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F02E7" w14:textId="496CE086" w:rsidR="0020185F" w:rsidRPr="001275C3" w:rsidRDefault="0020185F" w:rsidP="0020185F">
      <w:pPr>
        <w:spacing w:after="7" w:line="261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4671B9">
        <w:rPr>
          <w:rFonts w:ascii="Times New Roman" w:hAnsi="Times New Roman" w:cs="Times New Roman"/>
          <w:b/>
          <w:sz w:val="24"/>
          <w:szCs w:val="24"/>
        </w:rPr>
        <w:t>Supplementary Table 5</w:t>
      </w:r>
      <w:r w:rsidR="00EB11E8">
        <w:rPr>
          <w:rFonts w:ascii="Times New Roman" w:hAnsi="Times New Roman" w:cs="Times New Roman"/>
          <w:b/>
          <w:sz w:val="24"/>
          <w:szCs w:val="24"/>
        </w:rPr>
        <w:t>.</w:t>
      </w:r>
      <w:r w:rsidRPr="00467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11E8" w:rsidRPr="001275C3">
        <w:rPr>
          <w:rFonts w:ascii="Times New Roman" w:hAnsi="Times New Roman" w:cs="Times New Roman"/>
          <w:bCs/>
          <w:sz w:val="24"/>
          <w:szCs w:val="24"/>
        </w:rPr>
        <w:t>The dataset sizes before and after preprocessing</w:t>
      </w:r>
    </w:p>
    <w:tbl>
      <w:tblPr>
        <w:tblStyle w:val="TableGrid"/>
        <w:tblW w:w="7938" w:type="dxa"/>
        <w:tblInd w:w="284" w:type="dxa"/>
        <w:tblCellMar>
          <w:top w:w="24" w:type="dxa"/>
        </w:tblCellMar>
        <w:tblLook w:val="04A0" w:firstRow="1" w:lastRow="0" w:firstColumn="1" w:lastColumn="0" w:noHBand="0" w:noVBand="1"/>
      </w:tblPr>
      <w:tblGrid>
        <w:gridCol w:w="1587"/>
        <w:gridCol w:w="1588"/>
        <w:gridCol w:w="1587"/>
        <w:gridCol w:w="1588"/>
        <w:gridCol w:w="1588"/>
      </w:tblGrid>
      <w:tr w:rsidR="0020185F" w:rsidRPr="004671B9" w14:paraId="42BE1CAA" w14:textId="77777777" w:rsidTr="00D4040D">
        <w:trPr>
          <w:trHeight w:val="293"/>
        </w:trPr>
        <w:tc>
          <w:tcPr>
            <w:tcW w:w="158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0EF28FE" w14:textId="77777777" w:rsidR="0020185F" w:rsidRPr="004671B9" w:rsidRDefault="004671B9" w:rsidP="0020185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Datasets</w:t>
            </w:r>
          </w:p>
        </w:tc>
        <w:tc>
          <w:tcPr>
            <w:tcW w:w="3175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62046047" w14:textId="77777777" w:rsidR="0020185F" w:rsidRPr="004671B9" w:rsidRDefault="0020185F" w:rsidP="0020185F">
            <w:pPr>
              <w:spacing w:after="0" w:line="259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eastAsiaTheme="minorEastAsia" w:hAnsi="Times New Roman" w:cs="Times New Roman"/>
                <w:sz w:val="24"/>
                <w:szCs w:val="24"/>
              </w:rPr>
              <w:t>Cell Line Samples</w:t>
            </w:r>
          </w:p>
        </w:tc>
        <w:tc>
          <w:tcPr>
            <w:tcW w:w="3176" w:type="dxa"/>
            <w:gridSpan w:val="2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CEE72FC" w14:textId="77777777" w:rsidR="0020185F" w:rsidRPr="004671B9" w:rsidRDefault="0020185F" w:rsidP="0020185F">
            <w:pPr>
              <w:spacing w:after="0" w:line="259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eastAsiaTheme="minorEastAsia" w:hAnsi="Times New Roman" w:cs="Times New Roman"/>
                <w:sz w:val="24"/>
                <w:szCs w:val="24"/>
              </w:rPr>
              <w:t>Number of Genes</w:t>
            </w:r>
          </w:p>
        </w:tc>
      </w:tr>
      <w:tr w:rsidR="0020185F" w:rsidRPr="004671B9" w14:paraId="5BD93CA6" w14:textId="77777777" w:rsidTr="0020185F">
        <w:trPr>
          <w:trHeight w:val="293"/>
        </w:trPr>
        <w:tc>
          <w:tcPr>
            <w:tcW w:w="158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25E8DE9" w14:textId="77777777" w:rsidR="0020185F" w:rsidRPr="004671B9" w:rsidRDefault="0020185F" w:rsidP="0020185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076E98D" w14:textId="77777777" w:rsidR="0020185F" w:rsidRPr="004671B9" w:rsidRDefault="0020185F" w:rsidP="0020185F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158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7CEAB21E" w14:textId="77777777" w:rsidR="0020185F" w:rsidRPr="004671B9" w:rsidRDefault="0020185F" w:rsidP="0020185F">
            <w:pPr>
              <w:spacing w:after="0" w:line="259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eastAsiaTheme="minorEastAsia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158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2C01851" w14:textId="77777777" w:rsidR="0020185F" w:rsidRPr="004671B9" w:rsidRDefault="0020185F" w:rsidP="0020185F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eastAsiaTheme="minorEastAsia" w:hAnsi="Times New Roman" w:cs="Times New Roman"/>
                <w:sz w:val="24"/>
                <w:szCs w:val="24"/>
              </w:rPr>
              <w:t>B</w:t>
            </w: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efore</w:t>
            </w:r>
          </w:p>
        </w:tc>
        <w:tc>
          <w:tcPr>
            <w:tcW w:w="158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2E71B92A" w14:textId="77777777" w:rsidR="0020185F" w:rsidRPr="004671B9" w:rsidRDefault="0020185F" w:rsidP="0020185F">
            <w:pPr>
              <w:spacing w:after="0" w:line="259" w:lineRule="auto"/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eastAsiaTheme="minorEastAsia" w:hAnsi="Times New Roman" w:cs="Times New Roman"/>
                <w:sz w:val="24"/>
                <w:szCs w:val="24"/>
              </w:rPr>
              <w:t>After</w:t>
            </w:r>
          </w:p>
        </w:tc>
      </w:tr>
      <w:tr w:rsidR="0020185F" w:rsidRPr="004671B9" w14:paraId="056327FD" w14:textId="77777777" w:rsidTr="0020185F">
        <w:trPr>
          <w:trHeight w:val="239"/>
        </w:trPr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7F89594" w14:textId="77777777" w:rsidR="0020185F" w:rsidRPr="004671B9" w:rsidRDefault="0020185F" w:rsidP="0020185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Mutation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68F3079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1,701</w:t>
            </w:r>
          </w:p>
        </w:tc>
        <w:tc>
          <w:tcPr>
            <w:tcW w:w="158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E436667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BC4C19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</w:p>
        </w:tc>
        <w:tc>
          <w:tcPr>
            <w:tcW w:w="158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C003EA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</w:tr>
      <w:tr w:rsidR="0020185F" w:rsidRPr="004671B9" w14:paraId="3DFD950E" w14:textId="77777777" w:rsidTr="0020185F">
        <w:trPr>
          <w:trHeight w:val="19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801D1AD" w14:textId="77777777" w:rsidR="0020185F" w:rsidRPr="004671B9" w:rsidRDefault="0020185F" w:rsidP="0020185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CNV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08D5BF9B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B24440D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095356AE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21,840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5D310E47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21,840</w:t>
            </w:r>
          </w:p>
        </w:tc>
      </w:tr>
      <w:tr w:rsidR="0020185F" w:rsidRPr="004671B9" w14:paraId="2F3E5600" w14:textId="77777777" w:rsidTr="0020185F">
        <w:trPr>
          <w:trHeight w:val="190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44C1D11" w14:textId="77777777" w:rsidR="0020185F" w:rsidRPr="004671B9" w:rsidRDefault="0020185F" w:rsidP="0020185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Methylation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3703ECFE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833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2CA7A19E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35EFFFF8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20,219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533B9134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19,412</w:t>
            </w:r>
          </w:p>
        </w:tc>
      </w:tr>
      <w:tr w:rsidR="0020185F" w:rsidRPr="004671B9" w14:paraId="4D16BC50" w14:textId="77777777" w:rsidTr="004671B9">
        <w:trPr>
          <w:trHeight w:val="268"/>
        </w:trPr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05761D3D" w14:textId="77777777" w:rsidR="0020185F" w:rsidRPr="004671B9" w:rsidRDefault="0020185F" w:rsidP="0020185F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Expression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1F4C5B78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1,406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14:paraId="4F5DC7CF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5BC73966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19,160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14:paraId="04F1D8CC" w14:textId="77777777" w:rsidR="0020185F" w:rsidRPr="004671B9" w:rsidRDefault="0020185F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19,144</w:t>
            </w:r>
          </w:p>
        </w:tc>
      </w:tr>
      <w:tr w:rsidR="004671B9" w:rsidRPr="004671B9" w14:paraId="07A2A946" w14:textId="77777777" w:rsidTr="0020185F">
        <w:trPr>
          <w:trHeight w:val="268"/>
        </w:trPr>
        <w:tc>
          <w:tcPr>
            <w:tcW w:w="158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43175C" w14:textId="77777777" w:rsidR="004671B9" w:rsidRPr="004671B9" w:rsidRDefault="004671B9" w:rsidP="004671B9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IC50(log)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4E41D82" w14:textId="77777777" w:rsidR="004671B9" w:rsidRPr="004671B9" w:rsidRDefault="004671B9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E4CCC16" w14:textId="77777777" w:rsidR="004671B9" w:rsidRPr="004671B9" w:rsidRDefault="004671B9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543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33E22E3" w14:textId="77777777" w:rsidR="004671B9" w:rsidRPr="004671B9" w:rsidRDefault="004671B9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1CD2F77" w14:textId="77777777" w:rsidR="004671B9" w:rsidRPr="004671B9" w:rsidRDefault="004671B9" w:rsidP="004671B9">
            <w:pPr>
              <w:spacing w:after="0" w:line="259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71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</w:tbl>
    <w:p w14:paraId="06448906" w14:textId="77777777" w:rsidR="00EF0114" w:rsidRPr="004671B9" w:rsidRDefault="0020185F" w:rsidP="00BA3D3F">
      <w:pPr>
        <w:rPr>
          <w:rFonts w:ascii="Times New Roman" w:hAnsi="Times New Roman" w:cs="Times New Roman"/>
          <w:sz w:val="24"/>
          <w:szCs w:val="24"/>
        </w:rPr>
      </w:pPr>
      <w:r w:rsidRPr="004671B9">
        <w:rPr>
          <w:rFonts w:ascii="Times New Roman" w:hAnsi="Times New Roman" w:cs="Times New Roman"/>
          <w:sz w:val="24"/>
          <w:szCs w:val="24"/>
        </w:rPr>
        <w:t>CNV: Copy number variation</w:t>
      </w:r>
      <w:r w:rsidR="004671B9">
        <w:rPr>
          <w:rFonts w:ascii="Times New Roman" w:hAnsi="Times New Roman" w:cs="Times New Roman"/>
          <w:sz w:val="24"/>
          <w:szCs w:val="24"/>
        </w:rPr>
        <w:t>;</w:t>
      </w:r>
      <w:r w:rsidR="004671B9" w:rsidRPr="004671B9">
        <w:rPr>
          <w:rFonts w:ascii="Times New Roman" w:hAnsi="Times New Roman" w:cs="Times New Roman"/>
          <w:sz w:val="24"/>
          <w:szCs w:val="24"/>
        </w:rPr>
        <w:t xml:space="preserve"> IC50: </w:t>
      </w:r>
      <w:r w:rsidR="004671B9" w:rsidRPr="004671B9">
        <w:rPr>
          <w:rFonts w:ascii="Times New Roman" w:hAnsi="Times New Roman" w:cs="Times New Roman"/>
          <w:color w:val="4D5156"/>
          <w:sz w:val="24"/>
          <w:szCs w:val="24"/>
          <w:shd w:val="clear" w:color="auto" w:fill="FFFFFF"/>
        </w:rPr>
        <w:t>Half maximal inhibitory concentration.</w:t>
      </w:r>
      <w:r w:rsidRPr="004671B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EF0114" w:rsidRPr="004671B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38641" w14:textId="77777777" w:rsidR="00A27EB0" w:rsidRDefault="00A27EB0" w:rsidP="00893E69">
      <w:pPr>
        <w:spacing w:after="0" w:line="240" w:lineRule="auto"/>
      </w:pPr>
      <w:r>
        <w:separator/>
      </w:r>
    </w:p>
  </w:endnote>
  <w:endnote w:type="continuationSeparator" w:id="0">
    <w:p w14:paraId="539255A3" w14:textId="77777777" w:rsidR="00A27EB0" w:rsidRDefault="00A27EB0" w:rsidP="00893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94D33" w14:textId="77777777" w:rsidR="00A27EB0" w:rsidRDefault="00A27EB0" w:rsidP="00893E69">
      <w:pPr>
        <w:spacing w:after="0" w:line="240" w:lineRule="auto"/>
      </w:pPr>
      <w:r>
        <w:separator/>
      </w:r>
    </w:p>
  </w:footnote>
  <w:footnote w:type="continuationSeparator" w:id="0">
    <w:p w14:paraId="2D2362D6" w14:textId="77777777" w:rsidR="00A27EB0" w:rsidRDefault="00A27EB0" w:rsidP="00893E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94F"/>
    <w:rsid w:val="000B4C1F"/>
    <w:rsid w:val="001275C3"/>
    <w:rsid w:val="00190A49"/>
    <w:rsid w:val="0020185F"/>
    <w:rsid w:val="0022073D"/>
    <w:rsid w:val="002B50D9"/>
    <w:rsid w:val="003B089C"/>
    <w:rsid w:val="004671B9"/>
    <w:rsid w:val="00532829"/>
    <w:rsid w:val="0057237D"/>
    <w:rsid w:val="006B1978"/>
    <w:rsid w:val="00777779"/>
    <w:rsid w:val="00787F85"/>
    <w:rsid w:val="007E6EBD"/>
    <w:rsid w:val="00893E69"/>
    <w:rsid w:val="00A27EB0"/>
    <w:rsid w:val="00B0012F"/>
    <w:rsid w:val="00B05F58"/>
    <w:rsid w:val="00B5049B"/>
    <w:rsid w:val="00B62BC5"/>
    <w:rsid w:val="00B961E5"/>
    <w:rsid w:val="00BA3D3F"/>
    <w:rsid w:val="00C9694F"/>
    <w:rsid w:val="00E269EF"/>
    <w:rsid w:val="00EB11E8"/>
    <w:rsid w:val="00EF0114"/>
    <w:rsid w:val="00FC6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DB5D56E"/>
  <w15:chartTrackingRefBased/>
  <w15:docId w15:val="{A731688D-E023-489E-A482-3F25D088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3E69"/>
    <w:pPr>
      <w:spacing w:after="5" w:line="254" w:lineRule="auto"/>
      <w:ind w:firstLine="289"/>
      <w:jc w:val="both"/>
    </w:pPr>
    <w:rPr>
      <w:rFonts w:ascii="Cambria" w:eastAsia="Cambria" w:hAnsi="Cambria" w:cs="Cambria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4">
    <w:name w:val="頁首 字元"/>
    <w:basedOn w:val="a0"/>
    <w:link w:val="a3"/>
    <w:uiPriority w:val="99"/>
    <w:rsid w:val="00893E6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93E69"/>
    <w:pPr>
      <w:widowControl w:val="0"/>
      <w:tabs>
        <w:tab w:val="center" w:pos="4153"/>
        <w:tab w:val="right" w:pos="8306"/>
      </w:tabs>
      <w:snapToGrid w:val="0"/>
      <w:spacing w:after="0" w:line="240" w:lineRule="auto"/>
      <w:ind w:firstLine="0"/>
      <w:jc w:val="left"/>
    </w:pPr>
    <w:rPr>
      <w:rFonts w:asciiTheme="minorHAnsi" w:eastAsiaTheme="minorEastAsia" w:hAnsiTheme="minorHAnsi" w:cstheme="minorBidi"/>
      <w:color w:val="auto"/>
      <w:szCs w:val="20"/>
    </w:rPr>
  </w:style>
  <w:style w:type="character" w:customStyle="1" w:styleId="a6">
    <w:name w:val="頁尾 字元"/>
    <w:basedOn w:val="a0"/>
    <w:link w:val="a5"/>
    <w:uiPriority w:val="99"/>
    <w:rsid w:val="00893E69"/>
    <w:rPr>
      <w:sz w:val="20"/>
      <w:szCs w:val="20"/>
    </w:rPr>
  </w:style>
  <w:style w:type="table" w:customStyle="1" w:styleId="TableGrid">
    <w:name w:val="TableGrid"/>
    <w:rsid w:val="00893E69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55</Words>
  <Characters>306</Characters>
  <Application>Microsoft Office Word</Application>
  <DocSecurity>0</DocSecurity>
  <Lines>35</Lines>
  <Paragraphs>34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林鵬展 Lin, Peng-Chan</cp:lastModifiedBy>
  <cp:revision>7</cp:revision>
  <dcterms:created xsi:type="dcterms:W3CDTF">2023-10-26T04:47:00Z</dcterms:created>
  <dcterms:modified xsi:type="dcterms:W3CDTF">2023-11-04T11:17:00Z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fbe9b0cf686e58831880b4b421d0565ef9685b08a3d6908cea504821d65c0645</vt:lpwstr>
  </property>
</Properties>
</file>