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71E810" w14:textId="77777777" w:rsidR="003B033F" w:rsidRDefault="006E75D3">
      <w:pPr>
        <w:snapToGrid w:val="0"/>
        <w:spacing w:line="360" w:lineRule="auto"/>
        <w:jc w:val="center"/>
        <w:rPr>
          <w:rFonts w:ascii="Times New Roman" w:hAnsi="Times New Roman"/>
          <w:kern w:val="0"/>
          <w:sz w:val="24"/>
        </w:rPr>
      </w:pPr>
      <w:r>
        <w:rPr>
          <w:rFonts w:ascii="Times New Roman" w:hAnsi="Times New Roman"/>
          <w:kern w:val="0"/>
          <w:sz w:val="24"/>
        </w:rPr>
        <w:t>Supplementary</w:t>
      </w:r>
      <w:r>
        <w:rPr>
          <w:rFonts w:ascii="Times New Roman" w:hAnsi="Times New Roman" w:hint="eastAsia"/>
          <w:kern w:val="0"/>
          <w:sz w:val="24"/>
        </w:rPr>
        <w:t xml:space="preserve"> Materials</w:t>
      </w:r>
    </w:p>
    <w:p w14:paraId="12948B79" w14:textId="77777777" w:rsidR="00490A04" w:rsidRDefault="00490A04" w:rsidP="00490A04">
      <w:pPr>
        <w:rPr>
          <w:rFonts w:ascii="Times New Roman" w:hAnsi="Times New Roman" w:cs="Times New Roman"/>
          <w:b/>
          <w:bCs/>
          <w:sz w:val="24"/>
        </w:rPr>
      </w:pPr>
      <w:bookmarkStart w:id="0" w:name="_Hlk149530628"/>
      <w:r>
        <w:rPr>
          <w:rFonts w:ascii="Times New Roman" w:hAnsi="Times New Roman" w:cs="Times New Roman"/>
          <w:b/>
          <w:bCs/>
          <w:sz w:val="24"/>
        </w:rPr>
        <w:t>Lysosome Passivation Triggered by</w:t>
      </w:r>
      <w:r>
        <w:rPr>
          <w:rFonts w:ascii="Times New Roman" w:hAnsi="Times New Roman" w:cs="Times New Roman" w:hint="eastAsia"/>
          <w:b/>
          <w:bCs/>
          <w:sz w:val="24"/>
        </w:rPr>
        <w:t xml:space="preserve"> </w:t>
      </w:r>
      <w:r>
        <w:rPr>
          <w:rFonts w:ascii="Times New Roman" w:hAnsi="Times New Roman" w:cs="Times New Roman"/>
          <w:b/>
          <w:bCs/>
          <w:sz w:val="24"/>
        </w:rPr>
        <w:t>Ag Nanoparticles</w:t>
      </w:r>
      <w:r>
        <w:rPr>
          <w:rFonts w:ascii="Times New Roman" w:hAnsi="Times New Roman" w:cs="Times New Roman" w:hint="eastAsia"/>
          <w:b/>
          <w:bCs/>
          <w:sz w:val="24"/>
        </w:rPr>
        <w:t xml:space="preserve"> </w:t>
      </w:r>
      <w:r>
        <w:rPr>
          <w:rFonts w:ascii="Times New Roman" w:hAnsi="Times New Roman" w:cs="Times New Roman"/>
          <w:b/>
          <w:bCs/>
          <w:sz w:val="24"/>
        </w:rPr>
        <w:t xml:space="preserve">Enhances Subcellular-Targeted Drug </w:t>
      </w:r>
      <w:r>
        <w:rPr>
          <w:rFonts w:ascii="Times New Roman" w:hAnsi="Times New Roman" w:cs="Times New Roman" w:hint="eastAsia"/>
          <w:b/>
          <w:bCs/>
          <w:sz w:val="24"/>
        </w:rPr>
        <w:t>Therapy</w:t>
      </w:r>
    </w:p>
    <w:p w14:paraId="67F1B2A7" w14:textId="77777777" w:rsidR="0029284F" w:rsidRDefault="0029284F" w:rsidP="0029284F">
      <w:pPr>
        <w:spacing w:line="480" w:lineRule="auto"/>
        <w:rPr>
          <w:rFonts w:ascii="Times New Roman" w:hAnsi="Times New Roman" w:cs="Times New Roman"/>
          <w:sz w:val="24"/>
        </w:rPr>
      </w:pPr>
      <w:proofErr w:type="spellStart"/>
      <w:r>
        <w:rPr>
          <w:rFonts w:ascii="Times New Roman" w:hAnsi="Times New Roman" w:cs="Times New Roman" w:hint="eastAsia"/>
          <w:sz w:val="24"/>
        </w:rPr>
        <w:t>Xueqian</w:t>
      </w:r>
      <w:proofErr w:type="spellEnd"/>
      <w:r>
        <w:rPr>
          <w:rFonts w:ascii="Times New Roman" w:hAnsi="Times New Roman" w:cs="Times New Roman" w:hint="eastAsia"/>
          <w:sz w:val="24"/>
        </w:rPr>
        <w:t xml:space="preserve"> Wang</w:t>
      </w:r>
      <w:r>
        <w:rPr>
          <w:rFonts w:ascii="Times New Roman" w:hAnsi="Times New Roman" w:cs="Times New Roman" w:hint="eastAsia"/>
          <w:sz w:val="24"/>
          <w:vertAlign w:val="superscript"/>
        </w:rPr>
        <w:t>1</w:t>
      </w:r>
      <w:r>
        <w:rPr>
          <w:rFonts w:ascii="Times New Roman" w:hAnsi="Times New Roman" w:cs="Times New Roman"/>
          <w:sz w:val="24"/>
          <w:vertAlign w:val="superscript"/>
        </w:rPr>
        <w:t>,4</w:t>
      </w:r>
      <w:r>
        <w:rPr>
          <w:rFonts w:ascii="Times New Roman" w:hAnsi="Times New Roman" w:cs="Times New Roman" w:hint="eastAsia"/>
          <w:sz w:val="24"/>
        </w:rPr>
        <w:t xml:space="preserve">, </w:t>
      </w:r>
      <w:proofErr w:type="spellStart"/>
      <w:r>
        <w:rPr>
          <w:rFonts w:ascii="Times New Roman" w:hAnsi="Times New Roman" w:cs="Times New Roman" w:hint="eastAsia"/>
          <w:sz w:val="24"/>
        </w:rPr>
        <w:t>Shulin</w:t>
      </w:r>
      <w:proofErr w:type="spellEnd"/>
      <w:r>
        <w:rPr>
          <w:rFonts w:ascii="Times New Roman" w:hAnsi="Times New Roman" w:cs="Times New Roman" w:hint="eastAsia"/>
          <w:sz w:val="24"/>
        </w:rPr>
        <w:t xml:space="preserve"> Zhao</w:t>
      </w:r>
      <w:r>
        <w:rPr>
          <w:rFonts w:ascii="Times New Roman" w:hAnsi="Times New Roman" w:cs="Times New Roman" w:hint="eastAsia"/>
          <w:sz w:val="24"/>
          <w:vertAlign w:val="superscript"/>
        </w:rPr>
        <w:t>1</w:t>
      </w:r>
      <w:r>
        <w:rPr>
          <w:rFonts w:ascii="Times New Roman" w:hAnsi="Times New Roman" w:cs="Times New Roman"/>
          <w:sz w:val="24"/>
          <w:vertAlign w:val="superscript"/>
        </w:rPr>
        <w:t>,4</w:t>
      </w:r>
      <w:r>
        <w:rPr>
          <w:rFonts w:ascii="Times New Roman" w:hAnsi="Times New Roman" w:cs="Times New Roman" w:hint="eastAsia"/>
          <w:sz w:val="24"/>
        </w:rPr>
        <w:t xml:space="preserve">, </w:t>
      </w:r>
      <w:proofErr w:type="spellStart"/>
      <w:r>
        <w:rPr>
          <w:rFonts w:ascii="Times New Roman" w:hAnsi="Times New Roman" w:cs="Times New Roman" w:hint="eastAsia"/>
          <w:sz w:val="24"/>
        </w:rPr>
        <w:t>Guiqian</w:t>
      </w:r>
      <w:proofErr w:type="spellEnd"/>
      <w:r>
        <w:rPr>
          <w:rFonts w:ascii="Times New Roman" w:hAnsi="Times New Roman" w:cs="Times New Roman" w:hint="eastAsia"/>
          <w:sz w:val="24"/>
        </w:rPr>
        <w:t xml:space="preserve"> Fang</w:t>
      </w:r>
      <w:r>
        <w:rPr>
          <w:rFonts w:ascii="Times New Roman" w:hAnsi="Times New Roman" w:cs="Times New Roman" w:hint="eastAsia"/>
          <w:sz w:val="24"/>
          <w:vertAlign w:val="superscript"/>
        </w:rPr>
        <w:t>1</w:t>
      </w:r>
      <w:r>
        <w:rPr>
          <w:rFonts w:ascii="Times New Roman" w:hAnsi="Times New Roman" w:cs="Times New Roman"/>
          <w:sz w:val="24"/>
          <w:vertAlign w:val="superscript"/>
        </w:rPr>
        <w:t>,4</w:t>
      </w:r>
      <w:r>
        <w:rPr>
          <w:rFonts w:ascii="Times New Roman" w:hAnsi="Times New Roman" w:cs="Times New Roman" w:hint="eastAsia"/>
          <w:sz w:val="24"/>
        </w:rPr>
        <w:t>, Ran Wang</w:t>
      </w:r>
      <w:r>
        <w:rPr>
          <w:rFonts w:ascii="Times New Roman" w:hAnsi="Times New Roman" w:cs="Times New Roman" w:hint="eastAsia"/>
          <w:sz w:val="24"/>
          <w:vertAlign w:val="superscript"/>
        </w:rPr>
        <w:t>2</w:t>
      </w:r>
      <w:r>
        <w:rPr>
          <w:rFonts w:ascii="Times New Roman" w:hAnsi="Times New Roman" w:cs="Times New Roman"/>
          <w:sz w:val="24"/>
          <w:vertAlign w:val="superscript"/>
        </w:rPr>
        <w:t>,4</w:t>
      </w:r>
      <w:r>
        <w:rPr>
          <w:rFonts w:ascii="Times New Roman" w:hAnsi="Times New Roman" w:cs="Times New Roman" w:hint="eastAsia"/>
          <w:sz w:val="24"/>
        </w:rPr>
        <w:t>,</w:t>
      </w:r>
      <w:r>
        <w:rPr>
          <w:rFonts w:ascii="Times New Roman" w:hAnsi="Times New Roman" w:cs="Times New Roman"/>
          <w:sz w:val="24"/>
        </w:rPr>
        <w:t xml:space="preserve"> </w:t>
      </w:r>
      <w:proofErr w:type="spellStart"/>
      <w:r>
        <w:rPr>
          <w:rFonts w:ascii="Times New Roman" w:hAnsi="Times New Roman" w:cs="Times New Roman"/>
          <w:sz w:val="24"/>
        </w:rPr>
        <w:t>Xinxing</w:t>
      </w:r>
      <w:proofErr w:type="spellEnd"/>
      <w:r>
        <w:rPr>
          <w:rFonts w:ascii="Times New Roman" w:hAnsi="Times New Roman" w:cs="Times New Roman"/>
          <w:sz w:val="24"/>
        </w:rPr>
        <w:t xml:space="preserve"> Lyu</w:t>
      </w:r>
      <w:r>
        <w:rPr>
          <w:rFonts w:ascii="Times New Roman" w:hAnsi="Times New Roman" w:cs="Times New Roman"/>
          <w:sz w:val="24"/>
          <w:vertAlign w:val="superscript"/>
        </w:rPr>
        <w:t>4</w:t>
      </w:r>
      <w:r>
        <w:rPr>
          <w:rFonts w:ascii="Times New Roman" w:hAnsi="Times New Roman" w:cs="Times New Roman"/>
          <w:sz w:val="24"/>
        </w:rPr>
        <w:t xml:space="preserve">, </w:t>
      </w:r>
      <w:proofErr w:type="spellStart"/>
      <w:r>
        <w:rPr>
          <w:rFonts w:ascii="Times New Roman" w:hAnsi="Times New Roman" w:cs="Times New Roman" w:hint="eastAsia"/>
          <w:sz w:val="24"/>
        </w:rPr>
        <w:t>Xintian</w:t>
      </w:r>
      <w:proofErr w:type="spellEnd"/>
      <w:r>
        <w:rPr>
          <w:rFonts w:ascii="Times New Roman" w:hAnsi="Times New Roman" w:cs="Times New Roman"/>
          <w:sz w:val="24"/>
        </w:rPr>
        <w:t xml:space="preserve"> Shao</w:t>
      </w:r>
      <w:r>
        <w:rPr>
          <w:rFonts w:ascii="Times New Roman" w:hAnsi="Times New Roman" w:cs="Times New Roman"/>
          <w:sz w:val="24"/>
          <w:vertAlign w:val="superscript"/>
        </w:rPr>
        <w:t>3,4</w:t>
      </w:r>
      <w:r>
        <w:rPr>
          <w:rFonts w:ascii="Times New Roman" w:hAnsi="Times New Roman" w:cs="Times New Roman" w:hint="eastAsia"/>
          <w:sz w:val="24"/>
        </w:rPr>
        <w:t>,</w:t>
      </w:r>
      <w:r>
        <w:rPr>
          <w:rFonts w:ascii="Times New Roman" w:hAnsi="Times New Roman" w:cs="Times New Roman"/>
          <w:sz w:val="24"/>
        </w:rPr>
        <w:t xml:space="preserve"> </w:t>
      </w:r>
      <w:proofErr w:type="spellStart"/>
      <w:r>
        <w:rPr>
          <w:rFonts w:ascii="Times New Roman" w:hAnsi="Times New Roman" w:cs="Times New Roman"/>
          <w:sz w:val="24"/>
        </w:rPr>
        <w:t>Peixue</w:t>
      </w:r>
      <w:proofErr w:type="spellEnd"/>
      <w:r>
        <w:rPr>
          <w:rFonts w:ascii="Times New Roman" w:hAnsi="Times New Roman" w:cs="Times New Roman"/>
          <w:sz w:val="24"/>
        </w:rPr>
        <w:t xml:space="preserve"> Ling</w:t>
      </w:r>
      <w:r>
        <w:rPr>
          <w:rFonts w:ascii="Times New Roman" w:hAnsi="Times New Roman" w:cs="Times New Roman" w:hint="eastAsia"/>
          <w:sz w:val="24"/>
          <w:vertAlign w:val="superscript"/>
        </w:rPr>
        <w:t>2</w:t>
      </w:r>
      <w:r>
        <w:rPr>
          <w:rFonts w:ascii="Times New Roman" w:hAnsi="Times New Roman" w:cs="Times New Roman"/>
          <w:sz w:val="24"/>
        </w:rPr>
        <w:t xml:space="preserve">, </w:t>
      </w:r>
      <w:proofErr w:type="spellStart"/>
      <w:r>
        <w:rPr>
          <w:rFonts w:ascii="Times New Roman" w:hAnsi="Times New Roman" w:cs="Times New Roman"/>
          <w:sz w:val="24"/>
        </w:rPr>
        <w:t>CaiCai</w:t>
      </w:r>
      <w:proofErr w:type="spellEnd"/>
      <w:r>
        <w:rPr>
          <w:rFonts w:ascii="Times New Roman" w:hAnsi="Times New Roman" w:cs="Times New Roman"/>
          <w:sz w:val="24"/>
        </w:rPr>
        <w:t xml:space="preserve"> Meng</w:t>
      </w:r>
      <w:r>
        <w:rPr>
          <w:rFonts w:ascii="Times New Roman" w:hAnsi="Times New Roman" w:cs="Times New Roman" w:hint="eastAsia"/>
          <w:sz w:val="24"/>
          <w:vertAlign w:val="superscript"/>
        </w:rPr>
        <w:footnoteReference w:customMarkFollows="1" w:id="1"/>
        <w:sym w:font="Symbol" w:char="F02A"/>
      </w:r>
      <w:r>
        <w:rPr>
          <w:rFonts w:ascii="Times New Roman" w:hAnsi="Times New Roman" w:cs="Times New Roman"/>
          <w:sz w:val="24"/>
          <w:vertAlign w:val="superscript"/>
        </w:rPr>
        <w:t>3</w:t>
      </w:r>
      <w:r>
        <w:rPr>
          <w:rFonts w:ascii="Times New Roman" w:hAnsi="Times New Roman" w:cs="Times New Roman"/>
          <w:sz w:val="24"/>
        </w:rPr>
        <w:t xml:space="preserve">, </w:t>
      </w:r>
      <w:proofErr w:type="spellStart"/>
      <w:r>
        <w:rPr>
          <w:rFonts w:ascii="Times New Roman" w:hAnsi="Times New Roman" w:cs="Times New Roman"/>
          <w:sz w:val="24"/>
        </w:rPr>
        <w:t>Yanling</w:t>
      </w:r>
      <w:proofErr w:type="spellEnd"/>
      <w:r>
        <w:rPr>
          <w:rFonts w:ascii="Times New Roman" w:hAnsi="Times New Roman" w:cs="Times New Roman"/>
          <w:sz w:val="24"/>
        </w:rPr>
        <w:t xml:space="preserve"> Mu</w:t>
      </w:r>
      <w:r>
        <w:rPr>
          <w:rFonts w:ascii="Times New Roman" w:hAnsi="Times New Roman" w:cs="Times New Roman" w:hint="eastAsia"/>
          <w:sz w:val="24"/>
          <w:vertAlign w:val="superscript"/>
        </w:rPr>
        <w:footnoteReference w:customMarkFollows="1" w:id="2"/>
        <w:sym w:font="Symbol" w:char="F02A"/>
      </w:r>
      <w:r>
        <w:rPr>
          <w:rFonts w:ascii="Times New Roman" w:hAnsi="Times New Roman" w:cs="Times New Roman" w:hint="eastAsia"/>
          <w:sz w:val="24"/>
          <w:vertAlign w:val="superscript"/>
        </w:rPr>
        <w:t>1</w:t>
      </w:r>
      <w:r>
        <w:rPr>
          <w:rFonts w:ascii="Times New Roman" w:hAnsi="Times New Roman" w:cs="Times New Roman" w:hint="eastAsia"/>
          <w:sz w:val="24"/>
        </w:rPr>
        <w:t>,</w:t>
      </w:r>
      <w:r>
        <w:rPr>
          <w:rFonts w:ascii="Times New Roman" w:hAnsi="Times New Roman" w:cs="Times New Roman"/>
          <w:sz w:val="24"/>
        </w:rPr>
        <w:t xml:space="preserve"> </w:t>
      </w:r>
      <w:proofErr w:type="spellStart"/>
      <w:r>
        <w:rPr>
          <w:rFonts w:ascii="Times New Roman" w:hAnsi="Times New Roman" w:cs="Times New Roman"/>
          <w:sz w:val="24"/>
        </w:rPr>
        <w:t>Qixin</w:t>
      </w:r>
      <w:proofErr w:type="spellEnd"/>
      <w:r>
        <w:rPr>
          <w:rFonts w:ascii="Times New Roman" w:hAnsi="Times New Roman" w:cs="Times New Roman"/>
          <w:sz w:val="24"/>
        </w:rPr>
        <w:t xml:space="preserve"> Chen</w:t>
      </w:r>
      <w:r>
        <w:rPr>
          <w:rFonts w:ascii="Times New Roman" w:hAnsi="Times New Roman" w:cs="Times New Roman" w:hint="eastAsia"/>
          <w:sz w:val="24"/>
          <w:vertAlign w:val="superscript"/>
        </w:rPr>
        <w:t>1</w:t>
      </w:r>
      <w:r>
        <w:rPr>
          <w:rFonts w:ascii="Times New Roman" w:hAnsi="Times New Roman" w:cs="Times New Roman"/>
          <w:sz w:val="24"/>
          <w:vertAlign w:val="superscript"/>
        </w:rPr>
        <w:t>,4</w:t>
      </w:r>
      <w:r>
        <w:rPr>
          <w:rFonts w:ascii="Times New Roman" w:hAnsi="Times New Roman" w:cs="Times New Roman"/>
          <w:sz w:val="24"/>
        </w:rPr>
        <w:t>, Jia Chen</w:t>
      </w:r>
      <w:r>
        <w:rPr>
          <w:rFonts w:ascii="Times New Roman" w:hAnsi="Times New Roman" w:cs="Times New Roman" w:hint="eastAsia"/>
          <w:sz w:val="24"/>
          <w:vertAlign w:val="superscript"/>
        </w:rPr>
        <w:footnoteReference w:customMarkFollows="1" w:id="3"/>
        <w:sym w:font="Symbol" w:char="F02A"/>
      </w:r>
      <w:r>
        <w:rPr>
          <w:rFonts w:ascii="Times New Roman" w:hAnsi="Times New Roman" w:cs="Times New Roman"/>
          <w:sz w:val="24"/>
          <w:vertAlign w:val="superscript"/>
        </w:rPr>
        <w:t>4</w:t>
      </w:r>
    </w:p>
    <w:p w14:paraId="3E5FAE66" w14:textId="77777777" w:rsidR="0029284F" w:rsidRDefault="0029284F" w:rsidP="0029284F">
      <w:pPr>
        <w:numPr>
          <w:ilvl w:val="0"/>
          <w:numId w:val="1"/>
        </w:numPr>
        <w:rPr>
          <w:rFonts w:ascii="Times New Roman" w:hAnsi="Times New Roman" w:cs="Times New Roman"/>
          <w:i/>
          <w:iCs/>
          <w:sz w:val="16"/>
          <w:szCs w:val="16"/>
        </w:rPr>
      </w:pPr>
      <w:r>
        <w:rPr>
          <w:rFonts w:ascii="Times New Roman" w:hAnsi="Times New Roman" w:cs="Times New Roman"/>
          <w:i/>
          <w:iCs/>
          <w:sz w:val="16"/>
          <w:szCs w:val="16"/>
        </w:rPr>
        <w:t>School of Pharmaceutical Sciences &amp; Institute of Materia Medica, National Key Laboratory of Advanced Drug Delivery System, Medical Science and Technology Innovation Center, Key Laboratory for Biotechnology Drugs of National Health Commission, Shandong First Medical University &amp; Shandong Academy of Medical Sciences, Jinan, Shandong 250117, PR China</w:t>
      </w:r>
    </w:p>
    <w:p w14:paraId="77B250F3" w14:textId="77777777" w:rsidR="0029284F" w:rsidRDefault="0029284F" w:rsidP="0029284F">
      <w:pPr>
        <w:widowControl/>
        <w:numPr>
          <w:ilvl w:val="0"/>
          <w:numId w:val="1"/>
        </w:numPr>
        <w:rPr>
          <w:rFonts w:ascii="Times New Roman" w:hAnsi="Times New Roman" w:cs="Times New Roman"/>
          <w:i/>
          <w:iCs/>
          <w:sz w:val="16"/>
          <w:szCs w:val="16"/>
        </w:rPr>
      </w:pPr>
      <w:r>
        <w:rPr>
          <w:rFonts w:ascii="Times New Roman" w:hAnsi="Times New Roman" w:cs="Times New Roman"/>
          <w:i/>
          <w:iCs/>
          <w:sz w:val="16"/>
          <w:szCs w:val="16"/>
          <w:lang w:bidi="ar"/>
        </w:rPr>
        <w:t>Shandong Academy of Pharmaceutical Science, Key Laboratory of Biopharmaceuticals, Engineering Laboratory of Polysaccharide Drugs, National-Local Joint Engineering Laboratory of Polysaccharide Drugs, Jinan 250101, PR China</w:t>
      </w:r>
    </w:p>
    <w:p w14:paraId="0ED86893" w14:textId="77777777" w:rsidR="0029284F" w:rsidRDefault="0029284F" w:rsidP="0029284F">
      <w:pPr>
        <w:numPr>
          <w:ilvl w:val="0"/>
          <w:numId w:val="1"/>
        </w:numPr>
        <w:rPr>
          <w:rFonts w:ascii="Times New Roman" w:hAnsi="Times New Roman" w:cs="Times New Roman"/>
          <w:i/>
          <w:iCs/>
          <w:sz w:val="16"/>
          <w:szCs w:val="16"/>
        </w:rPr>
      </w:pPr>
      <w:r>
        <w:rPr>
          <w:rFonts w:ascii="Times New Roman" w:hAnsi="Times New Roman" w:cs="Times New Roman"/>
          <w:i/>
          <w:iCs/>
          <w:sz w:val="16"/>
          <w:szCs w:val="16"/>
        </w:rPr>
        <w:t>School of Life Sciences, Medical Science and Technology Innovation Center, Shandong First Medical University &amp; Shandong Academy of Medical Sciences, Jinan, Shandong 250117, PR China</w:t>
      </w:r>
    </w:p>
    <w:p w14:paraId="1F309144" w14:textId="77777777" w:rsidR="0029284F" w:rsidRDefault="0029284F" w:rsidP="0029284F">
      <w:pPr>
        <w:numPr>
          <w:ilvl w:val="0"/>
          <w:numId w:val="1"/>
        </w:numPr>
        <w:rPr>
          <w:rFonts w:ascii="Times New Roman" w:hAnsi="Times New Roman" w:cs="Times New Roman"/>
          <w:i/>
          <w:iCs/>
          <w:sz w:val="16"/>
          <w:szCs w:val="16"/>
        </w:rPr>
      </w:pPr>
      <w:r>
        <w:rPr>
          <w:rFonts w:ascii="Times New Roman" w:hAnsi="Times New Roman" w:cs="Times New Roman"/>
          <w:i/>
          <w:iCs/>
          <w:sz w:val="16"/>
          <w:szCs w:val="16"/>
        </w:rPr>
        <w:t>Medical Science and Technology Innovation Center, Shandong First Medical University &amp; Shandong Academy of Medical Sciences, Jinan, Shandong 250117, PR China</w:t>
      </w:r>
    </w:p>
    <w:p w14:paraId="7890310C" w14:textId="77777777" w:rsidR="003B033F" w:rsidRDefault="006E75D3">
      <w:pPr>
        <w:widowControl/>
        <w:jc w:val="left"/>
        <w:rPr>
          <w:rFonts w:ascii="Times New Roman" w:hAnsi="Times New Roman" w:cs="Times New Roman"/>
          <w:b/>
          <w:bCs/>
          <w:sz w:val="24"/>
        </w:rPr>
        <w:sectPr w:rsidR="003B033F">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lnNumType w:countBy="1" w:restart="continuous"/>
          <w:cols w:space="425"/>
          <w:docGrid w:type="lines" w:linePitch="312"/>
        </w:sectPr>
      </w:pPr>
      <w:r>
        <w:rPr>
          <w:rFonts w:ascii="Times New Roman" w:hAnsi="Times New Roman" w:cs="Times New Roman"/>
          <w:b/>
          <w:bCs/>
          <w:sz w:val="24"/>
        </w:rPr>
        <w:br w:type="page"/>
      </w:r>
    </w:p>
    <w:bookmarkEnd w:id="0"/>
    <w:p w14:paraId="4EB68196" w14:textId="77777777" w:rsidR="003B033F" w:rsidRDefault="003B033F">
      <w:pPr>
        <w:spacing w:line="480" w:lineRule="auto"/>
        <w:jc w:val="left"/>
        <w:rPr>
          <w:rFonts w:ascii="Times New Roman" w:hAnsi="Times New Roman" w:cs="Times New Roman"/>
          <w:b/>
          <w:bCs/>
          <w:sz w:val="24"/>
        </w:rPr>
      </w:pPr>
    </w:p>
    <w:p w14:paraId="4A962471" w14:textId="77777777" w:rsidR="003B033F" w:rsidRDefault="006E75D3">
      <w:pPr>
        <w:widowControl/>
        <w:jc w:val="center"/>
        <w:rPr>
          <w:rFonts w:ascii="宋体" w:eastAsia="宋体" w:hAnsi="宋体" w:cs="宋体"/>
          <w:kern w:val="0"/>
          <w:sz w:val="24"/>
        </w:rPr>
      </w:pPr>
      <w:r>
        <w:rPr>
          <w:rFonts w:ascii="宋体" w:eastAsia="宋体" w:hAnsi="宋体" w:cs="宋体"/>
          <w:noProof/>
          <w:kern w:val="0"/>
          <w:sz w:val="24"/>
        </w:rPr>
        <w:drawing>
          <wp:inline distT="0" distB="0" distL="0" distR="0" wp14:anchorId="6309C9A8" wp14:editId="20D3E276">
            <wp:extent cx="3935730" cy="2834005"/>
            <wp:effectExtent l="0" t="0" r="0" b="0"/>
            <wp:docPr id="111068507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0685078" name="图片 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3935730" cy="2834005"/>
                    </a:xfrm>
                    <a:prstGeom prst="rect">
                      <a:avLst/>
                    </a:prstGeom>
                    <a:noFill/>
                    <a:ln>
                      <a:noFill/>
                    </a:ln>
                  </pic:spPr>
                </pic:pic>
              </a:graphicData>
            </a:graphic>
          </wp:inline>
        </w:drawing>
      </w:r>
    </w:p>
    <w:p w14:paraId="7D00F1CB" w14:textId="77777777" w:rsidR="003B033F" w:rsidRDefault="006E75D3">
      <w:pPr>
        <w:rPr>
          <w:rFonts w:ascii="Times New Roman" w:hAnsi="Times New Roman" w:cs="Times New Roman"/>
          <w:sz w:val="24"/>
        </w:rPr>
      </w:pPr>
      <w:r>
        <w:rPr>
          <w:rFonts w:ascii="Times New Roman" w:hAnsi="Times New Roman" w:cs="Times New Roman"/>
          <w:b/>
          <w:bCs/>
          <w:kern w:val="0"/>
          <w:sz w:val="24"/>
        </w:rPr>
        <w:t>Supplementary</w:t>
      </w:r>
      <w:r>
        <w:rPr>
          <w:rFonts w:ascii="Times New Roman" w:hAnsi="Times New Roman" w:cs="Times New Roman"/>
          <w:b/>
          <w:bCs/>
          <w:sz w:val="24"/>
        </w:rPr>
        <w:t xml:space="preserve"> Figure 1</w:t>
      </w:r>
      <w:r>
        <w:rPr>
          <w:rFonts w:ascii="Times New Roman" w:hAnsi="Times New Roman" w:cs="Times New Roman" w:hint="eastAsia"/>
          <w:b/>
          <w:bCs/>
          <w:sz w:val="24"/>
        </w:rPr>
        <w:t>.</w:t>
      </w:r>
      <w:r>
        <w:rPr>
          <w:rFonts w:ascii="Times New Roman" w:hAnsi="Times New Roman" w:cs="Times New Roman"/>
          <w:b/>
          <w:bCs/>
          <w:sz w:val="24"/>
        </w:rPr>
        <w:t xml:space="preserve"> </w:t>
      </w:r>
      <w:r>
        <w:rPr>
          <w:rFonts w:ascii="Times New Roman" w:hAnsi="Times New Roman" w:cs="Times New Roman" w:hint="eastAsia"/>
          <w:sz w:val="24"/>
        </w:rPr>
        <w:t>HeLa</w:t>
      </w:r>
      <w:r>
        <w:rPr>
          <w:rFonts w:ascii="Times New Roman" w:hAnsi="Times New Roman" w:cs="Times New Roman" w:hint="eastAsia"/>
          <w:b/>
          <w:bCs/>
          <w:sz w:val="24"/>
        </w:rPr>
        <w:t xml:space="preserve"> </w:t>
      </w:r>
      <w:r>
        <w:rPr>
          <w:rFonts w:ascii="Times New Roman" w:hAnsi="Times New Roman" w:cs="Times New Roman" w:hint="eastAsia"/>
          <w:sz w:val="24"/>
        </w:rPr>
        <w:t>cells v</w:t>
      </w:r>
      <w:r>
        <w:rPr>
          <w:rFonts w:ascii="Times New Roman" w:hAnsi="Times New Roman" w:cs="Times New Roman"/>
          <w:sz w:val="24"/>
        </w:rPr>
        <w:t xml:space="preserve">iability </w:t>
      </w:r>
      <w:r>
        <w:rPr>
          <w:rFonts w:ascii="Times New Roman" w:hAnsi="Times New Roman" w:cs="Times New Roman" w:hint="eastAsia"/>
          <w:sz w:val="24"/>
        </w:rPr>
        <w:t>treated with different concentration of</w:t>
      </w:r>
      <w:r>
        <w:rPr>
          <w:rFonts w:ascii="Times New Roman" w:hAnsi="Times New Roman" w:cs="Times New Roman"/>
          <w:sz w:val="24"/>
        </w:rPr>
        <w:t xml:space="preserve"> Cy3.5@Ag NPs for 24 h</w:t>
      </w:r>
      <w:r>
        <w:rPr>
          <w:rFonts w:ascii="Times New Roman" w:hAnsi="Times New Roman" w:cs="Times New Roman" w:hint="eastAsia"/>
          <w:sz w:val="24"/>
        </w:rPr>
        <w:t xml:space="preserve"> via CCK-8 assay</w:t>
      </w:r>
      <w:r>
        <w:rPr>
          <w:rFonts w:ascii="Times New Roman" w:hAnsi="Times New Roman" w:cs="Times New Roman"/>
          <w:sz w:val="24"/>
        </w:rPr>
        <w:t>. Data are presented as mean ± standard error of mean (SEM) (</w:t>
      </w:r>
      <w:proofErr w:type="spellStart"/>
      <w:r>
        <w:rPr>
          <w:rFonts w:ascii="Times New Roman" w:hAnsi="Times New Roman"/>
          <w:sz w:val="24"/>
        </w:rPr>
        <w:t>n.s</w:t>
      </w:r>
      <w:proofErr w:type="spellEnd"/>
      <w:r>
        <w:rPr>
          <w:rFonts w:ascii="Times New Roman" w:hAnsi="Times New Roman"/>
          <w:sz w:val="24"/>
        </w:rPr>
        <w:t xml:space="preserve">. </w:t>
      </w:r>
      <w:r>
        <w:rPr>
          <w:rFonts w:ascii="Times New Roman" w:hAnsi="Times New Roman" w:hint="eastAsia"/>
          <w:sz w:val="24"/>
        </w:rPr>
        <w:t xml:space="preserve">for </w:t>
      </w:r>
      <w:r>
        <w:rPr>
          <w:rFonts w:ascii="Times New Roman" w:hAnsi="Times New Roman"/>
          <w:sz w:val="24"/>
        </w:rPr>
        <w:t>no significant difference</w:t>
      </w:r>
      <w:r>
        <w:rPr>
          <w:rFonts w:ascii="Times New Roman" w:hAnsi="Times New Roman" w:cs="Times New Roman"/>
          <w:sz w:val="24"/>
        </w:rPr>
        <w:t>).</w:t>
      </w:r>
    </w:p>
    <w:p w14:paraId="2848E46B" w14:textId="77777777" w:rsidR="003B033F" w:rsidRDefault="006E75D3">
      <w:pPr>
        <w:rPr>
          <w:rFonts w:ascii="Times New Roman" w:hAnsi="Times New Roman" w:cs="Times New Roman"/>
          <w:sz w:val="24"/>
        </w:rPr>
      </w:pPr>
      <w:r>
        <w:rPr>
          <w:rFonts w:ascii="Times New Roman" w:hAnsi="Times New Roman" w:cs="Times New Roman"/>
          <w:sz w:val="24"/>
        </w:rPr>
        <w:br w:type="page"/>
      </w:r>
    </w:p>
    <w:p w14:paraId="0F6FB776" w14:textId="77777777" w:rsidR="003B033F" w:rsidRDefault="006E75D3">
      <w:pPr>
        <w:widowControl/>
        <w:jc w:val="center"/>
        <w:rPr>
          <w:rFonts w:ascii="宋体" w:eastAsia="宋体" w:hAnsi="宋体" w:cs="宋体"/>
          <w:kern w:val="0"/>
          <w:sz w:val="24"/>
        </w:rPr>
      </w:pPr>
      <w:r>
        <w:rPr>
          <w:rFonts w:ascii="宋体" w:eastAsia="宋体" w:hAnsi="宋体" w:cs="宋体"/>
          <w:noProof/>
          <w:kern w:val="0"/>
          <w:sz w:val="24"/>
        </w:rPr>
        <w:lastRenderedPageBreak/>
        <w:drawing>
          <wp:inline distT="0" distB="0" distL="0" distR="0" wp14:anchorId="10077AE9" wp14:editId="4DD5DEDF">
            <wp:extent cx="3784600" cy="2827020"/>
            <wp:effectExtent l="0" t="0" r="6350" b="0"/>
            <wp:docPr id="37691777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6917772" name="图片 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a:xfrm>
                      <a:off x="0" y="0"/>
                      <a:ext cx="3784600" cy="2827020"/>
                    </a:xfrm>
                    <a:prstGeom prst="rect">
                      <a:avLst/>
                    </a:prstGeom>
                    <a:noFill/>
                    <a:ln>
                      <a:noFill/>
                    </a:ln>
                  </pic:spPr>
                </pic:pic>
              </a:graphicData>
            </a:graphic>
          </wp:inline>
        </w:drawing>
      </w:r>
    </w:p>
    <w:p w14:paraId="4BDDF47F" w14:textId="0639F83F" w:rsidR="003B033F" w:rsidRDefault="006E75D3">
      <w:pPr>
        <w:rPr>
          <w:sz w:val="24"/>
        </w:rPr>
      </w:pPr>
      <w:r>
        <w:rPr>
          <w:rFonts w:ascii="Times New Roman" w:hAnsi="Times New Roman" w:cs="Times New Roman"/>
          <w:b/>
          <w:bCs/>
          <w:kern w:val="0"/>
          <w:sz w:val="24"/>
        </w:rPr>
        <w:t>Supplementary</w:t>
      </w:r>
      <w:r>
        <w:rPr>
          <w:rFonts w:ascii="Times New Roman" w:hAnsi="Times New Roman" w:cs="Times New Roman"/>
          <w:b/>
          <w:bCs/>
          <w:sz w:val="24"/>
        </w:rPr>
        <w:t xml:space="preserve"> Figure 2</w:t>
      </w:r>
      <w:r>
        <w:rPr>
          <w:rFonts w:ascii="Times New Roman" w:hAnsi="Times New Roman" w:cs="Times New Roman"/>
          <w:sz w:val="24"/>
        </w:rPr>
        <w:t xml:space="preserve">. </w:t>
      </w:r>
      <w:r>
        <w:rPr>
          <w:rFonts w:ascii="Times New Roman" w:hAnsi="Times New Roman" w:cs="Times New Roman" w:hint="eastAsia"/>
          <w:sz w:val="24"/>
        </w:rPr>
        <w:t>C</w:t>
      </w:r>
      <w:r>
        <w:rPr>
          <w:rFonts w:ascii="Times New Roman" w:hAnsi="Times New Roman" w:cs="Times New Roman"/>
          <w:sz w:val="24"/>
        </w:rPr>
        <w:t>ell</w:t>
      </w:r>
      <w:r>
        <w:rPr>
          <w:rFonts w:ascii="Times New Roman" w:hAnsi="Times New Roman" w:cs="Times New Roman" w:hint="eastAsia"/>
          <w:sz w:val="24"/>
        </w:rPr>
        <w:t xml:space="preserve"> viability</w:t>
      </w:r>
      <w:r>
        <w:rPr>
          <w:rFonts w:ascii="Times New Roman" w:hAnsi="Times New Roman" w:cs="Times New Roman"/>
          <w:sz w:val="24"/>
        </w:rPr>
        <w:t xml:space="preserve"> </w:t>
      </w:r>
      <w:r>
        <w:rPr>
          <w:rFonts w:ascii="Times New Roman" w:hAnsi="Times New Roman" w:cs="Times New Roman" w:hint="eastAsia"/>
          <w:sz w:val="24"/>
        </w:rPr>
        <w:t>of</w:t>
      </w:r>
      <w:r>
        <w:rPr>
          <w:rFonts w:ascii="Times New Roman" w:hAnsi="Times New Roman" w:cs="Times New Roman"/>
          <w:sz w:val="24"/>
        </w:rPr>
        <w:t xml:space="preserve"> Cy3.5 (0.1 </w:t>
      </w:r>
      <w:proofErr w:type="spellStart"/>
      <w:r>
        <w:rPr>
          <w:rFonts w:ascii="Times New Roman" w:hAnsi="Times New Roman" w:cs="Times New Roman"/>
          <w:sz w:val="24"/>
        </w:rPr>
        <w:t>μM</w:t>
      </w:r>
      <w:proofErr w:type="spellEnd"/>
      <w:r>
        <w:rPr>
          <w:rFonts w:ascii="Times New Roman" w:hAnsi="Times New Roman" w:cs="Times New Roman"/>
          <w:sz w:val="24"/>
        </w:rPr>
        <w:t>, 1</w:t>
      </w:r>
      <w:r w:rsidR="00A00FF1">
        <w:rPr>
          <w:rFonts w:ascii="Times New Roman" w:hAnsi="Times New Roman" w:cs="Times New Roman" w:hint="eastAsia"/>
          <w:sz w:val="24"/>
        </w:rPr>
        <w:t>.</w:t>
      </w:r>
      <w:r w:rsidR="00A00FF1">
        <w:rPr>
          <w:rFonts w:ascii="Times New Roman" w:hAnsi="Times New Roman" w:cs="Times New Roman"/>
          <w:sz w:val="24"/>
        </w:rPr>
        <w:t>0</w:t>
      </w:r>
      <w:r>
        <w:rPr>
          <w:rFonts w:ascii="Times New Roman" w:hAnsi="Times New Roman" w:cs="Times New Roman"/>
          <w:sz w:val="24"/>
        </w:rPr>
        <w:t xml:space="preserve"> </w:t>
      </w:r>
      <w:proofErr w:type="spellStart"/>
      <w:r>
        <w:rPr>
          <w:rFonts w:ascii="Times New Roman" w:hAnsi="Times New Roman" w:cs="Times New Roman"/>
          <w:sz w:val="24"/>
        </w:rPr>
        <w:t>μM</w:t>
      </w:r>
      <w:proofErr w:type="spellEnd"/>
      <w:r>
        <w:rPr>
          <w:rFonts w:ascii="Times New Roman" w:hAnsi="Times New Roman" w:cs="Times New Roman"/>
          <w:sz w:val="24"/>
        </w:rPr>
        <w:t>)</w:t>
      </w:r>
      <w:r>
        <w:rPr>
          <w:rFonts w:ascii="Times New Roman" w:hAnsi="Times New Roman" w:cs="Times New Roman" w:hint="eastAsia"/>
          <w:sz w:val="24"/>
        </w:rPr>
        <w:t xml:space="preserve"> for 24 h</w:t>
      </w:r>
      <w:r>
        <w:rPr>
          <w:rFonts w:ascii="Times New Roman" w:hAnsi="Times New Roman" w:cs="Times New Roman"/>
          <w:sz w:val="24"/>
        </w:rPr>
        <w:t xml:space="preserve"> </w:t>
      </w:r>
      <w:r>
        <w:rPr>
          <w:rFonts w:ascii="Times New Roman" w:hAnsi="Times New Roman" w:cs="Times New Roman" w:hint="eastAsia"/>
          <w:sz w:val="24"/>
        </w:rPr>
        <w:t>via CCK-8 assay</w:t>
      </w:r>
      <w:r>
        <w:rPr>
          <w:rFonts w:ascii="Times New Roman" w:hAnsi="Times New Roman" w:cs="Times New Roman"/>
          <w:sz w:val="24"/>
        </w:rPr>
        <w:t xml:space="preserve">. Data are </w:t>
      </w:r>
      <w:r>
        <w:rPr>
          <w:rFonts w:ascii="Times New Roman" w:hAnsi="Times New Roman" w:cs="Times New Roman"/>
          <w:sz w:val="24"/>
        </w:rPr>
        <w:t>presented as mean ± SEM (</w:t>
      </w:r>
      <w:proofErr w:type="spellStart"/>
      <w:r>
        <w:rPr>
          <w:rFonts w:ascii="Times New Roman" w:hAnsi="Times New Roman"/>
          <w:bCs/>
          <w:sz w:val="24"/>
        </w:rPr>
        <w:t>n.s</w:t>
      </w:r>
      <w:proofErr w:type="spellEnd"/>
      <w:r>
        <w:rPr>
          <w:rFonts w:ascii="Times New Roman" w:hAnsi="Times New Roman"/>
          <w:bCs/>
          <w:sz w:val="24"/>
        </w:rPr>
        <w:t xml:space="preserve">. </w:t>
      </w:r>
      <w:r>
        <w:rPr>
          <w:rFonts w:ascii="Times New Roman" w:hAnsi="Times New Roman" w:hint="eastAsia"/>
          <w:bCs/>
          <w:sz w:val="24"/>
        </w:rPr>
        <w:t xml:space="preserve">for </w:t>
      </w:r>
      <w:r>
        <w:rPr>
          <w:rFonts w:ascii="Times New Roman" w:hAnsi="Times New Roman"/>
          <w:bCs/>
          <w:sz w:val="24"/>
        </w:rPr>
        <w:t>no significant difference</w:t>
      </w:r>
      <w:r>
        <w:rPr>
          <w:rFonts w:ascii="Times New Roman" w:hAnsi="Times New Roman" w:cs="Times New Roman"/>
          <w:sz w:val="24"/>
        </w:rPr>
        <w:t>)</w:t>
      </w:r>
    </w:p>
    <w:p w14:paraId="1CF982AE" w14:textId="77777777" w:rsidR="003B033F" w:rsidRDefault="006E75D3">
      <w:pPr>
        <w:widowControl/>
        <w:jc w:val="left"/>
        <w:rPr>
          <w:rFonts w:ascii="Times New Roman" w:eastAsia="微软雅黑" w:hAnsi="Times New Roman" w:cs="Times New Roman"/>
          <w:color w:val="0000FF"/>
          <w:sz w:val="24"/>
        </w:rPr>
      </w:pPr>
      <w:r>
        <w:rPr>
          <w:rFonts w:ascii="Times New Roman" w:eastAsia="微软雅黑" w:hAnsi="Times New Roman" w:cs="Times New Roman"/>
          <w:color w:val="0000FF"/>
          <w:sz w:val="24"/>
        </w:rPr>
        <w:br w:type="page"/>
      </w:r>
    </w:p>
    <w:p w14:paraId="2B171F2F" w14:textId="77777777" w:rsidR="003B033F" w:rsidRDefault="006E75D3">
      <w:pPr>
        <w:widowControl/>
        <w:jc w:val="center"/>
      </w:pPr>
      <w:r>
        <w:rPr>
          <w:rFonts w:ascii="宋体" w:eastAsia="宋体" w:hAnsi="宋体" w:cs="宋体"/>
          <w:noProof/>
          <w:kern w:val="0"/>
          <w:sz w:val="24"/>
          <w:lang w:bidi="ar"/>
        </w:rPr>
        <w:lastRenderedPageBreak/>
        <w:drawing>
          <wp:inline distT="0" distB="0" distL="114300" distR="114300" wp14:anchorId="2FBC902C" wp14:editId="6FF3C4F8">
            <wp:extent cx="4322445" cy="1469390"/>
            <wp:effectExtent l="0" t="0" r="0" b="16510"/>
            <wp:docPr id="4"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descr="IMG_256"/>
                    <pic:cNvPicPr>
                      <a:picLocks noChangeAspect="1"/>
                    </pic:cNvPicPr>
                  </pic:nvPicPr>
                  <pic:blipFill>
                    <a:blip r:embed="rId16"/>
                    <a:stretch>
                      <a:fillRect/>
                    </a:stretch>
                  </pic:blipFill>
                  <pic:spPr>
                    <a:xfrm>
                      <a:off x="0" y="0"/>
                      <a:ext cx="4322445" cy="1469390"/>
                    </a:xfrm>
                    <a:prstGeom prst="rect">
                      <a:avLst/>
                    </a:prstGeom>
                    <a:noFill/>
                    <a:ln w="9525">
                      <a:noFill/>
                    </a:ln>
                  </pic:spPr>
                </pic:pic>
              </a:graphicData>
            </a:graphic>
          </wp:inline>
        </w:drawing>
      </w:r>
    </w:p>
    <w:p w14:paraId="31141CFA" w14:textId="77777777" w:rsidR="003B033F" w:rsidRDefault="006E75D3">
      <w:pPr>
        <w:rPr>
          <w:rFonts w:ascii="Times New Roman" w:eastAsia="微软雅黑" w:hAnsi="Times New Roman" w:cs="Times New Roman"/>
          <w:sz w:val="24"/>
        </w:rPr>
      </w:pPr>
      <w:r>
        <w:rPr>
          <w:rFonts w:ascii="Times New Roman" w:hAnsi="Times New Roman" w:cs="Times New Roman"/>
          <w:b/>
          <w:bCs/>
          <w:kern w:val="0"/>
          <w:sz w:val="24"/>
        </w:rPr>
        <w:t>Supplementary</w:t>
      </w:r>
      <w:r>
        <w:rPr>
          <w:rFonts w:ascii="Times New Roman" w:hAnsi="Times New Roman" w:cs="Times New Roman"/>
          <w:b/>
          <w:bCs/>
          <w:sz w:val="24"/>
        </w:rPr>
        <w:t xml:space="preserve"> Figure 3</w:t>
      </w:r>
      <w:r>
        <w:rPr>
          <w:rFonts w:ascii="Times New Roman" w:hAnsi="Times New Roman" w:cs="Times New Roman"/>
          <w:sz w:val="24"/>
        </w:rPr>
        <w:t xml:space="preserve">. </w:t>
      </w:r>
      <w:r>
        <w:rPr>
          <w:rFonts w:ascii="Times New Roman" w:eastAsia="微软雅黑" w:hAnsi="Times New Roman" w:cs="Times New Roman"/>
          <w:color w:val="303133"/>
          <w:sz w:val="24"/>
          <w:shd w:val="clear" w:color="auto" w:fill="FFFFFF"/>
        </w:rPr>
        <w:t>Morphology characterization</w:t>
      </w:r>
      <w:r>
        <w:rPr>
          <w:rFonts w:ascii="Times New Roman" w:hAnsi="Times New Roman" w:cs="Times New Roman"/>
          <w:b/>
          <w:bCs/>
          <w:sz w:val="24"/>
        </w:rPr>
        <w:t xml:space="preserve"> </w:t>
      </w:r>
      <w:r>
        <w:rPr>
          <w:rFonts w:ascii="Times New Roman" w:hAnsi="Times New Roman" w:cs="Times New Roman"/>
          <w:sz w:val="24"/>
        </w:rPr>
        <w:t>of Cy3.5@Ag NPs. (</w:t>
      </w:r>
      <w:r>
        <w:rPr>
          <w:rFonts w:ascii="Times New Roman" w:hAnsi="Times New Roman" w:cs="Times New Roman" w:hint="eastAsia"/>
          <w:sz w:val="24"/>
        </w:rPr>
        <w:t>A</w:t>
      </w:r>
      <w:r>
        <w:rPr>
          <w:rFonts w:ascii="Times New Roman" w:hAnsi="Times New Roman" w:cs="Times New Roman"/>
          <w:sz w:val="24"/>
        </w:rPr>
        <w:t xml:space="preserve">) </w:t>
      </w:r>
      <w:r>
        <w:rPr>
          <w:rFonts w:ascii="Times New Roman" w:eastAsia="微软雅黑" w:hAnsi="Times New Roman" w:cs="Times New Roman"/>
          <w:sz w:val="24"/>
        </w:rPr>
        <w:t xml:space="preserve">TEM images of the </w:t>
      </w:r>
      <w:r>
        <w:rPr>
          <w:rFonts w:ascii="Times New Roman" w:hAnsi="Times New Roman" w:cs="Times New Roman"/>
          <w:sz w:val="24"/>
        </w:rPr>
        <w:t>Cy3.5@Ag NPs</w:t>
      </w:r>
      <w:r>
        <w:rPr>
          <w:rFonts w:ascii="Times New Roman" w:eastAsia="微软雅黑" w:hAnsi="Times New Roman" w:cs="Times New Roman"/>
          <w:sz w:val="24"/>
        </w:rPr>
        <w:t>. (</w:t>
      </w:r>
      <w:r>
        <w:rPr>
          <w:rFonts w:ascii="Times New Roman" w:eastAsia="微软雅黑" w:hAnsi="Times New Roman" w:cs="Times New Roman" w:hint="eastAsia"/>
          <w:sz w:val="24"/>
        </w:rPr>
        <w:t>B</w:t>
      </w:r>
      <w:r>
        <w:rPr>
          <w:rFonts w:ascii="Times New Roman" w:eastAsia="微软雅黑" w:hAnsi="Times New Roman" w:cs="Times New Roman"/>
          <w:sz w:val="24"/>
        </w:rPr>
        <w:t xml:space="preserve">) </w:t>
      </w:r>
      <w:r>
        <w:rPr>
          <w:rFonts w:ascii="Times New Roman" w:hAnsi="Times New Roman" w:cs="Times New Roman"/>
          <w:sz w:val="24"/>
        </w:rPr>
        <w:t>DLS results of Cy3.5@Ag NPs</w:t>
      </w:r>
      <w:r>
        <w:rPr>
          <w:rFonts w:ascii="Times New Roman" w:eastAsia="微软雅黑" w:hAnsi="Times New Roman" w:cs="Times New Roman"/>
          <w:sz w:val="24"/>
        </w:rPr>
        <w:t xml:space="preserve"> from 3 independent experiments.</w:t>
      </w:r>
    </w:p>
    <w:p w14:paraId="6BA8608F" w14:textId="77777777" w:rsidR="003B033F" w:rsidRDefault="006E75D3">
      <w:pPr>
        <w:widowControl/>
        <w:jc w:val="left"/>
        <w:rPr>
          <w:rFonts w:ascii="Times New Roman" w:eastAsia="微软雅黑" w:hAnsi="Times New Roman" w:cs="Times New Roman"/>
          <w:color w:val="0000FF"/>
          <w:sz w:val="24"/>
        </w:rPr>
      </w:pPr>
      <w:r>
        <w:rPr>
          <w:rFonts w:ascii="Times New Roman" w:eastAsia="微软雅黑" w:hAnsi="Times New Roman" w:cs="Times New Roman"/>
          <w:sz w:val="24"/>
        </w:rPr>
        <w:br w:type="page"/>
      </w:r>
    </w:p>
    <w:p w14:paraId="358D4191" w14:textId="77777777" w:rsidR="003B033F" w:rsidRDefault="006E75D3">
      <w:pPr>
        <w:widowControl/>
        <w:jc w:val="center"/>
        <w:rPr>
          <w:rFonts w:ascii="Times New Roman" w:eastAsia="微软雅黑" w:hAnsi="Times New Roman" w:cs="Times New Roman"/>
          <w:color w:val="0000FF"/>
          <w:sz w:val="24"/>
        </w:rPr>
      </w:pPr>
      <w:r>
        <w:rPr>
          <w:rFonts w:ascii="宋体" w:eastAsia="宋体" w:hAnsi="宋体" w:cs="宋体"/>
          <w:noProof/>
          <w:kern w:val="0"/>
          <w:sz w:val="24"/>
          <w:lang w:bidi="ar"/>
        </w:rPr>
        <w:lastRenderedPageBreak/>
        <w:drawing>
          <wp:inline distT="0" distB="0" distL="114300" distR="114300" wp14:anchorId="75D847E4" wp14:editId="054AE1F4">
            <wp:extent cx="4246245" cy="1541780"/>
            <wp:effectExtent l="0" t="0" r="0" b="1270"/>
            <wp:docPr id="5"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descr="IMG_256"/>
                    <pic:cNvPicPr>
                      <a:picLocks noChangeAspect="1"/>
                    </pic:cNvPicPr>
                  </pic:nvPicPr>
                  <pic:blipFill>
                    <a:blip r:embed="rId17"/>
                    <a:stretch>
                      <a:fillRect/>
                    </a:stretch>
                  </pic:blipFill>
                  <pic:spPr>
                    <a:xfrm>
                      <a:off x="0" y="0"/>
                      <a:ext cx="4246245" cy="1541780"/>
                    </a:xfrm>
                    <a:prstGeom prst="rect">
                      <a:avLst/>
                    </a:prstGeom>
                    <a:noFill/>
                    <a:ln w="9525">
                      <a:noFill/>
                    </a:ln>
                  </pic:spPr>
                </pic:pic>
              </a:graphicData>
            </a:graphic>
          </wp:inline>
        </w:drawing>
      </w:r>
    </w:p>
    <w:p w14:paraId="071915A5" w14:textId="77777777" w:rsidR="003B033F" w:rsidRDefault="006E75D3">
      <w:pPr>
        <w:widowControl/>
        <w:rPr>
          <w:rFonts w:ascii="Times New Roman" w:eastAsia="微软雅黑" w:hAnsi="Times New Roman" w:cs="Times New Roman"/>
          <w:sz w:val="24"/>
        </w:rPr>
      </w:pPr>
      <w:r>
        <w:rPr>
          <w:rFonts w:ascii="Times New Roman" w:hAnsi="Times New Roman" w:cs="Times New Roman"/>
          <w:b/>
          <w:bCs/>
          <w:kern w:val="0"/>
          <w:sz w:val="24"/>
        </w:rPr>
        <w:t>Supplementary</w:t>
      </w:r>
      <w:r>
        <w:rPr>
          <w:rFonts w:ascii="Times New Roman" w:hAnsi="Times New Roman" w:cs="Times New Roman"/>
          <w:b/>
          <w:bCs/>
          <w:sz w:val="24"/>
        </w:rPr>
        <w:t xml:space="preserve"> Figure 4</w:t>
      </w:r>
      <w:r>
        <w:rPr>
          <w:rFonts w:ascii="Times New Roman" w:hAnsi="Times New Roman" w:cs="Times New Roman" w:hint="eastAsia"/>
          <w:b/>
          <w:bCs/>
          <w:sz w:val="24"/>
        </w:rPr>
        <w:t>.</w:t>
      </w:r>
      <w:r>
        <w:rPr>
          <w:rFonts w:ascii="Times New Roman" w:hAnsi="Times New Roman" w:cs="Times New Roman"/>
          <w:sz w:val="24"/>
        </w:rPr>
        <w:t xml:space="preserve"> Photophysical properties of</w:t>
      </w:r>
      <w:r>
        <w:rPr>
          <w:rFonts w:ascii="Times New Roman" w:hAnsi="Times New Roman" w:cs="Times New Roman"/>
          <w:b/>
          <w:bCs/>
          <w:sz w:val="24"/>
        </w:rPr>
        <w:t xml:space="preserve"> </w:t>
      </w:r>
      <w:r>
        <w:rPr>
          <w:rFonts w:ascii="Times New Roman" w:hAnsi="Times New Roman" w:cs="Times New Roman"/>
          <w:sz w:val="24"/>
        </w:rPr>
        <w:t>Cy3.5@Ag NPs. (</w:t>
      </w:r>
      <w:r>
        <w:rPr>
          <w:rFonts w:ascii="Times New Roman" w:hAnsi="Times New Roman" w:cs="Times New Roman" w:hint="eastAsia"/>
          <w:sz w:val="24"/>
        </w:rPr>
        <w:t>A</w:t>
      </w:r>
      <w:r>
        <w:rPr>
          <w:rFonts w:ascii="Times New Roman" w:hAnsi="Times New Roman" w:cs="Times New Roman"/>
          <w:sz w:val="24"/>
        </w:rPr>
        <w:t xml:space="preserve">) </w:t>
      </w:r>
      <w:r>
        <w:rPr>
          <w:rFonts w:ascii="Times New Roman" w:eastAsia="微软雅黑" w:hAnsi="Times New Roman" w:cs="Times New Roman"/>
          <w:sz w:val="24"/>
        </w:rPr>
        <w:t>Absorption spectrum of Cy3.5@Ag NPs (1 mg/mL). (</w:t>
      </w:r>
      <w:r>
        <w:rPr>
          <w:rFonts w:ascii="Times New Roman" w:eastAsia="微软雅黑" w:hAnsi="Times New Roman" w:cs="Times New Roman" w:hint="eastAsia"/>
          <w:sz w:val="24"/>
        </w:rPr>
        <w:t>B</w:t>
      </w:r>
      <w:r>
        <w:rPr>
          <w:rFonts w:ascii="Times New Roman" w:eastAsia="微软雅黑" w:hAnsi="Times New Roman" w:cs="Times New Roman"/>
          <w:sz w:val="24"/>
        </w:rPr>
        <w:t xml:space="preserve">) Fluorescence of </w:t>
      </w:r>
      <w:r>
        <w:rPr>
          <w:rFonts w:ascii="Times New Roman" w:eastAsia="微软雅黑" w:hAnsi="Times New Roman" w:cs="Times New Roman"/>
          <w:b/>
          <w:bCs/>
          <w:sz w:val="24"/>
        </w:rPr>
        <w:t>Cy3.5@Ag NPs</w:t>
      </w:r>
      <w:r>
        <w:rPr>
          <w:rFonts w:ascii="Times New Roman" w:eastAsia="微软雅黑" w:hAnsi="Times New Roman" w:cs="Times New Roman"/>
          <w:sz w:val="24"/>
        </w:rPr>
        <w:t xml:space="preserve"> (1 mg/ml) solution, Ex=500 nm, Em=610nm.</w:t>
      </w:r>
    </w:p>
    <w:p w14:paraId="686016BB" w14:textId="77777777" w:rsidR="003B033F" w:rsidRDefault="006E75D3">
      <w:pPr>
        <w:widowControl/>
        <w:jc w:val="left"/>
        <w:rPr>
          <w:rFonts w:ascii="Times New Roman" w:eastAsia="微软雅黑" w:hAnsi="Times New Roman" w:cs="Times New Roman"/>
          <w:sz w:val="24"/>
        </w:rPr>
      </w:pPr>
      <w:r>
        <w:rPr>
          <w:rFonts w:ascii="Times New Roman" w:eastAsia="微软雅黑" w:hAnsi="Times New Roman" w:cs="Times New Roman"/>
          <w:sz w:val="24"/>
        </w:rPr>
        <w:br w:type="page"/>
      </w:r>
    </w:p>
    <w:p w14:paraId="49550230" w14:textId="77777777" w:rsidR="003B033F" w:rsidRDefault="006E75D3">
      <w:pPr>
        <w:widowControl/>
        <w:jc w:val="center"/>
        <w:rPr>
          <w:rFonts w:ascii="宋体" w:eastAsia="宋体" w:hAnsi="宋体" w:cs="宋体"/>
          <w:kern w:val="0"/>
          <w:sz w:val="24"/>
        </w:rPr>
      </w:pPr>
      <w:r>
        <w:rPr>
          <w:rFonts w:ascii="宋体" w:eastAsia="宋体" w:hAnsi="宋体" w:cs="宋体"/>
          <w:noProof/>
          <w:kern w:val="0"/>
          <w:sz w:val="24"/>
        </w:rPr>
        <w:lastRenderedPageBreak/>
        <w:drawing>
          <wp:inline distT="0" distB="0" distL="0" distR="0" wp14:anchorId="24CB0550" wp14:editId="1B97A655">
            <wp:extent cx="3686175" cy="3528695"/>
            <wp:effectExtent l="0" t="0" r="9525" b="0"/>
            <wp:docPr id="1524108421"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4108421" name="图片 14"/>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a:xfrm>
                      <a:off x="0" y="0"/>
                      <a:ext cx="3689540" cy="3531849"/>
                    </a:xfrm>
                    <a:prstGeom prst="rect">
                      <a:avLst/>
                    </a:prstGeom>
                    <a:noFill/>
                    <a:ln>
                      <a:noFill/>
                    </a:ln>
                  </pic:spPr>
                </pic:pic>
              </a:graphicData>
            </a:graphic>
          </wp:inline>
        </w:drawing>
      </w:r>
    </w:p>
    <w:p w14:paraId="5D41C7BF" w14:textId="58E2B5F5" w:rsidR="003B033F" w:rsidRDefault="006E75D3">
      <w:pPr>
        <w:rPr>
          <w:rFonts w:ascii="Times New Roman" w:hAnsi="Times New Roman" w:cs="Times New Roman"/>
          <w:sz w:val="24"/>
        </w:rPr>
      </w:pPr>
      <w:r>
        <w:rPr>
          <w:rFonts w:ascii="Times New Roman" w:hAnsi="Times New Roman" w:cs="Times New Roman"/>
          <w:b/>
          <w:bCs/>
          <w:kern w:val="0"/>
          <w:sz w:val="24"/>
        </w:rPr>
        <w:t>Supplementary</w:t>
      </w:r>
      <w:r>
        <w:rPr>
          <w:rFonts w:ascii="Times New Roman" w:hAnsi="Times New Roman" w:cs="Times New Roman"/>
          <w:b/>
          <w:bCs/>
          <w:sz w:val="24"/>
        </w:rPr>
        <w:t xml:space="preserve"> Figure 5. </w:t>
      </w:r>
      <w:r>
        <w:rPr>
          <w:rFonts w:ascii="Times New Roman" w:hAnsi="Times New Roman" w:cs="Times New Roman"/>
          <w:sz w:val="24"/>
        </w:rPr>
        <w:t xml:space="preserve">The chemical structure </w:t>
      </w:r>
      <w:r>
        <w:rPr>
          <w:rFonts w:ascii="Times New Roman" w:eastAsia="微软雅黑" w:hAnsi="Times New Roman" w:cs="Times New Roman"/>
          <w:color w:val="303133"/>
          <w:sz w:val="24"/>
          <w:shd w:val="clear" w:color="auto" w:fill="FFFFFF"/>
        </w:rPr>
        <w:t>and cell imaging of Cy3.5.</w:t>
      </w:r>
      <w:r>
        <w:rPr>
          <w:rFonts w:ascii="Times New Roman" w:hAnsi="Times New Roman" w:cs="Times New Roman"/>
          <w:sz w:val="24"/>
        </w:rPr>
        <w:t xml:space="preserve"> (</w:t>
      </w:r>
      <w:r>
        <w:rPr>
          <w:rFonts w:ascii="Times New Roman" w:hAnsi="Times New Roman" w:cs="Times New Roman" w:hint="eastAsia"/>
          <w:sz w:val="24"/>
        </w:rPr>
        <w:t>A</w:t>
      </w:r>
      <w:r>
        <w:rPr>
          <w:rFonts w:ascii="Times New Roman" w:hAnsi="Times New Roman" w:cs="Times New Roman"/>
          <w:sz w:val="24"/>
        </w:rPr>
        <w:t>) The chemical structure of Cy3.5. (</w:t>
      </w:r>
      <w:r>
        <w:rPr>
          <w:rFonts w:ascii="Times New Roman" w:hAnsi="Times New Roman" w:cs="Times New Roman" w:hint="eastAsia"/>
          <w:sz w:val="24"/>
        </w:rPr>
        <w:t>B</w:t>
      </w:r>
      <w:r>
        <w:rPr>
          <w:rFonts w:ascii="Times New Roman" w:hAnsi="Times New Roman" w:cs="Times New Roman"/>
          <w:sz w:val="24"/>
        </w:rPr>
        <w:t>) TEM images of mitochondria with Cy</w:t>
      </w:r>
      <w:r>
        <w:rPr>
          <w:rFonts w:ascii="Times New Roman" w:hAnsi="Times New Roman" w:cs="Times New Roman" w:hint="eastAsia"/>
          <w:sz w:val="24"/>
        </w:rPr>
        <w:t xml:space="preserve"> </w:t>
      </w:r>
      <w:r>
        <w:rPr>
          <w:rFonts w:ascii="Times New Roman" w:hAnsi="Times New Roman" w:cs="Times New Roman"/>
          <w:sz w:val="24"/>
        </w:rPr>
        <w:t>3.5</w:t>
      </w:r>
      <w:r>
        <w:rPr>
          <w:rFonts w:ascii="Times New Roman" w:hAnsi="Times New Roman" w:cs="Times New Roman" w:hint="eastAsia"/>
          <w:sz w:val="24"/>
        </w:rPr>
        <w:t xml:space="preserve"> </w:t>
      </w:r>
      <w:r>
        <w:rPr>
          <w:rFonts w:ascii="Times New Roman" w:hAnsi="Times New Roman" w:cs="Times New Roman"/>
          <w:sz w:val="24"/>
        </w:rPr>
        <w:t xml:space="preserve">(0.1 </w:t>
      </w:r>
      <w:proofErr w:type="spellStart"/>
      <w:r>
        <w:rPr>
          <w:rFonts w:ascii="Times New Roman" w:hAnsi="Times New Roman" w:cs="Times New Roman"/>
          <w:sz w:val="24"/>
        </w:rPr>
        <w:t>μM</w:t>
      </w:r>
      <w:proofErr w:type="spellEnd"/>
      <w:r>
        <w:rPr>
          <w:rFonts w:ascii="Times New Roman" w:hAnsi="Times New Roman" w:cs="Times New Roman"/>
          <w:sz w:val="24"/>
        </w:rPr>
        <w:t>, 6</w:t>
      </w:r>
      <w:r w:rsidR="00A00FF1">
        <w:rPr>
          <w:rFonts w:ascii="Times New Roman" w:hAnsi="Times New Roman" w:cs="Times New Roman"/>
          <w:sz w:val="24"/>
        </w:rPr>
        <w:t xml:space="preserve"> </w:t>
      </w:r>
      <w:r>
        <w:rPr>
          <w:rFonts w:ascii="Times New Roman" w:hAnsi="Times New Roman" w:cs="Times New Roman"/>
          <w:sz w:val="24"/>
        </w:rPr>
        <w:t>h) treat</w:t>
      </w:r>
      <w:r>
        <w:rPr>
          <w:rFonts w:ascii="Times New Roman" w:hAnsi="Times New Roman" w:cs="Times New Roman" w:hint="eastAsia"/>
          <w:sz w:val="24"/>
        </w:rPr>
        <w:t>ment</w:t>
      </w:r>
      <w:r>
        <w:rPr>
          <w:rFonts w:ascii="Times New Roman" w:hAnsi="Times New Roman" w:cs="Times New Roman"/>
          <w:sz w:val="24"/>
        </w:rPr>
        <w:t>. (</w:t>
      </w:r>
      <w:r>
        <w:rPr>
          <w:rFonts w:ascii="Times New Roman" w:hAnsi="Times New Roman" w:cs="Times New Roman" w:hint="eastAsia"/>
          <w:sz w:val="24"/>
        </w:rPr>
        <w:t>C</w:t>
      </w:r>
      <w:r>
        <w:rPr>
          <w:rFonts w:ascii="Times New Roman" w:hAnsi="Times New Roman" w:cs="Times New Roman"/>
          <w:sz w:val="24"/>
        </w:rPr>
        <w:t xml:space="preserve">) </w:t>
      </w:r>
      <w:r>
        <w:rPr>
          <w:rFonts w:ascii="Times New Roman" w:hAnsi="Times New Roman" w:cs="Times New Roman"/>
          <w:sz w:val="24"/>
        </w:rPr>
        <w:t>Colocalization images of HeLa cells stained by Cy</w:t>
      </w:r>
      <w:r>
        <w:rPr>
          <w:rFonts w:ascii="Times New Roman" w:hAnsi="Times New Roman" w:cs="Times New Roman" w:hint="eastAsia"/>
          <w:sz w:val="24"/>
        </w:rPr>
        <w:t xml:space="preserve"> </w:t>
      </w:r>
      <w:r>
        <w:rPr>
          <w:rFonts w:ascii="Times New Roman" w:hAnsi="Times New Roman" w:cs="Times New Roman"/>
          <w:sz w:val="24"/>
        </w:rPr>
        <w:t xml:space="preserve">3.5 (0.1 </w:t>
      </w:r>
      <w:proofErr w:type="spellStart"/>
      <w:r>
        <w:rPr>
          <w:rFonts w:ascii="Times New Roman" w:hAnsi="Times New Roman" w:cs="Times New Roman"/>
          <w:sz w:val="24"/>
        </w:rPr>
        <w:t>μM</w:t>
      </w:r>
      <w:proofErr w:type="spellEnd"/>
      <w:r>
        <w:rPr>
          <w:rFonts w:ascii="Times New Roman" w:hAnsi="Times New Roman" w:cs="Times New Roman"/>
          <w:sz w:val="24"/>
        </w:rPr>
        <w:t>) for 1 h and MTG</w:t>
      </w:r>
      <w:r>
        <w:rPr>
          <w:rFonts w:ascii="Times New Roman" w:hAnsi="Times New Roman" w:cs="Times New Roman" w:hint="eastAsia"/>
          <w:sz w:val="24"/>
        </w:rPr>
        <w:t xml:space="preserve"> (100 </w:t>
      </w:r>
      <w:proofErr w:type="spellStart"/>
      <w:r>
        <w:rPr>
          <w:rFonts w:ascii="Times New Roman" w:hAnsi="Times New Roman" w:cs="Times New Roman" w:hint="eastAsia"/>
          <w:sz w:val="24"/>
        </w:rPr>
        <w:t>nM</w:t>
      </w:r>
      <w:proofErr w:type="spellEnd"/>
      <w:r>
        <w:rPr>
          <w:rFonts w:ascii="Times New Roman" w:hAnsi="Times New Roman" w:cs="Times New Roman" w:hint="eastAsia"/>
          <w:sz w:val="24"/>
        </w:rPr>
        <w:t>)</w:t>
      </w:r>
      <w:r>
        <w:rPr>
          <w:rFonts w:ascii="Times New Roman" w:hAnsi="Times New Roman" w:cs="Times New Roman"/>
          <w:sz w:val="24"/>
        </w:rPr>
        <w:t xml:space="preserve"> for 30min.</w:t>
      </w:r>
    </w:p>
    <w:p w14:paraId="3F98E233" w14:textId="77777777" w:rsidR="003B033F" w:rsidRDefault="006E75D3">
      <w:pPr>
        <w:widowControl/>
        <w:jc w:val="left"/>
        <w:rPr>
          <w:rFonts w:ascii="Times New Roman" w:hAnsi="Times New Roman" w:cs="Times New Roman"/>
          <w:sz w:val="24"/>
        </w:rPr>
      </w:pPr>
      <w:r>
        <w:rPr>
          <w:rFonts w:ascii="Times New Roman" w:hAnsi="Times New Roman" w:cs="Times New Roman"/>
          <w:sz w:val="24"/>
        </w:rPr>
        <w:br w:type="page"/>
      </w:r>
    </w:p>
    <w:p w14:paraId="672A8302" w14:textId="77777777" w:rsidR="003B033F" w:rsidRDefault="006E75D3">
      <w:pPr>
        <w:widowControl/>
        <w:jc w:val="center"/>
        <w:rPr>
          <w:rFonts w:ascii="宋体" w:eastAsia="宋体" w:hAnsi="宋体" w:cs="宋体"/>
          <w:kern w:val="0"/>
          <w:sz w:val="24"/>
        </w:rPr>
      </w:pPr>
      <w:r>
        <w:rPr>
          <w:rFonts w:ascii="宋体" w:eastAsia="宋体" w:hAnsi="宋体" w:cs="宋体"/>
          <w:noProof/>
          <w:kern w:val="0"/>
          <w:sz w:val="24"/>
          <w:lang w:bidi="ar"/>
        </w:rPr>
        <w:lastRenderedPageBreak/>
        <w:drawing>
          <wp:inline distT="0" distB="0" distL="114300" distR="114300" wp14:anchorId="23D4BD4F" wp14:editId="336F3C8B">
            <wp:extent cx="4758690" cy="1244600"/>
            <wp:effectExtent l="0" t="0" r="0" b="0"/>
            <wp:docPr id="7" name="图片 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4" descr="IMG_256"/>
                    <pic:cNvPicPr>
                      <a:picLocks noChangeAspect="1"/>
                    </pic:cNvPicPr>
                  </pic:nvPicPr>
                  <pic:blipFill>
                    <a:blip r:embed="rId19"/>
                    <a:stretch>
                      <a:fillRect/>
                    </a:stretch>
                  </pic:blipFill>
                  <pic:spPr>
                    <a:xfrm>
                      <a:off x="0" y="0"/>
                      <a:ext cx="4776348" cy="1249261"/>
                    </a:xfrm>
                    <a:prstGeom prst="rect">
                      <a:avLst/>
                    </a:prstGeom>
                    <a:noFill/>
                    <a:ln w="9525">
                      <a:noFill/>
                    </a:ln>
                  </pic:spPr>
                </pic:pic>
              </a:graphicData>
            </a:graphic>
          </wp:inline>
        </w:drawing>
      </w:r>
    </w:p>
    <w:p w14:paraId="64F0E4AD" w14:textId="769DB246" w:rsidR="003B033F" w:rsidRDefault="006E75D3">
      <w:pPr>
        <w:widowControl/>
        <w:rPr>
          <w:rFonts w:ascii="Times New Roman" w:eastAsia="宋体" w:hAnsi="Times New Roman" w:cs="Times New Roman"/>
          <w:spacing w:val="15"/>
          <w:sz w:val="24"/>
        </w:rPr>
      </w:pPr>
      <w:r>
        <w:rPr>
          <w:rFonts w:ascii="Times New Roman" w:hAnsi="Times New Roman" w:cs="Times New Roman"/>
          <w:b/>
          <w:bCs/>
          <w:kern w:val="0"/>
          <w:sz w:val="24"/>
        </w:rPr>
        <w:t>Supplementary</w:t>
      </w:r>
      <w:r>
        <w:rPr>
          <w:rFonts w:ascii="Times New Roman" w:hAnsi="Times New Roman" w:cs="Times New Roman"/>
          <w:b/>
          <w:bCs/>
          <w:sz w:val="24"/>
        </w:rPr>
        <w:t xml:space="preserve"> Figure 6.</w:t>
      </w:r>
      <w:r>
        <w:rPr>
          <w:rFonts w:ascii="Times New Roman" w:hAnsi="Times New Roman" w:cs="Times New Roman"/>
          <w:sz w:val="24"/>
        </w:rPr>
        <w:t xml:space="preserve"> </w:t>
      </w:r>
      <w:r>
        <w:rPr>
          <w:rFonts w:ascii="Times New Roman" w:eastAsia="微软雅黑" w:hAnsi="Times New Roman" w:cs="Times New Roman"/>
          <w:color w:val="303133"/>
          <w:sz w:val="24"/>
          <w:shd w:val="clear" w:color="auto" w:fill="FFFFFF"/>
        </w:rPr>
        <w:t xml:space="preserve">Colocalization of Cy3.5@Ag NPs and LTB. </w:t>
      </w:r>
      <w:r>
        <w:rPr>
          <w:rFonts w:ascii="Times New Roman" w:hAnsi="Times New Roman" w:cs="Times New Roman"/>
          <w:sz w:val="24"/>
        </w:rPr>
        <w:t>(</w:t>
      </w:r>
      <w:r>
        <w:rPr>
          <w:rFonts w:ascii="Times New Roman" w:hAnsi="Times New Roman" w:cs="Times New Roman" w:hint="eastAsia"/>
          <w:sz w:val="24"/>
        </w:rPr>
        <w:t>A</w:t>
      </w:r>
      <w:r>
        <w:rPr>
          <w:rFonts w:ascii="Times New Roman" w:hAnsi="Times New Roman" w:cs="Times New Roman"/>
          <w:sz w:val="24"/>
        </w:rPr>
        <w:t xml:space="preserve">) </w:t>
      </w:r>
      <w:r>
        <w:rPr>
          <w:rFonts w:ascii="Times New Roman" w:eastAsia="宋体" w:hAnsi="Times New Roman" w:cs="Times New Roman"/>
          <w:spacing w:val="15"/>
          <w:sz w:val="24"/>
        </w:rPr>
        <w:t xml:space="preserve">HeLa cells co-stained with </w:t>
      </w:r>
      <w:r>
        <w:rPr>
          <w:rFonts w:ascii="Times New Roman" w:hAnsi="Times New Roman" w:cs="Times New Roman"/>
          <w:sz w:val="24"/>
        </w:rPr>
        <w:t xml:space="preserve">Cy3.5@Ag NPs (0.5 </w:t>
      </w:r>
      <w:proofErr w:type="spellStart"/>
      <w:r>
        <w:rPr>
          <w:rFonts w:ascii="Times New Roman" w:hAnsi="Times New Roman" w:cs="Times New Roman"/>
          <w:sz w:val="24"/>
        </w:rPr>
        <w:t>μg</w:t>
      </w:r>
      <w:proofErr w:type="spellEnd"/>
      <w:r>
        <w:rPr>
          <w:rFonts w:ascii="Times New Roman" w:hAnsi="Times New Roman" w:cs="Times New Roman"/>
          <w:sz w:val="24"/>
        </w:rPr>
        <w:t xml:space="preserve">/ml, 1 h) </w:t>
      </w:r>
      <w:r>
        <w:rPr>
          <w:rFonts w:ascii="Times New Roman" w:hAnsi="Times New Roman" w:cs="Times New Roman" w:hint="eastAsia"/>
          <w:sz w:val="24"/>
        </w:rPr>
        <w:t>and</w:t>
      </w:r>
      <w:r>
        <w:rPr>
          <w:rFonts w:ascii="Times New Roman" w:eastAsia="宋体" w:hAnsi="Times New Roman" w:cs="Times New Roman"/>
          <w:spacing w:val="15"/>
          <w:sz w:val="24"/>
        </w:rPr>
        <w:t xml:space="preserve"> </w:t>
      </w:r>
      <w:proofErr w:type="spellStart"/>
      <w:r>
        <w:rPr>
          <w:rFonts w:ascii="Times New Roman" w:eastAsia="宋体" w:hAnsi="Times New Roman" w:cs="Times New Roman"/>
          <w:spacing w:val="15"/>
          <w:sz w:val="24"/>
        </w:rPr>
        <w:t>Lyso</w:t>
      </w:r>
      <w:proofErr w:type="spellEnd"/>
      <w:r>
        <w:rPr>
          <w:rFonts w:ascii="Times New Roman" w:eastAsia="宋体" w:hAnsi="Times New Roman" w:cs="Times New Roman"/>
          <w:spacing w:val="15"/>
          <w:sz w:val="24"/>
        </w:rPr>
        <w:t>-Tracker Blue (LTB,</w:t>
      </w:r>
      <w:r>
        <w:rPr>
          <w:rFonts w:ascii="Times New Roman" w:eastAsia="宋体" w:hAnsi="Times New Roman" w:cs="Times New Roman" w:hint="eastAsia"/>
          <w:spacing w:val="15"/>
          <w:sz w:val="24"/>
        </w:rPr>
        <w:t xml:space="preserve"> </w:t>
      </w:r>
      <w:r>
        <w:rPr>
          <w:rFonts w:ascii="Times New Roman" w:eastAsia="宋体" w:hAnsi="Times New Roman" w:cs="Times New Roman" w:hint="eastAsia"/>
          <w:spacing w:val="15"/>
          <w:sz w:val="24"/>
        </w:rPr>
        <w:t xml:space="preserve">100 </w:t>
      </w:r>
      <w:proofErr w:type="spellStart"/>
      <w:r>
        <w:rPr>
          <w:rFonts w:ascii="Times New Roman" w:eastAsia="宋体" w:hAnsi="Times New Roman" w:cs="Times New Roman" w:hint="eastAsia"/>
          <w:spacing w:val="15"/>
          <w:sz w:val="24"/>
        </w:rPr>
        <w:t>nM</w:t>
      </w:r>
      <w:proofErr w:type="spellEnd"/>
      <w:r>
        <w:rPr>
          <w:rFonts w:ascii="Times New Roman" w:eastAsia="宋体" w:hAnsi="Times New Roman" w:cs="Times New Roman"/>
          <w:spacing w:val="15"/>
          <w:sz w:val="24"/>
        </w:rPr>
        <w:t>, 30 min). (</w:t>
      </w:r>
      <w:r>
        <w:rPr>
          <w:rFonts w:ascii="Times New Roman" w:eastAsia="宋体" w:hAnsi="Times New Roman" w:cs="Times New Roman" w:hint="eastAsia"/>
          <w:spacing w:val="15"/>
          <w:sz w:val="24"/>
        </w:rPr>
        <w:t>B</w:t>
      </w:r>
      <w:r>
        <w:rPr>
          <w:rFonts w:ascii="Times New Roman" w:eastAsia="宋体" w:hAnsi="Times New Roman" w:cs="Times New Roman"/>
          <w:spacing w:val="15"/>
          <w:sz w:val="24"/>
        </w:rPr>
        <w:t xml:space="preserve">) PCC values of </w:t>
      </w:r>
      <w:r w:rsidR="00A00FF1">
        <w:rPr>
          <w:rFonts w:ascii="Times New Roman" w:eastAsia="宋体" w:hAnsi="Times New Roman" w:cs="Times New Roman"/>
          <w:spacing w:val="15"/>
          <w:sz w:val="24"/>
        </w:rPr>
        <w:t>Cy3.5@Ag NPs</w:t>
      </w:r>
      <w:r w:rsidR="00A00FF1">
        <w:rPr>
          <w:rFonts w:ascii="Times New Roman" w:eastAsia="宋体" w:hAnsi="Times New Roman" w:cs="Times New Roman"/>
          <w:spacing w:val="15"/>
          <w:sz w:val="24"/>
          <w:vertAlign w:val="superscript"/>
        </w:rPr>
        <w:t>488-590</w:t>
      </w:r>
      <w:r>
        <w:rPr>
          <w:rFonts w:ascii="Times New Roman" w:eastAsia="宋体" w:hAnsi="Times New Roman" w:cs="Times New Roman"/>
          <w:spacing w:val="15"/>
          <w:sz w:val="24"/>
        </w:rPr>
        <w:t>/</w:t>
      </w:r>
      <w:r w:rsidR="00A00FF1" w:rsidRPr="00A00FF1">
        <w:rPr>
          <w:rFonts w:ascii="Times New Roman" w:eastAsia="宋体" w:hAnsi="Times New Roman" w:cs="Times New Roman"/>
          <w:spacing w:val="15"/>
          <w:sz w:val="24"/>
        </w:rPr>
        <w:t xml:space="preserve"> </w:t>
      </w:r>
      <w:r w:rsidR="00A00FF1">
        <w:rPr>
          <w:rFonts w:ascii="Times New Roman" w:eastAsia="宋体" w:hAnsi="Times New Roman" w:cs="Times New Roman"/>
          <w:spacing w:val="15"/>
          <w:sz w:val="24"/>
        </w:rPr>
        <w:t>LTB</w:t>
      </w:r>
      <w:r w:rsidR="00A00FF1">
        <w:rPr>
          <w:rFonts w:ascii="Times New Roman" w:eastAsia="宋体" w:hAnsi="Times New Roman" w:cs="Times New Roman"/>
          <w:spacing w:val="15"/>
          <w:sz w:val="24"/>
          <w:vertAlign w:val="superscript"/>
        </w:rPr>
        <w:t>405-488</w:t>
      </w:r>
      <w:r>
        <w:rPr>
          <w:rFonts w:ascii="Times New Roman" w:eastAsia="宋体" w:hAnsi="Times New Roman" w:cs="Times New Roman"/>
          <w:spacing w:val="15"/>
          <w:sz w:val="24"/>
        </w:rPr>
        <w:t>.</w:t>
      </w:r>
    </w:p>
    <w:p w14:paraId="0881B1D8" w14:textId="77777777" w:rsidR="003B033F" w:rsidRDefault="006E75D3">
      <w:pPr>
        <w:widowControl/>
        <w:jc w:val="left"/>
        <w:rPr>
          <w:rFonts w:ascii="Times New Roman" w:eastAsia="宋体" w:hAnsi="Times New Roman" w:cs="Times New Roman"/>
          <w:spacing w:val="15"/>
          <w:sz w:val="24"/>
        </w:rPr>
      </w:pPr>
      <w:r>
        <w:rPr>
          <w:rFonts w:ascii="Times New Roman" w:eastAsia="宋体" w:hAnsi="Times New Roman" w:cs="Times New Roman"/>
          <w:spacing w:val="15"/>
          <w:sz w:val="24"/>
        </w:rPr>
        <w:br w:type="page"/>
      </w:r>
    </w:p>
    <w:p w14:paraId="72905BA5" w14:textId="77777777" w:rsidR="003B033F" w:rsidRDefault="006E75D3">
      <w:pPr>
        <w:widowControl/>
        <w:jc w:val="center"/>
        <w:rPr>
          <w:rFonts w:ascii="宋体" w:eastAsia="宋体" w:hAnsi="宋体" w:cs="宋体"/>
          <w:kern w:val="0"/>
          <w:sz w:val="24"/>
        </w:rPr>
      </w:pPr>
      <w:r>
        <w:rPr>
          <w:rFonts w:ascii="宋体" w:eastAsia="宋体" w:hAnsi="宋体" w:cs="宋体"/>
          <w:noProof/>
          <w:kern w:val="0"/>
          <w:sz w:val="24"/>
        </w:rPr>
        <w:lastRenderedPageBreak/>
        <w:drawing>
          <wp:inline distT="0" distB="0" distL="0" distR="0" wp14:anchorId="4D7266DA" wp14:editId="38E0A88A">
            <wp:extent cx="4404995" cy="1304925"/>
            <wp:effectExtent l="0" t="0" r="0" b="9525"/>
            <wp:docPr id="132830490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8304906" name="图片 2"/>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a:xfrm>
                      <a:off x="0" y="0"/>
                      <a:ext cx="4418191" cy="1309074"/>
                    </a:xfrm>
                    <a:prstGeom prst="rect">
                      <a:avLst/>
                    </a:prstGeom>
                    <a:noFill/>
                    <a:ln>
                      <a:noFill/>
                    </a:ln>
                  </pic:spPr>
                </pic:pic>
              </a:graphicData>
            </a:graphic>
          </wp:inline>
        </w:drawing>
      </w:r>
    </w:p>
    <w:p w14:paraId="2718C147" w14:textId="77777777" w:rsidR="003B033F" w:rsidRDefault="006E75D3">
      <w:pPr>
        <w:rPr>
          <w:rFonts w:ascii="Times New Roman" w:hAnsi="Times New Roman" w:cs="Times New Roman"/>
          <w:sz w:val="24"/>
        </w:rPr>
      </w:pPr>
      <w:r>
        <w:rPr>
          <w:rFonts w:ascii="Times New Roman" w:hAnsi="Times New Roman" w:cs="Times New Roman"/>
          <w:b/>
          <w:bCs/>
          <w:kern w:val="0"/>
          <w:sz w:val="24"/>
        </w:rPr>
        <w:t>Supplementary</w:t>
      </w:r>
      <w:r>
        <w:rPr>
          <w:rFonts w:ascii="Times New Roman" w:hAnsi="Times New Roman" w:cs="Times New Roman"/>
          <w:b/>
          <w:bCs/>
          <w:sz w:val="24"/>
        </w:rPr>
        <w:t xml:space="preserve"> Figure 7</w:t>
      </w:r>
      <w:r>
        <w:rPr>
          <w:rFonts w:ascii="Times New Roman" w:hAnsi="Times New Roman" w:cs="Times New Roman" w:hint="eastAsia"/>
          <w:b/>
          <w:bCs/>
          <w:sz w:val="24"/>
        </w:rPr>
        <w:t>.</w:t>
      </w:r>
      <w:r>
        <w:rPr>
          <w:rFonts w:ascii="Times New Roman" w:hAnsi="Times New Roman" w:cs="Times New Roman"/>
          <w:sz w:val="24"/>
        </w:rPr>
        <w:t xml:space="preserve"> Representative images of HT-1080 cells co-stained with Cy3.5@Ag NPs (0.5 </w:t>
      </w:r>
      <w:proofErr w:type="spellStart"/>
      <w:r>
        <w:rPr>
          <w:rFonts w:ascii="Times New Roman" w:hAnsi="Times New Roman" w:cs="Times New Roman"/>
          <w:sz w:val="24"/>
        </w:rPr>
        <w:t>μg</w:t>
      </w:r>
      <w:proofErr w:type="spellEnd"/>
      <w:r>
        <w:rPr>
          <w:rFonts w:ascii="Times New Roman" w:hAnsi="Times New Roman" w:cs="Times New Roman"/>
          <w:sz w:val="24"/>
        </w:rPr>
        <w:t>/ml, 1 h) and LTDR</w:t>
      </w:r>
      <w:r>
        <w:rPr>
          <w:rFonts w:ascii="Times New Roman" w:hAnsi="Times New Roman" w:cs="Times New Roman" w:hint="eastAsia"/>
          <w:sz w:val="24"/>
        </w:rPr>
        <w:t xml:space="preserve"> (100 </w:t>
      </w:r>
      <w:proofErr w:type="spellStart"/>
      <w:r>
        <w:rPr>
          <w:rFonts w:ascii="Times New Roman" w:hAnsi="Times New Roman" w:cs="Times New Roman" w:hint="eastAsia"/>
          <w:sz w:val="24"/>
        </w:rPr>
        <w:t>nM</w:t>
      </w:r>
      <w:proofErr w:type="spellEnd"/>
      <w:r>
        <w:rPr>
          <w:rFonts w:ascii="Times New Roman" w:hAnsi="Times New Roman" w:cs="Times New Roman"/>
          <w:sz w:val="24"/>
        </w:rPr>
        <w:t>,</w:t>
      </w:r>
      <w:r>
        <w:rPr>
          <w:rFonts w:ascii="Times New Roman" w:hAnsi="Times New Roman" w:cs="Times New Roman" w:hint="eastAsia"/>
          <w:sz w:val="24"/>
        </w:rPr>
        <w:t xml:space="preserve"> 30min)</w:t>
      </w:r>
      <w:r>
        <w:rPr>
          <w:rFonts w:ascii="Times New Roman" w:hAnsi="Times New Roman" w:cs="Times New Roman"/>
          <w:sz w:val="24"/>
        </w:rPr>
        <w:t>.</w:t>
      </w:r>
    </w:p>
    <w:p w14:paraId="7BBB8FD7" w14:textId="77777777" w:rsidR="003B033F" w:rsidRDefault="006E75D3">
      <w:pPr>
        <w:widowControl/>
        <w:jc w:val="left"/>
        <w:rPr>
          <w:rFonts w:ascii="Times New Roman" w:hAnsi="Times New Roman" w:cs="Times New Roman"/>
          <w:sz w:val="24"/>
        </w:rPr>
      </w:pPr>
      <w:r>
        <w:rPr>
          <w:rFonts w:ascii="Times New Roman" w:hAnsi="Times New Roman" w:cs="Times New Roman"/>
          <w:sz w:val="24"/>
        </w:rPr>
        <w:br w:type="page"/>
      </w:r>
    </w:p>
    <w:p w14:paraId="658A1D25" w14:textId="77777777" w:rsidR="003B033F" w:rsidRDefault="006E75D3">
      <w:pPr>
        <w:widowControl/>
        <w:jc w:val="center"/>
        <w:rPr>
          <w:rFonts w:ascii="宋体" w:eastAsia="宋体" w:hAnsi="宋体" w:cs="宋体"/>
          <w:kern w:val="0"/>
          <w:sz w:val="24"/>
        </w:rPr>
      </w:pPr>
      <w:r>
        <w:rPr>
          <w:rFonts w:ascii="宋体" w:eastAsia="宋体" w:hAnsi="宋体" w:cs="宋体"/>
          <w:noProof/>
          <w:kern w:val="0"/>
          <w:sz w:val="24"/>
        </w:rPr>
        <w:lastRenderedPageBreak/>
        <w:drawing>
          <wp:inline distT="0" distB="0" distL="0" distR="0" wp14:anchorId="1DAE8CD4" wp14:editId="4C5D5A8F">
            <wp:extent cx="4682490" cy="1869440"/>
            <wp:effectExtent l="0" t="0" r="0" b="0"/>
            <wp:docPr id="542603794"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2603794" name="图片 10"/>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a:xfrm>
                      <a:off x="0" y="0"/>
                      <a:ext cx="4721253" cy="1885431"/>
                    </a:xfrm>
                    <a:prstGeom prst="rect">
                      <a:avLst/>
                    </a:prstGeom>
                    <a:noFill/>
                    <a:ln>
                      <a:noFill/>
                    </a:ln>
                  </pic:spPr>
                </pic:pic>
              </a:graphicData>
            </a:graphic>
          </wp:inline>
        </w:drawing>
      </w:r>
    </w:p>
    <w:p w14:paraId="7E8CFFF6" w14:textId="77777777" w:rsidR="003B033F" w:rsidRDefault="006E75D3">
      <w:pPr>
        <w:rPr>
          <w:rFonts w:ascii="Calibri" w:eastAsia="宋体" w:hAnsi="Calibri" w:cs="Times New Roman"/>
          <w:szCs w:val="21"/>
        </w:rPr>
      </w:pPr>
      <w:r>
        <w:rPr>
          <w:rFonts w:ascii="Times New Roman" w:hAnsi="Times New Roman" w:cs="Times New Roman"/>
          <w:b/>
          <w:bCs/>
          <w:kern w:val="0"/>
          <w:sz w:val="24"/>
        </w:rPr>
        <w:t>Supplementary</w:t>
      </w:r>
      <w:r>
        <w:rPr>
          <w:rFonts w:ascii="Times New Roman" w:hAnsi="Times New Roman" w:cs="Times New Roman"/>
          <w:b/>
          <w:bCs/>
          <w:sz w:val="24"/>
        </w:rPr>
        <w:t xml:space="preserve"> Figure 8.</w:t>
      </w:r>
      <w:r>
        <w:rPr>
          <w:rFonts w:ascii="Times New Roman" w:hAnsi="Times New Roman"/>
        </w:rPr>
        <w:t xml:space="preserve"> </w:t>
      </w:r>
      <w:r w:rsidRPr="00A00FF1">
        <w:rPr>
          <w:rFonts w:ascii="Times New Roman" w:hAnsi="Times New Roman"/>
          <w:sz w:val="24"/>
        </w:rPr>
        <w:t>(A)</w:t>
      </w:r>
      <w:r w:rsidRPr="00A00FF1">
        <w:rPr>
          <w:rFonts w:ascii="Times New Roman" w:hAnsi="Times New Roman"/>
          <w:b/>
          <w:bCs/>
          <w:sz w:val="24"/>
        </w:rPr>
        <w:t xml:space="preserve"> </w:t>
      </w:r>
      <w:r w:rsidRPr="00A00FF1">
        <w:rPr>
          <w:rFonts w:ascii="Times New Roman" w:hAnsi="Times New Roman"/>
          <w:sz w:val="24"/>
        </w:rPr>
        <w:t xml:space="preserve">Fluorescence images of lysosome in HeLa cells incubated with LTDR (100 </w:t>
      </w:r>
      <w:proofErr w:type="spellStart"/>
      <w:r w:rsidRPr="00A00FF1">
        <w:rPr>
          <w:rFonts w:ascii="Times New Roman" w:hAnsi="Times New Roman"/>
          <w:sz w:val="24"/>
        </w:rPr>
        <w:t>nM</w:t>
      </w:r>
      <w:proofErr w:type="spellEnd"/>
      <w:r w:rsidRPr="00A00FF1">
        <w:rPr>
          <w:rFonts w:ascii="Times New Roman" w:hAnsi="Times New Roman"/>
          <w:sz w:val="24"/>
        </w:rPr>
        <w:t xml:space="preserve">) and </w:t>
      </w:r>
      <w:r w:rsidRPr="00A00FF1">
        <w:rPr>
          <w:rFonts w:ascii="Times New Roman" w:hAnsi="Times New Roman"/>
          <w:b/>
          <w:bCs/>
          <w:sz w:val="24"/>
        </w:rPr>
        <w:t xml:space="preserve">Cy3.5@Ag NPs </w:t>
      </w:r>
      <w:r w:rsidRPr="00A00FF1">
        <w:rPr>
          <w:rFonts w:ascii="Times New Roman" w:hAnsi="Times New Roman"/>
          <w:sz w:val="24"/>
        </w:rPr>
        <w:t xml:space="preserve">(0.5 </w:t>
      </w:r>
      <w:proofErr w:type="spellStart"/>
      <w:r w:rsidRPr="00A00FF1">
        <w:rPr>
          <w:rFonts w:ascii="Times New Roman" w:hAnsi="Times New Roman"/>
          <w:sz w:val="24"/>
        </w:rPr>
        <w:t>μg</w:t>
      </w:r>
      <w:proofErr w:type="spellEnd"/>
      <w:r w:rsidRPr="00A00FF1">
        <w:rPr>
          <w:rFonts w:ascii="Times New Roman" w:hAnsi="Times New Roman"/>
          <w:sz w:val="24"/>
        </w:rPr>
        <w:t xml:space="preserve">/mL). (B) The size distribution of lysosomes in HeLa cells with or without </w:t>
      </w:r>
      <w:r w:rsidRPr="00A00FF1">
        <w:rPr>
          <w:rFonts w:ascii="Times New Roman" w:hAnsi="Times New Roman"/>
          <w:b/>
          <w:bCs/>
          <w:sz w:val="24"/>
        </w:rPr>
        <w:t>Cy3.5@Ag</w:t>
      </w:r>
      <w:r w:rsidRPr="00A00FF1">
        <w:rPr>
          <w:rFonts w:ascii="Times New Roman" w:hAnsi="Times New Roman" w:hint="eastAsia"/>
          <w:b/>
          <w:bCs/>
          <w:sz w:val="24"/>
        </w:rPr>
        <w:t xml:space="preserve"> </w:t>
      </w:r>
      <w:r w:rsidRPr="00A00FF1">
        <w:rPr>
          <w:rFonts w:ascii="Times New Roman" w:hAnsi="Times New Roman"/>
          <w:b/>
          <w:bCs/>
          <w:sz w:val="24"/>
        </w:rPr>
        <w:t>NPs</w:t>
      </w:r>
      <w:r w:rsidRPr="00A00FF1">
        <w:rPr>
          <w:rFonts w:ascii="Times New Roman" w:hAnsi="Times New Roman"/>
          <w:sz w:val="24"/>
        </w:rPr>
        <w:t xml:space="preserve"> treatment. Data are presented as mean ± SEM (</w:t>
      </w:r>
      <w:proofErr w:type="spellStart"/>
      <w:r w:rsidRPr="00A00FF1">
        <w:rPr>
          <w:rFonts w:ascii="Times New Roman" w:hAnsi="Times New Roman"/>
          <w:sz w:val="24"/>
        </w:rPr>
        <w:t>n.s</w:t>
      </w:r>
      <w:proofErr w:type="spellEnd"/>
      <w:r w:rsidRPr="00A00FF1">
        <w:rPr>
          <w:rFonts w:ascii="Times New Roman" w:hAnsi="Times New Roman"/>
          <w:sz w:val="24"/>
        </w:rPr>
        <w:t xml:space="preserve">. for no significant </w:t>
      </w:r>
      <w:r w:rsidRPr="00A00FF1">
        <w:rPr>
          <w:rFonts w:ascii="Times New Roman" w:hAnsi="Times New Roman"/>
          <w:sz w:val="24"/>
        </w:rPr>
        <w:t>difference).</w:t>
      </w:r>
    </w:p>
    <w:p w14:paraId="02447350" w14:textId="77777777" w:rsidR="003B033F" w:rsidRDefault="006E75D3">
      <w:pPr>
        <w:widowControl/>
        <w:jc w:val="left"/>
        <w:rPr>
          <w:rFonts w:ascii="Times New Roman" w:hAnsi="Times New Roman" w:cs="Times New Roman"/>
          <w:sz w:val="24"/>
        </w:rPr>
      </w:pPr>
      <w:r>
        <w:rPr>
          <w:rFonts w:ascii="Times New Roman" w:hAnsi="Times New Roman" w:cs="Times New Roman"/>
          <w:sz w:val="24"/>
        </w:rPr>
        <w:br w:type="page"/>
      </w:r>
    </w:p>
    <w:p w14:paraId="170869C1" w14:textId="77777777" w:rsidR="003B033F" w:rsidRDefault="006E75D3">
      <w:pPr>
        <w:widowControl/>
        <w:jc w:val="center"/>
        <w:rPr>
          <w:rFonts w:ascii="宋体" w:eastAsia="宋体" w:hAnsi="宋体" w:cs="宋体"/>
          <w:kern w:val="0"/>
          <w:sz w:val="24"/>
        </w:rPr>
      </w:pPr>
      <w:r>
        <w:rPr>
          <w:rFonts w:ascii="宋体" w:eastAsia="宋体" w:hAnsi="宋体" w:cs="宋体"/>
          <w:noProof/>
          <w:kern w:val="0"/>
          <w:sz w:val="24"/>
        </w:rPr>
        <w:lastRenderedPageBreak/>
        <w:drawing>
          <wp:inline distT="0" distB="0" distL="0" distR="0" wp14:anchorId="34680CF9" wp14:editId="16C66AF3">
            <wp:extent cx="4344670" cy="1722755"/>
            <wp:effectExtent l="0" t="0" r="0" b="0"/>
            <wp:docPr id="83563844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5638443" name="图片 13"/>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a:xfrm>
                      <a:off x="0" y="0"/>
                      <a:ext cx="4353906" cy="1726676"/>
                    </a:xfrm>
                    <a:prstGeom prst="rect">
                      <a:avLst/>
                    </a:prstGeom>
                    <a:noFill/>
                    <a:ln>
                      <a:noFill/>
                    </a:ln>
                  </pic:spPr>
                </pic:pic>
              </a:graphicData>
            </a:graphic>
          </wp:inline>
        </w:drawing>
      </w:r>
    </w:p>
    <w:p w14:paraId="38CDD29B" w14:textId="77777777" w:rsidR="003B033F" w:rsidRDefault="006E75D3">
      <w:pPr>
        <w:rPr>
          <w:rFonts w:ascii="Times New Roman" w:hAnsi="Times New Roman" w:cs="Times New Roman"/>
          <w:sz w:val="24"/>
        </w:rPr>
      </w:pPr>
      <w:r>
        <w:rPr>
          <w:rFonts w:ascii="Times New Roman" w:hAnsi="Times New Roman" w:cs="Times New Roman"/>
          <w:b/>
          <w:bCs/>
          <w:kern w:val="0"/>
          <w:sz w:val="24"/>
        </w:rPr>
        <w:t>Supplementary</w:t>
      </w:r>
      <w:r>
        <w:rPr>
          <w:rFonts w:ascii="Times New Roman" w:hAnsi="Times New Roman" w:cs="Times New Roman"/>
          <w:b/>
          <w:bCs/>
          <w:sz w:val="24"/>
        </w:rPr>
        <w:t xml:space="preserve"> Figure </w:t>
      </w:r>
      <w:r>
        <w:rPr>
          <w:rFonts w:ascii="Times New Roman" w:hAnsi="Times New Roman" w:cs="Times New Roman" w:hint="eastAsia"/>
          <w:b/>
          <w:bCs/>
          <w:sz w:val="24"/>
        </w:rPr>
        <w:t>9</w:t>
      </w:r>
      <w:r>
        <w:rPr>
          <w:rFonts w:ascii="Times New Roman" w:hAnsi="Times New Roman" w:cs="Times New Roman"/>
          <w:b/>
          <w:bCs/>
          <w:sz w:val="24"/>
        </w:rPr>
        <w:t>.</w:t>
      </w:r>
      <w:r>
        <w:rPr>
          <w:rFonts w:ascii="Times New Roman" w:hAnsi="Times New Roman" w:cs="Times New Roman"/>
          <w:sz w:val="24"/>
        </w:rPr>
        <w:t xml:space="preserve"> Representative TEM image</w:t>
      </w:r>
      <w:r>
        <w:rPr>
          <w:rFonts w:ascii="Times New Roman" w:hAnsi="Times New Roman" w:cs="Times New Roman" w:hint="eastAsia"/>
          <w:sz w:val="24"/>
        </w:rPr>
        <w:t>s</w:t>
      </w:r>
      <w:r>
        <w:rPr>
          <w:rFonts w:ascii="Times New Roman" w:hAnsi="Times New Roman" w:cs="Times New Roman"/>
          <w:sz w:val="24"/>
        </w:rPr>
        <w:t xml:space="preserve"> of lysosom</w:t>
      </w:r>
      <w:r>
        <w:rPr>
          <w:rFonts w:ascii="Times New Roman" w:hAnsi="Times New Roman" w:cs="Times New Roman" w:hint="eastAsia"/>
          <w:sz w:val="24"/>
        </w:rPr>
        <w:t>es</w:t>
      </w:r>
      <w:r>
        <w:rPr>
          <w:rFonts w:ascii="Times New Roman" w:hAnsi="Times New Roman" w:cs="Times New Roman"/>
          <w:sz w:val="24"/>
        </w:rPr>
        <w:t xml:space="preserve"> for HeLa cells with or without Cy3.5@Ag NPs (0.5 </w:t>
      </w:r>
      <w:proofErr w:type="spellStart"/>
      <w:r>
        <w:rPr>
          <w:rFonts w:ascii="Times New Roman" w:hAnsi="Times New Roman" w:cs="Times New Roman"/>
          <w:sz w:val="24"/>
        </w:rPr>
        <w:t>μg</w:t>
      </w:r>
      <w:proofErr w:type="spellEnd"/>
      <w:r>
        <w:rPr>
          <w:rFonts w:ascii="Times New Roman" w:hAnsi="Times New Roman" w:cs="Times New Roman"/>
          <w:sz w:val="24"/>
        </w:rPr>
        <w:t>/ml</w:t>
      </w:r>
      <w:r>
        <w:rPr>
          <w:rFonts w:ascii="Times New Roman" w:hAnsi="Times New Roman" w:cs="Times New Roman" w:hint="eastAsia"/>
          <w:sz w:val="24"/>
        </w:rPr>
        <w:t>,</w:t>
      </w:r>
      <w:r>
        <w:rPr>
          <w:rFonts w:ascii="Times New Roman" w:hAnsi="Times New Roman" w:cs="Times New Roman"/>
          <w:sz w:val="24"/>
        </w:rPr>
        <w:t xml:space="preserve"> 1 h)</w:t>
      </w:r>
      <w:r>
        <w:rPr>
          <w:rFonts w:ascii="Times New Roman" w:hAnsi="Times New Roman" w:cs="Times New Roman" w:hint="eastAsia"/>
          <w:sz w:val="24"/>
        </w:rPr>
        <w:t xml:space="preserve"> </w:t>
      </w:r>
      <w:r>
        <w:rPr>
          <w:rFonts w:ascii="Times New Roman" w:hAnsi="Times New Roman" w:cs="Times New Roman"/>
          <w:sz w:val="24"/>
        </w:rPr>
        <w:t>treat</w:t>
      </w:r>
      <w:r>
        <w:rPr>
          <w:rFonts w:ascii="Times New Roman" w:hAnsi="Times New Roman" w:cs="Times New Roman" w:hint="eastAsia"/>
          <w:sz w:val="24"/>
        </w:rPr>
        <w:t>ment</w:t>
      </w:r>
      <w:r>
        <w:rPr>
          <w:rFonts w:ascii="Times New Roman" w:hAnsi="Times New Roman" w:cs="Times New Roman"/>
          <w:sz w:val="24"/>
        </w:rPr>
        <w:t>.</w:t>
      </w:r>
    </w:p>
    <w:p w14:paraId="4B154559" w14:textId="77777777" w:rsidR="003B033F" w:rsidRDefault="006E75D3">
      <w:pPr>
        <w:widowControl/>
        <w:jc w:val="left"/>
        <w:rPr>
          <w:rFonts w:ascii="Times New Roman" w:hAnsi="Times New Roman" w:cs="Times New Roman"/>
          <w:sz w:val="24"/>
        </w:rPr>
      </w:pPr>
      <w:r>
        <w:rPr>
          <w:rFonts w:ascii="Times New Roman" w:hAnsi="Times New Roman" w:cs="Times New Roman"/>
          <w:sz w:val="24"/>
        </w:rPr>
        <w:br w:type="page"/>
      </w:r>
    </w:p>
    <w:p w14:paraId="0A123449" w14:textId="77777777" w:rsidR="003B033F" w:rsidRDefault="003B033F">
      <w:pPr>
        <w:rPr>
          <w:rFonts w:ascii="Times New Roman" w:eastAsia="微软雅黑" w:hAnsi="Times New Roman" w:cs="Times New Roman"/>
          <w:color w:val="0000FF"/>
          <w:sz w:val="24"/>
        </w:rPr>
      </w:pPr>
    </w:p>
    <w:p w14:paraId="776C9CE6" w14:textId="77777777" w:rsidR="003B033F" w:rsidRDefault="006E75D3">
      <w:pPr>
        <w:widowControl/>
        <w:jc w:val="center"/>
      </w:pPr>
      <w:r>
        <w:rPr>
          <w:rFonts w:ascii="宋体" w:eastAsia="宋体" w:hAnsi="宋体" w:cs="宋体"/>
          <w:noProof/>
          <w:kern w:val="0"/>
          <w:sz w:val="24"/>
          <w:lang w:bidi="ar"/>
        </w:rPr>
        <w:drawing>
          <wp:inline distT="0" distB="0" distL="114300" distR="114300" wp14:anchorId="5501B27C" wp14:editId="3D292074">
            <wp:extent cx="4204970" cy="3202940"/>
            <wp:effectExtent l="0" t="0" r="5080" b="0"/>
            <wp:docPr id="10" name="图片 7"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7" descr="IMG_256"/>
                    <pic:cNvPicPr>
                      <a:picLocks noChangeAspect="1"/>
                    </pic:cNvPicPr>
                  </pic:nvPicPr>
                  <pic:blipFill>
                    <a:blip r:embed="rId23"/>
                    <a:stretch>
                      <a:fillRect/>
                    </a:stretch>
                  </pic:blipFill>
                  <pic:spPr>
                    <a:xfrm>
                      <a:off x="0" y="0"/>
                      <a:ext cx="4208999" cy="3205840"/>
                    </a:xfrm>
                    <a:prstGeom prst="rect">
                      <a:avLst/>
                    </a:prstGeom>
                    <a:noFill/>
                    <a:ln w="9525">
                      <a:noFill/>
                    </a:ln>
                  </pic:spPr>
                </pic:pic>
              </a:graphicData>
            </a:graphic>
          </wp:inline>
        </w:drawing>
      </w:r>
    </w:p>
    <w:p w14:paraId="1CCC0F3B" w14:textId="77777777" w:rsidR="003B033F" w:rsidRDefault="006E75D3">
      <w:pPr>
        <w:widowControl/>
        <w:rPr>
          <w:rFonts w:ascii="Times New Roman" w:hAnsi="Times New Roman" w:cs="Times New Roman"/>
          <w:sz w:val="24"/>
        </w:rPr>
      </w:pPr>
      <w:r>
        <w:rPr>
          <w:rFonts w:ascii="Times New Roman" w:hAnsi="Times New Roman" w:cs="Times New Roman"/>
          <w:b/>
          <w:bCs/>
          <w:kern w:val="0"/>
          <w:sz w:val="24"/>
        </w:rPr>
        <w:t>Supplementary</w:t>
      </w:r>
      <w:r>
        <w:rPr>
          <w:rFonts w:ascii="Times New Roman" w:hAnsi="Times New Roman" w:cs="Times New Roman"/>
          <w:b/>
          <w:bCs/>
          <w:sz w:val="24"/>
        </w:rPr>
        <w:t xml:space="preserve"> Figure </w:t>
      </w:r>
      <w:r>
        <w:rPr>
          <w:rFonts w:ascii="Times New Roman" w:hAnsi="Times New Roman" w:cs="Times New Roman" w:hint="eastAsia"/>
          <w:b/>
          <w:bCs/>
          <w:sz w:val="24"/>
        </w:rPr>
        <w:t>10</w:t>
      </w:r>
      <w:r>
        <w:rPr>
          <w:rFonts w:ascii="Times New Roman" w:hAnsi="Times New Roman" w:cs="Times New Roman"/>
          <w:b/>
          <w:bCs/>
          <w:sz w:val="24"/>
        </w:rPr>
        <w:t>.</w:t>
      </w:r>
      <w:r>
        <w:rPr>
          <w:rFonts w:ascii="Times New Roman" w:hAnsi="Times New Roman" w:cs="Times New Roman"/>
          <w:sz w:val="24"/>
        </w:rPr>
        <w:t xml:space="preserve"> </w:t>
      </w:r>
      <w:r>
        <w:rPr>
          <w:rFonts w:ascii="Times New Roman" w:eastAsia="微软雅黑" w:hAnsi="Times New Roman" w:cs="Times New Roman"/>
          <w:color w:val="303133"/>
          <w:sz w:val="24"/>
          <w:shd w:val="clear" w:color="auto" w:fill="FFFFFF"/>
        </w:rPr>
        <w:t xml:space="preserve">Specific localization of </w:t>
      </w:r>
      <w:r>
        <w:rPr>
          <w:rFonts w:ascii="Times New Roman" w:hAnsi="Times New Roman" w:cs="Times New Roman"/>
          <w:sz w:val="24"/>
        </w:rPr>
        <w:t>Cy3.5@Ag NPs</w:t>
      </w:r>
      <w:r>
        <w:rPr>
          <w:rFonts w:ascii="Times New Roman" w:eastAsia="微软雅黑" w:hAnsi="Times New Roman" w:cs="Times New Roman"/>
          <w:color w:val="303133"/>
          <w:sz w:val="24"/>
          <w:shd w:val="clear" w:color="auto" w:fill="FFFFFF"/>
        </w:rPr>
        <w:t xml:space="preserve"> in lysosomes.</w:t>
      </w:r>
      <w:r>
        <w:rPr>
          <w:rFonts w:ascii="Times New Roman" w:hAnsi="Times New Roman" w:cs="Times New Roman"/>
          <w:sz w:val="24"/>
        </w:rPr>
        <w:t xml:space="preserve"> (</w:t>
      </w:r>
      <w:r>
        <w:rPr>
          <w:rFonts w:ascii="Times New Roman" w:hAnsi="Times New Roman" w:cs="Times New Roman" w:hint="eastAsia"/>
          <w:sz w:val="24"/>
        </w:rPr>
        <w:t>A</w:t>
      </w:r>
      <w:r>
        <w:rPr>
          <w:rFonts w:ascii="Times New Roman" w:hAnsi="Times New Roman" w:cs="Times New Roman"/>
          <w:sz w:val="24"/>
        </w:rPr>
        <w:t xml:space="preserve">) Confocal </w:t>
      </w:r>
      <w:r>
        <w:rPr>
          <w:rFonts w:ascii="Times New Roman" w:hAnsi="Times New Roman" w:cs="Times New Roman"/>
          <w:sz w:val="24"/>
        </w:rPr>
        <w:t>images of HeLa cells treated with CQ (100</w:t>
      </w:r>
      <w:r>
        <w:rPr>
          <w:rFonts w:ascii="Times New Roman" w:hAnsi="Times New Roman" w:cs="Times New Roman" w:hint="eastAsia"/>
          <w:sz w:val="24"/>
        </w:rPr>
        <w:t xml:space="preserve"> </w:t>
      </w:r>
      <w:r>
        <w:rPr>
          <w:rFonts w:ascii="Times New Roman" w:hAnsi="Times New Roman" w:cs="Times New Roman"/>
          <w:sz w:val="24"/>
        </w:rPr>
        <w:t>nm, 3 h) or BafA1 (50</w:t>
      </w:r>
      <w:r>
        <w:rPr>
          <w:rFonts w:ascii="Times New Roman" w:hAnsi="Times New Roman" w:cs="Times New Roman" w:hint="eastAsia"/>
          <w:sz w:val="24"/>
        </w:rPr>
        <w:t xml:space="preserve"> </w:t>
      </w:r>
      <w:r>
        <w:rPr>
          <w:rFonts w:ascii="Times New Roman" w:hAnsi="Times New Roman" w:cs="Times New Roman"/>
          <w:sz w:val="24"/>
        </w:rPr>
        <w:t xml:space="preserve">mM, 3 h) and Cy3.5@Ag NPs (0.5 </w:t>
      </w:r>
      <w:proofErr w:type="spellStart"/>
      <w:r>
        <w:rPr>
          <w:rFonts w:ascii="Times New Roman" w:hAnsi="Times New Roman" w:cs="Times New Roman"/>
          <w:sz w:val="24"/>
        </w:rPr>
        <w:t>μg</w:t>
      </w:r>
      <w:proofErr w:type="spellEnd"/>
      <w:r>
        <w:rPr>
          <w:rFonts w:ascii="Times New Roman" w:hAnsi="Times New Roman" w:cs="Times New Roman"/>
          <w:sz w:val="24"/>
        </w:rPr>
        <w:t>/ml, 1 h). Zoom-in images of regions of interest are presented in white rectangles. (</w:t>
      </w:r>
      <w:r>
        <w:rPr>
          <w:rFonts w:ascii="Times New Roman" w:hAnsi="Times New Roman" w:cs="Times New Roman" w:hint="eastAsia"/>
          <w:sz w:val="24"/>
        </w:rPr>
        <w:t>B</w:t>
      </w:r>
      <w:r>
        <w:rPr>
          <w:rFonts w:ascii="Times New Roman" w:hAnsi="Times New Roman" w:cs="Times New Roman"/>
          <w:sz w:val="24"/>
        </w:rPr>
        <w:t>) Fluorescence intensity of Cy3.5@Ag NPs in white line from zoom images.</w:t>
      </w:r>
    </w:p>
    <w:p w14:paraId="5B70FEA8" w14:textId="77777777" w:rsidR="003B033F" w:rsidRDefault="006E75D3">
      <w:pPr>
        <w:widowControl/>
        <w:jc w:val="left"/>
        <w:rPr>
          <w:rFonts w:ascii="Times New Roman" w:hAnsi="Times New Roman" w:cs="Times New Roman"/>
          <w:sz w:val="24"/>
        </w:rPr>
      </w:pPr>
      <w:r>
        <w:rPr>
          <w:rFonts w:ascii="Times New Roman" w:hAnsi="Times New Roman" w:cs="Times New Roman"/>
          <w:sz w:val="24"/>
        </w:rPr>
        <w:br w:type="page"/>
      </w:r>
    </w:p>
    <w:p w14:paraId="18E66407" w14:textId="77777777" w:rsidR="003B033F" w:rsidRDefault="006E75D3">
      <w:pPr>
        <w:widowControl/>
        <w:jc w:val="left"/>
        <w:rPr>
          <w:rFonts w:ascii="宋体" w:eastAsia="宋体" w:hAnsi="宋体" w:cs="宋体"/>
          <w:kern w:val="0"/>
          <w:sz w:val="24"/>
        </w:rPr>
      </w:pPr>
      <w:r>
        <w:rPr>
          <w:rFonts w:ascii="宋体" w:eastAsia="宋体" w:hAnsi="宋体" w:cs="宋体"/>
          <w:noProof/>
          <w:kern w:val="0"/>
          <w:sz w:val="24"/>
        </w:rPr>
        <w:lastRenderedPageBreak/>
        <w:drawing>
          <wp:inline distT="0" distB="0" distL="0" distR="0" wp14:anchorId="6DCEE113" wp14:editId="349D7510">
            <wp:extent cx="5274310" cy="1844040"/>
            <wp:effectExtent l="0" t="0" r="2540" b="3810"/>
            <wp:docPr id="136802064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8020641" name="图片 7"/>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a:xfrm>
                      <a:off x="0" y="0"/>
                      <a:ext cx="5274310" cy="1844040"/>
                    </a:xfrm>
                    <a:prstGeom prst="rect">
                      <a:avLst/>
                    </a:prstGeom>
                    <a:noFill/>
                    <a:ln>
                      <a:noFill/>
                    </a:ln>
                  </pic:spPr>
                </pic:pic>
              </a:graphicData>
            </a:graphic>
          </wp:inline>
        </w:drawing>
      </w:r>
    </w:p>
    <w:p w14:paraId="599810B8" w14:textId="07DF11F3" w:rsidR="003B033F" w:rsidRDefault="006E75D3">
      <w:pPr>
        <w:rPr>
          <w:rFonts w:ascii="Times New Roman" w:hAnsi="Times New Roman" w:cs="Times New Roman"/>
          <w:sz w:val="24"/>
        </w:rPr>
      </w:pPr>
      <w:r>
        <w:rPr>
          <w:rFonts w:ascii="Times New Roman" w:hAnsi="Times New Roman" w:cs="Times New Roman"/>
          <w:b/>
          <w:bCs/>
          <w:kern w:val="0"/>
          <w:sz w:val="24"/>
        </w:rPr>
        <w:t>Supplementary</w:t>
      </w:r>
      <w:r>
        <w:rPr>
          <w:rFonts w:ascii="Times New Roman" w:hAnsi="Times New Roman" w:cs="Times New Roman"/>
          <w:b/>
          <w:bCs/>
          <w:sz w:val="24"/>
        </w:rPr>
        <w:t xml:space="preserve"> Figure 1</w:t>
      </w:r>
      <w:r>
        <w:rPr>
          <w:rFonts w:ascii="Times New Roman" w:hAnsi="Times New Roman" w:cs="Times New Roman" w:hint="eastAsia"/>
          <w:b/>
          <w:bCs/>
          <w:sz w:val="24"/>
        </w:rPr>
        <w:t>1</w:t>
      </w:r>
      <w:r>
        <w:rPr>
          <w:rFonts w:ascii="Times New Roman" w:hAnsi="Times New Roman" w:cs="Times New Roman"/>
          <w:b/>
          <w:bCs/>
          <w:sz w:val="24"/>
        </w:rPr>
        <w:t>.</w:t>
      </w:r>
      <w:r>
        <w:rPr>
          <w:rFonts w:ascii="Times New Roman" w:eastAsia="微软雅黑" w:hAnsi="Times New Roman" w:cs="Times New Roman"/>
          <w:color w:val="303133"/>
          <w:sz w:val="24"/>
          <w:shd w:val="clear" w:color="auto" w:fill="FFFFFF"/>
        </w:rPr>
        <w:t xml:space="preserve"> Effect of </w:t>
      </w:r>
      <w:r>
        <w:rPr>
          <w:rFonts w:ascii="Times New Roman" w:eastAsia="宋体" w:hAnsi="Times New Roman" w:cs="Times New Roman"/>
          <w:color w:val="333333"/>
          <w:sz w:val="24"/>
          <w:shd w:val="clear" w:color="auto" w:fill="FFFFFF"/>
        </w:rPr>
        <w:t>Cy3.5@Ag NPs</w:t>
      </w:r>
      <w:r>
        <w:rPr>
          <w:rFonts w:ascii="Times New Roman" w:eastAsia="微软雅黑" w:hAnsi="Times New Roman" w:cs="Times New Roman"/>
          <w:color w:val="303133"/>
          <w:sz w:val="24"/>
          <w:shd w:val="clear" w:color="auto" w:fill="FFFFFF"/>
        </w:rPr>
        <w:t xml:space="preserve"> on the nucleus. (</w:t>
      </w:r>
      <w:r>
        <w:rPr>
          <w:rFonts w:ascii="Times New Roman" w:eastAsia="微软雅黑" w:hAnsi="Times New Roman" w:cs="Times New Roman" w:hint="eastAsia"/>
          <w:color w:val="303133"/>
          <w:sz w:val="24"/>
          <w:shd w:val="clear" w:color="auto" w:fill="FFFFFF"/>
        </w:rPr>
        <w:t>A</w:t>
      </w:r>
      <w:r>
        <w:rPr>
          <w:rFonts w:ascii="Times New Roman" w:eastAsia="微软雅黑" w:hAnsi="Times New Roman" w:cs="Times New Roman"/>
          <w:color w:val="303133"/>
          <w:sz w:val="24"/>
          <w:shd w:val="clear" w:color="auto" w:fill="FFFFFF"/>
        </w:rPr>
        <w:t>)</w:t>
      </w:r>
      <w:r>
        <w:rPr>
          <w:rFonts w:ascii="Times New Roman" w:hAnsi="Times New Roman" w:cs="Times New Roman"/>
          <w:sz w:val="24"/>
        </w:rPr>
        <w:t xml:space="preserve"> </w:t>
      </w:r>
      <w:r>
        <w:rPr>
          <w:rFonts w:ascii="Times New Roman" w:eastAsia="宋体" w:hAnsi="Times New Roman" w:cs="Times New Roman"/>
          <w:color w:val="333333"/>
          <w:sz w:val="24"/>
          <w:shd w:val="clear" w:color="auto" w:fill="FFFFFF"/>
        </w:rPr>
        <w:t xml:space="preserve">Confocal imaging of Hoechst-labeled nucleus in HeLa cells with or without Cy3.5@Ag NPs (0.5 </w:t>
      </w:r>
      <w:proofErr w:type="spellStart"/>
      <w:r>
        <w:rPr>
          <w:rFonts w:ascii="Times New Roman" w:eastAsia="宋体" w:hAnsi="Times New Roman" w:cs="Times New Roman"/>
          <w:color w:val="333333"/>
          <w:sz w:val="24"/>
          <w:shd w:val="clear" w:color="auto" w:fill="FFFFFF"/>
        </w:rPr>
        <w:t>μg</w:t>
      </w:r>
      <w:proofErr w:type="spellEnd"/>
      <w:r>
        <w:rPr>
          <w:rFonts w:ascii="Times New Roman" w:eastAsia="宋体" w:hAnsi="Times New Roman" w:cs="Times New Roman"/>
          <w:color w:val="333333"/>
          <w:sz w:val="24"/>
          <w:shd w:val="clear" w:color="auto" w:fill="FFFFFF"/>
        </w:rPr>
        <w:t>/ml</w:t>
      </w:r>
      <w:r>
        <w:rPr>
          <w:rFonts w:ascii="Times New Roman" w:eastAsia="宋体" w:hAnsi="Times New Roman" w:cs="Times New Roman" w:hint="eastAsia"/>
          <w:color w:val="333333"/>
          <w:sz w:val="24"/>
          <w:shd w:val="clear" w:color="auto" w:fill="FFFFFF"/>
        </w:rPr>
        <w:t>,</w:t>
      </w:r>
      <w:r>
        <w:rPr>
          <w:rFonts w:ascii="Times New Roman" w:eastAsia="宋体" w:hAnsi="Times New Roman" w:cs="Times New Roman"/>
          <w:color w:val="333333"/>
          <w:sz w:val="24"/>
          <w:shd w:val="clear" w:color="auto" w:fill="FFFFFF"/>
        </w:rPr>
        <w:t xml:space="preserve"> </w:t>
      </w:r>
      <w:r w:rsidR="00A00FF1">
        <w:rPr>
          <w:rFonts w:ascii="Times New Roman" w:eastAsia="宋体" w:hAnsi="Times New Roman" w:cs="Times New Roman"/>
          <w:color w:val="333333"/>
          <w:sz w:val="24"/>
          <w:shd w:val="clear" w:color="auto" w:fill="FFFFFF"/>
        </w:rPr>
        <w:t>1</w:t>
      </w:r>
      <w:r>
        <w:rPr>
          <w:rFonts w:ascii="Times New Roman" w:eastAsia="宋体" w:hAnsi="Times New Roman" w:cs="Times New Roman"/>
          <w:color w:val="333333"/>
          <w:sz w:val="24"/>
          <w:shd w:val="clear" w:color="auto" w:fill="FFFFFF"/>
        </w:rPr>
        <w:t xml:space="preserve"> h) treatment. (</w:t>
      </w:r>
      <w:r>
        <w:rPr>
          <w:rFonts w:ascii="Times New Roman" w:eastAsia="宋体" w:hAnsi="Times New Roman" w:cs="Times New Roman" w:hint="eastAsia"/>
          <w:color w:val="333333"/>
          <w:sz w:val="24"/>
          <w:shd w:val="clear" w:color="auto" w:fill="FFFFFF"/>
        </w:rPr>
        <w:t>B</w:t>
      </w:r>
      <w:r>
        <w:rPr>
          <w:rFonts w:ascii="Times New Roman" w:eastAsia="宋体" w:hAnsi="Times New Roman" w:cs="Times New Roman"/>
          <w:color w:val="333333"/>
          <w:sz w:val="24"/>
          <w:shd w:val="clear" w:color="auto" w:fill="FFFFFF"/>
        </w:rPr>
        <w:t xml:space="preserve">) The plot shows the </w:t>
      </w:r>
      <w:r>
        <w:rPr>
          <w:rFonts w:ascii="Times New Roman" w:eastAsia="宋体" w:hAnsi="Times New Roman" w:cs="Times New Roman" w:hint="eastAsia"/>
          <w:color w:val="333333"/>
          <w:sz w:val="24"/>
          <w:shd w:val="clear" w:color="auto" w:fill="FFFFFF"/>
        </w:rPr>
        <w:t>f</w:t>
      </w:r>
      <w:r>
        <w:rPr>
          <w:rFonts w:ascii="Times New Roman" w:eastAsia="微软雅黑" w:hAnsi="Times New Roman" w:cs="Times New Roman"/>
          <w:sz w:val="24"/>
        </w:rPr>
        <w:t>luorescence</w:t>
      </w:r>
      <w:r>
        <w:rPr>
          <w:rFonts w:ascii="Times New Roman" w:eastAsia="宋体" w:hAnsi="Times New Roman" w:cs="Times New Roman"/>
          <w:color w:val="333333"/>
          <w:sz w:val="24"/>
          <w:shd w:val="clear" w:color="auto" w:fill="FFFFFF"/>
        </w:rPr>
        <w:t xml:space="preserve"> area of nucleus for HeLa cells. </w:t>
      </w:r>
      <w:r>
        <w:rPr>
          <w:rFonts w:ascii="Times New Roman" w:hAnsi="Times New Roman" w:cs="Times New Roman"/>
          <w:sz w:val="24"/>
        </w:rPr>
        <w:t>Data are presented as mean ± SEM (</w:t>
      </w:r>
      <w:r>
        <w:rPr>
          <w:rFonts w:ascii="Times New Roman" w:hAnsi="Times New Roman" w:cs="Times New Roman"/>
          <w:i/>
          <w:iCs/>
          <w:sz w:val="24"/>
        </w:rPr>
        <w:t>n</w:t>
      </w:r>
      <w:r>
        <w:rPr>
          <w:rFonts w:ascii="Times New Roman" w:hAnsi="Times New Roman" w:cs="Times New Roman"/>
          <w:sz w:val="24"/>
        </w:rPr>
        <w:t xml:space="preserve">=50 cells for each group, </w:t>
      </w:r>
      <w:proofErr w:type="spellStart"/>
      <w:r>
        <w:rPr>
          <w:rFonts w:ascii="Times New Roman" w:hAnsi="Times New Roman" w:cs="Times New Roman"/>
          <w:sz w:val="24"/>
        </w:rPr>
        <w:t>n.s</w:t>
      </w:r>
      <w:proofErr w:type="spellEnd"/>
      <w:r>
        <w:rPr>
          <w:rFonts w:ascii="Times New Roman" w:hAnsi="Times New Roman" w:cs="Times New Roman"/>
          <w:sz w:val="24"/>
        </w:rPr>
        <w:t>. for no significant difference).</w:t>
      </w:r>
    </w:p>
    <w:p w14:paraId="39C65B2E" w14:textId="77777777" w:rsidR="003B033F" w:rsidRDefault="006E75D3">
      <w:pPr>
        <w:widowControl/>
        <w:jc w:val="left"/>
        <w:rPr>
          <w:rFonts w:ascii="Times New Roman" w:eastAsia="宋体" w:hAnsi="Times New Roman" w:cs="Times New Roman"/>
          <w:color w:val="333333"/>
          <w:sz w:val="24"/>
          <w:shd w:val="clear" w:color="auto" w:fill="FFFFFF"/>
        </w:rPr>
      </w:pPr>
      <w:r>
        <w:rPr>
          <w:rFonts w:ascii="Times New Roman" w:hAnsi="Times New Roman" w:cs="Times New Roman"/>
          <w:sz w:val="24"/>
        </w:rPr>
        <w:br w:type="page"/>
      </w:r>
    </w:p>
    <w:p w14:paraId="09A4C29D" w14:textId="77777777" w:rsidR="003B033F" w:rsidRDefault="006E75D3">
      <w:pPr>
        <w:widowControl/>
        <w:jc w:val="left"/>
        <w:rPr>
          <w:rFonts w:ascii="宋体" w:eastAsia="宋体" w:hAnsi="宋体" w:cs="宋体"/>
          <w:kern w:val="0"/>
          <w:sz w:val="24"/>
        </w:rPr>
      </w:pPr>
      <w:r>
        <w:rPr>
          <w:rFonts w:ascii="宋体" w:eastAsia="宋体" w:hAnsi="宋体" w:cs="宋体"/>
          <w:noProof/>
          <w:kern w:val="0"/>
          <w:sz w:val="24"/>
        </w:rPr>
        <w:lastRenderedPageBreak/>
        <w:drawing>
          <wp:inline distT="0" distB="0" distL="0" distR="0" wp14:anchorId="17A0B4AA" wp14:editId="0B3FAD09">
            <wp:extent cx="5274310" cy="1880870"/>
            <wp:effectExtent l="0" t="0" r="2540" b="5080"/>
            <wp:docPr id="1513364802"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3364802" name="图片 8"/>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a:xfrm>
                      <a:off x="0" y="0"/>
                      <a:ext cx="5274310" cy="1880870"/>
                    </a:xfrm>
                    <a:prstGeom prst="rect">
                      <a:avLst/>
                    </a:prstGeom>
                    <a:noFill/>
                    <a:ln>
                      <a:noFill/>
                    </a:ln>
                  </pic:spPr>
                </pic:pic>
              </a:graphicData>
            </a:graphic>
          </wp:inline>
        </w:drawing>
      </w:r>
    </w:p>
    <w:p w14:paraId="10CABEC7" w14:textId="5C981747" w:rsidR="003B033F" w:rsidRDefault="006E75D3">
      <w:pPr>
        <w:rPr>
          <w:rFonts w:ascii="Times New Roman" w:hAnsi="Times New Roman" w:cs="Times New Roman"/>
          <w:sz w:val="24"/>
        </w:rPr>
      </w:pPr>
      <w:r>
        <w:rPr>
          <w:rFonts w:ascii="Times New Roman" w:hAnsi="Times New Roman" w:cs="Times New Roman"/>
          <w:b/>
          <w:bCs/>
          <w:kern w:val="0"/>
          <w:sz w:val="24"/>
        </w:rPr>
        <w:t>Supplementary</w:t>
      </w:r>
      <w:r>
        <w:rPr>
          <w:rFonts w:ascii="Times New Roman" w:hAnsi="Times New Roman" w:cs="Times New Roman"/>
          <w:b/>
          <w:bCs/>
          <w:sz w:val="24"/>
        </w:rPr>
        <w:t xml:space="preserve"> Figure 1</w:t>
      </w:r>
      <w:r>
        <w:rPr>
          <w:rFonts w:ascii="Times New Roman" w:hAnsi="Times New Roman" w:cs="Times New Roman" w:hint="eastAsia"/>
          <w:b/>
          <w:bCs/>
          <w:sz w:val="24"/>
        </w:rPr>
        <w:t>2.</w:t>
      </w:r>
      <w:r>
        <w:rPr>
          <w:rFonts w:ascii="Times New Roman" w:eastAsia="微软雅黑" w:hAnsi="Times New Roman" w:cs="Times New Roman"/>
          <w:color w:val="303133"/>
          <w:sz w:val="24"/>
          <w:shd w:val="clear" w:color="auto" w:fill="FFFFFF"/>
        </w:rPr>
        <w:t xml:space="preserve"> Effect of </w:t>
      </w:r>
      <w:r>
        <w:rPr>
          <w:rFonts w:ascii="Times New Roman" w:eastAsia="宋体" w:hAnsi="Times New Roman" w:cs="Times New Roman"/>
          <w:color w:val="333333"/>
          <w:sz w:val="24"/>
          <w:shd w:val="clear" w:color="auto" w:fill="FFFFFF"/>
        </w:rPr>
        <w:t>Cy3.5@Ag NPs</w:t>
      </w:r>
      <w:r>
        <w:rPr>
          <w:rFonts w:ascii="Times New Roman" w:eastAsia="微软雅黑" w:hAnsi="Times New Roman" w:cs="Times New Roman"/>
          <w:color w:val="303133"/>
          <w:sz w:val="24"/>
          <w:shd w:val="clear" w:color="auto" w:fill="FFFFFF"/>
        </w:rPr>
        <w:t xml:space="preserve"> on </w:t>
      </w:r>
      <w:proofErr w:type="spellStart"/>
      <w:r>
        <w:rPr>
          <w:rFonts w:ascii="Times New Roman" w:eastAsia="微软雅黑" w:hAnsi="Times New Roman" w:cs="Times New Roman"/>
          <w:color w:val="303133"/>
          <w:sz w:val="24"/>
          <w:shd w:val="clear" w:color="auto" w:fill="FFFFFF"/>
        </w:rPr>
        <w:t>autophagolysosome</w:t>
      </w:r>
      <w:proofErr w:type="spellEnd"/>
      <w:r>
        <w:rPr>
          <w:rFonts w:ascii="Times New Roman" w:eastAsia="微软雅黑" w:hAnsi="Times New Roman" w:cs="Times New Roman"/>
          <w:color w:val="303133"/>
          <w:sz w:val="24"/>
          <w:shd w:val="clear" w:color="auto" w:fill="FFFFFF"/>
        </w:rPr>
        <w:t xml:space="preserve"> (ALs).</w:t>
      </w:r>
      <w:r>
        <w:rPr>
          <w:rFonts w:ascii="Times New Roman" w:eastAsia="宋体" w:hAnsi="Times New Roman" w:cs="Times New Roman"/>
          <w:color w:val="333333"/>
          <w:sz w:val="24"/>
          <w:shd w:val="clear" w:color="auto" w:fill="FFFFFF"/>
        </w:rPr>
        <w:t xml:space="preserve"> (</w:t>
      </w:r>
      <w:r>
        <w:rPr>
          <w:rFonts w:ascii="Times New Roman" w:eastAsia="宋体" w:hAnsi="Times New Roman" w:cs="Times New Roman" w:hint="eastAsia"/>
          <w:color w:val="333333"/>
          <w:sz w:val="24"/>
          <w:shd w:val="clear" w:color="auto" w:fill="FFFFFF"/>
        </w:rPr>
        <w:t>A</w:t>
      </w:r>
      <w:r>
        <w:rPr>
          <w:rFonts w:ascii="Times New Roman" w:eastAsia="宋体" w:hAnsi="Times New Roman" w:cs="Times New Roman"/>
          <w:color w:val="333333"/>
          <w:sz w:val="24"/>
          <w:shd w:val="clear" w:color="auto" w:fill="FFFFFF"/>
        </w:rPr>
        <w:t xml:space="preserve">) Confocal imaging of DALG-labeled Als in HeLa cells with or without Cy3.5@Ag NPs (0.5 </w:t>
      </w:r>
      <w:proofErr w:type="spellStart"/>
      <w:r>
        <w:rPr>
          <w:rFonts w:ascii="Times New Roman" w:eastAsia="宋体" w:hAnsi="Times New Roman" w:cs="Times New Roman"/>
          <w:color w:val="333333"/>
          <w:sz w:val="24"/>
          <w:shd w:val="clear" w:color="auto" w:fill="FFFFFF"/>
        </w:rPr>
        <w:t>μg</w:t>
      </w:r>
      <w:proofErr w:type="spellEnd"/>
      <w:r>
        <w:rPr>
          <w:rFonts w:ascii="Times New Roman" w:eastAsia="宋体" w:hAnsi="Times New Roman" w:cs="Times New Roman"/>
          <w:color w:val="333333"/>
          <w:sz w:val="24"/>
          <w:shd w:val="clear" w:color="auto" w:fill="FFFFFF"/>
        </w:rPr>
        <w:t xml:space="preserve">/ml, </w:t>
      </w:r>
      <w:r w:rsidR="00A00FF1">
        <w:rPr>
          <w:rFonts w:ascii="Times New Roman" w:eastAsia="宋体" w:hAnsi="Times New Roman" w:cs="Times New Roman"/>
          <w:color w:val="333333"/>
          <w:sz w:val="24"/>
          <w:shd w:val="clear" w:color="auto" w:fill="FFFFFF"/>
        </w:rPr>
        <w:t>1</w:t>
      </w:r>
      <w:r>
        <w:rPr>
          <w:rFonts w:ascii="Times New Roman" w:eastAsia="宋体" w:hAnsi="Times New Roman" w:cs="Times New Roman"/>
          <w:color w:val="333333"/>
          <w:sz w:val="24"/>
          <w:shd w:val="clear" w:color="auto" w:fill="FFFFFF"/>
        </w:rPr>
        <w:t xml:space="preserve"> h) treatment. (</w:t>
      </w:r>
      <w:r>
        <w:rPr>
          <w:rFonts w:ascii="Times New Roman" w:eastAsia="宋体" w:hAnsi="Times New Roman" w:cs="Times New Roman" w:hint="eastAsia"/>
          <w:color w:val="333333"/>
          <w:sz w:val="24"/>
          <w:shd w:val="clear" w:color="auto" w:fill="FFFFFF"/>
        </w:rPr>
        <w:t>B</w:t>
      </w:r>
      <w:r>
        <w:rPr>
          <w:rFonts w:ascii="Times New Roman" w:eastAsia="宋体" w:hAnsi="Times New Roman" w:cs="Times New Roman"/>
          <w:color w:val="333333"/>
          <w:sz w:val="24"/>
          <w:shd w:val="clear" w:color="auto" w:fill="FFFFFF"/>
        </w:rPr>
        <w:t xml:space="preserve">) The plot shows the count of </w:t>
      </w:r>
      <w:proofErr w:type="spellStart"/>
      <w:r>
        <w:rPr>
          <w:rFonts w:ascii="Times New Roman" w:eastAsia="宋体" w:hAnsi="Times New Roman" w:cs="Times New Roman"/>
          <w:color w:val="333333"/>
          <w:sz w:val="24"/>
          <w:shd w:val="clear" w:color="auto" w:fill="FFFFFF"/>
        </w:rPr>
        <w:t>autophagolysosome</w:t>
      </w:r>
      <w:proofErr w:type="spellEnd"/>
      <w:r>
        <w:rPr>
          <w:rFonts w:ascii="Times New Roman" w:eastAsia="宋体" w:hAnsi="Times New Roman" w:cs="Times New Roman"/>
          <w:color w:val="333333"/>
          <w:sz w:val="24"/>
          <w:shd w:val="clear" w:color="auto" w:fill="FFFFFF"/>
        </w:rPr>
        <w:t xml:space="preserve"> for HeLa cells. </w:t>
      </w:r>
      <w:r>
        <w:rPr>
          <w:rFonts w:ascii="Times New Roman" w:hAnsi="Times New Roman" w:cs="Times New Roman"/>
          <w:sz w:val="24"/>
        </w:rPr>
        <w:t>Data are presented as mean ± SEM (</w:t>
      </w:r>
      <w:r>
        <w:rPr>
          <w:rFonts w:ascii="Times New Roman" w:hAnsi="Times New Roman" w:cs="Times New Roman"/>
          <w:i/>
          <w:iCs/>
          <w:sz w:val="24"/>
        </w:rPr>
        <w:t>n</w:t>
      </w:r>
      <w:r>
        <w:rPr>
          <w:rFonts w:ascii="Times New Roman" w:hAnsi="Times New Roman" w:cs="Times New Roman"/>
          <w:sz w:val="24"/>
        </w:rPr>
        <w:t xml:space="preserve">=25 for untreated cells, </w:t>
      </w:r>
      <w:r>
        <w:rPr>
          <w:rFonts w:ascii="Times New Roman" w:hAnsi="Times New Roman" w:cs="Times New Roman"/>
          <w:i/>
          <w:iCs/>
          <w:sz w:val="24"/>
        </w:rPr>
        <w:t>n</w:t>
      </w:r>
      <w:r>
        <w:rPr>
          <w:rFonts w:ascii="Times New Roman" w:hAnsi="Times New Roman" w:cs="Times New Roman"/>
          <w:sz w:val="24"/>
        </w:rPr>
        <w:t xml:space="preserve">=29 for </w:t>
      </w:r>
      <w:r>
        <w:rPr>
          <w:rFonts w:ascii="Times New Roman" w:eastAsia="宋体" w:hAnsi="Times New Roman" w:cs="Times New Roman"/>
          <w:color w:val="333333"/>
          <w:sz w:val="24"/>
          <w:shd w:val="clear" w:color="auto" w:fill="FFFFFF"/>
        </w:rPr>
        <w:t>Cy3.5@Ag NP</w:t>
      </w:r>
      <w:r>
        <w:rPr>
          <w:rFonts w:ascii="Times New Roman" w:eastAsia="宋体" w:hAnsi="Times New Roman" w:cs="Times New Roman"/>
          <w:color w:val="333333"/>
          <w:sz w:val="24"/>
          <w:shd w:val="clear" w:color="auto" w:fill="FFFFFF"/>
        </w:rPr>
        <w:t>s treated cells</w:t>
      </w:r>
      <w:r>
        <w:rPr>
          <w:rFonts w:ascii="Times New Roman" w:hAnsi="Times New Roman" w:cs="Times New Roman"/>
          <w:sz w:val="24"/>
        </w:rPr>
        <w:t xml:space="preserve">, </w:t>
      </w:r>
      <w:proofErr w:type="spellStart"/>
      <w:r>
        <w:rPr>
          <w:rFonts w:ascii="Times New Roman" w:hAnsi="Times New Roman" w:cs="Times New Roman"/>
          <w:sz w:val="24"/>
        </w:rPr>
        <w:t>n.s</w:t>
      </w:r>
      <w:proofErr w:type="spellEnd"/>
      <w:r>
        <w:rPr>
          <w:rFonts w:ascii="Times New Roman" w:hAnsi="Times New Roman" w:cs="Times New Roman"/>
          <w:sz w:val="24"/>
        </w:rPr>
        <w:t>. for no significant difference).</w:t>
      </w:r>
    </w:p>
    <w:p w14:paraId="4D05A58B" w14:textId="77777777" w:rsidR="003B033F" w:rsidRDefault="006E75D3">
      <w:pPr>
        <w:widowControl/>
        <w:jc w:val="left"/>
        <w:rPr>
          <w:rFonts w:ascii="宋体" w:eastAsia="宋体" w:hAnsi="宋体" w:cs="宋体"/>
          <w:kern w:val="0"/>
          <w:sz w:val="24"/>
        </w:rPr>
      </w:pPr>
      <w:r>
        <w:rPr>
          <w:rFonts w:ascii="Times New Roman" w:hAnsi="Times New Roman" w:cs="Times New Roman"/>
          <w:sz w:val="24"/>
        </w:rPr>
        <w:br w:type="page"/>
      </w:r>
    </w:p>
    <w:p w14:paraId="6CACA9BF" w14:textId="77777777" w:rsidR="003B033F" w:rsidRDefault="006E75D3">
      <w:pPr>
        <w:widowControl/>
        <w:jc w:val="left"/>
        <w:rPr>
          <w:rFonts w:ascii="宋体" w:eastAsia="宋体" w:hAnsi="宋体" w:cs="宋体"/>
          <w:kern w:val="0"/>
          <w:sz w:val="24"/>
        </w:rPr>
      </w:pPr>
      <w:r>
        <w:rPr>
          <w:rFonts w:ascii="宋体" w:eastAsia="宋体" w:hAnsi="宋体" w:cs="宋体"/>
          <w:noProof/>
          <w:kern w:val="0"/>
          <w:sz w:val="24"/>
        </w:rPr>
        <w:lastRenderedPageBreak/>
        <w:drawing>
          <wp:inline distT="0" distB="0" distL="0" distR="0" wp14:anchorId="24DDEC7E" wp14:editId="70C6566B">
            <wp:extent cx="5274310" cy="1896110"/>
            <wp:effectExtent l="0" t="0" r="2540" b="8890"/>
            <wp:docPr id="928089977"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8089977" name="图片 9"/>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a:xfrm>
                      <a:off x="0" y="0"/>
                      <a:ext cx="5274310" cy="1896110"/>
                    </a:xfrm>
                    <a:prstGeom prst="rect">
                      <a:avLst/>
                    </a:prstGeom>
                    <a:noFill/>
                    <a:ln>
                      <a:noFill/>
                    </a:ln>
                  </pic:spPr>
                </pic:pic>
              </a:graphicData>
            </a:graphic>
          </wp:inline>
        </w:drawing>
      </w:r>
    </w:p>
    <w:p w14:paraId="36F905F0" w14:textId="573FA9B4" w:rsidR="003B033F" w:rsidRDefault="006E75D3">
      <w:pPr>
        <w:rPr>
          <w:rFonts w:ascii="Times New Roman" w:hAnsi="Times New Roman" w:cs="Times New Roman"/>
          <w:sz w:val="24"/>
        </w:rPr>
      </w:pPr>
      <w:r>
        <w:rPr>
          <w:rFonts w:ascii="Times New Roman" w:hAnsi="Times New Roman" w:cs="Times New Roman"/>
          <w:b/>
          <w:bCs/>
          <w:kern w:val="0"/>
          <w:sz w:val="24"/>
        </w:rPr>
        <w:t>Supplementary</w:t>
      </w:r>
      <w:r>
        <w:rPr>
          <w:rFonts w:ascii="Times New Roman" w:hAnsi="Times New Roman" w:cs="Times New Roman"/>
          <w:b/>
          <w:bCs/>
          <w:sz w:val="24"/>
        </w:rPr>
        <w:t xml:space="preserve"> Figure 1</w:t>
      </w:r>
      <w:r>
        <w:rPr>
          <w:rFonts w:ascii="Times New Roman" w:hAnsi="Times New Roman" w:cs="Times New Roman" w:hint="eastAsia"/>
          <w:b/>
          <w:bCs/>
          <w:sz w:val="24"/>
        </w:rPr>
        <w:t>3.</w:t>
      </w:r>
      <w:r>
        <w:rPr>
          <w:rFonts w:ascii="Times New Roman" w:eastAsia="微软雅黑" w:hAnsi="Times New Roman" w:cs="Times New Roman"/>
          <w:color w:val="303133"/>
          <w:sz w:val="24"/>
          <w:shd w:val="clear" w:color="auto" w:fill="FFFFFF"/>
        </w:rPr>
        <w:t xml:space="preserve"> Effect of </w:t>
      </w:r>
      <w:r>
        <w:rPr>
          <w:rFonts w:ascii="Times New Roman" w:eastAsia="宋体" w:hAnsi="Times New Roman" w:cs="Times New Roman"/>
          <w:color w:val="333333"/>
          <w:sz w:val="24"/>
          <w:shd w:val="clear" w:color="auto" w:fill="FFFFFF"/>
        </w:rPr>
        <w:t>Cy3.5@Ag NPs</w:t>
      </w:r>
      <w:r>
        <w:rPr>
          <w:rFonts w:ascii="Times New Roman" w:eastAsia="微软雅黑" w:hAnsi="Times New Roman" w:cs="Times New Roman"/>
          <w:color w:val="303133"/>
          <w:sz w:val="24"/>
          <w:shd w:val="clear" w:color="auto" w:fill="FFFFFF"/>
        </w:rPr>
        <w:t xml:space="preserve"> on lipid droplets (LDs). (</w:t>
      </w:r>
      <w:r>
        <w:rPr>
          <w:rFonts w:ascii="Times New Roman" w:eastAsia="微软雅黑" w:hAnsi="Times New Roman" w:cs="Times New Roman" w:hint="eastAsia"/>
          <w:color w:val="303133"/>
          <w:sz w:val="24"/>
          <w:shd w:val="clear" w:color="auto" w:fill="FFFFFF"/>
        </w:rPr>
        <w:t>A</w:t>
      </w:r>
      <w:r>
        <w:rPr>
          <w:rFonts w:ascii="Times New Roman" w:eastAsia="微软雅黑" w:hAnsi="Times New Roman" w:cs="Times New Roman"/>
          <w:color w:val="303133"/>
          <w:sz w:val="24"/>
          <w:shd w:val="clear" w:color="auto" w:fill="FFFFFF"/>
        </w:rPr>
        <w:t xml:space="preserve">) </w:t>
      </w:r>
      <w:r>
        <w:rPr>
          <w:rFonts w:ascii="Times New Roman" w:eastAsia="宋体" w:hAnsi="Times New Roman" w:cs="Times New Roman"/>
          <w:color w:val="333333"/>
          <w:sz w:val="24"/>
          <w:shd w:val="clear" w:color="auto" w:fill="FFFFFF"/>
        </w:rPr>
        <w:t xml:space="preserve">Confocal imaging of </w:t>
      </w:r>
      <w:proofErr w:type="spellStart"/>
      <w:r>
        <w:rPr>
          <w:rFonts w:ascii="Times New Roman" w:eastAsia="宋体" w:hAnsi="Times New Roman" w:cs="Times New Roman"/>
          <w:color w:val="333333"/>
          <w:sz w:val="24"/>
          <w:shd w:val="clear" w:color="auto" w:fill="FFFFFF"/>
        </w:rPr>
        <w:t>Lipi</w:t>
      </w:r>
      <w:proofErr w:type="spellEnd"/>
      <w:r>
        <w:rPr>
          <w:rFonts w:ascii="Times New Roman" w:eastAsia="宋体" w:hAnsi="Times New Roman" w:cs="Times New Roman"/>
          <w:color w:val="333333"/>
          <w:sz w:val="24"/>
          <w:shd w:val="clear" w:color="auto" w:fill="FFFFFF"/>
        </w:rPr>
        <w:t xml:space="preserve">-Blue-labeled LDS in HeLa cells with or without Cy3.5@Ag NPs (0.5 </w:t>
      </w:r>
      <w:proofErr w:type="spellStart"/>
      <w:r>
        <w:rPr>
          <w:rFonts w:ascii="Times New Roman" w:eastAsia="宋体" w:hAnsi="Times New Roman" w:cs="Times New Roman"/>
          <w:color w:val="333333"/>
          <w:sz w:val="24"/>
          <w:shd w:val="clear" w:color="auto" w:fill="FFFFFF"/>
        </w:rPr>
        <w:t>μg</w:t>
      </w:r>
      <w:proofErr w:type="spellEnd"/>
      <w:r>
        <w:rPr>
          <w:rFonts w:ascii="Times New Roman" w:eastAsia="宋体" w:hAnsi="Times New Roman" w:cs="Times New Roman"/>
          <w:color w:val="333333"/>
          <w:sz w:val="24"/>
          <w:shd w:val="clear" w:color="auto" w:fill="FFFFFF"/>
        </w:rPr>
        <w:t xml:space="preserve">/ml, </w:t>
      </w:r>
      <w:r w:rsidR="00A00FF1">
        <w:rPr>
          <w:rFonts w:ascii="Times New Roman" w:eastAsia="宋体" w:hAnsi="Times New Roman" w:cs="Times New Roman"/>
          <w:color w:val="333333"/>
          <w:sz w:val="24"/>
          <w:shd w:val="clear" w:color="auto" w:fill="FFFFFF"/>
        </w:rPr>
        <w:t>1</w:t>
      </w:r>
      <w:r>
        <w:rPr>
          <w:rFonts w:ascii="Times New Roman" w:eastAsia="宋体" w:hAnsi="Times New Roman" w:cs="Times New Roman"/>
          <w:color w:val="333333"/>
          <w:sz w:val="24"/>
          <w:shd w:val="clear" w:color="auto" w:fill="FFFFFF"/>
        </w:rPr>
        <w:t xml:space="preserve"> h) treatment. (</w:t>
      </w:r>
      <w:r>
        <w:rPr>
          <w:rFonts w:ascii="Times New Roman" w:eastAsia="宋体" w:hAnsi="Times New Roman" w:cs="Times New Roman" w:hint="eastAsia"/>
          <w:color w:val="333333"/>
          <w:sz w:val="24"/>
          <w:shd w:val="clear" w:color="auto" w:fill="FFFFFF"/>
        </w:rPr>
        <w:t>B</w:t>
      </w:r>
      <w:r>
        <w:rPr>
          <w:rFonts w:ascii="Times New Roman" w:eastAsia="宋体" w:hAnsi="Times New Roman" w:cs="Times New Roman"/>
          <w:color w:val="333333"/>
          <w:sz w:val="24"/>
          <w:shd w:val="clear" w:color="auto" w:fill="FFFFFF"/>
        </w:rPr>
        <w:t xml:space="preserve">)The plot shows the count of LDS for HeLa cells. </w:t>
      </w:r>
      <w:r>
        <w:rPr>
          <w:rFonts w:ascii="Times New Roman" w:hAnsi="Times New Roman" w:cs="Times New Roman"/>
          <w:sz w:val="24"/>
        </w:rPr>
        <w:t>Data are presented as mean ± SEM (</w:t>
      </w:r>
      <w:r>
        <w:rPr>
          <w:rFonts w:ascii="Times New Roman" w:hAnsi="Times New Roman" w:cs="Times New Roman"/>
          <w:i/>
          <w:iCs/>
          <w:sz w:val="24"/>
        </w:rPr>
        <w:t>n</w:t>
      </w:r>
      <w:r>
        <w:rPr>
          <w:rFonts w:ascii="Times New Roman" w:hAnsi="Times New Roman" w:cs="Times New Roman"/>
          <w:sz w:val="24"/>
        </w:rPr>
        <w:t xml:space="preserve">=33 cells, </w:t>
      </w:r>
      <w:proofErr w:type="spellStart"/>
      <w:r>
        <w:rPr>
          <w:rFonts w:ascii="Times New Roman" w:hAnsi="Times New Roman" w:cs="Times New Roman"/>
          <w:sz w:val="24"/>
        </w:rPr>
        <w:t>n.s</w:t>
      </w:r>
      <w:proofErr w:type="spellEnd"/>
      <w:r>
        <w:rPr>
          <w:rFonts w:ascii="Times New Roman" w:hAnsi="Times New Roman" w:cs="Times New Roman"/>
          <w:sz w:val="24"/>
        </w:rPr>
        <w:t>. for no significant difference).</w:t>
      </w:r>
    </w:p>
    <w:p w14:paraId="0A65A447" w14:textId="77777777" w:rsidR="003B033F" w:rsidRDefault="006E75D3">
      <w:pPr>
        <w:widowControl/>
        <w:jc w:val="left"/>
        <w:rPr>
          <w:rFonts w:ascii="Times New Roman" w:hAnsi="Times New Roman" w:cs="Times New Roman"/>
          <w:sz w:val="24"/>
        </w:rPr>
      </w:pPr>
      <w:r>
        <w:rPr>
          <w:rFonts w:ascii="Times New Roman" w:hAnsi="Times New Roman" w:cs="Times New Roman"/>
          <w:sz w:val="24"/>
        </w:rPr>
        <w:br w:type="page"/>
      </w:r>
    </w:p>
    <w:p w14:paraId="785BF455" w14:textId="77777777" w:rsidR="003B033F" w:rsidRDefault="006E75D3">
      <w:pPr>
        <w:widowControl/>
        <w:jc w:val="center"/>
        <w:rPr>
          <w:rFonts w:ascii="宋体" w:eastAsia="宋体" w:hAnsi="宋体" w:cs="宋体"/>
          <w:kern w:val="0"/>
          <w:sz w:val="24"/>
        </w:rPr>
      </w:pPr>
      <w:r>
        <w:rPr>
          <w:rFonts w:ascii="宋体" w:eastAsia="宋体" w:hAnsi="宋体" w:cs="宋体"/>
          <w:noProof/>
          <w:kern w:val="0"/>
          <w:sz w:val="24"/>
        </w:rPr>
        <w:lastRenderedPageBreak/>
        <w:drawing>
          <wp:inline distT="0" distB="0" distL="0" distR="0" wp14:anchorId="03EE2D01" wp14:editId="634122A7">
            <wp:extent cx="3624580" cy="1976120"/>
            <wp:effectExtent l="0" t="0" r="0" b="5080"/>
            <wp:docPr id="976291794"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6291794" name="图片 12"/>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a:xfrm>
                      <a:off x="0" y="0"/>
                      <a:ext cx="3630374" cy="1979529"/>
                    </a:xfrm>
                    <a:prstGeom prst="rect">
                      <a:avLst/>
                    </a:prstGeom>
                    <a:noFill/>
                    <a:ln>
                      <a:noFill/>
                    </a:ln>
                  </pic:spPr>
                </pic:pic>
              </a:graphicData>
            </a:graphic>
          </wp:inline>
        </w:drawing>
      </w:r>
    </w:p>
    <w:p w14:paraId="7AB95816" w14:textId="77777777" w:rsidR="003B033F" w:rsidRDefault="006E75D3">
      <w:pPr>
        <w:rPr>
          <w:rFonts w:ascii="Calibri" w:eastAsia="宋体" w:hAnsi="Calibri" w:cs="Times New Roman"/>
          <w:szCs w:val="21"/>
        </w:rPr>
      </w:pPr>
      <w:r>
        <w:rPr>
          <w:rFonts w:ascii="Times New Roman" w:hAnsi="Times New Roman" w:cs="Times New Roman"/>
          <w:b/>
          <w:bCs/>
          <w:kern w:val="0"/>
          <w:sz w:val="24"/>
        </w:rPr>
        <w:t>Supplementary</w:t>
      </w:r>
      <w:r>
        <w:rPr>
          <w:rFonts w:ascii="Times New Roman" w:hAnsi="Times New Roman" w:cs="Times New Roman"/>
          <w:b/>
          <w:bCs/>
          <w:sz w:val="24"/>
        </w:rPr>
        <w:t xml:space="preserve"> Figure</w:t>
      </w:r>
      <w:r>
        <w:rPr>
          <w:rFonts w:ascii="Times New Roman" w:hAnsi="Times New Roman" w:cs="Times New Roman"/>
          <w:b/>
          <w:bCs/>
          <w:color w:val="0000FF"/>
          <w:sz w:val="24"/>
        </w:rPr>
        <w:t xml:space="preserve"> </w:t>
      </w:r>
      <w:r>
        <w:rPr>
          <w:rFonts w:ascii="Times New Roman" w:hAnsi="Times New Roman" w:cs="Times New Roman"/>
          <w:b/>
          <w:bCs/>
          <w:sz w:val="24"/>
        </w:rPr>
        <w:t xml:space="preserve">14. </w:t>
      </w:r>
      <w:r w:rsidRPr="00A00FF1">
        <w:rPr>
          <w:rFonts w:ascii="Times New Roman" w:hAnsi="Times New Roman"/>
          <w:sz w:val="24"/>
        </w:rPr>
        <w:t xml:space="preserve">Representative images of mitochondrial structure and definition of </w:t>
      </w:r>
      <w:r w:rsidRPr="00A00FF1">
        <w:rPr>
          <w:rFonts w:ascii="Times New Roman" w:hAnsi="Times New Roman"/>
          <w:i/>
          <w:iCs/>
          <w:sz w:val="24"/>
        </w:rPr>
        <w:t>L/W</w:t>
      </w:r>
      <w:r w:rsidRPr="00A00FF1">
        <w:rPr>
          <w:rFonts w:ascii="Times New Roman" w:hAnsi="Times New Roman"/>
          <w:sz w:val="24"/>
        </w:rPr>
        <w:t xml:space="preserve"> parameters for description of mitochondrial morphology description.</w:t>
      </w:r>
    </w:p>
    <w:p w14:paraId="337543E5" w14:textId="77777777" w:rsidR="003B033F" w:rsidRDefault="006E75D3">
      <w:pPr>
        <w:widowControl/>
        <w:jc w:val="left"/>
      </w:pPr>
      <w:r>
        <w:rPr>
          <w:rFonts w:ascii="Times New Roman" w:hAnsi="Times New Roman" w:cs="Times New Roman"/>
          <w:sz w:val="24"/>
        </w:rPr>
        <w:br w:type="page"/>
      </w:r>
    </w:p>
    <w:p w14:paraId="34BA846E" w14:textId="77777777" w:rsidR="003B033F" w:rsidRDefault="006E75D3">
      <w:pPr>
        <w:widowControl/>
        <w:jc w:val="center"/>
        <w:rPr>
          <w:rFonts w:ascii="宋体" w:eastAsia="宋体" w:hAnsi="宋体" w:cs="宋体"/>
          <w:kern w:val="0"/>
          <w:sz w:val="24"/>
        </w:rPr>
      </w:pPr>
      <w:r>
        <w:rPr>
          <w:rFonts w:ascii="宋体" w:eastAsia="宋体" w:hAnsi="宋体" w:cs="宋体"/>
          <w:noProof/>
          <w:kern w:val="0"/>
          <w:sz w:val="24"/>
          <w:lang w:bidi="ar"/>
        </w:rPr>
        <w:lastRenderedPageBreak/>
        <w:drawing>
          <wp:inline distT="0" distB="0" distL="114300" distR="114300" wp14:anchorId="54DB4FB6" wp14:editId="7C8DDA4C">
            <wp:extent cx="3811905" cy="1610995"/>
            <wp:effectExtent l="0" t="0" r="0" b="8255"/>
            <wp:docPr id="15" name="图片 1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2" descr="IMG_256"/>
                    <pic:cNvPicPr>
                      <a:picLocks noChangeAspect="1"/>
                    </pic:cNvPicPr>
                  </pic:nvPicPr>
                  <pic:blipFill>
                    <a:blip r:embed="rId28"/>
                    <a:stretch>
                      <a:fillRect/>
                    </a:stretch>
                  </pic:blipFill>
                  <pic:spPr>
                    <a:xfrm>
                      <a:off x="0" y="0"/>
                      <a:ext cx="3818063" cy="1613747"/>
                    </a:xfrm>
                    <a:prstGeom prst="rect">
                      <a:avLst/>
                    </a:prstGeom>
                    <a:noFill/>
                    <a:ln w="9525">
                      <a:noFill/>
                    </a:ln>
                  </pic:spPr>
                </pic:pic>
              </a:graphicData>
            </a:graphic>
          </wp:inline>
        </w:drawing>
      </w:r>
    </w:p>
    <w:p w14:paraId="72773A70" w14:textId="77777777" w:rsidR="003B033F" w:rsidRDefault="006E75D3">
      <w:pPr>
        <w:rPr>
          <w:rFonts w:ascii="Times New Roman" w:hAnsi="Times New Roman" w:cs="Times New Roman"/>
          <w:sz w:val="24"/>
        </w:rPr>
      </w:pPr>
      <w:r>
        <w:rPr>
          <w:rFonts w:ascii="Times New Roman" w:hAnsi="Times New Roman" w:cs="Times New Roman"/>
          <w:b/>
          <w:bCs/>
          <w:kern w:val="0"/>
          <w:sz w:val="24"/>
        </w:rPr>
        <w:t>Supplementary</w:t>
      </w:r>
      <w:r>
        <w:rPr>
          <w:rFonts w:ascii="Times New Roman" w:hAnsi="Times New Roman" w:cs="Times New Roman"/>
          <w:b/>
          <w:bCs/>
          <w:sz w:val="24"/>
        </w:rPr>
        <w:t xml:space="preserve"> Figure</w:t>
      </w:r>
      <w:r>
        <w:rPr>
          <w:rFonts w:ascii="Times New Roman" w:hAnsi="Times New Roman" w:cs="Times New Roman"/>
          <w:b/>
          <w:bCs/>
          <w:color w:val="0000FF"/>
          <w:sz w:val="24"/>
        </w:rPr>
        <w:t xml:space="preserve"> </w:t>
      </w:r>
      <w:r>
        <w:rPr>
          <w:rFonts w:ascii="Times New Roman" w:hAnsi="Times New Roman" w:cs="Times New Roman"/>
          <w:b/>
          <w:bCs/>
          <w:sz w:val="24"/>
        </w:rPr>
        <w:t>15.</w:t>
      </w:r>
      <w:r>
        <w:rPr>
          <w:rFonts w:ascii="Times New Roman" w:hAnsi="Times New Roman" w:cs="Times New Roman"/>
          <w:sz w:val="24"/>
        </w:rPr>
        <w:t xml:space="preserve"> Cytotoxicity assay of ADR (</w:t>
      </w:r>
      <w:r>
        <w:rPr>
          <w:rFonts w:ascii="Times New Roman" w:hAnsi="Times New Roman" w:cs="Times New Roman" w:hint="eastAsia"/>
          <w:sz w:val="24"/>
        </w:rPr>
        <w:t>A</w:t>
      </w:r>
      <w:r>
        <w:rPr>
          <w:rFonts w:ascii="Times New Roman" w:hAnsi="Times New Roman" w:cs="Times New Roman"/>
          <w:sz w:val="24"/>
        </w:rPr>
        <w:t>) and GEM (</w:t>
      </w:r>
      <w:r>
        <w:rPr>
          <w:rFonts w:ascii="Times New Roman" w:hAnsi="Times New Roman" w:cs="Times New Roman" w:hint="eastAsia"/>
          <w:sz w:val="24"/>
        </w:rPr>
        <w:t>B</w:t>
      </w:r>
      <w:r>
        <w:rPr>
          <w:rFonts w:ascii="Times New Roman" w:hAnsi="Times New Roman" w:cs="Times New Roman"/>
          <w:sz w:val="24"/>
        </w:rPr>
        <w:t xml:space="preserve">) </w:t>
      </w:r>
      <w:r>
        <w:rPr>
          <w:rFonts w:ascii="Times New Roman" w:hAnsi="Times New Roman" w:cs="Times New Roman" w:hint="eastAsia"/>
          <w:sz w:val="24"/>
        </w:rPr>
        <w:t>for</w:t>
      </w:r>
      <w:r>
        <w:rPr>
          <w:rFonts w:ascii="Times New Roman" w:hAnsi="Times New Roman" w:cs="Times New Roman"/>
          <w:sz w:val="24"/>
        </w:rPr>
        <w:t xml:space="preserve"> HeLa cells with or without</w:t>
      </w:r>
      <w:r>
        <w:rPr>
          <w:rFonts w:ascii="Times New Roman" w:eastAsia="宋体" w:hAnsi="Times New Roman" w:cs="Times New Roman"/>
          <w:spacing w:val="15"/>
          <w:sz w:val="24"/>
        </w:rPr>
        <w:t xml:space="preserve"> </w:t>
      </w:r>
      <w:r>
        <w:rPr>
          <w:rFonts w:ascii="Times New Roman" w:hAnsi="Times New Roman" w:cs="Times New Roman"/>
          <w:sz w:val="24"/>
        </w:rPr>
        <w:t xml:space="preserve">Cy3.5@Ag NPs treatment. Data are presented as mean ± SEM. </w:t>
      </w:r>
      <w:r>
        <w:rPr>
          <w:rFonts w:ascii="Times New Roman" w:hAnsi="Times New Roman" w:cs="Times New Roman"/>
          <w:i/>
          <w:iCs/>
          <w:sz w:val="24"/>
        </w:rPr>
        <w:t>P</w:t>
      </w:r>
      <w:r>
        <w:rPr>
          <w:rFonts w:ascii="Times New Roman" w:hAnsi="Times New Roman" w:cs="Times New Roman"/>
          <w:sz w:val="24"/>
        </w:rPr>
        <w:t xml:space="preserve"> &lt; 0.05 is considered significant (**</w:t>
      </w:r>
      <w:r>
        <w:rPr>
          <w:rFonts w:ascii="Times New Roman" w:hAnsi="Times New Roman" w:cs="Times New Roman"/>
          <w:i/>
          <w:iCs/>
          <w:sz w:val="24"/>
        </w:rPr>
        <w:t>P</w:t>
      </w:r>
      <w:r>
        <w:rPr>
          <w:rFonts w:ascii="Times New Roman" w:hAnsi="Times New Roman" w:cs="Times New Roman"/>
          <w:sz w:val="24"/>
        </w:rPr>
        <w:t xml:space="preserve"> &lt; 0.01, ***</w:t>
      </w:r>
      <w:r>
        <w:rPr>
          <w:rFonts w:ascii="Times New Roman" w:hAnsi="Times New Roman" w:cs="Times New Roman"/>
          <w:i/>
          <w:iCs/>
          <w:sz w:val="24"/>
        </w:rPr>
        <w:t>P</w:t>
      </w:r>
      <w:r>
        <w:rPr>
          <w:rFonts w:ascii="Times New Roman" w:hAnsi="Times New Roman" w:cs="Times New Roman"/>
          <w:sz w:val="24"/>
        </w:rPr>
        <w:t>&lt; 0.001).</w:t>
      </w:r>
    </w:p>
    <w:sectPr w:rsidR="003B033F">
      <w:pgSz w:w="11906" w:h="16838"/>
      <w:pgMar w:top="1440" w:right="1800" w:bottom="1440" w:left="180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9D5C38" w14:textId="77777777" w:rsidR="006E75D3" w:rsidRDefault="006E75D3" w:rsidP="00490A04">
      <w:r>
        <w:separator/>
      </w:r>
    </w:p>
  </w:endnote>
  <w:endnote w:type="continuationSeparator" w:id="0">
    <w:p w14:paraId="5A25427F" w14:textId="77777777" w:rsidR="006E75D3" w:rsidRDefault="006E75D3" w:rsidP="00490A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Symbol">
    <w:panose1 w:val="05050102010706020507"/>
    <w:charset w:val="02"/>
    <w:family w:val="roman"/>
    <w:pitch w:val="variable"/>
    <w:sig w:usb0="00000000" w:usb1="10000000" w:usb2="00000000" w:usb3="00000000" w:csb0="80000000" w:csb1="00000000"/>
  </w:font>
  <w:font w:name="微软雅黑">
    <w:panose1 w:val="020B0503020204020204"/>
    <w:charset w:val="86"/>
    <w:family w:val="swiss"/>
    <w:pitch w:val="variable"/>
    <w:sig w:usb0="80000287" w:usb1="2ACF3C50" w:usb2="00000016" w:usb3="00000000" w:csb0="0004001F" w:csb1="00000000"/>
  </w:font>
  <w:font w:name="Calibri">
    <w:panose1 w:val="020F0502020204030204"/>
    <w:charset w:val="00"/>
    <w:family w:val="swiss"/>
    <w:pitch w:val="variable"/>
    <w:sig w:usb0="E4002EFF" w:usb1="C2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C37DE7" w14:textId="77777777" w:rsidR="00D412AC" w:rsidRDefault="00D412AC">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8699976"/>
      <w:docPartObj>
        <w:docPartGallery w:val="Page Numbers (Bottom of Page)"/>
        <w:docPartUnique/>
      </w:docPartObj>
    </w:sdtPr>
    <w:sdtEndPr>
      <w:rPr>
        <w:rFonts w:ascii="Times New Roman" w:hAnsi="Times New Roman" w:cs="Times New Roman"/>
        <w:sz w:val="24"/>
        <w:szCs w:val="24"/>
      </w:rPr>
    </w:sdtEndPr>
    <w:sdtContent>
      <w:p w14:paraId="6A5EE3A1" w14:textId="68B4DBE5" w:rsidR="00D412AC" w:rsidRPr="00D412AC" w:rsidRDefault="00D412AC">
        <w:pPr>
          <w:pStyle w:val="a3"/>
          <w:jc w:val="center"/>
          <w:rPr>
            <w:rFonts w:ascii="Times New Roman" w:hAnsi="Times New Roman" w:cs="Times New Roman"/>
            <w:sz w:val="24"/>
            <w:szCs w:val="24"/>
          </w:rPr>
        </w:pPr>
        <w:r w:rsidRPr="00D412AC">
          <w:rPr>
            <w:rFonts w:ascii="Times New Roman" w:hAnsi="Times New Roman" w:cs="Times New Roman"/>
            <w:sz w:val="24"/>
            <w:szCs w:val="24"/>
          </w:rPr>
          <w:fldChar w:fldCharType="begin"/>
        </w:r>
        <w:r w:rsidRPr="00D412AC">
          <w:rPr>
            <w:rFonts w:ascii="Times New Roman" w:hAnsi="Times New Roman" w:cs="Times New Roman"/>
            <w:sz w:val="24"/>
            <w:szCs w:val="24"/>
          </w:rPr>
          <w:instrText>PAGE   \* MERGEFORMAT</w:instrText>
        </w:r>
        <w:r w:rsidRPr="00D412AC">
          <w:rPr>
            <w:rFonts w:ascii="Times New Roman" w:hAnsi="Times New Roman" w:cs="Times New Roman"/>
            <w:sz w:val="24"/>
            <w:szCs w:val="24"/>
          </w:rPr>
          <w:fldChar w:fldCharType="separate"/>
        </w:r>
        <w:r w:rsidRPr="00D412AC">
          <w:rPr>
            <w:rFonts w:ascii="Times New Roman" w:hAnsi="Times New Roman" w:cs="Times New Roman"/>
            <w:sz w:val="24"/>
            <w:szCs w:val="24"/>
            <w:lang w:val="zh-CN"/>
          </w:rPr>
          <w:t>2</w:t>
        </w:r>
        <w:r w:rsidRPr="00D412AC">
          <w:rPr>
            <w:rFonts w:ascii="Times New Roman" w:hAnsi="Times New Roman" w:cs="Times New Roman"/>
            <w:sz w:val="24"/>
            <w:szCs w:val="24"/>
          </w:rPr>
          <w:fldChar w:fldCharType="end"/>
        </w:r>
      </w:p>
    </w:sdtContent>
  </w:sdt>
  <w:p w14:paraId="531B663C" w14:textId="77777777" w:rsidR="00D412AC" w:rsidRDefault="00D412AC">
    <w:pPr>
      <w:pStyle w:val="a3"/>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F0439F" w14:textId="77777777" w:rsidR="00D412AC" w:rsidRDefault="00D412AC">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F6BD42" w14:textId="77777777" w:rsidR="006E75D3" w:rsidRDefault="006E75D3" w:rsidP="00490A04">
      <w:r>
        <w:separator/>
      </w:r>
    </w:p>
  </w:footnote>
  <w:footnote w:type="continuationSeparator" w:id="0">
    <w:p w14:paraId="34FEC0CA" w14:textId="77777777" w:rsidR="006E75D3" w:rsidRDefault="006E75D3" w:rsidP="00490A04">
      <w:r>
        <w:continuationSeparator/>
      </w:r>
    </w:p>
  </w:footnote>
  <w:footnote w:id="1">
    <w:p w14:paraId="2541AA95" w14:textId="77777777" w:rsidR="0029284F" w:rsidRDefault="0029284F" w:rsidP="0029284F">
      <w:pPr>
        <w:pStyle w:val="ElsCorrespondingAuthor"/>
        <w:spacing w:before="0" w:line="240" w:lineRule="auto"/>
      </w:pPr>
      <w:r>
        <w:sym w:font="Symbol" w:char="F02A"/>
      </w:r>
      <w:r>
        <w:t xml:space="preserve"> Corresponding author. </w:t>
      </w:r>
    </w:p>
    <w:p w14:paraId="6339D78A" w14:textId="77777777" w:rsidR="0029284F" w:rsidRDefault="0029284F" w:rsidP="0029284F">
      <w:pPr>
        <w:pStyle w:val="ElsFootnote"/>
        <w:rPr>
          <w:lang w:eastAsia="zh-CN"/>
        </w:rPr>
      </w:pPr>
      <w:r>
        <w:rPr>
          <w:rFonts w:hint="eastAsia"/>
          <w:i/>
          <w:lang w:eastAsia="zh-CN"/>
        </w:rPr>
        <w:t>E</w:t>
      </w:r>
      <w:r>
        <w:rPr>
          <w:i/>
        </w:rPr>
        <w:t>-mail</w:t>
      </w:r>
      <w:r>
        <w:rPr>
          <w:rFonts w:hint="eastAsia"/>
          <w:i/>
          <w:lang w:eastAsia="zh-CN"/>
        </w:rPr>
        <w:t xml:space="preserve"> address</w:t>
      </w:r>
      <w:r>
        <w:t>:</w:t>
      </w:r>
      <w:r>
        <w:rPr>
          <w:rFonts w:hint="eastAsia"/>
          <w:lang w:eastAsia="zh-CN"/>
        </w:rPr>
        <w:t xml:space="preserve"> </w:t>
      </w:r>
      <w:r>
        <w:rPr>
          <w:lang w:eastAsia="zh-CN"/>
        </w:rPr>
        <w:t>chenjia@sdfmu.edu.cn</w:t>
      </w:r>
    </w:p>
  </w:footnote>
  <w:footnote w:id="2">
    <w:p w14:paraId="3D0EB8ED" w14:textId="77777777" w:rsidR="0029284F" w:rsidRDefault="0029284F" w:rsidP="0029284F">
      <w:pPr>
        <w:pStyle w:val="ElsCorrespondingAuthor"/>
        <w:spacing w:before="0" w:line="240" w:lineRule="auto"/>
        <w:rPr>
          <w:lang w:eastAsia="zh-CN"/>
        </w:rPr>
      </w:pPr>
    </w:p>
  </w:footnote>
  <w:footnote w:id="3">
    <w:p w14:paraId="78D9363C" w14:textId="77777777" w:rsidR="0029284F" w:rsidRDefault="0029284F" w:rsidP="0029284F">
      <w:pPr>
        <w:pStyle w:val="ElsFootnote"/>
        <w:rPr>
          <w:lang w:eastAsia="zh-CN"/>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403F60" w14:textId="77777777" w:rsidR="00D412AC" w:rsidRDefault="00D412AC">
    <w:pPr>
      <w:pStyle w:val="a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3DB6F3" w14:textId="77777777" w:rsidR="00D412AC" w:rsidRDefault="00D412AC">
    <w:pPr>
      <w:pStyle w:val="a5"/>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22F7A5" w14:textId="77777777" w:rsidR="00D412AC" w:rsidRDefault="00D412AC">
    <w:pPr>
      <w:pStyle w:val="a5"/>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F07C863"/>
    <w:multiLevelType w:val="singleLevel"/>
    <w:tmpl w:val="4F07C863"/>
    <w:lvl w:ilvl="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proofState w:spelling="clean" w:grammar="clean"/>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2I0NjQ0NTZmZTYwYWUwMjA4MGJjZTIyNTVmNmZjNzgifQ=="/>
  </w:docVars>
  <w:rsids>
    <w:rsidRoot w:val="00FE263A"/>
    <w:rsid w:val="000207D5"/>
    <w:rsid w:val="000254D9"/>
    <w:rsid w:val="000323F2"/>
    <w:rsid w:val="00042646"/>
    <w:rsid w:val="000A49AA"/>
    <w:rsid w:val="000B3C1B"/>
    <w:rsid w:val="000D2D56"/>
    <w:rsid w:val="000E70A2"/>
    <w:rsid w:val="00124125"/>
    <w:rsid w:val="00164724"/>
    <w:rsid w:val="00166365"/>
    <w:rsid w:val="001B6CC8"/>
    <w:rsid w:val="001F76C3"/>
    <w:rsid w:val="00250406"/>
    <w:rsid w:val="0029284F"/>
    <w:rsid w:val="002E1942"/>
    <w:rsid w:val="00306211"/>
    <w:rsid w:val="00324862"/>
    <w:rsid w:val="003705C4"/>
    <w:rsid w:val="003B033F"/>
    <w:rsid w:val="00490A04"/>
    <w:rsid w:val="004B305D"/>
    <w:rsid w:val="004B4711"/>
    <w:rsid w:val="004B5ADA"/>
    <w:rsid w:val="005653E9"/>
    <w:rsid w:val="005D3A52"/>
    <w:rsid w:val="005E2245"/>
    <w:rsid w:val="005F1A92"/>
    <w:rsid w:val="00604DE0"/>
    <w:rsid w:val="00615974"/>
    <w:rsid w:val="00615AF5"/>
    <w:rsid w:val="006A7AA9"/>
    <w:rsid w:val="006E75D3"/>
    <w:rsid w:val="00717E9A"/>
    <w:rsid w:val="00721E7A"/>
    <w:rsid w:val="0072343D"/>
    <w:rsid w:val="00733696"/>
    <w:rsid w:val="00761459"/>
    <w:rsid w:val="00777530"/>
    <w:rsid w:val="007A0CFA"/>
    <w:rsid w:val="007B4A17"/>
    <w:rsid w:val="007D0E07"/>
    <w:rsid w:val="00835652"/>
    <w:rsid w:val="00866EF8"/>
    <w:rsid w:val="008735C8"/>
    <w:rsid w:val="008A4EF8"/>
    <w:rsid w:val="00906411"/>
    <w:rsid w:val="009641D6"/>
    <w:rsid w:val="00966FBE"/>
    <w:rsid w:val="009918BA"/>
    <w:rsid w:val="009C122B"/>
    <w:rsid w:val="00A00FF1"/>
    <w:rsid w:val="00A023D4"/>
    <w:rsid w:val="00A253C9"/>
    <w:rsid w:val="00B03492"/>
    <w:rsid w:val="00B30098"/>
    <w:rsid w:val="00B352BE"/>
    <w:rsid w:val="00B40930"/>
    <w:rsid w:val="00B42156"/>
    <w:rsid w:val="00B521C2"/>
    <w:rsid w:val="00BC2332"/>
    <w:rsid w:val="00BD3632"/>
    <w:rsid w:val="00BE498C"/>
    <w:rsid w:val="00C469F5"/>
    <w:rsid w:val="00C75EB5"/>
    <w:rsid w:val="00D412AC"/>
    <w:rsid w:val="00DD1A0E"/>
    <w:rsid w:val="00E15F93"/>
    <w:rsid w:val="00E16B39"/>
    <w:rsid w:val="00E23EEA"/>
    <w:rsid w:val="00E73167"/>
    <w:rsid w:val="00E73866"/>
    <w:rsid w:val="00E77853"/>
    <w:rsid w:val="00E87059"/>
    <w:rsid w:val="00E9606C"/>
    <w:rsid w:val="00EA24F6"/>
    <w:rsid w:val="00ED6CAE"/>
    <w:rsid w:val="00EE40D9"/>
    <w:rsid w:val="00EE7001"/>
    <w:rsid w:val="00F27248"/>
    <w:rsid w:val="00F31432"/>
    <w:rsid w:val="00F44ECC"/>
    <w:rsid w:val="00FB0223"/>
    <w:rsid w:val="00FD30A5"/>
    <w:rsid w:val="00FE263A"/>
    <w:rsid w:val="00FF1C2C"/>
    <w:rsid w:val="019563D8"/>
    <w:rsid w:val="04F96F3D"/>
    <w:rsid w:val="06372ED4"/>
    <w:rsid w:val="0718271B"/>
    <w:rsid w:val="22815E89"/>
    <w:rsid w:val="23173429"/>
    <w:rsid w:val="250B7235"/>
    <w:rsid w:val="26836705"/>
    <w:rsid w:val="330D1CC6"/>
    <w:rsid w:val="33E12D90"/>
    <w:rsid w:val="42BC212A"/>
    <w:rsid w:val="4CA706AC"/>
    <w:rsid w:val="5B930742"/>
    <w:rsid w:val="5D3E0EF1"/>
    <w:rsid w:val="5DD07303"/>
    <w:rsid w:val="5F1903FA"/>
    <w:rsid w:val="723D4D09"/>
    <w:rsid w:val="74CF75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0E77642"/>
  <w15:docId w15:val="{6BF60FE8-D015-4B65-A95B-5B18D81B78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qFormat="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link w:val="10"/>
    <w:uiPriority w:val="9"/>
    <w:qFormat/>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tabs>
        <w:tab w:val="center" w:pos="4153"/>
        <w:tab w:val="right" w:pos="8306"/>
      </w:tabs>
      <w:snapToGrid w:val="0"/>
      <w:jc w:val="center"/>
    </w:pPr>
    <w:rPr>
      <w:sz w:val="18"/>
      <w:szCs w:val="18"/>
    </w:rPr>
  </w:style>
  <w:style w:type="character" w:styleId="a7">
    <w:name w:val="FollowedHyperlink"/>
    <w:basedOn w:val="a0"/>
    <w:uiPriority w:val="99"/>
    <w:semiHidden/>
    <w:unhideWhenUsed/>
    <w:qFormat/>
    <w:rPr>
      <w:color w:val="954F72" w:themeColor="followedHyperlink"/>
      <w:u w:val="single"/>
    </w:rPr>
  </w:style>
  <w:style w:type="character" w:styleId="a8">
    <w:name w:val="line number"/>
    <w:basedOn w:val="a0"/>
    <w:uiPriority w:val="99"/>
    <w:semiHidden/>
    <w:unhideWhenUsed/>
    <w:qFormat/>
  </w:style>
  <w:style w:type="character" w:styleId="a9">
    <w:name w:val="Hyperlink"/>
    <w:basedOn w:val="a0"/>
    <w:uiPriority w:val="99"/>
    <w:unhideWhenUsed/>
    <w:qFormat/>
    <w:rPr>
      <w:color w:val="0563C1" w:themeColor="hyperlink"/>
      <w:u w:val="single"/>
    </w:rPr>
  </w:style>
  <w:style w:type="character" w:customStyle="1" w:styleId="a6">
    <w:name w:val="页眉 字符"/>
    <w:basedOn w:val="a0"/>
    <w:link w:val="a5"/>
    <w:uiPriority w:val="99"/>
    <w:qFormat/>
    <w:rPr>
      <w:kern w:val="2"/>
      <w:sz w:val="18"/>
      <w:szCs w:val="18"/>
    </w:rPr>
  </w:style>
  <w:style w:type="character" w:customStyle="1" w:styleId="a4">
    <w:name w:val="页脚 字符"/>
    <w:basedOn w:val="a0"/>
    <w:link w:val="a3"/>
    <w:uiPriority w:val="99"/>
    <w:qFormat/>
    <w:rPr>
      <w:kern w:val="2"/>
      <w:sz w:val="18"/>
      <w:szCs w:val="18"/>
    </w:rPr>
  </w:style>
  <w:style w:type="character" w:customStyle="1" w:styleId="15">
    <w:name w:val="15"/>
    <w:basedOn w:val="a0"/>
    <w:qFormat/>
    <w:rPr>
      <w:rFonts w:ascii="Times New Roman" w:hAnsi="Times New Roman" w:cs="Times New Roman" w:hint="default"/>
      <w:b/>
      <w:color w:val="000000"/>
      <w:sz w:val="24"/>
      <w:szCs w:val="24"/>
    </w:rPr>
  </w:style>
  <w:style w:type="character" w:customStyle="1" w:styleId="11">
    <w:name w:val="未处理的提及1"/>
    <w:basedOn w:val="a0"/>
    <w:uiPriority w:val="99"/>
    <w:semiHidden/>
    <w:unhideWhenUsed/>
    <w:qFormat/>
    <w:rPr>
      <w:color w:val="605E5C"/>
      <w:shd w:val="clear" w:color="auto" w:fill="E1DFDD"/>
    </w:rPr>
  </w:style>
  <w:style w:type="character" w:customStyle="1" w:styleId="10">
    <w:name w:val="标题 1 字符"/>
    <w:basedOn w:val="a0"/>
    <w:link w:val="1"/>
    <w:uiPriority w:val="9"/>
    <w:qFormat/>
    <w:rPr>
      <w:rFonts w:ascii="宋体" w:eastAsia="宋体" w:hAnsi="宋体" w:cs="宋体"/>
      <w:b/>
      <w:bCs/>
      <w:kern w:val="36"/>
      <w:sz w:val="48"/>
      <w:szCs w:val="48"/>
    </w:rPr>
  </w:style>
  <w:style w:type="character" w:customStyle="1" w:styleId="cf01">
    <w:name w:val="cf01"/>
    <w:basedOn w:val="a0"/>
    <w:qFormat/>
    <w:rPr>
      <w:rFonts w:ascii="Microsoft YaHei UI" w:eastAsia="Microsoft YaHei UI" w:hAnsi="Microsoft YaHei UI" w:hint="eastAsia"/>
      <w:sz w:val="18"/>
      <w:szCs w:val="18"/>
    </w:rPr>
  </w:style>
  <w:style w:type="character" w:customStyle="1" w:styleId="2">
    <w:name w:val="未处理的提及2"/>
    <w:basedOn w:val="a0"/>
    <w:uiPriority w:val="99"/>
    <w:semiHidden/>
    <w:unhideWhenUsed/>
    <w:qFormat/>
    <w:rPr>
      <w:color w:val="605E5C"/>
      <w:shd w:val="clear" w:color="auto" w:fill="E1DFDD"/>
    </w:rPr>
  </w:style>
  <w:style w:type="paragraph" w:customStyle="1" w:styleId="ElsCorrespondingAuthor">
    <w:name w:val="Els_CorrespondingAuthor"/>
    <w:next w:val="ElsFootnote"/>
    <w:qFormat/>
    <w:rsid w:val="0029284F"/>
    <w:pPr>
      <w:spacing w:before="120" w:line="200" w:lineRule="exact"/>
    </w:pPr>
    <w:rPr>
      <w:sz w:val="18"/>
      <w:lang w:eastAsia="en-US"/>
    </w:rPr>
  </w:style>
  <w:style w:type="paragraph" w:customStyle="1" w:styleId="ElsFootnote">
    <w:name w:val="Els_Footnote"/>
    <w:qFormat/>
    <w:rsid w:val="0029284F"/>
    <w:pPr>
      <w:spacing w:before="120" w:line="200" w:lineRule="exact"/>
    </w:pPr>
    <w:rPr>
      <w:sz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image" Target="media/image5.png"/><Relationship Id="rId26" Type="http://schemas.openxmlformats.org/officeDocument/2006/relationships/image" Target="media/image13.png"/><Relationship Id="rId3" Type="http://schemas.openxmlformats.org/officeDocument/2006/relationships/styles" Target="styles.xml"/><Relationship Id="rId21" Type="http://schemas.openxmlformats.org/officeDocument/2006/relationships/image" Target="media/image8.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4.png"/><Relationship Id="rId25" Type="http://schemas.openxmlformats.org/officeDocument/2006/relationships/image" Target="media/image12.png"/><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image" Target="media/image7.pn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image" Target="media/image11.png"/><Relationship Id="rId5" Type="http://schemas.openxmlformats.org/officeDocument/2006/relationships/webSettings" Target="webSettings.xml"/><Relationship Id="rId15" Type="http://schemas.openxmlformats.org/officeDocument/2006/relationships/image" Target="media/image2.png"/><Relationship Id="rId23" Type="http://schemas.openxmlformats.org/officeDocument/2006/relationships/image" Target="media/image10.png"/><Relationship Id="rId28" Type="http://schemas.openxmlformats.org/officeDocument/2006/relationships/image" Target="media/image15.png"/><Relationship Id="rId10" Type="http://schemas.openxmlformats.org/officeDocument/2006/relationships/footer" Target="footer1.xml"/><Relationship Id="rId19" Type="http://schemas.openxmlformats.org/officeDocument/2006/relationships/image" Target="media/image6.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1.png"/><Relationship Id="rId22" Type="http://schemas.openxmlformats.org/officeDocument/2006/relationships/image" Target="media/image9.png"/><Relationship Id="rId27" Type="http://schemas.openxmlformats.org/officeDocument/2006/relationships/image" Target="media/image14.png"/><Relationship Id="rId30"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E33281-4335-469F-9FD4-E050A6C911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100</TotalTime>
  <Pages>16</Pages>
  <Words>724</Words>
  <Characters>4130</Characters>
  <Application>Microsoft Office Word</Application>
  <DocSecurity>0</DocSecurity>
  <Lines>34</Lines>
  <Paragraphs>9</Paragraphs>
  <ScaleCrop>false</ScaleCrop>
  <Company/>
  <LinksUpToDate>false</LinksUpToDate>
  <CharactersWithSpaces>4845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 学谦</dc:creator>
  <cp:lastModifiedBy>chenjia</cp:lastModifiedBy>
  <cp:revision>27</cp:revision>
  <dcterms:created xsi:type="dcterms:W3CDTF">2023-09-10T22:03:00Z</dcterms:created>
  <dcterms:modified xsi:type="dcterms:W3CDTF">2023-12-07T14:12:00Z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E0BE9DE1FAA74CE3AD73F4249A4E248D_12</vt:lpwstr>
  </property>
</Properties>
</file>