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FD1CC2" w14:textId="16EB360E" w:rsidR="00015BBD" w:rsidRPr="00853904" w:rsidRDefault="00015BBD" w:rsidP="00015BBD">
      <w:r>
        <w:rPr>
          <w:b/>
          <w:bCs/>
        </w:rPr>
        <w:t xml:space="preserve">Supplemental </w:t>
      </w:r>
      <w:r w:rsidRPr="00853904">
        <w:rPr>
          <w:b/>
          <w:bCs/>
        </w:rPr>
        <w:t>Table 1.</w:t>
      </w:r>
      <w:r w:rsidRPr="00853904">
        <w:t xml:space="preserve"> Nestling red blood cell sample size by species and year, Seward Peninsula (2014-2019).  </w:t>
      </w:r>
    </w:p>
    <w:tbl>
      <w:tblPr>
        <w:tblStyle w:val="TableGrid"/>
        <w:tblW w:w="9508" w:type="dxa"/>
        <w:tblLook w:val="04A0" w:firstRow="1" w:lastRow="0" w:firstColumn="1" w:lastColumn="0" w:noHBand="0" w:noVBand="1"/>
      </w:tblPr>
      <w:tblGrid>
        <w:gridCol w:w="859"/>
        <w:gridCol w:w="1470"/>
        <w:gridCol w:w="1413"/>
        <w:gridCol w:w="1470"/>
        <w:gridCol w:w="1413"/>
        <w:gridCol w:w="1470"/>
        <w:gridCol w:w="1413"/>
      </w:tblGrid>
      <w:tr w:rsidR="00015BBD" w:rsidRPr="00853904" w14:paraId="2D711FA6" w14:textId="77777777" w:rsidTr="00015BBD">
        <w:trPr>
          <w:trHeight w:val="354"/>
        </w:trPr>
        <w:tc>
          <w:tcPr>
            <w:tcW w:w="859" w:type="dxa"/>
            <w:vMerge w:val="restart"/>
            <w:shd w:val="clear" w:color="auto" w:fill="D9D9D9" w:themeFill="background1" w:themeFillShade="D9"/>
            <w:noWrap/>
          </w:tcPr>
          <w:p w14:paraId="694517CA" w14:textId="77777777" w:rsidR="00015BBD" w:rsidRPr="00853904" w:rsidRDefault="00015BBD" w:rsidP="00015BBD">
            <w:pPr>
              <w:jc w:val="center"/>
              <w:rPr>
                <w:b/>
                <w:bCs/>
                <w:color w:val="000000"/>
              </w:rPr>
            </w:pPr>
          </w:p>
          <w:p w14:paraId="1AAE8E01" w14:textId="77777777" w:rsidR="00015BBD" w:rsidRPr="00853904" w:rsidRDefault="00015BBD" w:rsidP="00015BBD">
            <w:pPr>
              <w:jc w:val="center"/>
              <w:rPr>
                <w:b/>
                <w:bCs/>
                <w:color w:val="000000"/>
              </w:rPr>
            </w:pPr>
            <w:r w:rsidRPr="00853904">
              <w:rPr>
                <w:b/>
                <w:bCs/>
                <w:color w:val="000000"/>
              </w:rPr>
              <w:t>Year</w:t>
            </w:r>
          </w:p>
        </w:tc>
        <w:tc>
          <w:tcPr>
            <w:tcW w:w="2883" w:type="dxa"/>
            <w:gridSpan w:val="2"/>
            <w:tcBorders>
              <w:bottom w:val="single" w:sz="4" w:space="0" w:color="auto"/>
            </w:tcBorders>
            <w:shd w:val="clear" w:color="auto" w:fill="D9D9D9" w:themeFill="background1" w:themeFillShade="D9"/>
            <w:noWrap/>
          </w:tcPr>
          <w:p w14:paraId="358A8C3D" w14:textId="77777777" w:rsidR="00015BBD" w:rsidRPr="00853904" w:rsidRDefault="00015BBD" w:rsidP="00015BBD">
            <w:pPr>
              <w:jc w:val="center"/>
              <w:rPr>
                <w:b/>
                <w:bCs/>
                <w:color w:val="000000"/>
              </w:rPr>
            </w:pPr>
            <w:r w:rsidRPr="00853904">
              <w:rPr>
                <w:b/>
                <w:bCs/>
                <w:color w:val="000000"/>
              </w:rPr>
              <w:t>Golden Eagles</w:t>
            </w:r>
          </w:p>
        </w:tc>
        <w:tc>
          <w:tcPr>
            <w:tcW w:w="2883" w:type="dxa"/>
            <w:gridSpan w:val="2"/>
            <w:shd w:val="clear" w:color="auto" w:fill="D9D9D9" w:themeFill="background1" w:themeFillShade="D9"/>
            <w:noWrap/>
          </w:tcPr>
          <w:p w14:paraId="1F32CBC4" w14:textId="77777777" w:rsidR="00015BBD" w:rsidRPr="00853904" w:rsidRDefault="00015BBD" w:rsidP="00015BBD">
            <w:pPr>
              <w:jc w:val="center"/>
              <w:rPr>
                <w:b/>
                <w:bCs/>
                <w:color w:val="000000"/>
              </w:rPr>
            </w:pPr>
            <w:r w:rsidRPr="00853904">
              <w:rPr>
                <w:b/>
                <w:bCs/>
                <w:color w:val="000000"/>
              </w:rPr>
              <w:t>Gyrfalcons</w:t>
            </w:r>
          </w:p>
        </w:tc>
        <w:tc>
          <w:tcPr>
            <w:tcW w:w="2883" w:type="dxa"/>
            <w:gridSpan w:val="2"/>
            <w:shd w:val="clear" w:color="auto" w:fill="D9D9D9" w:themeFill="background1" w:themeFillShade="D9"/>
            <w:noWrap/>
          </w:tcPr>
          <w:p w14:paraId="7ABFDC3E" w14:textId="77777777" w:rsidR="00015BBD" w:rsidRPr="00853904" w:rsidRDefault="00015BBD" w:rsidP="00015BBD">
            <w:pPr>
              <w:jc w:val="center"/>
              <w:rPr>
                <w:b/>
                <w:bCs/>
                <w:color w:val="000000"/>
              </w:rPr>
            </w:pPr>
            <w:r w:rsidRPr="00853904">
              <w:rPr>
                <w:b/>
                <w:bCs/>
                <w:color w:val="000000"/>
              </w:rPr>
              <w:t>Rough-legged Hawks</w:t>
            </w:r>
          </w:p>
        </w:tc>
      </w:tr>
      <w:tr w:rsidR="00015BBD" w:rsidRPr="00853904" w14:paraId="7EA99C6D" w14:textId="77777777" w:rsidTr="00015BBD">
        <w:trPr>
          <w:trHeight w:val="354"/>
        </w:trPr>
        <w:tc>
          <w:tcPr>
            <w:tcW w:w="859" w:type="dxa"/>
            <w:vMerge/>
            <w:noWrap/>
            <w:hideMark/>
          </w:tcPr>
          <w:p w14:paraId="67D7F726" w14:textId="77777777" w:rsidR="00015BBD" w:rsidRPr="00853904" w:rsidRDefault="00015BBD" w:rsidP="00015BBD">
            <w:pPr>
              <w:jc w:val="center"/>
              <w:rPr>
                <w:b/>
                <w:bCs/>
                <w:color w:val="000000"/>
              </w:rPr>
            </w:pPr>
          </w:p>
        </w:tc>
        <w:tc>
          <w:tcPr>
            <w:tcW w:w="1470" w:type="dxa"/>
            <w:tcBorders>
              <w:bottom w:val="single" w:sz="4" w:space="0" w:color="auto"/>
              <w:right w:val="dotted" w:sz="4" w:space="0" w:color="auto"/>
            </w:tcBorders>
            <w:shd w:val="clear" w:color="auto" w:fill="D9D9D9" w:themeFill="background1" w:themeFillShade="D9"/>
            <w:noWrap/>
            <w:hideMark/>
          </w:tcPr>
          <w:p w14:paraId="63315075" w14:textId="77777777" w:rsidR="00015BBD" w:rsidRPr="00853904" w:rsidRDefault="00015BBD" w:rsidP="00015BBD">
            <w:pPr>
              <w:rPr>
                <w:b/>
                <w:bCs/>
                <w:color w:val="000000"/>
              </w:rPr>
            </w:pPr>
            <w:r w:rsidRPr="00853904">
              <w:rPr>
                <w:b/>
                <w:bCs/>
                <w:color w:val="000000"/>
              </w:rPr>
              <w:t>Individuals</w:t>
            </w:r>
          </w:p>
        </w:tc>
        <w:tc>
          <w:tcPr>
            <w:tcW w:w="1413" w:type="dxa"/>
            <w:tcBorders>
              <w:left w:val="dotted" w:sz="4" w:space="0" w:color="auto"/>
              <w:bottom w:val="single" w:sz="4" w:space="0" w:color="auto"/>
            </w:tcBorders>
            <w:shd w:val="clear" w:color="auto" w:fill="D9D9D9" w:themeFill="background1" w:themeFillShade="D9"/>
            <w:noWrap/>
            <w:hideMark/>
          </w:tcPr>
          <w:p w14:paraId="75E888AB" w14:textId="77777777" w:rsidR="00015BBD" w:rsidRPr="00853904" w:rsidRDefault="00015BBD" w:rsidP="00015BBD">
            <w:pPr>
              <w:rPr>
                <w:b/>
                <w:bCs/>
                <w:color w:val="000000"/>
              </w:rPr>
            </w:pPr>
            <w:r w:rsidRPr="00853904">
              <w:rPr>
                <w:b/>
                <w:bCs/>
                <w:color w:val="000000"/>
              </w:rPr>
              <w:t>Nests*</w:t>
            </w:r>
          </w:p>
        </w:tc>
        <w:tc>
          <w:tcPr>
            <w:tcW w:w="1470" w:type="dxa"/>
            <w:tcBorders>
              <w:bottom w:val="single" w:sz="4" w:space="0" w:color="auto"/>
              <w:right w:val="dotted" w:sz="4" w:space="0" w:color="auto"/>
            </w:tcBorders>
            <w:shd w:val="clear" w:color="auto" w:fill="D9D9D9" w:themeFill="background1" w:themeFillShade="D9"/>
            <w:noWrap/>
            <w:hideMark/>
          </w:tcPr>
          <w:p w14:paraId="74D00519" w14:textId="77777777" w:rsidR="00015BBD" w:rsidRPr="00853904" w:rsidRDefault="00015BBD" w:rsidP="00015BBD">
            <w:pPr>
              <w:rPr>
                <w:b/>
                <w:bCs/>
                <w:color w:val="000000"/>
              </w:rPr>
            </w:pPr>
            <w:r w:rsidRPr="00853904">
              <w:rPr>
                <w:b/>
                <w:bCs/>
                <w:color w:val="000000"/>
              </w:rPr>
              <w:t>Individuals</w:t>
            </w:r>
          </w:p>
        </w:tc>
        <w:tc>
          <w:tcPr>
            <w:tcW w:w="1413" w:type="dxa"/>
            <w:tcBorders>
              <w:left w:val="dotted" w:sz="4" w:space="0" w:color="auto"/>
              <w:bottom w:val="single" w:sz="4" w:space="0" w:color="auto"/>
            </w:tcBorders>
            <w:shd w:val="clear" w:color="auto" w:fill="D9D9D9" w:themeFill="background1" w:themeFillShade="D9"/>
            <w:noWrap/>
            <w:hideMark/>
          </w:tcPr>
          <w:p w14:paraId="6B608F62" w14:textId="77777777" w:rsidR="00015BBD" w:rsidRPr="00853904" w:rsidRDefault="00015BBD" w:rsidP="00015BBD">
            <w:pPr>
              <w:rPr>
                <w:b/>
                <w:bCs/>
                <w:color w:val="000000"/>
              </w:rPr>
            </w:pPr>
            <w:r w:rsidRPr="00853904">
              <w:rPr>
                <w:b/>
                <w:bCs/>
                <w:color w:val="000000"/>
              </w:rPr>
              <w:t>Nests*</w:t>
            </w:r>
          </w:p>
        </w:tc>
        <w:tc>
          <w:tcPr>
            <w:tcW w:w="1470" w:type="dxa"/>
            <w:tcBorders>
              <w:bottom w:val="single" w:sz="4" w:space="0" w:color="auto"/>
              <w:right w:val="dotted" w:sz="4" w:space="0" w:color="auto"/>
            </w:tcBorders>
            <w:shd w:val="clear" w:color="auto" w:fill="D9D9D9" w:themeFill="background1" w:themeFillShade="D9"/>
            <w:noWrap/>
            <w:hideMark/>
          </w:tcPr>
          <w:p w14:paraId="726993D1" w14:textId="77777777" w:rsidR="00015BBD" w:rsidRPr="00853904" w:rsidRDefault="00015BBD" w:rsidP="00015BBD">
            <w:pPr>
              <w:rPr>
                <w:b/>
                <w:bCs/>
                <w:color w:val="000000"/>
              </w:rPr>
            </w:pPr>
            <w:r w:rsidRPr="00853904">
              <w:rPr>
                <w:b/>
                <w:bCs/>
                <w:color w:val="000000"/>
              </w:rPr>
              <w:t>Individuals</w:t>
            </w:r>
          </w:p>
        </w:tc>
        <w:tc>
          <w:tcPr>
            <w:tcW w:w="1413" w:type="dxa"/>
            <w:tcBorders>
              <w:left w:val="dotted" w:sz="4" w:space="0" w:color="auto"/>
              <w:bottom w:val="single" w:sz="4" w:space="0" w:color="auto"/>
            </w:tcBorders>
            <w:shd w:val="clear" w:color="auto" w:fill="D9D9D9" w:themeFill="background1" w:themeFillShade="D9"/>
            <w:noWrap/>
            <w:hideMark/>
          </w:tcPr>
          <w:p w14:paraId="5758A472" w14:textId="77777777" w:rsidR="00015BBD" w:rsidRPr="00853904" w:rsidRDefault="00015BBD" w:rsidP="00015BBD">
            <w:pPr>
              <w:rPr>
                <w:b/>
                <w:bCs/>
                <w:color w:val="000000"/>
              </w:rPr>
            </w:pPr>
            <w:r w:rsidRPr="00853904">
              <w:rPr>
                <w:b/>
                <w:bCs/>
                <w:color w:val="000000"/>
              </w:rPr>
              <w:t>Nests*</w:t>
            </w:r>
          </w:p>
        </w:tc>
      </w:tr>
      <w:tr w:rsidR="00015BBD" w:rsidRPr="00853904" w14:paraId="0E1544B0" w14:textId="77777777" w:rsidTr="00015BBD">
        <w:trPr>
          <w:trHeight w:val="354"/>
        </w:trPr>
        <w:tc>
          <w:tcPr>
            <w:tcW w:w="859" w:type="dxa"/>
            <w:shd w:val="clear" w:color="auto" w:fill="D9D9D9" w:themeFill="background1" w:themeFillShade="D9"/>
            <w:noWrap/>
            <w:hideMark/>
          </w:tcPr>
          <w:p w14:paraId="4BE2FAD5" w14:textId="77777777" w:rsidR="00015BBD" w:rsidRPr="00853904" w:rsidRDefault="00015BBD" w:rsidP="00015BBD">
            <w:pPr>
              <w:jc w:val="right"/>
              <w:rPr>
                <w:color w:val="000000"/>
              </w:rPr>
            </w:pPr>
            <w:r w:rsidRPr="00853904">
              <w:rPr>
                <w:color w:val="000000"/>
              </w:rPr>
              <w:t>2014</w:t>
            </w:r>
          </w:p>
        </w:tc>
        <w:tc>
          <w:tcPr>
            <w:tcW w:w="1470" w:type="dxa"/>
            <w:tcBorders>
              <w:top w:val="single" w:sz="4" w:space="0" w:color="auto"/>
              <w:bottom w:val="single" w:sz="4" w:space="0" w:color="auto"/>
              <w:right w:val="dotted" w:sz="4" w:space="0" w:color="auto"/>
            </w:tcBorders>
            <w:noWrap/>
            <w:hideMark/>
          </w:tcPr>
          <w:p w14:paraId="5DBD9352" w14:textId="77777777" w:rsidR="00015BBD" w:rsidRPr="00853904" w:rsidRDefault="00015BBD" w:rsidP="00015BBD">
            <w:pPr>
              <w:jc w:val="right"/>
              <w:rPr>
                <w:color w:val="000000"/>
              </w:rPr>
            </w:pPr>
            <w:r w:rsidRPr="00853904">
              <w:rPr>
                <w:color w:val="000000"/>
              </w:rPr>
              <w:t>13</w:t>
            </w:r>
          </w:p>
        </w:tc>
        <w:tc>
          <w:tcPr>
            <w:tcW w:w="1413" w:type="dxa"/>
            <w:tcBorders>
              <w:top w:val="single" w:sz="4" w:space="0" w:color="auto"/>
              <w:left w:val="dotted" w:sz="4" w:space="0" w:color="auto"/>
              <w:bottom w:val="single" w:sz="4" w:space="0" w:color="auto"/>
              <w:right w:val="single" w:sz="4" w:space="0" w:color="auto"/>
            </w:tcBorders>
            <w:noWrap/>
            <w:hideMark/>
          </w:tcPr>
          <w:p w14:paraId="4CC997BD" w14:textId="77777777" w:rsidR="00015BBD" w:rsidRPr="00853904" w:rsidRDefault="00015BBD" w:rsidP="00015BBD">
            <w:pPr>
              <w:jc w:val="right"/>
              <w:rPr>
                <w:color w:val="000000"/>
              </w:rPr>
            </w:pPr>
            <w:r w:rsidRPr="00853904">
              <w:rPr>
                <w:color w:val="000000"/>
              </w:rPr>
              <w:t>10</w:t>
            </w:r>
          </w:p>
        </w:tc>
        <w:tc>
          <w:tcPr>
            <w:tcW w:w="1470" w:type="dxa"/>
            <w:tcBorders>
              <w:left w:val="single" w:sz="4" w:space="0" w:color="auto"/>
              <w:bottom w:val="single" w:sz="4" w:space="0" w:color="auto"/>
              <w:right w:val="dotted" w:sz="4" w:space="0" w:color="auto"/>
            </w:tcBorders>
            <w:noWrap/>
            <w:hideMark/>
          </w:tcPr>
          <w:p w14:paraId="6CCF1D87" w14:textId="77777777" w:rsidR="00015BBD" w:rsidRPr="00853904" w:rsidRDefault="00015BBD" w:rsidP="00015BBD">
            <w:pPr>
              <w:jc w:val="right"/>
              <w:rPr>
                <w:color w:val="000000"/>
              </w:rPr>
            </w:pPr>
            <w:r w:rsidRPr="00853904">
              <w:rPr>
                <w:color w:val="000000"/>
              </w:rPr>
              <w:t>-</w:t>
            </w:r>
          </w:p>
        </w:tc>
        <w:tc>
          <w:tcPr>
            <w:tcW w:w="1413" w:type="dxa"/>
            <w:tcBorders>
              <w:left w:val="dotted" w:sz="4" w:space="0" w:color="auto"/>
              <w:bottom w:val="single" w:sz="4" w:space="0" w:color="auto"/>
              <w:right w:val="single" w:sz="4" w:space="0" w:color="auto"/>
            </w:tcBorders>
            <w:noWrap/>
            <w:hideMark/>
          </w:tcPr>
          <w:p w14:paraId="60ACA526" w14:textId="77777777" w:rsidR="00015BBD" w:rsidRPr="00853904" w:rsidRDefault="00015BBD" w:rsidP="00015BBD">
            <w:pPr>
              <w:jc w:val="right"/>
              <w:rPr>
                <w:color w:val="000000"/>
              </w:rPr>
            </w:pPr>
            <w:r w:rsidRPr="00853904">
              <w:rPr>
                <w:color w:val="000000"/>
              </w:rPr>
              <w:t>-</w:t>
            </w:r>
          </w:p>
        </w:tc>
        <w:tc>
          <w:tcPr>
            <w:tcW w:w="1470" w:type="dxa"/>
            <w:tcBorders>
              <w:left w:val="single" w:sz="4" w:space="0" w:color="auto"/>
              <w:bottom w:val="single" w:sz="4" w:space="0" w:color="auto"/>
              <w:right w:val="dotted" w:sz="4" w:space="0" w:color="auto"/>
            </w:tcBorders>
            <w:noWrap/>
            <w:hideMark/>
          </w:tcPr>
          <w:p w14:paraId="5A488C3A" w14:textId="77777777" w:rsidR="00015BBD" w:rsidRPr="00853904" w:rsidRDefault="00015BBD" w:rsidP="00015BBD">
            <w:pPr>
              <w:jc w:val="right"/>
              <w:rPr>
                <w:color w:val="000000"/>
              </w:rPr>
            </w:pPr>
            <w:r w:rsidRPr="00853904">
              <w:rPr>
                <w:color w:val="000000"/>
              </w:rPr>
              <w:t>-</w:t>
            </w:r>
          </w:p>
        </w:tc>
        <w:tc>
          <w:tcPr>
            <w:tcW w:w="1413" w:type="dxa"/>
            <w:tcBorders>
              <w:left w:val="dotted" w:sz="4" w:space="0" w:color="auto"/>
              <w:bottom w:val="single" w:sz="4" w:space="0" w:color="auto"/>
            </w:tcBorders>
            <w:noWrap/>
            <w:hideMark/>
          </w:tcPr>
          <w:p w14:paraId="2C387CB7" w14:textId="77777777" w:rsidR="00015BBD" w:rsidRPr="00853904" w:rsidRDefault="00015BBD" w:rsidP="00015BBD">
            <w:pPr>
              <w:jc w:val="right"/>
              <w:rPr>
                <w:color w:val="000000"/>
              </w:rPr>
            </w:pPr>
            <w:r w:rsidRPr="00853904">
              <w:rPr>
                <w:color w:val="000000"/>
              </w:rPr>
              <w:t>-</w:t>
            </w:r>
          </w:p>
        </w:tc>
      </w:tr>
      <w:tr w:rsidR="00015BBD" w:rsidRPr="00853904" w14:paraId="015F5AF2" w14:textId="77777777" w:rsidTr="00015BBD">
        <w:trPr>
          <w:trHeight w:val="354"/>
        </w:trPr>
        <w:tc>
          <w:tcPr>
            <w:tcW w:w="859" w:type="dxa"/>
            <w:shd w:val="clear" w:color="auto" w:fill="D9D9D9" w:themeFill="background1" w:themeFillShade="D9"/>
            <w:noWrap/>
            <w:hideMark/>
          </w:tcPr>
          <w:p w14:paraId="60F8BCFF" w14:textId="77777777" w:rsidR="00015BBD" w:rsidRPr="00853904" w:rsidRDefault="00015BBD" w:rsidP="00015BBD">
            <w:pPr>
              <w:jc w:val="right"/>
              <w:rPr>
                <w:color w:val="000000"/>
              </w:rPr>
            </w:pPr>
            <w:r w:rsidRPr="00853904">
              <w:rPr>
                <w:color w:val="000000"/>
              </w:rPr>
              <w:t>2015</w:t>
            </w:r>
          </w:p>
        </w:tc>
        <w:tc>
          <w:tcPr>
            <w:tcW w:w="1470" w:type="dxa"/>
            <w:tcBorders>
              <w:top w:val="single" w:sz="4" w:space="0" w:color="auto"/>
              <w:bottom w:val="single" w:sz="4" w:space="0" w:color="auto"/>
              <w:right w:val="dotted" w:sz="4" w:space="0" w:color="auto"/>
            </w:tcBorders>
            <w:noWrap/>
            <w:hideMark/>
          </w:tcPr>
          <w:p w14:paraId="41777128" w14:textId="77777777" w:rsidR="00015BBD" w:rsidRPr="00853904" w:rsidRDefault="00015BBD" w:rsidP="00015BBD">
            <w:pPr>
              <w:jc w:val="right"/>
              <w:rPr>
                <w:color w:val="000000"/>
              </w:rPr>
            </w:pPr>
            <w:r w:rsidRPr="00853904">
              <w:rPr>
                <w:color w:val="000000"/>
              </w:rPr>
              <w:t>12</w:t>
            </w:r>
          </w:p>
        </w:tc>
        <w:tc>
          <w:tcPr>
            <w:tcW w:w="1413" w:type="dxa"/>
            <w:tcBorders>
              <w:top w:val="single" w:sz="4" w:space="0" w:color="auto"/>
              <w:left w:val="dotted" w:sz="4" w:space="0" w:color="auto"/>
              <w:bottom w:val="single" w:sz="4" w:space="0" w:color="auto"/>
              <w:right w:val="single" w:sz="4" w:space="0" w:color="auto"/>
            </w:tcBorders>
            <w:noWrap/>
            <w:hideMark/>
          </w:tcPr>
          <w:p w14:paraId="1E3CE24D" w14:textId="77777777" w:rsidR="00015BBD" w:rsidRPr="00853904" w:rsidRDefault="00015BBD" w:rsidP="00015BBD">
            <w:pPr>
              <w:jc w:val="right"/>
              <w:rPr>
                <w:color w:val="000000"/>
              </w:rPr>
            </w:pPr>
            <w:r w:rsidRPr="00853904">
              <w:rPr>
                <w:color w:val="000000"/>
              </w:rPr>
              <w:t>11</w:t>
            </w:r>
          </w:p>
        </w:tc>
        <w:tc>
          <w:tcPr>
            <w:tcW w:w="1470" w:type="dxa"/>
            <w:tcBorders>
              <w:top w:val="single" w:sz="4" w:space="0" w:color="auto"/>
              <w:left w:val="single" w:sz="4" w:space="0" w:color="auto"/>
              <w:bottom w:val="single" w:sz="4" w:space="0" w:color="auto"/>
              <w:right w:val="dotted" w:sz="4" w:space="0" w:color="auto"/>
            </w:tcBorders>
            <w:noWrap/>
            <w:hideMark/>
          </w:tcPr>
          <w:p w14:paraId="20C2647D" w14:textId="77777777" w:rsidR="00015BBD" w:rsidRPr="00853904" w:rsidRDefault="00015BBD" w:rsidP="00015BBD">
            <w:pPr>
              <w:jc w:val="right"/>
              <w:rPr>
                <w:color w:val="000000"/>
              </w:rPr>
            </w:pPr>
            <w:r w:rsidRPr="00853904">
              <w:rPr>
                <w:color w:val="000000"/>
              </w:rPr>
              <w:t>-</w:t>
            </w:r>
          </w:p>
        </w:tc>
        <w:tc>
          <w:tcPr>
            <w:tcW w:w="1413" w:type="dxa"/>
            <w:tcBorders>
              <w:top w:val="single" w:sz="4" w:space="0" w:color="auto"/>
              <w:left w:val="dotted" w:sz="4" w:space="0" w:color="auto"/>
              <w:bottom w:val="single" w:sz="4" w:space="0" w:color="auto"/>
              <w:right w:val="single" w:sz="4" w:space="0" w:color="auto"/>
            </w:tcBorders>
            <w:noWrap/>
            <w:hideMark/>
          </w:tcPr>
          <w:p w14:paraId="5C95D1F2" w14:textId="77777777" w:rsidR="00015BBD" w:rsidRPr="00853904" w:rsidRDefault="00015BBD" w:rsidP="00015BBD">
            <w:pPr>
              <w:jc w:val="right"/>
              <w:rPr>
                <w:color w:val="000000"/>
              </w:rPr>
            </w:pPr>
            <w:r w:rsidRPr="00853904">
              <w:rPr>
                <w:color w:val="000000"/>
              </w:rPr>
              <w:t>-</w:t>
            </w:r>
          </w:p>
        </w:tc>
        <w:tc>
          <w:tcPr>
            <w:tcW w:w="1470" w:type="dxa"/>
            <w:tcBorders>
              <w:top w:val="single" w:sz="4" w:space="0" w:color="auto"/>
              <w:left w:val="single" w:sz="4" w:space="0" w:color="auto"/>
              <w:bottom w:val="single" w:sz="4" w:space="0" w:color="auto"/>
              <w:right w:val="dotted" w:sz="4" w:space="0" w:color="auto"/>
            </w:tcBorders>
            <w:noWrap/>
            <w:hideMark/>
          </w:tcPr>
          <w:p w14:paraId="7AA41624" w14:textId="77777777" w:rsidR="00015BBD" w:rsidRPr="00853904" w:rsidRDefault="00015BBD" w:rsidP="00015BBD">
            <w:pPr>
              <w:jc w:val="right"/>
              <w:rPr>
                <w:color w:val="000000"/>
              </w:rPr>
            </w:pPr>
            <w:r w:rsidRPr="00853904">
              <w:rPr>
                <w:color w:val="000000"/>
              </w:rPr>
              <w:t>-</w:t>
            </w:r>
          </w:p>
        </w:tc>
        <w:tc>
          <w:tcPr>
            <w:tcW w:w="1413" w:type="dxa"/>
            <w:tcBorders>
              <w:top w:val="single" w:sz="4" w:space="0" w:color="auto"/>
              <w:left w:val="dotted" w:sz="4" w:space="0" w:color="auto"/>
              <w:bottom w:val="single" w:sz="4" w:space="0" w:color="auto"/>
            </w:tcBorders>
            <w:noWrap/>
            <w:hideMark/>
          </w:tcPr>
          <w:p w14:paraId="03F24C22" w14:textId="77777777" w:rsidR="00015BBD" w:rsidRPr="00853904" w:rsidRDefault="00015BBD" w:rsidP="00015BBD">
            <w:pPr>
              <w:jc w:val="right"/>
              <w:rPr>
                <w:color w:val="000000"/>
              </w:rPr>
            </w:pPr>
            <w:r w:rsidRPr="00853904">
              <w:rPr>
                <w:color w:val="000000"/>
              </w:rPr>
              <w:t>-</w:t>
            </w:r>
          </w:p>
        </w:tc>
      </w:tr>
      <w:tr w:rsidR="00015BBD" w:rsidRPr="00853904" w14:paraId="6453F240" w14:textId="77777777" w:rsidTr="00015BBD">
        <w:trPr>
          <w:trHeight w:val="354"/>
        </w:trPr>
        <w:tc>
          <w:tcPr>
            <w:tcW w:w="859" w:type="dxa"/>
            <w:shd w:val="clear" w:color="auto" w:fill="D9D9D9" w:themeFill="background1" w:themeFillShade="D9"/>
            <w:noWrap/>
            <w:hideMark/>
          </w:tcPr>
          <w:p w14:paraId="423097EF" w14:textId="77777777" w:rsidR="00015BBD" w:rsidRPr="00853904" w:rsidRDefault="00015BBD" w:rsidP="00015BBD">
            <w:pPr>
              <w:jc w:val="right"/>
              <w:rPr>
                <w:color w:val="000000"/>
              </w:rPr>
            </w:pPr>
            <w:r w:rsidRPr="00853904">
              <w:rPr>
                <w:color w:val="000000"/>
              </w:rPr>
              <w:t>2016</w:t>
            </w:r>
          </w:p>
        </w:tc>
        <w:tc>
          <w:tcPr>
            <w:tcW w:w="1470" w:type="dxa"/>
            <w:tcBorders>
              <w:top w:val="single" w:sz="4" w:space="0" w:color="auto"/>
              <w:bottom w:val="single" w:sz="4" w:space="0" w:color="auto"/>
              <w:right w:val="dotted" w:sz="4" w:space="0" w:color="auto"/>
            </w:tcBorders>
            <w:noWrap/>
            <w:hideMark/>
          </w:tcPr>
          <w:p w14:paraId="5D417122" w14:textId="77777777" w:rsidR="00015BBD" w:rsidRPr="00853904" w:rsidRDefault="00015BBD" w:rsidP="00015BBD">
            <w:pPr>
              <w:jc w:val="right"/>
              <w:rPr>
                <w:color w:val="000000"/>
              </w:rPr>
            </w:pPr>
            <w:r w:rsidRPr="00853904">
              <w:rPr>
                <w:color w:val="000000"/>
              </w:rPr>
              <w:t>5</w:t>
            </w:r>
          </w:p>
        </w:tc>
        <w:tc>
          <w:tcPr>
            <w:tcW w:w="1413" w:type="dxa"/>
            <w:tcBorders>
              <w:top w:val="single" w:sz="4" w:space="0" w:color="auto"/>
              <w:left w:val="dotted" w:sz="4" w:space="0" w:color="auto"/>
              <w:bottom w:val="single" w:sz="4" w:space="0" w:color="auto"/>
              <w:right w:val="single" w:sz="4" w:space="0" w:color="auto"/>
            </w:tcBorders>
            <w:noWrap/>
            <w:hideMark/>
          </w:tcPr>
          <w:p w14:paraId="329E0B55" w14:textId="77777777" w:rsidR="00015BBD" w:rsidRPr="00853904" w:rsidRDefault="00015BBD" w:rsidP="00015BBD">
            <w:pPr>
              <w:jc w:val="right"/>
              <w:rPr>
                <w:color w:val="000000"/>
              </w:rPr>
            </w:pPr>
            <w:r w:rsidRPr="00853904">
              <w:rPr>
                <w:color w:val="000000"/>
              </w:rPr>
              <w:t>4</w:t>
            </w:r>
          </w:p>
        </w:tc>
        <w:tc>
          <w:tcPr>
            <w:tcW w:w="1470" w:type="dxa"/>
            <w:tcBorders>
              <w:top w:val="single" w:sz="4" w:space="0" w:color="auto"/>
              <w:left w:val="single" w:sz="4" w:space="0" w:color="auto"/>
              <w:bottom w:val="single" w:sz="4" w:space="0" w:color="auto"/>
              <w:right w:val="dotted" w:sz="4" w:space="0" w:color="auto"/>
            </w:tcBorders>
            <w:noWrap/>
            <w:hideMark/>
          </w:tcPr>
          <w:p w14:paraId="74257785" w14:textId="77777777" w:rsidR="00015BBD" w:rsidRPr="00853904" w:rsidRDefault="00015BBD" w:rsidP="00015BBD">
            <w:pPr>
              <w:jc w:val="right"/>
              <w:rPr>
                <w:color w:val="000000"/>
              </w:rPr>
            </w:pPr>
            <w:r w:rsidRPr="00853904">
              <w:rPr>
                <w:color w:val="000000"/>
              </w:rPr>
              <w:t>19</w:t>
            </w:r>
          </w:p>
        </w:tc>
        <w:tc>
          <w:tcPr>
            <w:tcW w:w="1413" w:type="dxa"/>
            <w:tcBorders>
              <w:top w:val="single" w:sz="4" w:space="0" w:color="auto"/>
              <w:left w:val="dotted" w:sz="4" w:space="0" w:color="auto"/>
              <w:bottom w:val="single" w:sz="4" w:space="0" w:color="auto"/>
              <w:right w:val="single" w:sz="4" w:space="0" w:color="auto"/>
            </w:tcBorders>
            <w:noWrap/>
            <w:hideMark/>
          </w:tcPr>
          <w:p w14:paraId="5C6719A2" w14:textId="77777777" w:rsidR="00015BBD" w:rsidRPr="00853904" w:rsidRDefault="00015BBD" w:rsidP="00015BBD">
            <w:pPr>
              <w:jc w:val="right"/>
              <w:rPr>
                <w:color w:val="000000"/>
              </w:rPr>
            </w:pPr>
            <w:r w:rsidRPr="00853904">
              <w:rPr>
                <w:color w:val="000000"/>
              </w:rPr>
              <w:t>9</w:t>
            </w:r>
          </w:p>
        </w:tc>
        <w:tc>
          <w:tcPr>
            <w:tcW w:w="1470" w:type="dxa"/>
            <w:tcBorders>
              <w:top w:val="single" w:sz="4" w:space="0" w:color="auto"/>
              <w:left w:val="single" w:sz="4" w:space="0" w:color="auto"/>
              <w:bottom w:val="single" w:sz="4" w:space="0" w:color="auto"/>
              <w:right w:val="dotted" w:sz="4" w:space="0" w:color="auto"/>
            </w:tcBorders>
            <w:noWrap/>
            <w:hideMark/>
          </w:tcPr>
          <w:p w14:paraId="7A4F407A" w14:textId="77777777" w:rsidR="00015BBD" w:rsidRPr="00853904" w:rsidRDefault="00015BBD" w:rsidP="00015BBD">
            <w:pPr>
              <w:jc w:val="right"/>
              <w:rPr>
                <w:color w:val="000000"/>
              </w:rPr>
            </w:pPr>
            <w:r w:rsidRPr="00853904">
              <w:rPr>
                <w:color w:val="000000"/>
              </w:rPr>
              <w:t>-</w:t>
            </w:r>
          </w:p>
        </w:tc>
        <w:tc>
          <w:tcPr>
            <w:tcW w:w="1413" w:type="dxa"/>
            <w:tcBorders>
              <w:top w:val="single" w:sz="4" w:space="0" w:color="auto"/>
              <w:left w:val="dotted" w:sz="4" w:space="0" w:color="auto"/>
              <w:bottom w:val="single" w:sz="4" w:space="0" w:color="auto"/>
            </w:tcBorders>
            <w:noWrap/>
            <w:hideMark/>
          </w:tcPr>
          <w:p w14:paraId="4D698659" w14:textId="77777777" w:rsidR="00015BBD" w:rsidRPr="00853904" w:rsidRDefault="00015BBD" w:rsidP="00015BBD">
            <w:pPr>
              <w:jc w:val="right"/>
              <w:rPr>
                <w:color w:val="000000"/>
              </w:rPr>
            </w:pPr>
            <w:r w:rsidRPr="00853904">
              <w:rPr>
                <w:color w:val="000000"/>
              </w:rPr>
              <w:t>-</w:t>
            </w:r>
          </w:p>
        </w:tc>
      </w:tr>
      <w:tr w:rsidR="00015BBD" w:rsidRPr="00853904" w14:paraId="60178031" w14:textId="77777777" w:rsidTr="00015BBD">
        <w:trPr>
          <w:trHeight w:val="354"/>
        </w:trPr>
        <w:tc>
          <w:tcPr>
            <w:tcW w:w="859" w:type="dxa"/>
            <w:shd w:val="clear" w:color="auto" w:fill="D9D9D9" w:themeFill="background1" w:themeFillShade="D9"/>
            <w:noWrap/>
            <w:hideMark/>
          </w:tcPr>
          <w:p w14:paraId="03816D00" w14:textId="77777777" w:rsidR="00015BBD" w:rsidRPr="00853904" w:rsidRDefault="00015BBD" w:rsidP="00015BBD">
            <w:pPr>
              <w:jc w:val="right"/>
              <w:rPr>
                <w:color w:val="000000"/>
              </w:rPr>
            </w:pPr>
            <w:r w:rsidRPr="00853904">
              <w:rPr>
                <w:color w:val="000000"/>
              </w:rPr>
              <w:t>2017</w:t>
            </w:r>
          </w:p>
        </w:tc>
        <w:tc>
          <w:tcPr>
            <w:tcW w:w="1470" w:type="dxa"/>
            <w:tcBorders>
              <w:top w:val="single" w:sz="4" w:space="0" w:color="auto"/>
              <w:bottom w:val="single" w:sz="4" w:space="0" w:color="auto"/>
              <w:right w:val="dotted" w:sz="4" w:space="0" w:color="auto"/>
            </w:tcBorders>
            <w:noWrap/>
            <w:hideMark/>
          </w:tcPr>
          <w:p w14:paraId="173F541F" w14:textId="77777777" w:rsidR="00015BBD" w:rsidRPr="00853904" w:rsidRDefault="00015BBD" w:rsidP="00015BBD">
            <w:pPr>
              <w:jc w:val="right"/>
              <w:rPr>
                <w:color w:val="000000"/>
              </w:rPr>
            </w:pPr>
            <w:r w:rsidRPr="00853904">
              <w:rPr>
                <w:color w:val="000000"/>
              </w:rPr>
              <w:t>15</w:t>
            </w:r>
          </w:p>
        </w:tc>
        <w:tc>
          <w:tcPr>
            <w:tcW w:w="1413" w:type="dxa"/>
            <w:tcBorders>
              <w:top w:val="single" w:sz="4" w:space="0" w:color="auto"/>
              <w:left w:val="dotted" w:sz="4" w:space="0" w:color="auto"/>
              <w:bottom w:val="single" w:sz="4" w:space="0" w:color="auto"/>
              <w:right w:val="single" w:sz="4" w:space="0" w:color="auto"/>
            </w:tcBorders>
            <w:noWrap/>
            <w:hideMark/>
          </w:tcPr>
          <w:p w14:paraId="738AE8CC" w14:textId="77777777" w:rsidR="00015BBD" w:rsidRPr="00853904" w:rsidRDefault="00015BBD" w:rsidP="00015BBD">
            <w:pPr>
              <w:jc w:val="right"/>
              <w:rPr>
                <w:color w:val="000000"/>
              </w:rPr>
            </w:pPr>
            <w:r w:rsidRPr="00853904">
              <w:rPr>
                <w:color w:val="000000"/>
              </w:rPr>
              <w:t>9</w:t>
            </w:r>
          </w:p>
        </w:tc>
        <w:tc>
          <w:tcPr>
            <w:tcW w:w="1470" w:type="dxa"/>
            <w:tcBorders>
              <w:top w:val="single" w:sz="4" w:space="0" w:color="auto"/>
              <w:left w:val="single" w:sz="4" w:space="0" w:color="auto"/>
              <w:bottom w:val="single" w:sz="4" w:space="0" w:color="auto"/>
              <w:right w:val="dotted" w:sz="4" w:space="0" w:color="auto"/>
            </w:tcBorders>
            <w:noWrap/>
            <w:hideMark/>
          </w:tcPr>
          <w:p w14:paraId="3311DB83" w14:textId="77777777" w:rsidR="00015BBD" w:rsidRPr="00853904" w:rsidRDefault="00015BBD" w:rsidP="00015BBD">
            <w:pPr>
              <w:jc w:val="right"/>
              <w:rPr>
                <w:color w:val="000000"/>
              </w:rPr>
            </w:pPr>
            <w:r w:rsidRPr="00853904">
              <w:rPr>
                <w:color w:val="000000"/>
              </w:rPr>
              <w:t>18</w:t>
            </w:r>
          </w:p>
        </w:tc>
        <w:tc>
          <w:tcPr>
            <w:tcW w:w="1413" w:type="dxa"/>
            <w:tcBorders>
              <w:top w:val="single" w:sz="4" w:space="0" w:color="auto"/>
              <w:left w:val="dotted" w:sz="4" w:space="0" w:color="auto"/>
              <w:bottom w:val="single" w:sz="4" w:space="0" w:color="auto"/>
              <w:right w:val="single" w:sz="4" w:space="0" w:color="auto"/>
            </w:tcBorders>
            <w:noWrap/>
            <w:hideMark/>
          </w:tcPr>
          <w:p w14:paraId="4F1EFEBD" w14:textId="77777777" w:rsidR="00015BBD" w:rsidRPr="00853904" w:rsidRDefault="00015BBD" w:rsidP="00015BBD">
            <w:pPr>
              <w:jc w:val="right"/>
              <w:rPr>
                <w:color w:val="000000"/>
              </w:rPr>
            </w:pPr>
            <w:r w:rsidRPr="00853904">
              <w:rPr>
                <w:color w:val="000000"/>
              </w:rPr>
              <w:t>7</w:t>
            </w:r>
          </w:p>
        </w:tc>
        <w:tc>
          <w:tcPr>
            <w:tcW w:w="1470" w:type="dxa"/>
            <w:tcBorders>
              <w:top w:val="single" w:sz="4" w:space="0" w:color="auto"/>
              <w:left w:val="single" w:sz="4" w:space="0" w:color="auto"/>
              <w:bottom w:val="single" w:sz="4" w:space="0" w:color="auto"/>
              <w:right w:val="dotted" w:sz="4" w:space="0" w:color="auto"/>
            </w:tcBorders>
            <w:noWrap/>
            <w:hideMark/>
          </w:tcPr>
          <w:p w14:paraId="731F83CE" w14:textId="77777777" w:rsidR="00015BBD" w:rsidRPr="00853904" w:rsidRDefault="00015BBD" w:rsidP="00015BBD">
            <w:pPr>
              <w:jc w:val="right"/>
              <w:rPr>
                <w:color w:val="000000"/>
              </w:rPr>
            </w:pPr>
            <w:r w:rsidRPr="00853904">
              <w:rPr>
                <w:color w:val="000000"/>
              </w:rPr>
              <w:t>-</w:t>
            </w:r>
          </w:p>
        </w:tc>
        <w:tc>
          <w:tcPr>
            <w:tcW w:w="1413" w:type="dxa"/>
            <w:tcBorders>
              <w:top w:val="single" w:sz="4" w:space="0" w:color="auto"/>
              <w:left w:val="dotted" w:sz="4" w:space="0" w:color="auto"/>
              <w:bottom w:val="single" w:sz="4" w:space="0" w:color="auto"/>
            </w:tcBorders>
            <w:noWrap/>
            <w:hideMark/>
          </w:tcPr>
          <w:p w14:paraId="1B106C4D" w14:textId="77777777" w:rsidR="00015BBD" w:rsidRPr="00853904" w:rsidRDefault="00015BBD" w:rsidP="00015BBD">
            <w:pPr>
              <w:jc w:val="right"/>
              <w:rPr>
                <w:color w:val="000000"/>
              </w:rPr>
            </w:pPr>
            <w:r w:rsidRPr="00853904">
              <w:rPr>
                <w:color w:val="000000"/>
              </w:rPr>
              <w:t>-</w:t>
            </w:r>
          </w:p>
        </w:tc>
      </w:tr>
      <w:tr w:rsidR="00015BBD" w:rsidRPr="00853904" w14:paraId="580BAF02" w14:textId="77777777" w:rsidTr="00015BBD">
        <w:trPr>
          <w:trHeight w:val="354"/>
        </w:trPr>
        <w:tc>
          <w:tcPr>
            <w:tcW w:w="859" w:type="dxa"/>
            <w:shd w:val="clear" w:color="auto" w:fill="D9D9D9" w:themeFill="background1" w:themeFillShade="D9"/>
            <w:noWrap/>
            <w:hideMark/>
          </w:tcPr>
          <w:p w14:paraId="009DB6D0" w14:textId="77777777" w:rsidR="00015BBD" w:rsidRPr="00853904" w:rsidRDefault="00015BBD" w:rsidP="00015BBD">
            <w:pPr>
              <w:jc w:val="right"/>
              <w:rPr>
                <w:color w:val="000000"/>
              </w:rPr>
            </w:pPr>
            <w:r w:rsidRPr="00853904">
              <w:rPr>
                <w:color w:val="000000"/>
              </w:rPr>
              <w:t>2018</w:t>
            </w:r>
          </w:p>
        </w:tc>
        <w:tc>
          <w:tcPr>
            <w:tcW w:w="1470" w:type="dxa"/>
            <w:tcBorders>
              <w:top w:val="single" w:sz="4" w:space="0" w:color="auto"/>
              <w:bottom w:val="single" w:sz="4" w:space="0" w:color="auto"/>
              <w:right w:val="dotted" w:sz="4" w:space="0" w:color="auto"/>
            </w:tcBorders>
            <w:noWrap/>
            <w:hideMark/>
          </w:tcPr>
          <w:p w14:paraId="3D7B0954" w14:textId="77777777" w:rsidR="00015BBD" w:rsidRPr="00853904" w:rsidRDefault="00015BBD" w:rsidP="00015BBD">
            <w:pPr>
              <w:jc w:val="right"/>
              <w:rPr>
                <w:color w:val="000000"/>
              </w:rPr>
            </w:pPr>
            <w:r w:rsidRPr="00853904">
              <w:rPr>
                <w:color w:val="000000"/>
              </w:rPr>
              <w:t>7</w:t>
            </w:r>
          </w:p>
        </w:tc>
        <w:tc>
          <w:tcPr>
            <w:tcW w:w="1413" w:type="dxa"/>
            <w:tcBorders>
              <w:top w:val="single" w:sz="4" w:space="0" w:color="auto"/>
              <w:left w:val="dotted" w:sz="4" w:space="0" w:color="auto"/>
              <w:bottom w:val="single" w:sz="4" w:space="0" w:color="auto"/>
              <w:right w:val="single" w:sz="4" w:space="0" w:color="auto"/>
            </w:tcBorders>
            <w:noWrap/>
            <w:hideMark/>
          </w:tcPr>
          <w:p w14:paraId="3421A519" w14:textId="77777777" w:rsidR="00015BBD" w:rsidRPr="00853904" w:rsidRDefault="00015BBD" w:rsidP="00015BBD">
            <w:pPr>
              <w:jc w:val="right"/>
              <w:rPr>
                <w:color w:val="000000"/>
              </w:rPr>
            </w:pPr>
            <w:r w:rsidRPr="00853904">
              <w:rPr>
                <w:color w:val="000000"/>
              </w:rPr>
              <w:t>6</w:t>
            </w:r>
          </w:p>
        </w:tc>
        <w:tc>
          <w:tcPr>
            <w:tcW w:w="1470" w:type="dxa"/>
            <w:tcBorders>
              <w:top w:val="single" w:sz="4" w:space="0" w:color="auto"/>
              <w:left w:val="single" w:sz="4" w:space="0" w:color="auto"/>
              <w:bottom w:val="single" w:sz="4" w:space="0" w:color="auto"/>
              <w:right w:val="dotted" w:sz="4" w:space="0" w:color="auto"/>
            </w:tcBorders>
            <w:noWrap/>
            <w:hideMark/>
          </w:tcPr>
          <w:p w14:paraId="09C77D43" w14:textId="77777777" w:rsidR="00015BBD" w:rsidRPr="00853904" w:rsidRDefault="00015BBD" w:rsidP="00015BBD">
            <w:pPr>
              <w:jc w:val="right"/>
              <w:rPr>
                <w:color w:val="000000"/>
              </w:rPr>
            </w:pPr>
            <w:r w:rsidRPr="00853904">
              <w:rPr>
                <w:color w:val="000000"/>
              </w:rPr>
              <w:t>26</w:t>
            </w:r>
          </w:p>
        </w:tc>
        <w:tc>
          <w:tcPr>
            <w:tcW w:w="1413" w:type="dxa"/>
            <w:tcBorders>
              <w:top w:val="single" w:sz="4" w:space="0" w:color="auto"/>
              <w:left w:val="dotted" w:sz="4" w:space="0" w:color="auto"/>
              <w:bottom w:val="single" w:sz="4" w:space="0" w:color="auto"/>
              <w:right w:val="single" w:sz="4" w:space="0" w:color="auto"/>
            </w:tcBorders>
            <w:noWrap/>
            <w:hideMark/>
          </w:tcPr>
          <w:p w14:paraId="451D2A43" w14:textId="77777777" w:rsidR="00015BBD" w:rsidRPr="00853904" w:rsidRDefault="00015BBD" w:rsidP="00015BBD">
            <w:pPr>
              <w:jc w:val="right"/>
              <w:rPr>
                <w:color w:val="000000"/>
              </w:rPr>
            </w:pPr>
            <w:r w:rsidRPr="00853904">
              <w:rPr>
                <w:color w:val="000000"/>
              </w:rPr>
              <w:t>10</w:t>
            </w:r>
          </w:p>
        </w:tc>
        <w:tc>
          <w:tcPr>
            <w:tcW w:w="1470" w:type="dxa"/>
            <w:tcBorders>
              <w:top w:val="single" w:sz="4" w:space="0" w:color="auto"/>
              <w:left w:val="single" w:sz="4" w:space="0" w:color="auto"/>
              <w:bottom w:val="single" w:sz="4" w:space="0" w:color="auto"/>
              <w:right w:val="dotted" w:sz="4" w:space="0" w:color="auto"/>
            </w:tcBorders>
            <w:noWrap/>
            <w:hideMark/>
          </w:tcPr>
          <w:p w14:paraId="0AEB2BA7" w14:textId="77777777" w:rsidR="00015BBD" w:rsidRPr="00853904" w:rsidRDefault="00015BBD" w:rsidP="00015BBD">
            <w:pPr>
              <w:jc w:val="right"/>
              <w:rPr>
                <w:color w:val="000000"/>
              </w:rPr>
            </w:pPr>
            <w:r w:rsidRPr="00853904">
              <w:rPr>
                <w:color w:val="000000"/>
              </w:rPr>
              <w:t>10</w:t>
            </w:r>
          </w:p>
        </w:tc>
        <w:tc>
          <w:tcPr>
            <w:tcW w:w="1413" w:type="dxa"/>
            <w:tcBorders>
              <w:top w:val="single" w:sz="4" w:space="0" w:color="auto"/>
              <w:left w:val="dotted" w:sz="4" w:space="0" w:color="auto"/>
              <w:bottom w:val="single" w:sz="4" w:space="0" w:color="auto"/>
            </w:tcBorders>
            <w:noWrap/>
            <w:hideMark/>
          </w:tcPr>
          <w:p w14:paraId="7AF65AF0" w14:textId="77777777" w:rsidR="00015BBD" w:rsidRPr="00853904" w:rsidRDefault="00015BBD" w:rsidP="00015BBD">
            <w:pPr>
              <w:jc w:val="right"/>
              <w:rPr>
                <w:color w:val="000000"/>
              </w:rPr>
            </w:pPr>
            <w:r w:rsidRPr="00853904">
              <w:rPr>
                <w:color w:val="000000"/>
              </w:rPr>
              <w:t>5</w:t>
            </w:r>
          </w:p>
        </w:tc>
      </w:tr>
      <w:tr w:rsidR="00015BBD" w:rsidRPr="00853904" w14:paraId="5D6758FF" w14:textId="77777777" w:rsidTr="00015BBD">
        <w:trPr>
          <w:trHeight w:val="354"/>
        </w:trPr>
        <w:tc>
          <w:tcPr>
            <w:tcW w:w="859" w:type="dxa"/>
            <w:shd w:val="clear" w:color="auto" w:fill="D9D9D9" w:themeFill="background1" w:themeFillShade="D9"/>
            <w:noWrap/>
            <w:hideMark/>
          </w:tcPr>
          <w:p w14:paraId="5345C973" w14:textId="77777777" w:rsidR="00015BBD" w:rsidRPr="00853904" w:rsidRDefault="00015BBD" w:rsidP="00015BBD">
            <w:pPr>
              <w:jc w:val="right"/>
              <w:rPr>
                <w:color w:val="000000"/>
              </w:rPr>
            </w:pPr>
            <w:r w:rsidRPr="00853904">
              <w:rPr>
                <w:color w:val="000000"/>
              </w:rPr>
              <w:t>2019</w:t>
            </w:r>
          </w:p>
        </w:tc>
        <w:tc>
          <w:tcPr>
            <w:tcW w:w="1470" w:type="dxa"/>
            <w:tcBorders>
              <w:top w:val="single" w:sz="4" w:space="0" w:color="auto"/>
              <w:bottom w:val="single" w:sz="4" w:space="0" w:color="auto"/>
              <w:right w:val="dotted" w:sz="4" w:space="0" w:color="auto"/>
            </w:tcBorders>
            <w:noWrap/>
            <w:hideMark/>
          </w:tcPr>
          <w:p w14:paraId="374E25EE" w14:textId="77777777" w:rsidR="00015BBD" w:rsidRPr="00853904" w:rsidRDefault="00015BBD" w:rsidP="00015BBD">
            <w:pPr>
              <w:jc w:val="right"/>
              <w:rPr>
                <w:color w:val="000000"/>
              </w:rPr>
            </w:pPr>
            <w:r w:rsidRPr="00853904">
              <w:rPr>
                <w:color w:val="000000"/>
              </w:rPr>
              <w:t>7</w:t>
            </w:r>
          </w:p>
        </w:tc>
        <w:tc>
          <w:tcPr>
            <w:tcW w:w="1413" w:type="dxa"/>
            <w:tcBorders>
              <w:top w:val="single" w:sz="4" w:space="0" w:color="auto"/>
              <w:left w:val="dotted" w:sz="4" w:space="0" w:color="auto"/>
              <w:bottom w:val="single" w:sz="4" w:space="0" w:color="auto"/>
              <w:right w:val="single" w:sz="4" w:space="0" w:color="auto"/>
            </w:tcBorders>
            <w:noWrap/>
            <w:hideMark/>
          </w:tcPr>
          <w:p w14:paraId="4C11FD8B" w14:textId="77777777" w:rsidR="00015BBD" w:rsidRPr="00853904" w:rsidRDefault="00015BBD" w:rsidP="00015BBD">
            <w:pPr>
              <w:jc w:val="right"/>
              <w:rPr>
                <w:color w:val="000000"/>
              </w:rPr>
            </w:pPr>
            <w:r w:rsidRPr="00853904">
              <w:rPr>
                <w:color w:val="000000"/>
              </w:rPr>
              <w:t>4</w:t>
            </w:r>
          </w:p>
        </w:tc>
        <w:tc>
          <w:tcPr>
            <w:tcW w:w="1470" w:type="dxa"/>
            <w:tcBorders>
              <w:top w:val="single" w:sz="4" w:space="0" w:color="auto"/>
              <w:left w:val="single" w:sz="4" w:space="0" w:color="auto"/>
              <w:bottom w:val="single" w:sz="4" w:space="0" w:color="auto"/>
              <w:right w:val="dotted" w:sz="4" w:space="0" w:color="auto"/>
            </w:tcBorders>
            <w:noWrap/>
            <w:hideMark/>
          </w:tcPr>
          <w:p w14:paraId="69388E6B" w14:textId="77777777" w:rsidR="00015BBD" w:rsidRPr="00853904" w:rsidRDefault="00015BBD" w:rsidP="00015BBD">
            <w:pPr>
              <w:jc w:val="right"/>
              <w:rPr>
                <w:color w:val="000000"/>
              </w:rPr>
            </w:pPr>
            <w:r w:rsidRPr="00853904">
              <w:rPr>
                <w:color w:val="000000"/>
              </w:rPr>
              <w:t>42</w:t>
            </w:r>
          </w:p>
        </w:tc>
        <w:tc>
          <w:tcPr>
            <w:tcW w:w="1413" w:type="dxa"/>
            <w:tcBorders>
              <w:top w:val="single" w:sz="4" w:space="0" w:color="auto"/>
              <w:left w:val="dotted" w:sz="4" w:space="0" w:color="auto"/>
              <w:bottom w:val="single" w:sz="4" w:space="0" w:color="auto"/>
              <w:right w:val="single" w:sz="4" w:space="0" w:color="auto"/>
            </w:tcBorders>
            <w:noWrap/>
            <w:hideMark/>
          </w:tcPr>
          <w:p w14:paraId="39BC7F4E" w14:textId="77777777" w:rsidR="00015BBD" w:rsidRPr="00853904" w:rsidRDefault="00015BBD" w:rsidP="00015BBD">
            <w:pPr>
              <w:jc w:val="right"/>
              <w:rPr>
                <w:color w:val="000000"/>
              </w:rPr>
            </w:pPr>
            <w:r w:rsidRPr="00853904">
              <w:rPr>
                <w:color w:val="000000"/>
              </w:rPr>
              <w:t>14</w:t>
            </w:r>
          </w:p>
        </w:tc>
        <w:tc>
          <w:tcPr>
            <w:tcW w:w="1470" w:type="dxa"/>
            <w:tcBorders>
              <w:top w:val="single" w:sz="4" w:space="0" w:color="auto"/>
              <w:left w:val="single" w:sz="4" w:space="0" w:color="auto"/>
              <w:bottom w:val="single" w:sz="4" w:space="0" w:color="auto"/>
              <w:right w:val="dotted" w:sz="4" w:space="0" w:color="auto"/>
            </w:tcBorders>
            <w:noWrap/>
            <w:hideMark/>
          </w:tcPr>
          <w:p w14:paraId="0F6CA469" w14:textId="77777777" w:rsidR="00015BBD" w:rsidRPr="00853904" w:rsidRDefault="00015BBD" w:rsidP="00015BBD">
            <w:pPr>
              <w:jc w:val="right"/>
              <w:rPr>
                <w:color w:val="000000"/>
              </w:rPr>
            </w:pPr>
            <w:r w:rsidRPr="00853904">
              <w:rPr>
                <w:color w:val="000000"/>
              </w:rPr>
              <w:t>15</w:t>
            </w:r>
          </w:p>
        </w:tc>
        <w:tc>
          <w:tcPr>
            <w:tcW w:w="1413" w:type="dxa"/>
            <w:tcBorders>
              <w:top w:val="single" w:sz="4" w:space="0" w:color="auto"/>
              <w:left w:val="dotted" w:sz="4" w:space="0" w:color="auto"/>
              <w:bottom w:val="single" w:sz="4" w:space="0" w:color="auto"/>
            </w:tcBorders>
            <w:noWrap/>
            <w:hideMark/>
          </w:tcPr>
          <w:p w14:paraId="55EC1826" w14:textId="77777777" w:rsidR="00015BBD" w:rsidRPr="00853904" w:rsidRDefault="00015BBD" w:rsidP="00015BBD">
            <w:pPr>
              <w:jc w:val="right"/>
              <w:rPr>
                <w:color w:val="000000"/>
              </w:rPr>
            </w:pPr>
            <w:r w:rsidRPr="00853904">
              <w:rPr>
                <w:color w:val="000000"/>
              </w:rPr>
              <w:t>6</w:t>
            </w:r>
          </w:p>
        </w:tc>
      </w:tr>
      <w:tr w:rsidR="00015BBD" w:rsidRPr="00853904" w14:paraId="6BD85B93" w14:textId="77777777" w:rsidTr="00015BBD">
        <w:trPr>
          <w:trHeight w:val="354"/>
        </w:trPr>
        <w:tc>
          <w:tcPr>
            <w:tcW w:w="859" w:type="dxa"/>
            <w:shd w:val="clear" w:color="auto" w:fill="D9D9D9" w:themeFill="background1" w:themeFillShade="D9"/>
            <w:noWrap/>
          </w:tcPr>
          <w:p w14:paraId="60CE1DC1" w14:textId="77777777" w:rsidR="00015BBD" w:rsidRPr="00853904" w:rsidRDefault="00015BBD" w:rsidP="00015BBD">
            <w:pPr>
              <w:jc w:val="right"/>
              <w:rPr>
                <w:b/>
                <w:bCs/>
                <w:color w:val="000000"/>
              </w:rPr>
            </w:pPr>
            <w:r w:rsidRPr="00853904">
              <w:rPr>
                <w:b/>
                <w:bCs/>
                <w:color w:val="000000"/>
              </w:rPr>
              <w:t xml:space="preserve">Total </w:t>
            </w:r>
          </w:p>
        </w:tc>
        <w:tc>
          <w:tcPr>
            <w:tcW w:w="1470" w:type="dxa"/>
            <w:tcBorders>
              <w:top w:val="single" w:sz="4" w:space="0" w:color="auto"/>
              <w:right w:val="dotted" w:sz="4" w:space="0" w:color="auto"/>
            </w:tcBorders>
            <w:shd w:val="clear" w:color="auto" w:fill="D9D9D9" w:themeFill="background1" w:themeFillShade="D9"/>
            <w:noWrap/>
          </w:tcPr>
          <w:p w14:paraId="5E585D43" w14:textId="77777777" w:rsidR="00015BBD" w:rsidRPr="00853904" w:rsidRDefault="00015BBD" w:rsidP="00015BBD">
            <w:pPr>
              <w:jc w:val="right"/>
              <w:rPr>
                <w:b/>
                <w:bCs/>
                <w:color w:val="000000"/>
              </w:rPr>
            </w:pPr>
            <w:r w:rsidRPr="00853904">
              <w:rPr>
                <w:b/>
                <w:bCs/>
                <w:color w:val="000000"/>
              </w:rPr>
              <w:t>59</w:t>
            </w:r>
          </w:p>
        </w:tc>
        <w:tc>
          <w:tcPr>
            <w:tcW w:w="1413" w:type="dxa"/>
            <w:tcBorders>
              <w:top w:val="single" w:sz="4" w:space="0" w:color="auto"/>
              <w:left w:val="dotted" w:sz="4" w:space="0" w:color="auto"/>
              <w:right w:val="single" w:sz="4" w:space="0" w:color="auto"/>
            </w:tcBorders>
            <w:shd w:val="clear" w:color="auto" w:fill="D9D9D9" w:themeFill="background1" w:themeFillShade="D9"/>
            <w:noWrap/>
          </w:tcPr>
          <w:p w14:paraId="7EFEBF9C" w14:textId="77777777" w:rsidR="00015BBD" w:rsidRPr="00853904" w:rsidRDefault="00015BBD" w:rsidP="00015BBD">
            <w:pPr>
              <w:jc w:val="right"/>
              <w:rPr>
                <w:b/>
                <w:bCs/>
                <w:color w:val="000000"/>
              </w:rPr>
            </w:pPr>
            <w:r w:rsidRPr="00853904">
              <w:rPr>
                <w:b/>
                <w:bCs/>
                <w:color w:val="000000"/>
              </w:rPr>
              <w:t>44</w:t>
            </w:r>
          </w:p>
        </w:tc>
        <w:tc>
          <w:tcPr>
            <w:tcW w:w="1470" w:type="dxa"/>
            <w:tcBorders>
              <w:top w:val="single" w:sz="4" w:space="0" w:color="auto"/>
              <w:left w:val="single" w:sz="4" w:space="0" w:color="auto"/>
              <w:right w:val="dotted" w:sz="4" w:space="0" w:color="auto"/>
            </w:tcBorders>
            <w:shd w:val="clear" w:color="auto" w:fill="D9D9D9" w:themeFill="background1" w:themeFillShade="D9"/>
            <w:noWrap/>
          </w:tcPr>
          <w:p w14:paraId="0E09AF92" w14:textId="77777777" w:rsidR="00015BBD" w:rsidRPr="00853904" w:rsidRDefault="00015BBD" w:rsidP="00015BBD">
            <w:pPr>
              <w:jc w:val="right"/>
              <w:rPr>
                <w:b/>
                <w:bCs/>
                <w:color w:val="000000"/>
              </w:rPr>
            </w:pPr>
            <w:r w:rsidRPr="00853904">
              <w:rPr>
                <w:b/>
                <w:bCs/>
                <w:color w:val="000000"/>
              </w:rPr>
              <w:t>105</w:t>
            </w:r>
          </w:p>
        </w:tc>
        <w:tc>
          <w:tcPr>
            <w:tcW w:w="1413" w:type="dxa"/>
            <w:tcBorders>
              <w:top w:val="single" w:sz="4" w:space="0" w:color="auto"/>
              <w:left w:val="dotted" w:sz="4" w:space="0" w:color="auto"/>
              <w:right w:val="single" w:sz="4" w:space="0" w:color="auto"/>
            </w:tcBorders>
            <w:shd w:val="clear" w:color="auto" w:fill="D9D9D9" w:themeFill="background1" w:themeFillShade="D9"/>
            <w:noWrap/>
          </w:tcPr>
          <w:p w14:paraId="24A13D19" w14:textId="77777777" w:rsidR="00015BBD" w:rsidRPr="00853904" w:rsidRDefault="00015BBD" w:rsidP="00015BBD">
            <w:pPr>
              <w:jc w:val="right"/>
              <w:rPr>
                <w:b/>
                <w:bCs/>
                <w:color w:val="000000"/>
              </w:rPr>
            </w:pPr>
            <w:r w:rsidRPr="00853904">
              <w:rPr>
                <w:b/>
                <w:bCs/>
                <w:color w:val="000000"/>
              </w:rPr>
              <w:t>40</w:t>
            </w:r>
          </w:p>
        </w:tc>
        <w:tc>
          <w:tcPr>
            <w:tcW w:w="1470" w:type="dxa"/>
            <w:tcBorders>
              <w:top w:val="single" w:sz="4" w:space="0" w:color="auto"/>
              <w:left w:val="single" w:sz="4" w:space="0" w:color="auto"/>
              <w:right w:val="dotted" w:sz="4" w:space="0" w:color="auto"/>
            </w:tcBorders>
            <w:shd w:val="clear" w:color="auto" w:fill="D9D9D9" w:themeFill="background1" w:themeFillShade="D9"/>
            <w:noWrap/>
          </w:tcPr>
          <w:p w14:paraId="58B19F61" w14:textId="77777777" w:rsidR="00015BBD" w:rsidRPr="00853904" w:rsidRDefault="00015BBD" w:rsidP="00015BBD">
            <w:pPr>
              <w:jc w:val="right"/>
              <w:rPr>
                <w:b/>
                <w:bCs/>
                <w:color w:val="000000"/>
              </w:rPr>
            </w:pPr>
            <w:r w:rsidRPr="00853904">
              <w:rPr>
                <w:b/>
                <w:bCs/>
                <w:color w:val="000000"/>
              </w:rPr>
              <w:t>25</w:t>
            </w:r>
          </w:p>
        </w:tc>
        <w:tc>
          <w:tcPr>
            <w:tcW w:w="1413" w:type="dxa"/>
            <w:tcBorders>
              <w:top w:val="single" w:sz="4" w:space="0" w:color="auto"/>
              <w:left w:val="dotted" w:sz="4" w:space="0" w:color="auto"/>
            </w:tcBorders>
            <w:shd w:val="clear" w:color="auto" w:fill="D9D9D9" w:themeFill="background1" w:themeFillShade="D9"/>
            <w:noWrap/>
          </w:tcPr>
          <w:p w14:paraId="313C2807" w14:textId="77777777" w:rsidR="00015BBD" w:rsidRPr="00853904" w:rsidRDefault="00015BBD" w:rsidP="00015BBD">
            <w:pPr>
              <w:jc w:val="right"/>
              <w:rPr>
                <w:b/>
                <w:bCs/>
                <w:color w:val="000000"/>
              </w:rPr>
            </w:pPr>
            <w:r w:rsidRPr="00853904">
              <w:rPr>
                <w:b/>
                <w:bCs/>
                <w:color w:val="000000"/>
              </w:rPr>
              <w:t>11</w:t>
            </w:r>
          </w:p>
        </w:tc>
      </w:tr>
    </w:tbl>
    <w:p w14:paraId="663DF7BB" w14:textId="588569BC" w:rsidR="00015BBD" w:rsidRDefault="00015BBD" w:rsidP="00015BBD">
      <w:r w:rsidRPr="00853904">
        <w:t xml:space="preserve">*These columns indicate the number of nests sampled in each year, which we refer to as nest-years (as the same territory may be occupied in subsequent years). </w:t>
      </w:r>
    </w:p>
    <w:p w14:paraId="11364969" w14:textId="6436FD33" w:rsidR="00015BBD" w:rsidRDefault="00015BBD" w:rsidP="00015BBD"/>
    <w:p w14:paraId="2C9C7C59" w14:textId="0A5B2E9D" w:rsidR="00015BBD" w:rsidRDefault="00015BBD" w:rsidP="00015BBD"/>
    <w:p w14:paraId="6717ED10" w14:textId="1BEE6937" w:rsidR="00015BBD" w:rsidRDefault="00015BBD" w:rsidP="00015BBD"/>
    <w:p w14:paraId="244713C3" w14:textId="55CDDCD5" w:rsidR="00015BBD" w:rsidRDefault="00015BBD" w:rsidP="00015BBD"/>
    <w:p w14:paraId="559DABAC" w14:textId="1CCFCC97" w:rsidR="00015BBD" w:rsidRDefault="00015BBD" w:rsidP="00015BBD"/>
    <w:p w14:paraId="6AE86DEE" w14:textId="71CE42B0" w:rsidR="00015BBD" w:rsidRDefault="00015BBD" w:rsidP="00015BBD"/>
    <w:p w14:paraId="10E14444" w14:textId="2D048E97" w:rsidR="00015BBD" w:rsidRDefault="00015BBD" w:rsidP="00015BBD"/>
    <w:p w14:paraId="22DEFEF0" w14:textId="5FE70CFC" w:rsidR="00015BBD" w:rsidRDefault="00015BBD" w:rsidP="00015BBD"/>
    <w:p w14:paraId="3DEA0A8C" w14:textId="56A35F05" w:rsidR="00015BBD" w:rsidRDefault="00015BBD" w:rsidP="00015BBD"/>
    <w:p w14:paraId="54812B91" w14:textId="7A7130F7" w:rsidR="00015BBD" w:rsidRDefault="00015BBD" w:rsidP="00015BBD"/>
    <w:p w14:paraId="63706505" w14:textId="69E0633B" w:rsidR="00015BBD" w:rsidRDefault="00015BBD" w:rsidP="00015BBD"/>
    <w:p w14:paraId="604BB648" w14:textId="539CDEEB" w:rsidR="00015BBD" w:rsidRDefault="00015BBD" w:rsidP="00015BBD"/>
    <w:p w14:paraId="4420B364" w14:textId="358ECAE3" w:rsidR="00015BBD" w:rsidRDefault="00015BBD" w:rsidP="00015BBD"/>
    <w:p w14:paraId="420A2BD9" w14:textId="1B410551" w:rsidR="00015BBD" w:rsidRDefault="00015BBD" w:rsidP="00015BBD"/>
    <w:p w14:paraId="2875B3F7" w14:textId="4685E5C5" w:rsidR="00015BBD" w:rsidRDefault="00015BBD" w:rsidP="00015BBD"/>
    <w:p w14:paraId="19CC84A5" w14:textId="56096BC2" w:rsidR="00015BBD" w:rsidRDefault="00015BBD" w:rsidP="00015BBD"/>
    <w:p w14:paraId="4277C5B2" w14:textId="07E81DCD" w:rsidR="00015BBD" w:rsidRDefault="00015BBD" w:rsidP="00015BBD"/>
    <w:p w14:paraId="6ECBF6AB" w14:textId="21C2FCFA" w:rsidR="00015BBD" w:rsidRDefault="00015BBD" w:rsidP="00015BBD"/>
    <w:p w14:paraId="506FCA3A" w14:textId="6BADF0E1" w:rsidR="00015BBD" w:rsidRDefault="00015BBD" w:rsidP="00015BBD"/>
    <w:p w14:paraId="0AFED177" w14:textId="6CB68118" w:rsidR="00015BBD" w:rsidRDefault="00015BBD" w:rsidP="00015BBD"/>
    <w:p w14:paraId="30835EC5" w14:textId="3AD77885" w:rsidR="00015BBD" w:rsidRDefault="00015BBD" w:rsidP="00015BBD"/>
    <w:p w14:paraId="77374EB2" w14:textId="1FD2EE57" w:rsidR="00015BBD" w:rsidRDefault="00015BBD" w:rsidP="00015BBD"/>
    <w:p w14:paraId="7A0E33D4" w14:textId="0DE73D03" w:rsidR="00015BBD" w:rsidRDefault="00015BBD" w:rsidP="00015BBD"/>
    <w:p w14:paraId="7B1C4C44" w14:textId="07A6C50B" w:rsidR="00015BBD" w:rsidRDefault="00015BBD" w:rsidP="00015BBD"/>
    <w:p w14:paraId="23E1DFAF" w14:textId="2B4F0841" w:rsidR="00015BBD" w:rsidRDefault="00015BBD" w:rsidP="00015BBD"/>
    <w:p w14:paraId="11FC6AA0" w14:textId="1B933AC5" w:rsidR="00015BBD" w:rsidRDefault="00015BBD" w:rsidP="00015BBD"/>
    <w:p w14:paraId="7A424558" w14:textId="5B6B407F" w:rsidR="00015BBD" w:rsidRDefault="00015BBD" w:rsidP="00015BBD"/>
    <w:p w14:paraId="3C9627F8" w14:textId="67883B25" w:rsidR="00015BBD" w:rsidRDefault="00015BBD" w:rsidP="00015BBD"/>
    <w:p w14:paraId="67758604" w14:textId="22A326C4" w:rsidR="00015BBD" w:rsidRDefault="00015BBD" w:rsidP="00015BBD"/>
    <w:p w14:paraId="6812E27A" w14:textId="77777777" w:rsidR="00015BBD" w:rsidRPr="00853904" w:rsidRDefault="00015BBD" w:rsidP="00015BBD"/>
    <w:p w14:paraId="469CBF50" w14:textId="2FFA0D1C" w:rsidR="00C63BAD" w:rsidRDefault="00C63BAD" w:rsidP="00C63BAD">
      <w:r w:rsidRPr="00BA3E69">
        <w:rPr>
          <w:b/>
          <w:bCs/>
        </w:rPr>
        <w:lastRenderedPageBreak/>
        <w:t xml:space="preserve">Supplemental Table </w:t>
      </w:r>
      <w:r w:rsidR="00015BBD">
        <w:rPr>
          <w:b/>
          <w:bCs/>
        </w:rPr>
        <w:t>2</w:t>
      </w:r>
      <w:r w:rsidRPr="00BA3E69">
        <w:rPr>
          <w:b/>
          <w:bCs/>
        </w:rPr>
        <w:t>.</w:t>
      </w:r>
      <w:r>
        <w:t xml:space="preserve"> Isotopic values and sample sizes of prey muscle tissue samples used in this study. Sample sizes for individual species are shown, and species values were averaged across the prey category they belong to. Shaded rows represent the seven prey categories used as source values for BSIMMs, and the isotopic space each category occupies is visualized in Figure </w:t>
      </w:r>
      <w:r w:rsidR="003535A3">
        <w:t>1</w:t>
      </w:r>
      <w:r>
        <w:t>.</w:t>
      </w:r>
    </w:p>
    <w:tbl>
      <w:tblPr>
        <w:tblW w:w="9363" w:type="dxa"/>
        <w:tblBorders>
          <w:top w:val="dotted" w:sz="4" w:space="0" w:color="000000"/>
          <w:left w:val="dotted" w:sz="4" w:space="0" w:color="000000"/>
          <w:bottom w:val="dotted" w:sz="4" w:space="0" w:color="000000"/>
          <w:right w:val="dotted" w:sz="4" w:space="0" w:color="000000"/>
        </w:tblBorders>
        <w:tblLook w:val="04A0" w:firstRow="1" w:lastRow="0" w:firstColumn="1" w:lastColumn="0" w:noHBand="0" w:noVBand="1"/>
      </w:tblPr>
      <w:tblGrid>
        <w:gridCol w:w="3832"/>
        <w:gridCol w:w="2409"/>
        <w:gridCol w:w="2230"/>
        <w:gridCol w:w="892"/>
      </w:tblGrid>
      <w:tr w:rsidR="00C63BAD" w:rsidRPr="004E435B" w14:paraId="15A60769" w14:textId="77777777" w:rsidTr="00684D3F">
        <w:trPr>
          <w:trHeight w:val="319"/>
        </w:trPr>
        <w:tc>
          <w:tcPr>
            <w:tcW w:w="3832" w:type="dxa"/>
            <w:tcBorders>
              <w:top w:val="single" w:sz="4" w:space="0" w:color="000000"/>
              <w:left w:val="single" w:sz="4" w:space="0" w:color="000000"/>
              <w:bottom w:val="single" w:sz="4" w:space="0" w:color="auto"/>
            </w:tcBorders>
            <w:shd w:val="clear" w:color="auto" w:fill="D9D9D9" w:themeFill="background1" w:themeFillShade="D9"/>
            <w:noWrap/>
            <w:vAlign w:val="bottom"/>
            <w:hideMark/>
          </w:tcPr>
          <w:p w14:paraId="06643B8E" w14:textId="77777777" w:rsidR="00C63BAD" w:rsidRPr="004E435B" w:rsidRDefault="00C63BAD" w:rsidP="00684D3F">
            <w:pPr>
              <w:rPr>
                <w:b/>
                <w:bCs/>
                <w:color w:val="000000"/>
              </w:rPr>
            </w:pPr>
            <w:r w:rsidRPr="004E435B">
              <w:rPr>
                <w:b/>
                <w:bCs/>
                <w:color w:val="000000"/>
              </w:rPr>
              <w:t>Species</w:t>
            </w:r>
          </w:p>
        </w:tc>
        <w:tc>
          <w:tcPr>
            <w:tcW w:w="2409" w:type="dxa"/>
            <w:tcBorders>
              <w:top w:val="single" w:sz="4" w:space="0" w:color="000000"/>
              <w:bottom w:val="single" w:sz="4" w:space="0" w:color="auto"/>
            </w:tcBorders>
            <w:shd w:val="clear" w:color="auto" w:fill="D9D9D9" w:themeFill="background1" w:themeFillShade="D9"/>
            <w:noWrap/>
            <w:vAlign w:val="bottom"/>
            <w:hideMark/>
          </w:tcPr>
          <w:p w14:paraId="4E4D61BE" w14:textId="77777777" w:rsidR="00C63BAD" w:rsidRPr="004E435B" w:rsidRDefault="00C63BAD" w:rsidP="00684D3F">
            <w:pPr>
              <w:rPr>
                <w:b/>
                <w:bCs/>
                <w:color w:val="000000"/>
              </w:rPr>
            </w:pPr>
            <w:r w:rsidRPr="004E435B">
              <w:rPr>
                <w:b/>
                <w:bCs/>
              </w:rPr>
              <w:sym w:font="Symbol" w:char="F064"/>
            </w:r>
            <w:r w:rsidRPr="004E435B">
              <w:rPr>
                <w:b/>
                <w:bCs/>
                <w:position w:val="10"/>
                <w:sz w:val="16"/>
                <w:szCs w:val="16"/>
              </w:rPr>
              <w:t>13</w:t>
            </w:r>
            <w:r w:rsidRPr="004E435B">
              <w:rPr>
                <w:b/>
                <w:bCs/>
              </w:rPr>
              <w:t xml:space="preserve">C </w:t>
            </w:r>
            <w:proofErr w:type="gramStart"/>
            <w:r w:rsidRPr="004E435B">
              <w:rPr>
                <w:rFonts w:ascii="Calibri" w:hAnsi="Calibri" w:cs="Calibri"/>
                <w:b/>
                <w:bCs/>
              </w:rPr>
              <w:t>﻿</w:t>
            </w:r>
            <w:r w:rsidRPr="004E435B">
              <w:rPr>
                <w:b/>
                <w:bCs/>
              </w:rPr>
              <w:t>(</w:t>
            </w:r>
            <w:proofErr w:type="gramEnd"/>
            <w:r w:rsidRPr="004E435B">
              <w:rPr>
                <w:b/>
                <w:bCs/>
              </w:rPr>
              <w:t xml:space="preserve">‰) </w:t>
            </w:r>
            <w:r w:rsidRPr="004E435B">
              <w:rPr>
                <w:b/>
                <w:bCs/>
                <w:color w:val="000000"/>
              </w:rPr>
              <w:t>± SD</w:t>
            </w:r>
          </w:p>
        </w:tc>
        <w:tc>
          <w:tcPr>
            <w:tcW w:w="2230" w:type="dxa"/>
            <w:tcBorders>
              <w:top w:val="single" w:sz="4" w:space="0" w:color="000000"/>
              <w:bottom w:val="single" w:sz="4" w:space="0" w:color="auto"/>
            </w:tcBorders>
            <w:shd w:val="clear" w:color="auto" w:fill="D9D9D9" w:themeFill="background1" w:themeFillShade="D9"/>
            <w:noWrap/>
            <w:vAlign w:val="bottom"/>
            <w:hideMark/>
          </w:tcPr>
          <w:p w14:paraId="09ABA7D8" w14:textId="77777777" w:rsidR="00C63BAD" w:rsidRPr="004E435B" w:rsidRDefault="00C63BAD" w:rsidP="00684D3F">
            <w:pPr>
              <w:rPr>
                <w:b/>
                <w:bCs/>
                <w:color w:val="000000"/>
              </w:rPr>
            </w:pPr>
            <w:r w:rsidRPr="004E435B">
              <w:rPr>
                <w:b/>
                <w:bCs/>
              </w:rPr>
              <w:sym w:font="Symbol" w:char="F064"/>
            </w:r>
            <w:r w:rsidRPr="004E435B">
              <w:rPr>
                <w:b/>
                <w:bCs/>
                <w:position w:val="10"/>
                <w:sz w:val="16"/>
                <w:szCs w:val="16"/>
              </w:rPr>
              <w:t>15</w:t>
            </w:r>
            <w:r w:rsidRPr="004E435B">
              <w:rPr>
                <w:b/>
                <w:bCs/>
              </w:rPr>
              <w:t xml:space="preserve">N </w:t>
            </w:r>
            <w:proofErr w:type="gramStart"/>
            <w:r w:rsidRPr="004E435B">
              <w:rPr>
                <w:rFonts w:ascii="Calibri" w:hAnsi="Calibri" w:cs="Calibri"/>
                <w:b/>
                <w:bCs/>
              </w:rPr>
              <w:t>﻿</w:t>
            </w:r>
            <w:r w:rsidRPr="004E435B">
              <w:rPr>
                <w:b/>
                <w:bCs/>
              </w:rPr>
              <w:t>(</w:t>
            </w:r>
            <w:proofErr w:type="gramEnd"/>
            <w:r w:rsidRPr="004E435B">
              <w:rPr>
                <w:b/>
                <w:bCs/>
              </w:rPr>
              <w:t xml:space="preserve">‰) </w:t>
            </w:r>
            <w:r w:rsidRPr="004E435B">
              <w:rPr>
                <w:b/>
                <w:bCs/>
                <w:color w:val="000000"/>
              </w:rPr>
              <w:t>± SD</w:t>
            </w:r>
          </w:p>
        </w:tc>
        <w:tc>
          <w:tcPr>
            <w:tcW w:w="892" w:type="dxa"/>
            <w:tcBorders>
              <w:top w:val="single" w:sz="4" w:space="0" w:color="000000"/>
              <w:bottom w:val="single" w:sz="4" w:space="0" w:color="auto"/>
              <w:right w:val="single" w:sz="4" w:space="0" w:color="000000"/>
            </w:tcBorders>
            <w:shd w:val="clear" w:color="auto" w:fill="D9D9D9" w:themeFill="background1" w:themeFillShade="D9"/>
            <w:vAlign w:val="bottom"/>
          </w:tcPr>
          <w:p w14:paraId="1952B993" w14:textId="77777777" w:rsidR="00C63BAD" w:rsidRPr="004E435B" w:rsidRDefault="00C63BAD" w:rsidP="00684D3F">
            <w:pPr>
              <w:rPr>
                <w:b/>
                <w:bCs/>
                <w:color w:val="000000"/>
              </w:rPr>
            </w:pPr>
            <w:r w:rsidRPr="004E435B">
              <w:rPr>
                <w:b/>
                <w:bCs/>
                <w:color w:val="000000"/>
              </w:rPr>
              <w:t>n</w:t>
            </w:r>
          </w:p>
        </w:tc>
      </w:tr>
      <w:tr w:rsidR="00C63BAD" w:rsidRPr="004E435B" w14:paraId="3D8614AB" w14:textId="77777777" w:rsidTr="00684D3F">
        <w:trPr>
          <w:trHeight w:val="319"/>
        </w:trPr>
        <w:tc>
          <w:tcPr>
            <w:tcW w:w="3832" w:type="dxa"/>
            <w:tcBorders>
              <w:top w:val="single" w:sz="4" w:space="0" w:color="auto"/>
              <w:left w:val="single" w:sz="4" w:space="0" w:color="000000"/>
            </w:tcBorders>
            <w:shd w:val="clear" w:color="auto" w:fill="auto"/>
            <w:noWrap/>
            <w:vAlign w:val="bottom"/>
            <w:hideMark/>
          </w:tcPr>
          <w:p w14:paraId="1D76F3CE" w14:textId="77777777" w:rsidR="00C63BAD" w:rsidRPr="004E435B" w:rsidRDefault="00C63BAD" w:rsidP="00684D3F">
            <w:pPr>
              <w:rPr>
                <w:color w:val="000000"/>
              </w:rPr>
            </w:pPr>
            <w:r w:rsidRPr="004E435B">
              <w:rPr>
                <w:color w:val="000000"/>
              </w:rPr>
              <w:t xml:space="preserve">Arctic Ground Squirrel </w:t>
            </w:r>
          </w:p>
        </w:tc>
        <w:tc>
          <w:tcPr>
            <w:tcW w:w="2409" w:type="dxa"/>
            <w:tcBorders>
              <w:top w:val="single" w:sz="4" w:space="0" w:color="auto"/>
            </w:tcBorders>
            <w:shd w:val="clear" w:color="auto" w:fill="auto"/>
            <w:noWrap/>
            <w:vAlign w:val="bottom"/>
            <w:hideMark/>
          </w:tcPr>
          <w:p w14:paraId="7773E333" w14:textId="77777777" w:rsidR="00C63BAD" w:rsidRPr="004E435B" w:rsidRDefault="00C63BAD" w:rsidP="00684D3F">
            <w:pPr>
              <w:rPr>
                <w:color w:val="000000"/>
              </w:rPr>
            </w:pPr>
            <w:r w:rsidRPr="004E435B">
              <w:rPr>
                <w:color w:val="000000"/>
              </w:rPr>
              <w:t>-25.20 ± 0.43</w:t>
            </w:r>
          </w:p>
        </w:tc>
        <w:tc>
          <w:tcPr>
            <w:tcW w:w="2230" w:type="dxa"/>
            <w:tcBorders>
              <w:top w:val="single" w:sz="4" w:space="0" w:color="auto"/>
            </w:tcBorders>
            <w:shd w:val="clear" w:color="auto" w:fill="auto"/>
            <w:noWrap/>
            <w:vAlign w:val="bottom"/>
            <w:hideMark/>
          </w:tcPr>
          <w:p w14:paraId="33E012AA" w14:textId="77777777" w:rsidR="00C63BAD" w:rsidRPr="004E435B" w:rsidRDefault="00C63BAD" w:rsidP="00684D3F">
            <w:pPr>
              <w:rPr>
                <w:color w:val="000000"/>
              </w:rPr>
            </w:pPr>
            <w:r w:rsidRPr="004E435B">
              <w:rPr>
                <w:color w:val="000000"/>
              </w:rPr>
              <w:t>3.26 ± 1.02</w:t>
            </w:r>
          </w:p>
        </w:tc>
        <w:tc>
          <w:tcPr>
            <w:tcW w:w="892" w:type="dxa"/>
            <w:tcBorders>
              <w:top w:val="single" w:sz="4" w:space="0" w:color="auto"/>
              <w:right w:val="single" w:sz="4" w:space="0" w:color="000000"/>
            </w:tcBorders>
            <w:vAlign w:val="bottom"/>
          </w:tcPr>
          <w:p w14:paraId="3638D668" w14:textId="77777777" w:rsidR="00C63BAD" w:rsidRPr="004E435B" w:rsidRDefault="00C63BAD" w:rsidP="00684D3F">
            <w:pPr>
              <w:rPr>
                <w:color w:val="000000"/>
              </w:rPr>
            </w:pPr>
            <w:r w:rsidRPr="004E435B">
              <w:rPr>
                <w:color w:val="000000"/>
              </w:rPr>
              <w:t>35</w:t>
            </w:r>
          </w:p>
        </w:tc>
      </w:tr>
      <w:tr w:rsidR="00C63BAD" w:rsidRPr="004E435B" w14:paraId="1021ED5D" w14:textId="77777777" w:rsidTr="00684D3F">
        <w:trPr>
          <w:trHeight w:val="319"/>
        </w:trPr>
        <w:tc>
          <w:tcPr>
            <w:tcW w:w="3832" w:type="dxa"/>
            <w:tcBorders>
              <w:left w:val="single" w:sz="4" w:space="0" w:color="000000"/>
              <w:bottom w:val="nil"/>
            </w:tcBorders>
            <w:shd w:val="clear" w:color="auto" w:fill="auto"/>
            <w:noWrap/>
            <w:vAlign w:val="bottom"/>
            <w:hideMark/>
          </w:tcPr>
          <w:p w14:paraId="5BD3C97F" w14:textId="77777777" w:rsidR="00C63BAD" w:rsidRPr="004E435B" w:rsidRDefault="00C63BAD" w:rsidP="00684D3F">
            <w:pPr>
              <w:rPr>
                <w:color w:val="000000"/>
              </w:rPr>
            </w:pPr>
            <w:r w:rsidRPr="004E435B">
              <w:rPr>
                <w:color w:val="000000"/>
              </w:rPr>
              <w:t>Arctic Ground Squirrel (Juvenile)</w:t>
            </w:r>
          </w:p>
        </w:tc>
        <w:tc>
          <w:tcPr>
            <w:tcW w:w="2409" w:type="dxa"/>
            <w:tcBorders>
              <w:bottom w:val="nil"/>
            </w:tcBorders>
            <w:shd w:val="clear" w:color="auto" w:fill="auto"/>
            <w:noWrap/>
            <w:vAlign w:val="bottom"/>
            <w:hideMark/>
          </w:tcPr>
          <w:p w14:paraId="66E6041F" w14:textId="77777777" w:rsidR="00C63BAD" w:rsidRPr="004E435B" w:rsidRDefault="00C63BAD" w:rsidP="00684D3F">
            <w:pPr>
              <w:rPr>
                <w:color w:val="000000"/>
              </w:rPr>
            </w:pPr>
            <w:r w:rsidRPr="004E435B">
              <w:rPr>
                <w:color w:val="000000"/>
              </w:rPr>
              <w:t>-25.74 ± 0.49</w:t>
            </w:r>
          </w:p>
        </w:tc>
        <w:tc>
          <w:tcPr>
            <w:tcW w:w="2230" w:type="dxa"/>
            <w:tcBorders>
              <w:bottom w:val="nil"/>
            </w:tcBorders>
            <w:shd w:val="clear" w:color="auto" w:fill="auto"/>
            <w:noWrap/>
            <w:vAlign w:val="bottom"/>
            <w:hideMark/>
          </w:tcPr>
          <w:p w14:paraId="21390430" w14:textId="77777777" w:rsidR="00C63BAD" w:rsidRPr="004E435B" w:rsidRDefault="00C63BAD" w:rsidP="00684D3F">
            <w:pPr>
              <w:rPr>
                <w:color w:val="000000"/>
              </w:rPr>
            </w:pPr>
            <w:r w:rsidRPr="004E435B">
              <w:rPr>
                <w:color w:val="000000"/>
              </w:rPr>
              <w:t>2.28 ± 0.76</w:t>
            </w:r>
          </w:p>
        </w:tc>
        <w:tc>
          <w:tcPr>
            <w:tcW w:w="892" w:type="dxa"/>
            <w:tcBorders>
              <w:bottom w:val="nil"/>
              <w:right w:val="single" w:sz="4" w:space="0" w:color="000000"/>
            </w:tcBorders>
            <w:vAlign w:val="bottom"/>
          </w:tcPr>
          <w:p w14:paraId="236260A2" w14:textId="77777777" w:rsidR="00C63BAD" w:rsidRPr="004E435B" w:rsidRDefault="00C63BAD" w:rsidP="00684D3F">
            <w:pPr>
              <w:rPr>
                <w:color w:val="000000"/>
              </w:rPr>
            </w:pPr>
            <w:r w:rsidRPr="004E435B">
              <w:rPr>
                <w:color w:val="000000"/>
              </w:rPr>
              <w:t>8</w:t>
            </w:r>
          </w:p>
        </w:tc>
      </w:tr>
      <w:tr w:rsidR="00C63BAD" w:rsidRPr="004E435B" w14:paraId="3951D317"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hideMark/>
          </w:tcPr>
          <w:p w14:paraId="009BB958" w14:textId="77777777" w:rsidR="00C63BAD" w:rsidRPr="004E435B" w:rsidRDefault="00C63BAD" w:rsidP="00684D3F">
            <w:pPr>
              <w:rPr>
                <w:b/>
                <w:bCs/>
                <w:color w:val="000000"/>
              </w:rPr>
            </w:pPr>
            <w:r w:rsidRPr="004E435B">
              <w:rPr>
                <w:b/>
                <w:bCs/>
                <w:color w:val="000000"/>
              </w:rPr>
              <w:t>Total Arctic Ground Squirrel</w:t>
            </w:r>
          </w:p>
        </w:tc>
        <w:tc>
          <w:tcPr>
            <w:tcW w:w="2409" w:type="dxa"/>
            <w:tcBorders>
              <w:top w:val="nil"/>
              <w:bottom w:val="nil"/>
            </w:tcBorders>
            <w:shd w:val="clear" w:color="auto" w:fill="D9D9D9" w:themeFill="background1" w:themeFillShade="D9"/>
            <w:noWrap/>
            <w:vAlign w:val="bottom"/>
            <w:hideMark/>
          </w:tcPr>
          <w:p w14:paraId="71220D0D" w14:textId="77777777" w:rsidR="00C63BAD" w:rsidRPr="004E435B" w:rsidRDefault="00C63BAD" w:rsidP="00684D3F">
            <w:pPr>
              <w:rPr>
                <w:b/>
                <w:bCs/>
                <w:color w:val="000000"/>
              </w:rPr>
            </w:pPr>
            <w:r w:rsidRPr="004E435B">
              <w:rPr>
                <w:b/>
                <w:bCs/>
                <w:color w:val="000000"/>
              </w:rPr>
              <w:t>-25.30 ± 0.49</w:t>
            </w:r>
          </w:p>
        </w:tc>
        <w:tc>
          <w:tcPr>
            <w:tcW w:w="2230" w:type="dxa"/>
            <w:tcBorders>
              <w:top w:val="nil"/>
              <w:bottom w:val="nil"/>
            </w:tcBorders>
            <w:shd w:val="clear" w:color="auto" w:fill="D9D9D9" w:themeFill="background1" w:themeFillShade="D9"/>
            <w:noWrap/>
            <w:vAlign w:val="bottom"/>
            <w:hideMark/>
          </w:tcPr>
          <w:p w14:paraId="425BB2BF" w14:textId="77777777" w:rsidR="00C63BAD" w:rsidRPr="004E435B" w:rsidRDefault="00C63BAD" w:rsidP="00684D3F">
            <w:pPr>
              <w:rPr>
                <w:b/>
                <w:bCs/>
                <w:color w:val="000000"/>
              </w:rPr>
            </w:pPr>
            <w:r w:rsidRPr="004E435B">
              <w:rPr>
                <w:b/>
                <w:bCs/>
                <w:color w:val="000000"/>
              </w:rPr>
              <w:t>3.07 ± 1.04</w:t>
            </w:r>
          </w:p>
        </w:tc>
        <w:tc>
          <w:tcPr>
            <w:tcW w:w="892" w:type="dxa"/>
            <w:tcBorders>
              <w:top w:val="nil"/>
              <w:bottom w:val="nil"/>
              <w:right w:val="single" w:sz="4" w:space="0" w:color="000000"/>
            </w:tcBorders>
            <w:shd w:val="clear" w:color="auto" w:fill="D9D9D9" w:themeFill="background1" w:themeFillShade="D9"/>
            <w:vAlign w:val="bottom"/>
          </w:tcPr>
          <w:p w14:paraId="52E5148A" w14:textId="77777777" w:rsidR="00C63BAD" w:rsidRPr="004E435B" w:rsidRDefault="00C63BAD" w:rsidP="00684D3F">
            <w:pPr>
              <w:rPr>
                <w:b/>
                <w:bCs/>
                <w:color w:val="000000"/>
              </w:rPr>
            </w:pPr>
            <w:r w:rsidRPr="004E435B">
              <w:rPr>
                <w:b/>
                <w:bCs/>
                <w:color w:val="000000"/>
              </w:rPr>
              <w:t>43</w:t>
            </w:r>
          </w:p>
        </w:tc>
      </w:tr>
      <w:tr w:rsidR="00C63BAD" w:rsidRPr="004E435B" w14:paraId="3A117AA3" w14:textId="77777777" w:rsidTr="00684D3F">
        <w:trPr>
          <w:trHeight w:val="319"/>
        </w:trPr>
        <w:tc>
          <w:tcPr>
            <w:tcW w:w="3832" w:type="dxa"/>
            <w:tcBorders>
              <w:top w:val="nil"/>
              <w:left w:val="single" w:sz="4" w:space="0" w:color="000000"/>
              <w:bottom w:val="nil"/>
            </w:tcBorders>
            <w:shd w:val="clear" w:color="auto" w:fill="auto"/>
            <w:noWrap/>
            <w:vAlign w:val="bottom"/>
          </w:tcPr>
          <w:p w14:paraId="131BF4D9" w14:textId="77777777" w:rsidR="00C63BAD" w:rsidRPr="004E435B" w:rsidRDefault="00C63BAD" w:rsidP="00684D3F">
            <w:pPr>
              <w:rPr>
                <w:color w:val="000000"/>
              </w:rPr>
            </w:pPr>
            <w:r>
              <w:rPr>
                <w:color w:val="000000"/>
              </w:rPr>
              <w:t>American Robin</w:t>
            </w:r>
          </w:p>
        </w:tc>
        <w:tc>
          <w:tcPr>
            <w:tcW w:w="2409" w:type="dxa"/>
            <w:tcBorders>
              <w:top w:val="nil"/>
              <w:bottom w:val="nil"/>
            </w:tcBorders>
            <w:shd w:val="clear" w:color="auto" w:fill="auto"/>
            <w:noWrap/>
            <w:vAlign w:val="bottom"/>
          </w:tcPr>
          <w:p w14:paraId="328CD3FE" w14:textId="77777777" w:rsidR="00C63BAD" w:rsidRPr="004E435B" w:rsidRDefault="00C63BAD" w:rsidP="00684D3F">
            <w:pPr>
              <w:rPr>
                <w:b/>
                <w:bCs/>
                <w:color w:val="000000"/>
              </w:rPr>
            </w:pPr>
            <w:r w:rsidRPr="007063EC">
              <w:t>-24.14 ± 1</w:t>
            </w:r>
            <w:r>
              <w:t>.00</w:t>
            </w:r>
          </w:p>
        </w:tc>
        <w:tc>
          <w:tcPr>
            <w:tcW w:w="2230" w:type="dxa"/>
            <w:tcBorders>
              <w:top w:val="nil"/>
              <w:bottom w:val="nil"/>
            </w:tcBorders>
            <w:shd w:val="clear" w:color="auto" w:fill="auto"/>
            <w:noWrap/>
            <w:vAlign w:val="bottom"/>
          </w:tcPr>
          <w:p w14:paraId="5FAD82BA" w14:textId="77777777" w:rsidR="00C63BAD" w:rsidRPr="004E435B" w:rsidRDefault="00C63BAD" w:rsidP="00684D3F">
            <w:pPr>
              <w:rPr>
                <w:b/>
                <w:bCs/>
                <w:color w:val="000000"/>
              </w:rPr>
            </w:pPr>
            <w:r w:rsidRPr="007063EC">
              <w:t>5.75 ± 1.66</w:t>
            </w:r>
          </w:p>
        </w:tc>
        <w:tc>
          <w:tcPr>
            <w:tcW w:w="892" w:type="dxa"/>
            <w:tcBorders>
              <w:top w:val="nil"/>
              <w:bottom w:val="nil"/>
              <w:right w:val="single" w:sz="4" w:space="0" w:color="000000"/>
            </w:tcBorders>
            <w:shd w:val="clear" w:color="auto" w:fill="auto"/>
            <w:vAlign w:val="bottom"/>
          </w:tcPr>
          <w:p w14:paraId="1E7CF00A" w14:textId="77777777" w:rsidR="00C63BAD" w:rsidRPr="004E435B" w:rsidRDefault="00C63BAD" w:rsidP="00684D3F">
            <w:pPr>
              <w:rPr>
                <w:b/>
                <w:bCs/>
                <w:color w:val="000000"/>
              </w:rPr>
            </w:pPr>
            <w:r w:rsidRPr="007063EC">
              <w:t>12</w:t>
            </w:r>
          </w:p>
        </w:tc>
      </w:tr>
      <w:tr w:rsidR="00C63BAD" w:rsidRPr="004E435B" w14:paraId="2AB3568D" w14:textId="77777777" w:rsidTr="00684D3F">
        <w:trPr>
          <w:trHeight w:val="319"/>
        </w:trPr>
        <w:tc>
          <w:tcPr>
            <w:tcW w:w="3832" w:type="dxa"/>
            <w:tcBorders>
              <w:top w:val="nil"/>
              <w:left w:val="single" w:sz="4" w:space="0" w:color="000000"/>
              <w:bottom w:val="nil"/>
            </w:tcBorders>
            <w:shd w:val="clear" w:color="auto" w:fill="auto"/>
            <w:noWrap/>
            <w:vAlign w:val="bottom"/>
          </w:tcPr>
          <w:p w14:paraId="4B9A923C" w14:textId="77777777" w:rsidR="00C63BAD" w:rsidRPr="004E435B" w:rsidRDefault="00C63BAD" w:rsidP="00684D3F">
            <w:pPr>
              <w:rPr>
                <w:color w:val="000000"/>
              </w:rPr>
            </w:pPr>
            <w:r>
              <w:rPr>
                <w:color w:val="000000"/>
              </w:rPr>
              <w:t>Gray-Cheeked Thrush</w:t>
            </w:r>
          </w:p>
        </w:tc>
        <w:tc>
          <w:tcPr>
            <w:tcW w:w="2409" w:type="dxa"/>
            <w:tcBorders>
              <w:top w:val="nil"/>
              <w:bottom w:val="nil"/>
            </w:tcBorders>
            <w:shd w:val="clear" w:color="auto" w:fill="auto"/>
            <w:noWrap/>
            <w:vAlign w:val="bottom"/>
          </w:tcPr>
          <w:p w14:paraId="03E8EB88" w14:textId="77777777" w:rsidR="00C63BAD" w:rsidRPr="004E435B" w:rsidRDefault="00C63BAD" w:rsidP="00684D3F">
            <w:pPr>
              <w:rPr>
                <w:b/>
                <w:bCs/>
                <w:color w:val="000000"/>
              </w:rPr>
            </w:pPr>
            <w:r w:rsidRPr="007063EC">
              <w:t>-25.</w:t>
            </w:r>
            <w:r>
              <w:t>90</w:t>
            </w:r>
            <w:r w:rsidRPr="007063EC">
              <w:t xml:space="preserve"> ± 0.5</w:t>
            </w:r>
            <w:r>
              <w:t>0</w:t>
            </w:r>
          </w:p>
        </w:tc>
        <w:tc>
          <w:tcPr>
            <w:tcW w:w="2230" w:type="dxa"/>
            <w:tcBorders>
              <w:top w:val="nil"/>
              <w:bottom w:val="nil"/>
            </w:tcBorders>
            <w:shd w:val="clear" w:color="auto" w:fill="auto"/>
            <w:noWrap/>
            <w:vAlign w:val="bottom"/>
          </w:tcPr>
          <w:p w14:paraId="19A06AD1" w14:textId="77777777" w:rsidR="00C63BAD" w:rsidRPr="004E435B" w:rsidRDefault="00C63BAD" w:rsidP="00684D3F">
            <w:pPr>
              <w:rPr>
                <w:b/>
                <w:bCs/>
                <w:color w:val="000000"/>
              </w:rPr>
            </w:pPr>
            <w:r w:rsidRPr="007063EC">
              <w:t>5.35 ± 1.66</w:t>
            </w:r>
          </w:p>
        </w:tc>
        <w:tc>
          <w:tcPr>
            <w:tcW w:w="892" w:type="dxa"/>
            <w:tcBorders>
              <w:top w:val="nil"/>
              <w:bottom w:val="nil"/>
              <w:right w:val="single" w:sz="4" w:space="0" w:color="000000"/>
            </w:tcBorders>
            <w:shd w:val="clear" w:color="auto" w:fill="auto"/>
            <w:vAlign w:val="bottom"/>
          </w:tcPr>
          <w:p w14:paraId="3A2EA66C" w14:textId="77777777" w:rsidR="00C63BAD" w:rsidRPr="004E435B" w:rsidRDefault="00C63BAD" w:rsidP="00684D3F">
            <w:pPr>
              <w:rPr>
                <w:b/>
                <w:bCs/>
                <w:color w:val="000000"/>
              </w:rPr>
            </w:pPr>
            <w:r w:rsidRPr="007063EC">
              <w:t>2</w:t>
            </w:r>
          </w:p>
        </w:tc>
      </w:tr>
      <w:tr w:rsidR="00C63BAD" w:rsidRPr="004E435B" w14:paraId="2073B140" w14:textId="77777777" w:rsidTr="00684D3F">
        <w:trPr>
          <w:trHeight w:val="319"/>
        </w:trPr>
        <w:tc>
          <w:tcPr>
            <w:tcW w:w="3832" w:type="dxa"/>
            <w:tcBorders>
              <w:top w:val="nil"/>
              <w:left w:val="single" w:sz="4" w:space="0" w:color="000000"/>
              <w:bottom w:val="nil"/>
            </w:tcBorders>
            <w:shd w:val="clear" w:color="auto" w:fill="auto"/>
            <w:noWrap/>
            <w:vAlign w:val="bottom"/>
          </w:tcPr>
          <w:p w14:paraId="3D0C267B" w14:textId="77777777" w:rsidR="00C63BAD" w:rsidRPr="004E435B" w:rsidRDefault="00C63BAD" w:rsidP="00684D3F">
            <w:pPr>
              <w:rPr>
                <w:color w:val="000000"/>
              </w:rPr>
            </w:pPr>
            <w:r>
              <w:rPr>
                <w:color w:val="000000"/>
              </w:rPr>
              <w:t>Golden Plover (American or Pacific)</w:t>
            </w:r>
          </w:p>
        </w:tc>
        <w:tc>
          <w:tcPr>
            <w:tcW w:w="2409" w:type="dxa"/>
            <w:tcBorders>
              <w:top w:val="nil"/>
              <w:bottom w:val="nil"/>
            </w:tcBorders>
            <w:shd w:val="clear" w:color="auto" w:fill="auto"/>
            <w:noWrap/>
            <w:vAlign w:val="bottom"/>
          </w:tcPr>
          <w:p w14:paraId="162D0C8F" w14:textId="77777777" w:rsidR="00C63BAD" w:rsidRPr="004E435B" w:rsidRDefault="00C63BAD" w:rsidP="00684D3F">
            <w:pPr>
              <w:rPr>
                <w:b/>
                <w:bCs/>
                <w:color w:val="000000"/>
              </w:rPr>
            </w:pPr>
            <w:r w:rsidRPr="007063EC">
              <w:t>-24.0</w:t>
            </w:r>
            <w:r>
              <w:t>2</w:t>
            </w:r>
            <w:r w:rsidRPr="007063EC">
              <w:t xml:space="preserve"> ± 1.25</w:t>
            </w:r>
          </w:p>
        </w:tc>
        <w:tc>
          <w:tcPr>
            <w:tcW w:w="2230" w:type="dxa"/>
            <w:tcBorders>
              <w:top w:val="nil"/>
              <w:bottom w:val="nil"/>
            </w:tcBorders>
            <w:shd w:val="clear" w:color="auto" w:fill="auto"/>
            <w:noWrap/>
            <w:vAlign w:val="bottom"/>
          </w:tcPr>
          <w:p w14:paraId="5947958D" w14:textId="77777777" w:rsidR="00C63BAD" w:rsidRPr="004E435B" w:rsidRDefault="00C63BAD" w:rsidP="00684D3F">
            <w:pPr>
              <w:rPr>
                <w:b/>
                <w:bCs/>
                <w:color w:val="000000"/>
              </w:rPr>
            </w:pPr>
            <w:r w:rsidRPr="007063EC">
              <w:t>5.05 ± 2.26</w:t>
            </w:r>
          </w:p>
        </w:tc>
        <w:tc>
          <w:tcPr>
            <w:tcW w:w="892" w:type="dxa"/>
            <w:tcBorders>
              <w:top w:val="nil"/>
              <w:bottom w:val="nil"/>
              <w:right w:val="single" w:sz="4" w:space="0" w:color="000000"/>
            </w:tcBorders>
            <w:shd w:val="clear" w:color="auto" w:fill="auto"/>
            <w:vAlign w:val="bottom"/>
          </w:tcPr>
          <w:p w14:paraId="2A4126A1" w14:textId="77777777" w:rsidR="00C63BAD" w:rsidRPr="004E435B" w:rsidRDefault="00C63BAD" w:rsidP="00684D3F">
            <w:pPr>
              <w:rPr>
                <w:b/>
                <w:bCs/>
                <w:color w:val="000000"/>
              </w:rPr>
            </w:pPr>
            <w:r w:rsidRPr="007063EC">
              <w:t>9</w:t>
            </w:r>
          </w:p>
        </w:tc>
      </w:tr>
      <w:tr w:rsidR="00C63BAD" w:rsidRPr="004E435B" w14:paraId="51B99B97" w14:textId="77777777" w:rsidTr="00684D3F">
        <w:trPr>
          <w:trHeight w:val="319"/>
        </w:trPr>
        <w:tc>
          <w:tcPr>
            <w:tcW w:w="3832" w:type="dxa"/>
            <w:tcBorders>
              <w:top w:val="nil"/>
              <w:left w:val="single" w:sz="4" w:space="0" w:color="000000"/>
              <w:bottom w:val="nil"/>
            </w:tcBorders>
            <w:shd w:val="clear" w:color="auto" w:fill="auto"/>
            <w:noWrap/>
            <w:vAlign w:val="bottom"/>
          </w:tcPr>
          <w:p w14:paraId="1163B806" w14:textId="77777777" w:rsidR="00C63BAD" w:rsidRPr="004E435B" w:rsidRDefault="00C63BAD" w:rsidP="00684D3F">
            <w:pPr>
              <w:rPr>
                <w:color w:val="000000"/>
              </w:rPr>
            </w:pPr>
            <w:r>
              <w:rPr>
                <w:color w:val="000000"/>
              </w:rPr>
              <w:t>White-Crowned Sparrow</w:t>
            </w:r>
          </w:p>
        </w:tc>
        <w:tc>
          <w:tcPr>
            <w:tcW w:w="2409" w:type="dxa"/>
            <w:tcBorders>
              <w:top w:val="nil"/>
              <w:bottom w:val="nil"/>
            </w:tcBorders>
            <w:shd w:val="clear" w:color="auto" w:fill="auto"/>
            <w:noWrap/>
            <w:vAlign w:val="bottom"/>
          </w:tcPr>
          <w:p w14:paraId="39977481" w14:textId="77777777" w:rsidR="00C63BAD" w:rsidRPr="004E435B" w:rsidRDefault="00C63BAD" w:rsidP="00684D3F">
            <w:pPr>
              <w:rPr>
                <w:b/>
                <w:bCs/>
                <w:color w:val="000000"/>
              </w:rPr>
            </w:pPr>
            <w:r w:rsidRPr="007063EC">
              <w:t>-25.1</w:t>
            </w:r>
            <w:r>
              <w:t>1</w:t>
            </w:r>
            <w:r w:rsidRPr="007063EC">
              <w:t xml:space="preserve"> ± 0.05</w:t>
            </w:r>
          </w:p>
        </w:tc>
        <w:tc>
          <w:tcPr>
            <w:tcW w:w="2230" w:type="dxa"/>
            <w:tcBorders>
              <w:top w:val="nil"/>
              <w:bottom w:val="nil"/>
            </w:tcBorders>
            <w:shd w:val="clear" w:color="auto" w:fill="auto"/>
            <w:noWrap/>
            <w:vAlign w:val="bottom"/>
          </w:tcPr>
          <w:p w14:paraId="025D46CB" w14:textId="77777777" w:rsidR="00C63BAD" w:rsidRPr="004E435B" w:rsidRDefault="00C63BAD" w:rsidP="00684D3F">
            <w:pPr>
              <w:rPr>
                <w:b/>
                <w:bCs/>
                <w:color w:val="000000"/>
              </w:rPr>
            </w:pPr>
            <w:r w:rsidRPr="007063EC">
              <w:t>3.7</w:t>
            </w:r>
            <w:r>
              <w:t>1</w:t>
            </w:r>
            <w:r w:rsidRPr="007063EC">
              <w:t xml:space="preserve"> ± 0.33</w:t>
            </w:r>
          </w:p>
        </w:tc>
        <w:tc>
          <w:tcPr>
            <w:tcW w:w="892" w:type="dxa"/>
            <w:tcBorders>
              <w:top w:val="nil"/>
              <w:bottom w:val="nil"/>
              <w:right w:val="single" w:sz="4" w:space="0" w:color="000000"/>
            </w:tcBorders>
            <w:shd w:val="clear" w:color="auto" w:fill="auto"/>
            <w:vAlign w:val="bottom"/>
          </w:tcPr>
          <w:p w14:paraId="4F7189A0" w14:textId="77777777" w:rsidR="00C63BAD" w:rsidRPr="004E435B" w:rsidRDefault="00C63BAD" w:rsidP="00684D3F">
            <w:pPr>
              <w:rPr>
                <w:b/>
                <w:bCs/>
                <w:color w:val="000000"/>
              </w:rPr>
            </w:pPr>
            <w:r w:rsidRPr="007063EC">
              <w:t>3</w:t>
            </w:r>
          </w:p>
        </w:tc>
      </w:tr>
      <w:tr w:rsidR="00C63BAD" w:rsidRPr="004E435B" w14:paraId="5A4361AE" w14:textId="77777777" w:rsidTr="00684D3F">
        <w:trPr>
          <w:trHeight w:val="319"/>
        </w:trPr>
        <w:tc>
          <w:tcPr>
            <w:tcW w:w="3832" w:type="dxa"/>
            <w:tcBorders>
              <w:top w:val="nil"/>
              <w:left w:val="single" w:sz="4" w:space="0" w:color="000000"/>
              <w:bottom w:val="nil"/>
            </w:tcBorders>
            <w:shd w:val="clear" w:color="auto" w:fill="auto"/>
            <w:noWrap/>
            <w:vAlign w:val="bottom"/>
          </w:tcPr>
          <w:p w14:paraId="5892BFE1" w14:textId="77777777" w:rsidR="00C63BAD" w:rsidRPr="004E435B" w:rsidRDefault="00C63BAD" w:rsidP="00684D3F">
            <w:pPr>
              <w:rPr>
                <w:color w:val="000000"/>
              </w:rPr>
            </w:pPr>
            <w:r w:rsidRPr="004E435B">
              <w:rPr>
                <w:color w:val="000000"/>
              </w:rPr>
              <w:t>Western Sandpiper</w:t>
            </w:r>
          </w:p>
        </w:tc>
        <w:tc>
          <w:tcPr>
            <w:tcW w:w="2409" w:type="dxa"/>
            <w:tcBorders>
              <w:top w:val="nil"/>
              <w:bottom w:val="nil"/>
            </w:tcBorders>
            <w:shd w:val="clear" w:color="auto" w:fill="auto"/>
            <w:noWrap/>
            <w:vAlign w:val="bottom"/>
          </w:tcPr>
          <w:p w14:paraId="10D7F448" w14:textId="77777777" w:rsidR="00C63BAD" w:rsidRPr="004E435B" w:rsidRDefault="00C63BAD" w:rsidP="00684D3F">
            <w:pPr>
              <w:rPr>
                <w:b/>
                <w:bCs/>
                <w:color w:val="000000"/>
              </w:rPr>
            </w:pPr>
            <w:r w:rsidRPr="007063EC">
              <w:t>-24.4</w:t>
            </w:r>
            <w:r>
              <w:t>0</w:t>
            </w:r>
            <w:r w:rsidRPr="007063EC">
              <w:t xml:space="preserve"> ± 1.44</w:t>
            </w:r>
          </w:p>
        </w:tc>
        <w:tc>
          <w:tcPr>
            <w:tcW w:w="2230" w:type="dxa"/>
            <w:tcBorders>
              <w:top w:val="nil"/>
              <w:bottom w:val="nil"/>
            </w:tcBorders>
            <w:shd w:val="clear" w:color="auto" w:fill="auto"/>
            <w:noWrap/>
            <w:vAlign w:val="bottom"/>
          </w:tcPr>
          <w:p w14:paraId="47C323F4" w14:textId="77777777" w:rsidR="00C63BAD" w:rsidRPr="004E435B" w:rsidRDefault="00C63BAD" w:rsidP="00684D3F">
            <w:pPr>
              <w:rPr>
                <w:b/>
                <w:bCs/>
                <w:color w:val="000000"/>
              </w:rPr>
            </w:pPr>
            <w:r w:rsidRPr="007063EC">
              <w:t>6.5</w:t>
            </w:r>
            <w:r>
              <w:t>6</w:t>
            </w:r>
            <w:r w:rsidRPr="007063EC">
              <w:t xml:space="preserve"> ± 2.37</w:t>
            </w:r>
          </w:p>
        </w:tc>
        <w:tc>
          <w:tcPr>
            <w:tcW w:w="892" w:type="dxa"/>
            <w:tcBorders>
              <w:top w:val="nil"/>
              <w:bottom w:val="nil"/>
              <w:right w:val="single" w:sz="4" w:space="0" w:color="000000"/>
            </w:tcBorders>
            <w:shd w:val="clear" w:color="auto" w:fill="auto"/>
            <w:vAlign w:val="bottom"/>
          </w:tcPr>
          <w:p w14:paraId="24473184" w14:textId="77777777" w:rsidR="00C63BAD" w:rsidRPr="004E435B" w:rsidRDefault="00C63BAD" w:rsidP="00684D3F">
            <w:r w:rsidRPr="007063EC">
              <w:t>2</w:t>
            </w:r>
          </w:p>
        </w:tc>
      </w:tr>
      <w:tr w:rsidR="00C63BAD" w:rsidRPr="004E435B" w14:paraId="4E38DE50" w14:textId="77777777" w:rsidTr="00684D3F">
        <w:trPr>
          <w:trHeight w:val="319"/>
        </w:trPr>
        <w:tc>
          <w:tcPr>
            <w:tcW w:w="3832" w:type="dxa"/>
            <w:tcBorders>
              <w:top w:val="nil"/>
              <w:left w:val="single" w:sz="4" w:space="0" w:color="000000"/>
              <w:bottom w:val="nil"/>
            </w:tcBorders>
            <w:shd w:val="clear" w:color="auto" w:fill="auto"/>
            <w:noWrap/>
            <w:vAlign w:val="bottom"/>
          </w:tcPr>
          <w:p w14:paraId="66072A0C" w14:textId="77777777" w:rsidR="00C63BAD" w:rsidRPr="004E435B" w:rsidRDefault="00C63BAD" w:rsidP="00684D3F">
            <w:pPr>
              <w:rPr>
                <w:color w:val="000000"/>
              </w:rPr>
            </w:pPr>
            <w:r>
              <w:rPr>
                <w:color w:val="000000"/>
              </w:rPr>
              <w:t>Wilson’s Snipe</w:t>
            </w:r>
          </w:p>
        </w:tc>
        <w:tc>
          <w:tcPr>
            <w:tcW w:w="2409" w:type="dxa"/>
            <w:tcBorders>
              <w:top w:val="nil"/>
              <w:bottom w:val="nil"/>
            </w:tcBorders>
            <w:shd w:val="clear" w:color="auto" w:fill="auto"/>
            <w:noWrap/>
            <w:vAlign w:val="bottom"/>
          </w:tcPr>
          <w:p w14:paraId="3BE50665" w14:textId="77777777" w:rsidR="00C63BAD" w:rsidRPr="007063EC" w:rsidRDefault="00C63BAD" w:rsidP="00684D3F">
            <w:r w:rsidRPr="007063EC">
              <w:t>-24.09 ± 2.11</w:t>
            </w:r>
          </w:p>
        </w:tc>
        <w:tc>
          <w:tcPr>
            <w:tcW w:w="2230" w:type="dxa"/>
            <w:tcBorders>
              <w:top w:val="nil"/>
              <w:bottom w:val="nil"/>
            </w:tcBorders>
            <w:shd w:val="clear" w:color="auto" w:fill="auto"/>
            <w:noWrap/>
            <w:vAlign w:val="bottom"/>
          </w:tcPr>
          <w:p w14:paraId="5C332A14" w14:textId="77777777" w:rsidR="00C63BAD" w:rsidRPr="007063EC" w:rsidRDefault="00C63BAD" w:rsidP="00684D3F">
            <w:r w:rsidRPr="007063EC">
              <w:t>6.77 ± 2.66</w:t>
            </w:r>
          </w:p>
        </w:tc>
        <w:tc>
          <w:tcPr>
            <w:tcW w:w="892" w:type="dxa"/>
            <w:tcBorders>
              <w:top w:val="nil"/>
              <w:bottom w:val="nil"/>
              <w:right w:val="single" w:sz="4" w:space="0" w:color="000000"/>
            </w:tcBorders>
            <w:shd w:val="clear" w:color="auto" w:fill="auto"/>
            <w:vAlign w:val="bottom"/>
          </w:tcPr>
          <w:p w14:paraId="31E235DB" w14:textId="77777777" w:rsidR="00C63BAD" w:rsidRPr="007063EC" w:rsidRDefault="00C63BAD" w:rsidP="00684D3F">
            <w:r w:rsidRPr="007063EC">
              <w:t>6</w:t>
            </w:r>
          </w:p>
        </w:tc>
      </w:tr>
      <w:tr w:rsidR="00C63BAD" w:rsidRPr="001F10F6" w14:paraId="6C2AFEE9"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tcPr>
          <w:p w14:paraId="76B56F09" w14:textId="77777777" w:rsidR="00C63BAD" w:rsidRPr="001F10F6" w:rsidRDefault="00C63BAD" w:rsidP="00684D3F">
            <w:pPr>
              <w:rPr>
                <w:b/>
                <w:bCs/>
                <w:color w:val="000000"/>
              </w:rPr>
            </w:pPr>
            <w:r w:rsidRPr="001F10F6">
              <w:rPr>
                <w:b/>
                <w:bCs/>
                <w:color w:val="000000"/>
              </w:rPr>
              <w:t>Total Insectivorous Bird</w:t>
            </w:r>
          </w:p>
        </w:tc>
        <w:tc>
          <w:tcPr>
            <w:tcW w:w="2409" w:type="dxa"/>
            <w:tcBorders>
              <w:top w:val="nil"/>
              <w:bottom w:val="nil"/>
            </w:tcBorders>
            <w:shd w:val="clear" w:color="auto" w:fill="D9D9D9" w:themeFill="background1" w:themeFillShade="D9"/>
            <w:noWrap/>
            <w:vAlign w:val="bottom"/>
          </w:tcPr>
          <w:p w14:paraId="2971B384" w14:textId="77777777" w:rsidR="00C63BAD" w:rsidRPr="001F10F6" w:rsidRDefault="00C63BAD" w:rsidP="00684D3F">
            <w:pPr>
              <w:rPr>
                <w:b/>
                <w:bCs/>
                <w:color w:val="000000"/>
              </w:rPr>
            </w:pPr>
            <w:r w:rsidRPr="001F10F6">
              <w:rPr>
                <w:b/>
                <w:bCs/>
                <w:color w:val="000000"/>
              </w:rPr>
              <w:t xml:space="preserve">-24.30 </w:t>
            </w:r>
            <w:r w:rsidRPr="001F10F6">
              <w:rPr>
                <w:b/>
                <w:bCs/>
              </w:rPr>
              <w:t xml:space="preserve">± </w:t>
            </w:r>
            <w:r w:rsidRPr="001F10F6">
              <w:rPr>
                <w:b/>
                <w:bCs/>
                <w:color w:val="000000"/>
              </w:rPr>
              <w:t>1.31</w:t>
            </w:r>
          </w:p>
        </w:tc>
        <w:tc>
          <w:tcPr>
            <w:tcW w:w="2230" w:type="dxa"/>
            <w:tcBorders>
              <w:top w:val="nil"/>
              <w:bottom w:val="nil"/>
            </w:tcBorders>
            <w:shd w:val="clear" w:color="auto" w:fill="D9D9D9" w:themeFill="background1" w:themeFillShade="D9"/>
            <w:noWrap/>
            <w:vAlign w:val="bottom"/>
          </w:tcPr>
          <w:p w14:paraId="0A00A38D" w14:textId="77777777" w:rsidR="00C63BAD" w:rsidRPr="001F10F6" w:rsidRDefault="00C63BAD" w:rsidP="00684D3F">
            <w:pPr>
              <w:rPr>
                <w:b/>
                <w:bCs/>
                <w:color w:val="000000"/>
              </w:rPr>
            </w:pPr>
            <w:r w:rsidRPr="001F10F6">
              <w:rPr>
                <w:b/>
                <w:bCs/>
                <w:color w:val="000000"/>
              </w:rPr>
              <w:t xml:space="preserve">5.59 </w:t>
            </w:r>
            <w:r w:rsidRPr="001F10F6">
              <w:rPr>
                <w:b/>
                <w:bCs/>
              </w:rPr>
              <w:t xml:space="preserve">± </w:t>
            </w:r>
            <w:r w:rsidRPr="001F10F6">
              <w:rPr>
                <w:b/>
                <w:bCs/>
                <w:color w:val="000000"/>
              </w:rPr>
              <w:t>2.05</w:t>
            </w:r>
          </w:p>
        </w:tc>
        <w:tc>
          <w:tcPr>
            <w:tcW w:w="892" w:type="dxa"/>
            <w:tcBorders>
              <w:top w:val="nil"/>
              <w:bottom w:val="nil"/>
              <w:right w:val="single" w:sz="4" w:space="0" w:color="000000"/>
            </w:tcBorders>
            <w:shd w:val="clear" w:color="auto" w:fill="D9D9D9" w:themeFill="background1" w:themeFillShade="D9"/>
            <w:vAlign w:val="bottom"/>
          </w:tcPr>
          <w:p w14:paraId="558F0E78" w14:textId="77777777" w:rsidR="00C63BAD" w:rsidRPr="001F10F6" w:rsidRDefault="00C63BAD" w:rsidP="00684D3F">
            <w:pPr>
              <w:rPr>
                <w:b/>
                <w:bCs/>
                <w:color w:val="000000"/>
              </w:rPr>
            </w:pPr>
            <w:r w:rsidRPr="001F10F6">
              <w:rPr>
                <w:b/>
                <w:bCs/>
                <w:color w:val="000000"/>
              </w:rPr>
              <w:t>34</w:t>
            </w:r>
          </w:p>
        </w:tc>
      </w:tr>
      <w:tr w:rsidR="00C63BAD" w:rsidRPr="004E435B" w14:paraId="48E402D9" w14:textId="77777777" w:rsidTr="00684D3F">
        <w:trPr>
          <w:trHeight w:val="319"/>
        </w:trPr>
        <w:tc>
          <w:tcPr>
            <w:tcW w:w="3832" w:type="dxa"/>
            <w:tcBorders>
              <w:top w:val="nil"/>
              <w:left w:val="single" w:sz="4" w:space="0" w:color="000000"/>
              <w:bottom w:val="nil"/>
            </w:tcBorders>
            <w:shd w:val="clear" w:color="auto" w:fill="auto"/>
            <w:noWrap/>
            <w:vAlign w:val="bottom"/>
          </w:tcPr>
          <w:p w14:paraId="4882315F" w14:textId="77777777" w:rsidR="00C63BAD" w:rsidRPr="004E435B" w:rsidRDefault="00C63BAD" w:rsidP="00684D3F">
            <w:pPr>
              <w:rPr>
                <w:color w:val="000000"/>
              </w:rPr>
            </w:pPr>
            <w:r>
              <w:rPr>
                <w:color w:val="000000"/>
              </w:rPr>
              <w:t>American Widgeon</w:t>
            </w:r>
          </w:p>
        </w:tc>
        <w:tc>
          <w:tcPr>
            <w:tcW w:w="2409" w:type="dxa"/>
            <w:tcBorders>
              <w:top w:val="nil"/>
              <w:bottom w:val="nil"/>
            </w:tcBorders>
            <w:shd w:val="clear" w:color="auto" w:fill="auto"/>
            <w:noWrap/>
            <w:vAlign w:val="bottom"/>
          </w:tcPr>
          <w:p w14:paraId="45ACE5C0" w14:textId="77777777" w:rsidR="00C63BAD" w:rsidRPr="007063EC" w:rsidRDefault="00C63BAD" w:rsidP="00684D3F">
            <w:r w:rsidRPr="007063EC">
              <w:t>-25.52 ± NA</w:t>
            </w:r>
          </w:p>
        </w:tc>
        <w:tc>
          <w:tcPr>
            <w:tcW w:w="2230" w:type="dxa"/>
            <w:tcBorders>
              <w:top w:val="nil"/>
              <w:bottom w:val="nil"/>
            </w:tcBorders>
            <w:shd w:val="clear" w:color="auto" w:fill="auto"/>
            <w:noWrap/>
            <w:vAlign w:val="bottom"/>
          </w:tcPr>
          <w:p w14:paraId="14F6C13B" w14:textId="77777777" w:rsidR="00C63BAD" w:rsidRPr="007063EC" w:rsidRDefault="00C63BAD" w:rsidP="00684D3F">
            <w:r w:rsidRPr="007063EC">
              <w:t>7.63 ± NA</w:t>
            </w:r>
          </w:p>
        </w:tc>
        <w:tc>
          <w:tcPr>
            <w:tcW w:w="892" w:type="dxa"/>
            <w:tcBorders>
              <w:top w:val="nil"/>
              <w:bottom w:val="nil"/>
              <w:right w:val="single" w:sz="4" w:space="0" w:color="000000"/>
            </w:tcBorders>
            <w:shd w:val="clear" w:color="auto" w:fill="auto"/>
            <w:vAlign w:val="bottom"/>
          </w:tcPr>
          <w:p w14:paraId="595FBD0A" w14:textId="77777777" w:rsidR="00C63BAD" w:rsidRPr="007063EC" w:rsidRDefault="00C63BAD" w:rsidP="00684D3F">
            <w:r w:rsidRPr="007063EC">
              <w:t>1</w:t>
            </w:r>
          </w:p>
        </w:tc>
      </w:tr>
      <w:tr w:rsidR="00C63BAD" w:rsidRPr="004E435B" w14:paraId="780D3D56" w14:textId="77777777" w:rsidTr="00684D3F">
        <w:trPr>
          <w:trHeight w:val="319"/>
        </w:trPr>
        <w:tc>
          <w:tcPr>
            <w:tcW w:w="3832" w:type="dxa"/>
            <w:tcBorders>
              <w:top w:val="nil"/>
              <w:left w:val="single" w:sz="4" w:space="0" w:color="000000"/>
              <w:bottom w:val="nil"/>
            </w:tcBorders>
            <w:shd w:val="clear" w:color="auto" w:fill="auto"/>
            <w:noWrap/>
            <w:vAlign w:val="bottom"/>
          </w:tcPr>
          <w:p w14:paraId="6E4E0CFB" w14:textId="77777777" w:rsidR="00C63BAD" w:rsidRPr="004E435B" w:rsidRDefault="00C63BAD" w:rsidP="00684D3F">
            <w:pPr>
              <w:rPr>
                <w:color w:val="000000"/>
              </w:rPr>
            </w:pPr>
            <w:r>
              <w:rPr>
                <w:color w:val="000000"/>
              </w:rPr>
              <w:t>Mallard</w:t>
            </w:r>
          </w:p>
        </w:tc>
        <w:tc>
          <w:tcPr>
            <w:tcW w:w="2409" w:type="dxa"/>
            <w:tcBorders>
              <w:top w:val="nil"/>
              <w:bottom w:val="nil"/>
            </w:tcBorders>
            <w:shd w:val="clear" w:color="auto" w:fill="auto"/>
            <w:noWrap/>
            <w:vAlign w:val="bottom"/>
          </w:tcPr>
          <w:p w14:paraId="4354E455" w14:textId="77777777" w:rsidR="00C63BAD" w:rsidRPr="007063EC" w:rsidRDefault="00C63BAD" w:rsidP="00684D3F">
            <w:r w:rsidRPr="007063EC">
              <w:t>-30.16 ± NA</w:t>
            </w:r>
          </w:p>
        </w:tc>
        <w:tc>
          <w:tcPr>
            <w:tcW w:w="2230" w:type="dxa"/>
            <w:tcBorders>
              <w:top w:val="nil"/>
              <w:bottom w:val="nil"/>
            </w:tcBorders>
            <w:shd w:val="clear" w:color="auto" w:fill="auto"/>
            <w:noWrap/>
            <w:vAlign w:val="bottom"/>
          </w:tcPr>
          <w:p w14:paraId="2AC86121" w14:textId="77777777" w:rsidR="00C63BAD" w:rsidRPr="007063EC" w:rsidRDefault="00C63BAD" w:rsidP="00684D3F">
            <w:r w:rsidRPr="007063EC">
              <w:t>7.11 ± NA</w:t>
            </w:r>
          </w:p>
        </w:tc>
        <w:tc>
          <w:tcPr>
            <w:tcW w:w="892" w:type="dxa"/>
            <w:tcBorders>
              <w:top w:val="nil"/>
              <w:bottom w:val="nil"/>
              <w:right w:val="single" w:sz="4" w:space="0" w:color="000000"/>
            </w:tcBorders>
            <w:shd w:val="clear" w:color="auto" w:fill="auto"/>
            <w:vAlign w:val="bottom"/>
          </w:tcPr>
          <w:p w14:paraId="6442F711" w14:textId="77777777" w:rsidR="00C63BAD" w:rsidRPr="007063EC" w:rsidRDefault="00C63BAD" w:rsidP="00684D3F">
            <w:r w:rsidRPr="007063EC">
              <w:t>1</w:t>
            </w:r>
          </w:p>
        </w:tc>
      </w:tr>
      <w:tr w:rsidR="00C63BAD" w:rsidRPr="004E435B" w14:paraId="01794059" w14:textId="77777777" w:rsidTr="00684D3F">
        <w:trPr>
          <w:trHeight w:val="319"/>
        </w:trPr>
        <w:tc>
          <w:tcPr>
            <w:tcW w:w="3832" w:type="dxa"/>
            <w:tcBorders>
              <w:top w:val="nil"/>
              <w:left w:val="single" w:sz="4" w:space="0" w:color="000000"/>
              <w:bottom w:val="nil"/>
            </w:tcBorders>
            <w:shd w:val="clear" w:color="auto" w:fill="auto"/>
            <w:noWrap/>
            <w:vAlign w:val="bottom"/>
          </w:tcPr>
          <w:p w14:paraId="2EF6F73E" w14:textId="77777777" w:rsidR="00C63BAD" w:rsidRPr="00945DA3" w:rsidRDefault="00C63BAD" w:rsidP="00684D3F">
            <w:pPr>
              <w:rPr>
                <w:color w:val="000000"/>
              </w:rPr>
            </w:pPr>
            <w:r w:rsidRPr="00945DA3">
              <w:rPr>
                <w:color w:val="000000"/>
              </w:rPr>
              <w:t>Northern Pintail</w:t>
            </w:r>
          </w:p>
        </w:tc>
        <w:tc>
          <w:tcPr>
            <w:tcW w:w="2409" w:type="dxa"/>
            <w:tcBorders>
              <w:top w:val="nil"/>
              <w:bottom w:val="nil"/>
            </w:tcBorders>
            <w:shd w:val="clear" w:color="auto" w:fill="auto"/>
            <w:noWrap/>
            <w:vAlign w:val="bottom"/>
          </w:tcPr>
          <w:p w14:paraId="5377C7AF" w14:textId="77777777" w:rsidR="00C63BAD" w:rsidRPr="00945DA3" w:rsidRDefault="00C63BAD" w:rsidP="00684D3F">
            <w:r w:rsidRPr="00945DA3">
              <w:t>-27.35 ± 1.57</w:t>
            </w:r>
          </w:p>
        </w:tc>
        <w:tc>
          <w:tcPr>
            <w:tcW w:w="2230" w:type="dxa"/>
            <w:tcBorders>
              <w:top w:val="nil"/>
              <w:bottom w:val="nil"/>
            </w:tcBorders>
            <w:shd w:val="clear" w:color="auto" w:fill="auto"/>
            <w:noWrap/>
            <w:vAlign w:val="bottom"/>
          </w:tcPr>
          <w:p w14:paraId="35346D53" w14:textId="77777777" w:rsidR="00C63BAD" w:rsidRPr="00945DA3" w:rsidRDefault="00C63BAD" w:rsidP="00684D3F">
            <w:r w:rsidRPr="00945DA3">
              <w:t>7.73 ± 0.30</w:t>
            </w:r>
          </w:p>
        </w:tc>
        <w:tc>
          <w:tcPr>
            <w:tcW w:w="892" w:type="dxa"/>
            <w:tcBorders>
              <w:top w:val="nil"/>
              <w:bottom w:val="nil"/>
              <w:right w:val="single" w:sz="4" w:space="0" w:color="000000"/>
            </w:tcBorders>
            <w:shd w:val="clear" w:color="auto" w:fill="auto"/>
            <w:vAlign w:val="bottom"/>
          </w:tcPr>
          <w:p w14:paraId="3752E072" w14:textId="77777777" w:rsidR="00C63BAD" w:rsidRPr="00945DA3" w:rsidRDefault="00C63BAD" w:rsidP="00684D3F">
            <w:r w:rsidRPr="00945DA3">
              <w:t>4</w:t>
            </w:r>
          </w:p>
        </w:tc>
      </w:tr>
      <w:tr w:rsidR="00C63BAD" w:rsidRPr="001F10F6" w14:paraId="07C7FBF4"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tcPr>
          <w:p w14:paraId="23A63C06" w14:textId="77777777" w:rsidR="00C63BAD" w:rsidRPr="00945DA3" w:rsidRDefault="00C63BAD" w:rsidP="00684D3F">
            <w:pPr>
              <w:rPr>
                <w:b/>
                <w:bCs/>
                <w:color w:val="000000"/>
              </w:rPr>
            </w:pPr>
            <w:r w:rsidRPr="00945DA3">
              <w:rPr>
                <w:b/>
                <w:bCs/>
                <w:color w:val="000000"/>
              </w:rPr>
              <w:t>Total Waterfowl</w:t>
            </w:r>
          </w:p>
        </w:tc>
        <w:tc>
          <w:tcPr>
            <w:tcW w:w="2409" w:type="dxa"/>
            <w:tcBorders>
              <w:top w:val="nil"/>
              <w:bottom w:val="nil"/>
            </w:tcBorders>
            <w:shd w:val="clear" w:color="auto" w:fill="D9D9D9" w:themeFill="background1" w:themeFillShade="D9"/>
            <w:noWrap/>
            <w:vAlign w:val="bottom"/>
          </w:tcPr>
          <w:p w14:paraId="3B5973AB" w14:textId="77777777" w:rsidR="00C63BAD" w:rsidRPr="00945DA3" w:rsidRDefault="00C63BAD" w:rsidP="00684D3F">
            <w:pPr>
              <w:rPr>
                <w:b/>
                <w:bCs/>
                <w:color w:val="000000"/>
              </w:rPr>
            </w:pPr>
            <w:r w:rsidRPr="00945DA3">
              <w:rPr>
                <w:b/>
                <w:bCs/>
                <w:color w:val="000000"/>
              </w:rPr>
              <w:t xml:space="preserve">-27.51 </w:t>
            </w:r>
            <w:r w:rsidRPr="00945DA3">
              <w:rPr>
                <w:b/>
                <w:bCs/>
              </w:rPr>
              <w:t xml:space="preserve">± </w:t>
            </w:r>
            <w:r w:rsidRPr="00945DA3">
              <w:rPr>
                <w:b/>
                <w:bCs/>
                <w:color w:val="000000"/>
              </w:rPr>
              <w:t>1.92</w:t>
            </w:r>
          </w:p>
        </w:tc>
        <w:tc>
          <w:tcPr>
            <w:tcW w:w="2230" w:type="dxa"/>
            <w:tcBorders>
              <w:top w:val="nil"/>
              <w:bottom w:val="nil"/>
            </w:tcBorders>
            <w:shd w:val="clear" w:color="auto" w:fill="D9D9D9" w:themeFill="background1" w:themeFillShade="D9"/>
            <w:noWrap/>
            <w:vAlign w:val="bottom"/>
          </w:tcPr>
          <w:p w14:paraId="71B74305" w14:textId="77777777" w:rsidR="00C63BAD" w:rsidRPr="00945DA3" w:rsidRDefault="00C63BAD" w:rsidP="00684D3F">
            <w:pPr>
              <w:rPr>
                <w:b/>
                <w:bCs/>
                <w:color w:val="000000"/>
              </w:rPr>
            </w:pPr>
            <w:r w:rsidRPr="00945DA3">
              <w:rPr>
                <w:b/>
                <w:bCs/>
                <w:color w:val="000000"/>
              </w:rPr>
              <w:t xml:space="preserve">7.61 </w:t>
            </w:r>
            <w:r w:rsidRPr="00945DA3">
              <w:rPr>
                <w:b/>
                <w:bCs/>
              </w:rPr>
              <w:t>± 0.34</w:t>
            </w:r>
          </w:p>
        </w:tc>
        <w:tc>
          <w:tcPr>
            <w:tcW w:w="892" w:type="dxa"/>
            <w:tcBorders>
              <w:top w:val="nil"/>
              <w:bottom w:val="nil"/>
              <w:right w:val="single" w:sz="4" w:space="0" w:color="000000"/>
            </w:tcBorders>
            <w:shd w:val="clear" w:color="auto" w:fill="D9D9D9" w:themeFill="background1" w:themeFillShade="D9"/>
            <w:vAlign w:val="bottom"/>
          </w:tcPr>
          <w:p w14:paraId="1E92FB86" w14:textId="77777777" w:rsidR="00C63BAD" w:rsidRPr="00945DA3" w:rsidRDefault="00C63BAD" w:rsidP="00684D3F">
            <w:pPr>
              <w:rPr>
                <w:b/>
                <w:bCs/>
              </w:rPr>
            </w:pPr>
            <w:r w:rsidRPr="00945DA3">
              <w:rPr>
                <w:b/>
                <w:bCs/>
              </w:rPr>
              <w:t>6</w:t>
            </w:r>
          </w:p>
        </w:tc>
      </w:tr>
      <w:tr w:rsidR="00C63BAD" w:rsidRPr="004E435B" w14:paraId="29BDDF0D" w14:textId="77777777" w:rsidTr="00684D3F">
        <w:trPr>
          <w:trHeight w:val="319"/>
        </w:trPr>
        <w:tc>
          <w:tcPr>
            <w:tcW w:w="3832" w:type="dxa"/>
            <w:tcBorders>
              <w:top w:val="nil"/>
              <w:left w:val="single" w:sz="4" w:space="0" w:color="000000"/>
              <w:bottom w:val="nil"/>
            </w:tcBorders>
            <w:shd w:val="clear" w:color="auto" w:fill="auto"/>
            <w:noWrap/>
            <w:vAlign w:val="bottom"/>
          </w:tcPr>
          <w:p w14:paraId="1E1982EE" w14:textId="77777777" w:rsidR="00C63BAD" w:rsidRPr="00945DA3" w:rsidRDefault="00C63BAD" w:rsidP="00684D3F">
            <w:pPr>
              <w:rPr>
                <w:color w:val="000000"/>
              </w:rPr>
            </w:pPr>
            <w:r w:rsidRPr="00945DA3">
              <w:rPr>
                <w:color w:val="000000"/>
              </w:rPr>
              <w:t>Alaska Hare</w:t>
            </w:r>
          </w:p>
        </w:tc>
        <w:tc>
          <w:tcPr>
            <w:tcW w:w="2409" w:type="dxa"/>
            <w:tcBorders>
              <w:top w:val="nil"/>
              <w:bottom w:val="nil"/>
            </w:tcBorders>
            <w:shd w:val="clear" w:color="auto" w:fill="auto"/>
            <w:noWrap/>
            <w:vAlign w:val="bottom"/>
          </w:tcPr>
          <w:p w14:paraId="53C09C48" w14:textId="77777777" w:rsidR="00C63BAD" w:rsidRPr="00945DA3" w:rsidRDefault="00C63BAD" w:rsidP="00684D3F">
            <w:r w:rsidRPr="00945DA3">
              <w:t>-26.15 ± NA</w:t>
            </w:r>
          </w:p>
        </w:tc>
        <w:tc>
          <w:tcPr>
            <w:tcW w:w="2230" w:type="dxa"/>
            <w:tcBorders>
              <w:top w:val="nil"/>
              <w:bottom w:val="nil"/>
            </w:tcBorders>
            <w:shd w:val="clear" w:color="auto" w:fill="auto"/>
            <w:noWrap/>
            <w:vAlign w:val="bottom"/>
          </w:tcPr>
          <w:p w14:paraId="1F385C5C" w14:textId="77777777" w:rsidR="00C63BAD" w:rsidRPr="00945DA3" w:rsidRDefault="00C63BAD" w:rsidP="00684D3F">
            <w:r w:rsidRPr="00945DA3">
              <w:t>2.24 ± NA</w:t>
            </w:r>
          </w:p>
        </w:tc>
        <w:tc>
          <w:tcPr>
            <w:tcW w:w="892" w:type="dxa"/>
            <w:tcBorders>
              <w:top w:val="nil"/>
              <w:bottom w:val="nil"/>
              <w:right w:val="single" w:sz="4" w:space="0" w:color="000000"/>
            </w:tcBorders>
            <w:shd w:val="clear" w:color="auto" w:fill="auto"/>
            <w:vAlign w:val="bottom"/>
          </w:tcPr>
          <w:p w14:paraId="503C05F8" w14:textId="77777777" w:rsidR="00C63BAD" w:rsidRPr="00945DA3" w:rsidRDefault="00C63BAD" w:rsidP="00684D3F">
            <w:r w:rsidRPr="00945DA3">
              <w:t>1</w:t>
            </w:r>
          </w:p>
        </w:tc>
      </w:tr>
      <w:tr w:rsidR="00C63BAD" w:rsidRPr="004E435B" w14:paraId="01DBC283" w14:textId="77777777" w:rsidTr="00684D3F">
        <w:trPr>
          <w:trHeight w:val="319"/>
        </w:trPr>
        <w:tc>
          <w:tcPr>
            <w:tcW w:w="3832" w:type="dxa"/>
            <w:tcBorders>
              <w:top w:val="nil"/>
              <w:left w:val="single" w:sz="4" w:space="0" w:color="000000"/>
              <w:bottom w:val="nil"/>
            </w:tcBorders>
            <w:shd w:val="clear" w:color="auto" w:fill="auto"/>
            <w:noWrap/>
            <w:vAlign w:val="bottom"/>
          </w:tcPr>
          <w:p w14:paraId="7422B509" w14:textId="77777777" w:rsidR="00C63BAD" w:rsidRPr="00945DA3" w:rsidRDefault="00C63BAD" w:rsidP="00684D3F">
            <w:pPr>
              <w:rPr>
                <w:color w:val="000000"/>
              </w:rPr>
            </w:pPr>
            <w:r w:rsidRPr="00945DA3">
              <w:rPr>
                <w:color w:val="000000"/>
              </w:rPr>
              <w:t>Snowshoe Hare</w:t>
            </w:r>
          </w:p>
        </w:tc>
        <w:tc>
          <w:tcPr>
            <w:tcW w:w="2409" w:type="dxa"/>
            <w:tcBorders>
              <w:top w:val="nil"/>
              <w:bottom w:val="nil"/>
            </w:tcBorders>
            <w:shd w:val="clear" w:color="auto" w:fill="auto"/>
            <w:noWrap/>
            <w:vAlign w:val="bottom"/>
          </w:tcPr>
          <w:p w14:paraId="728806C3" w14:textId="77777777" w:rsidR="00C63BAD" w:rsidRPr="00945DA3" w:rsidRDefault="00C63BAD" w:rsidP="00684D3F">
            <w:r w:rsidRPr="00945DA3">
              <w:t>-26.49 ± 0.51</w:t>
            </w:r>
          </w:p>
        </w:tc>
        <w:tc>
          <w:tcPr>
            <w:tcW w:w="2230" w:type="dxa"/>
            <w:tcBorders>
              <w:top w:val="nil"/>
              <w:bottom w:val="nil"/>
            </w:tcBorders>
            <w:shd w:val="clear" w:color="auto" w:fill="auto"/>
            <w:noWrap/>
            <w:vAlign w:val="bottom"/>
          </w:tcPr>
          <w:p w14:paraId="677867A4" w14:textId="77777777" w:rsidR="00C63BAD" w:rsidRPr="00945DA3" w:rsidRDefault="00C63BAD" w:rsidP="00684D3F">
            <w:r w:rsidRPr="00945DA3">
              <w:t>1.74 ± 1.35</w:t>
            </w:r>
          </w:p>
        </w:tc>
        <w:tc>
          <w:tcPr>
            <w:tcW w:w="892" w:type="dxa"/>
            <w:tcBorders>
              <w:top w:val="nil"/>
              <w:bottom w:val="nil"/>
              <w:right w:val="single" w:sz="4" w:space="0" w:color="000000"/>
            </w:tcBorders>
            <w:shd w:val="clear" w:color="auto" w:fill="auto"/>
            <w:vAlign w:val="bottom"/>
          </w:tcPr>
          <w:p w14:paraId="112CE1B6" w14:textId="77777777" w:rsidR="00C63BAD" w:rsidRPr="00945DA3" w:rsidRDefault="00C63BAD" w:rsidP="00684D3F">
            <w:r w:rsidRPr="00945DA3">
              <w:t>5</w:t>
            </w:r>
          </w:p>
        </w:tc>
      </w:tr>
      <w:tr w:rsidR="00C63BAD" w:rsidRPr="00945DA3" w14:paraId="59202A48"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tcPr>
          <w:p w14:paraId="66C1C253" w14:textId="77777777" w:rsidR="00C63BAD" w:rsidRPr="00945DA3" w:rsidRDefault="00C63BAD" w:rsidP="00684D3F">
            <w:pPr>
              <w:rPr>
                <w:b/>
                <w:bCs/>
                <w:color w:val="000000"/>
              </w:rPr>
            </w:pPr>
            <w:r w:rsidRPr="00945DA3">
              <w:rPr>
                <w:b/>
                <w:bCs/>
                <w:color w:val="000000"/>
              </w:rPr>
              <w:t>Total Hare</w:t>
            </w:r>
          </w:p>
        </w:tc>
        <w:tc>
          <w:tcPr>
            <w:tcW w:w="2409" w:type="dxa"/>
            <w:tcBorders>
              <w:top w:val="nil"/>
              <w:bottom w:val="nil"/>
            </w:tcBorders>
            <w:shd w:val="clear" w:color="auto" w:fill="D9D9D9" w:themeFill="background1" w:themeFillShade="D9"/>
            <w:noWrap/>
            <w:vAlign w:val="bottom"/>
          </w:tcPr>
          <w:p w14:paraId="3248E6D6" w14:textId="77777777" w:rsidR="00C63BAD" w:rsidRPr="00945DA3" w:rsidRDefault="00C63BAD" w:rsidP="00684D3F">
            <w:pPr>
              <w:rPr>
                <w:b/>
                <w:bCs/>
                <w:color w:val="000000"/>
              </w:rPr>
            </w:pPr>
            <w:r w:rsidRPr="00945DA3">
              <w:rPr>
                <w:b/>
                <w:bCs/>
                <w:color w:val="000000"/>
              </w:rPr>
              <w:t xml:space="preserve">-26.43 </w:t>
            </w:r>
            <w:r w:rsidRPr="00945DA3">
              <w:rPr>
                <w:b/>
                <w:bCs/>
              </w:rPr>
              <w:t>± 0.48</w:t>
            </w:r>
          </w:p>
        </w:tc>
        <w:tc>
          <w:tcPr>
            <w:tcW w:w="2230" w:type="dxa"/>
            <w:tcBorders>
              <w:top w:val="nil"/>
              <w:bottom w:val="nil"/>
            </w:tcBorders>
            <w:shd w:val="clear" w:color="auto" w:fill="D9D9D9" w:themeFill="background1" w:themeFillShade="D9"/>
            <w:noWrap/>
            <w:vAlign w:val="bottom"/>
          </w:tcPr>
          <w:p w14:paraId="31CC73D0" w14:textId="77777777" w:rsidR="00C63BAD" w:rsidRPr="00945DA3" w:rsidRDefault="00C63BAD" w:rsidP="00684D3F">
            <w:pPr>
              <w:rPr>
                <w:b/>
                <w:bCs/>
                <w:color w:val="000000"/>
              </w:rPr>
            </w:pPr>
            <w:r w:rsidRPr="00945DA3">
              <w:rPr>
                <w:b/>
                <w:bCs/>
                <w:color w:val="000000"/>
              </w:rPr>
              <w:t xml:space="preserve">1.82 </w:t>
            </w:r>
            <w:r w:rsidRPr="00945DA3">
              <w:rPr>
                <w:b/>
                <w:bCs/>
              </w:rPr>
              <w:t xml:space="preserve">± </w:t>
            </w:r>
            <w:r w:rsidRPr="00945DA3">
              <w:rPr>
                <w:b/>
                <w:bCs/>
                <w:color w:val="000000"/>
              </w:rPr>
              <w:t>1.23</w:t>
            </w:r>
          </w:p>
        </w:tc>
        <w:tc>
          <w:tcPr>
            <w:tcW w:w="892" w:type="dxa"/>
            <w:tcBorders>
              <w:top w:val="nil"/>
              <w:bottom w:val="nil"/>
              <w:right w:val="single" w:sz="4" w:space="0" w:color="000000"/>
            </w:tcBorders>
            <w:shd w:val="clear" w:color="auto" w:fill="D9D9D9" w:themeFill="background1" w:themeFillShade="D9"/>
            <w:vAlign w:val="bottom"/>
          </w:tcPr>
          <w:p w14:paraId="0B83C4C3" w14:textId="77777777" w:rsidR="00C63BAD" w:rsidRPr="00945DA3" w:rsidRDefault="00C63BAD" w:rsidP="00684D3F">
            <w:pPr>
              <w:rPr>
                <w:b/>
                <w:bCs/>
              </w:rPr>
            </w:pPr>
            <w:r w:rsidRPr="00945DA3">
              <w:rPr>
                <w:b/>
                <w:bCs/>
              </w:rPr>
              <w:t>6</w:t>
            </w:r>
          </w:p>
        </w:tc>
      </w:tr>
      <w:tr w:rsidR="00C63BAD" w:rsidRPr="00945DA3" w14:paraId="1D041E8D" w14:textId="77777777" w:rsidTr="00684D3F">
        <w:trPr>
          <w:trHeight w:val="319"/>
        </w:trPr>
        <w:tc>
          <w:tcPr>
            <w:tcW w:w="3832" w:type="dxa"/>
            <w:tcBorders>
              <w:top w:val="nil"/>
              <w:left w:val="single" w:sz="4" w:space="0" w:color="000000"/>
              <w:bottom w:val="nil"/>
            </w:tcBorders>
            <w:shd w:val="clear" w:color="auto" w:fill="auto"/>
            <w:noWrap/>
            <w:vAlign w:val="bottom"/>
          </w:tcPr>
          <w:p w14:paraId="4202E3E6" w14:textId="77777777" w:rsidR="00C63BAD" w:rsidRPr="00945DA3" w:rsidRDefault="00C63BAD" w:rsidP="00684D3F">
            <w:pPr>
              <w:rPr>
                <w:color w:val="000000"/>
              </w:rPr>
            </w:pPr>
            <w:r>
              <w:rPr>
                <w:color w:val="000000"/>
              </w:rPr>
              <w:t>Northern Collared Lemming</w:t>
            </w:r>
          </w:p>
        </w:tc>
        <w:tc>
          <w:tcPr>
            <w:tcW w:w="2409" w:type="dxa"/>
            <w:tcBorders>
              <w:top w:val="nil"/>
              <w:bottom w:val="nil"/>
            </w:tcBorders>
            <w:shd w:val="clear" w:color="auto" w:fill="auto"/>
            <w:noWrap/>
            <w:vAlign w:val="bottom"/>
          </w:tcPr>
          <w:p w14:paraId="03EDBCEF" w14:textId="77777777" w:rsidR="00C63BAD" w:rsidRPr="00945DA3" w:rsidRDefault="00C63BAD" w:rsidP="00684D3F">
            <w:pPr>
              <w:rPr>
                <w:b/>
                <w:bCs/>
                <w:color w:val="000000"/>
              </w:rPr>
            </w:pPr>
            <w:r w:rsidRPr="007063EC">
              <w:t>-26.54 ± 0.28</w:t>
            </w:r>
          </w:p>
        </w:tc>
        <w:tc>
          <w:tcPr>
            <w:tcW w:w="2230" w:type="dxa"/>
            <w:tcBorders>
              <w:top w:val="nil"/>
              <w:bottom w:val="nil"/>
            </w:tcBorders>
            <w:shd w:val="clear" w:color="auto" w:fill="auto"/>
            <w:noWrap/>
            <w:vAlign w:val="bottom"/>
          </w:tcPr>
          <w:p w14:paraId="5275D026" w14:textId="77777777" w:rsidR="00C63BAD" w:rsidRPr="00945DA3" w:rsidRDefault="00C63BAD" w:rsidP="00684D3F">
            <w:pPr>
              <w:rPr>
                <w:b/>
                <w:bCs/>
                <w:color w:val="000000"/>
              </w:rPr>
            </w:pPr>
            <w:r w:rsidRPr="007063EC">
              <w:t>2.41 ± 0.65</w:t>
            </w:r>
          </w:p>
        </w:tc>
        <w:tc>
          <w:tcPr>
            <w:tcW w:w="892" w:type="dxa"/>
            <w:tcBorders>
              <w:top w:val="nil"/>
              <w:bottom w:val="nil"/>
              <w:right w:val="single" w:sz="4" w:space="0" w:color="000000"/>
            </w:tcBorders>
            <w:shd w:val="clear" w:color="auto" w:fill="auto"/>
            <w:vAlign w:val="bottom"/>
          </w:tcPr>
          <w:p w14:paraId="0CBF2BE8" w14:textId="77777777" w:rsidR="00C63BAD" w:rsidRPr="00945DA3" w:rsidRDefault="00C63BAD" w:rsidP="00684D3F">
            <w:pPr>
              <w:rPr>
                <w:b/>
                <w:bCs/>
              </w:rPr>
            </w:pPr>
            <w:r w:rsidRPr="007063EC">
              <w:t>2</w:t>
            </w:r>
          </w:p>
        </w:tc>
      </w:tr>
      <w:tr w:rsidR="00C63BAD" w:rsidRPr="00945DA3" w14:paraId="5E42ACE0" w14:textId="77777777" w:rsidTr="00684D3F">
        <w:trPr>
          <w:trHeight w:val="319"/>
        </w:trPr>
        <w:tc>
          <w:tcPr>
            <w:tcW w:w="3832" w:type="dxa"/>
            <w:tcBorders>
              <w:top w:val="nil"/>
              <w:left w:val="single" w:sz="4" w:space="0" w:color="000000"/>
              <w:bottom w:val="nil"/>
            </w:tcBorders>
            <w:shd w:val="clear" w:color="auto" w:fill="auto"/>
            <w:noWrap/>
            <w:vAlign w:val="bottom"/>
          </w:tcPr>
          <w:p w14:paraId="4214D4B3" w14:textId="77777777" w:rsidR="00C63BAD" w:rsidRPr="00945DA3" w:rsidRDefault="00C63BAD" w:rsidP="00684D3F">
            <w:pPr>
              <w:rPr>
                <w:color w:val="000000"/>
              </w:rPr>
            </w:pPr>
            <w:r>
              <w:rPr>
                <w:color w:val="000000"/>
              </w:rPr>
              <w:t>North American Brown Lemming</w:t>
            </w:r>
          </w:p>
        </w:tc>
        <w:tc>
          <w:tcPr>
            <w:tcW w:w="2409" w:type="dxa"/>
            <w:tcBorders>
              <w:top w:val="nil"/>
              <w:bottom w:val="nil"/>
            </w:tcBorders>
            <w:shd w:val="clear" w:color="auto" w:fill="auto"/>
            <w:noWrap/>
            <w:vAlign w:val="bottom"/>
          </w:tcPr>
          <w:p w14:paraId="3430A9D3" w14:textId="77777777" w:rsidR="00C63BAD" w:rsidRPr="00945DA3" w:rsidRDefault="00C63BAD" w:rsidP="00684D3F">
            <w:pPr>
              <w:rPr>
                <w:b/>
                <w:bCs/>
                <w:color w:val="000000"/>
              </w:rPr>
            </w:pPr>
            <w:r w:rsidRPr="007063EC">
              <w:t>-27.26 ± 2.06</w:t>
            </w:r>
          </w:p>
        </w:tc>
        <w:tc>
          <w:tcPr>
            <w:tcW w:w="2230" w:type="dxa"/>
            <w:tcBorders>
              <w:top w:val="nil"/>
              <w:bottom w:val="nil"/>
            </w:tcBorders>
            <w:shd w:val="clear" w:color="auto" w:fill="auto"/>
            <w:noWrap/>
            <w:vAlign w:val="bottom"/>
          </w:tcPr>
          <w:p w14:paraId="49EFD27A" w14:textId="77777777" w:rsidR="00C63BAD" w:rsidRPr="00945DA3" w:rsidRDefault="00C63BAD" w:rsidP="00684D3F">
            <w:pPr>
              <w:rPr>
                <w:b/>
                <w:bCs/>
                <w:color w:val="000000"/>
              </w:rPr>
            </w:pPr>
            <w:r w:rsidRPr="007063EC">
              <w:t>3.24 ± 1.78</w:t>
            </w:r>
          </w:p>
        </w:tc>
        <w:tc>
          <w:tcPr>
            <w:tcW w:w="892" w:type="dxa"/>
            <w:tcBorders>
              <w:top w:val="nil"/>
              <w:bottom w:val="nil"/>
              <w:right w:val="single" w:sz="4" w:space="0" w:color="000000"/>
            </w:tcBorders>
            <w:shd w:val="clear" w:color="auto" w:fill="auto"/>
            <w:vAlign w:val="bottom"/>
          </w:tcPr>
          <w:p w14:paraId="106A6F76" w14:textId="77777777" w:rsidR="00C63BAD" w:rsidRPr="00945DA3" w:rsidRDefault="00C63BAD" w:rsidP="00684D3F">
            <w:pPr>
              <w:rPr>
                <w:b/>
                <w:bCs/>
              </w:rPr>
            </w:pPr>
            <w:r w:rsidRPr="007063EC">
              <w:t>4</w:t>
            </w:r>
          </w:p>
        </w:tc>
      </w:tr>
      <w:tr w:rsidR="00C63BAD" w:rsidRPr="00945DA3" w14:paraId="42F9CEFE" w14:textId="77777777" w:rsidTr="00684D3F">
        <w:trPr>
          <w:trHeight w:val="319"/>
        </w:trPr>
        <w:tc>
          <w:tcPr>
            <w:tcW w:w="3832" w:type="dxa"/>
            <w:tcBorders>
              <w:top w:val="nil"/>
              <w:left w:val="single" w:sz="4" w:space="0" w:color="000000"/>
              <w:bottom w:val="nil"/>
            </w:tcBorders>
            <w:shd w:val="clear" w:color="auto" w:fill="auto"/>
            <w:noWrap/>
            <w:vAlign w:val="bottom"/>
          </w:tcPr>
          <w:p w14:paraId="3EEEF141" w14:textId="77777777" w:rsidR="00C63BAD" w:rsidRPr="00945DA3" w:rsidRDefault="00C63BAD" w:rsidP="00684D3F">
            <w:pPr>
              <w:rPr>
                <w:color w:val="000000"/>
              </w:rPr>
            </w:pPr>
            <w:r>
              <w:rPr>
                <w:color w:val="000000"/>
              </w:rPr>
              <w:t>Red-Backed Vole</w:t>
            </w:r>
          </w:p>
        </w:tc>
        <w:tc>
          <w:tcPr>
            <w:tcW w:w="2409" w:type="dxa"/>
            <w:tcBorders>
              <w:top w:val="nil"/>
              <w:bottom w:val="nil"/>
            </w:tcBorders>
            <w:shd w:val="clear" w:color="auto" w:fill="auto"/>
            <w:noWrap/>
            <w:vAlign w:val="bottom"/>
          </w:tcPr>
          <w:p w14:paraId="6FAA2952" w14:textId="77777777" w:rsidR="00C63BAD" w:rsidRPr="00945DA3" w:rsidRDefault="00C63BAD" w:rsidP="00684D3F">
            <w:pPr>
              <w:rPr>
                <w:b/>
                <w:bCs/>
                <w:color w:val="000000"/>
              </w:rPr>
            </w:pPr>
            <w:r w:rsidRPr="007063EC">
              <w:t>-25.09 ± 0.56</w:t>
            </w:r>
          </w:p>
        </w:tc>
        <w:tc>
          <w:tcPr>
            <w:tcW w:w="2230" w:type="dxa"/>
            <w:tcBorders>
              <w:top w:val="nil"/>
              <w:bottom w:val="nil"/>
            </w:tcBorders>
            <w:shd w:val="clear" w:color="auto" w:fill="auto"/>
            <w:noWrap/>
            <w:vAlign w:val="bottom"/>
          </w:tcPr>
          <w:p w14:paraId="6E001F67" w14:textId="77777777" w:rsidR="00C63BAD" w:rsidRPr="00945DA3" w:rsidRDefault="00C63BAD" w:rsidP="00684D3F">
            <w:pPr>
              <w:rPr>
                <w:b/>
                <w:bCs/>
                <w:color w:val="000000"/>
              </w:rPr>
            </w:pPr>
            <w:r w:rsidRPr="007063EC">
              <w:t>3.1</w:t>
            </w:r>
            <w:r>
              <w:t>0</w:t>
            </w:r>
            <w:r w:rsidRPr="007063EC">
              <w:t xml:space="preserve"> ± 1.12</w:t>
            </w:r>
          </w:p>
        </w:tc>
        <w:tc>
          <w:tcPr>
            <w:tcW w:w="892" w:type="dxa"/>
            <w:tcBorders>
              <w:top w:val="nil"/>
              <w:bottom w:val="nil"/>
              <w:right w:val="single" w:sz="4" w:space="0" w:color="000000"/>
            </w:tcBorders>
            <w:shd w:val="clear" w:color="auto" w:fill="auto"/>
            <w:vAlign w:val="bottom"/>
          </w:tcPr>
          <w:p w14:paraId="15C1B2EC" w14:textId="77777777" w:rsidR="00C63BAD" w:rsidRPr="00945DA3" w:rsidRDefault="00C63BAD" w:rsidP="00684D3F">
            <w:pPr>
              <w:rPr>
                <w:b/>
                <w:bCs/>
              </w:rPr>
            </w:pPr>
            <w:r w:rsidRPr="007063EC">
              <w:t>4</w:t>
            </w:r>
          </w:p>
        </w:tc>
      </w:tr>
      <w:tr w:rsidR="00C63BAD" w:rsidRPr="00945DA3" w14:paraId="6232ED5F" w14:textId="77777777" w:rsidTr="00684D3F">
        <w:trPr>
          <w:trHeight w:val="319"/>
        </w:trPr>
        <w:tc>
          <w:tcPr>
            <w:tcW w:w="3832" w:type="dxa"/>
            <w:tcBorders>
              <w:top w:val="nil"/>
              <w:left w:val="single" w:sz="4" w:space="0" w:color="000000"/>
              <w:bottom w:val="nil"/>
            </w:tcBorders>
            <w:shd w:val="clear" w:color="auto" w:fill="auto"/>
            <w:noWrap/>
            <w:vAlign w:val="bottom"/>
          </w:tcPr>
          <w:p w14:paraId="0486B627" w14:textId="77777777" w:rsidR="00C63BAD" w:rsidRPr="00945DA3" w:rsidRDefault="00C63BAD" w:rsidP="00684D3F">
            <w:pPr>
              <w:rPr>
                <w:color w:val="000000"/>
              </w:rPr>
            </w:pPr>
            <w:r w:rsidRPr="00945DA3">
              <w:rPr>
                <w:color w:val="000000"/>
              </w:rPr>
              <w:t>Singing Vole</w:t>
            </w:r>
          </w:p>
        </w:tc>
        <w:tc>
          <w:tcPr>
            <w:tcW w:w="2409" w:type="dxa"/>
            <w:tcBorders>
              <w:top w:val="nil"/>
              <w:bottom w:val="nil"/>
            </w:tcBorders>
            <w:shd w:val="clear" w:color="auto" w:fill="auto"/>
            <w:noWrap/>
            <w:vAlign w:val="bottom"/>
          </w:tcPr>
          <w:p w14:paraId="3F069B68" w14:textId="77777777" w:rsidR="00C63BAD" w:rsidRPr="00945DA3" w:rsidRDefault="00C63BAD" w:rsidP="00684D3F">
            <w:pPr>
              <w:rPr>
                <w:b/>
                <w:bCs/>
                <w:color w:val="000000"/>
              </w:rPr>
            </w:pPr>
            <w:r w:rsidRPr="007063EC">
              <w:t>-27.44 ± 0.89</w:t>
            </w:r>
          </w:p>
        </w:tc>
        <w:tc>
          <w:tcPr>
            <w:tcW w:w="2230" w:type="dxa"/>
            <w:tcBorders>
              <w:top w:val="nil"/>
              <w:bottom w:val="nil"/>
            </w:tcBorders>
            <w:shd w:val="clear" w:color="auto" w:fill="auto"/>
            <w:noWrap/>
            <w:vAlign w:val="bottom"/>
          </w:tcPr>
          <w:p w14:paraId="7B84C92F" w14:textId="77777777" w:rsidR="00C63BAD" w:rsidRPr="00945DA3" w:rsidRDefault="00C63BAD" w:rsidP="00684D3F">
            <w:pPr>
              <w:rPr>
                <w:b/>
                <w:bCs/>
                <w:color w:val="000000"/>
              </w:rPr>
            </w:pPr>
            <w:r w:rsidRPr="007063EC">
              <w:t>0.04 ± 0.61</w:t>
            </w:r>
          </w:p>
        </w:tc>
        <w:tc>
          <w:tcPr>
            <w:tcW w:w="892" w:type="dxa"/>
            <w:tcBorders>
              <w:top w:val="nil"/>
              <w:bottom w:val="nil"/>
              <w:right w:val="single" w:sz="4" w:space="0" w:color="000000"/>
            </w:tcBorders>
            <w:shd w:val="clear" w:color="auto" w:fill="auto"/>
            <w:vAlign w:val="bottom"/>
          </w:tcPr>
          <w:p w14:paraId="3026F933" w14:textId="77777777" w:rsidR="00C63BAD" w:rsidRPr="00945DA3" w:rsidRDefault="00C63BAD" w:rsidP="00684D3F">
            <w:pPr>
              <w:rPr>
                <w:b/>
                <w:bCs/>
              </w:rPr>
            </w:pPr>
            <w:r w:rsidRPr="007063EC">
              <w:t>5</w:t>
            </w:r>
          </w:p>
        </w:tc>
      </w:tr>
      <w:tr w:rsidR="00C63BAD" w:rsidRPr="00945DA3" w14:paraId="592F6E02" w14:textId="77777777" w:rsidTr="00684D3F">
        <w:trPr>
          <w:trHeight w:val="319"/>
        </w:trPr>
        <w:tc>
          <w:tcPr>
            <w:tcW w:w="3832" w:type="dxa"/>
            <w:tcBorders>
              <w:top w:val="nil"/>
              <w:left w:val="single" w:sz="4" w:space="0" w:color="000000"/>
              <w:bottom w:val="nil"/>
            </w:tcBorders>
            <w:shd w:val="clear" w:color="auto" w:fill="auto"/>
            <w:noWrap/>
            <w:vAlign w:val="bottom"/>
          </w:tcPr>
          <w:p w14:paraId="56C9392A" w14:textId="77777777" w:rsidR="00C63BAD" w:rsidRPr="00945DA3" w:rsidRDefault="00C63BAD" w:rsidP="00684D3F">
            <w:pPr>
              <w:rPr>
                <w:color w:val="000000"/>
              </w:rPr>
            </w:pPr>
            <w:r w:rsidRPr="00945DA3">
              <w:rPr>
                <w:color w:val="000000"/>
              </w:rPr>
              <w:t>Tundra Vole</w:t>
            </w:r>
          </w:p>
        </w:tc>
        <w:tc>
          <w:tcPr>
            <w:tcW w:w="2409" w:type="dxa"/>
            <w:tcBorders>
              <w:top w:val="nil"/>
              <w:bottom w:val="nil"/>
            </w:tcBorders>
            <w:shd w:val="clear" w:color="auto" w:fill="auto"/>
            <w:noWrap/>
            <w:vAlign w:val="bottom"/>
          </w:tcPr>
          <w:p w14:paraId="00A2F06E" w14:textId="77777777" w:rsidR="00C63BAD" w:rsidRPr="00945DA3" w:rsidRDefault="00C63BAD" w:rsidP="00684D3F">
            <w:pPr>
              <w:rPr>
                <w:b/>
                <w:bCs/>
                <w:color w:val="000000"/>
              </w:rPr>
            </w:pPr>
            <w:r w:rsidRPr="007063EC">
              <w:t>-26.94 ± 0.7</w:t>
            </w:r>
            <w:r>
              <w:t>0</w:t>
            </w:r>
          </w:p>
        </w:tc>
        <w:tc>
          <w:tcPr>
            <w:tcW w:w="2230" w:type="dxa"/>
            <w:tcBorders>
              <w:top w:val="nil"/>
              <w:bottom w:val="nil"/>
            </w:tcBorders>
            <w:shd w:val="clear" w:color="auto" w:fill="auto"/>
            <w:noWrap/>
            <w:vAlign w:val="bottom"/>
          </w:tcPr>
          <w:p w14:paraId="05EE5C38" w14:textId="77777777" w:rsidR="00C63BAD" w:rsidRPr="00945DA3" w:rsidRDefault="00C63BAD" w:rsidP="00684D3F">
            <w:pPr>
              <w:rPr>
                <w:b/>
                <w:bCs/>
                <w:color w:val="000000"/>
              </w:rPr>
            </w:pPr>
            <w:r w:rsidRPr="007063EC">
              <w:t>3.16 ± 1.13</w:t>
            </w:r>
          </w:p>
        </w:tc>
        <w:tc>
          <w:tcPr>
            <w:tcW w:w="892" w:type="dxa"/>
            <w:tcBorders>
              <w:top w:val="nil"/>
              <w:bottom w:val="nil"/>
              <w:right w:val="single" w:sz="4" w:space="0" w:color="000000"/>
            </w:tcBorders>
            <w:shd w:val="clear" w:color="auto" w:fill="auto"/>
            <w:vAlign w:val="bottom"/>
          </w:tcPr>
          <w:p w14:paraId="245482EC" w14:textId="77777777" w:rsidR="00C63BAD" w:rsidRPr="00945DA3" w:rsidRDefault="00C63BAD" w:rsidP="00684D3F">
            <w:pPr>
              <w:rPr>
                <w:b/>
                <w:bCs/>
              </w:rPr>
            </w:pPr>
            <w:r w:rsidRPr="007063EC">
              <w:t>28</w:t>
            </w:r>
          </w:p>
        </w:tc>
      </w:tr>
      <w:tr w:rsidR="00C63BAD" w:rsidRPr="00945DA3" w14:paraId="37824B0B"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tcPr>
          <w:p w14:paraId="0B9C2E37" w14:textId="77777777" w:rsidR="00C63BAD" w:rsidRPr="00945DA3" w:rsidRDefault="00C63BAD" w:rsidP="00684D3F">
            <w:pPr>
              <w:rPr>
                <w:b/>
                <w:bCs/>
                <w:color w:val="000000"/>
              </w:rPr>
            </w:pPr>
            <w:r w:rsidRPr="00945DA3">
              <w:rPr>
                <w:b/>
                <w:bCs/>
                <w:color w:val="000000"/>
              </w:rPr>
              <w:t>Total Arvicoline Rodent</w:t>
            </w:r>
          </w:p>
        </w:tc>
        <w:tc>
          <w:tcPr>
            <w:tcW w:w="2409" w:type="dxa"/>
            <w:tcBorders>
              <w:top w:val="nil"/>
              <w:bottom w:val="nil"/>
            </w:tcBorders>
            <w:shd w:val="clear" w:color="auto" w:fill="D9D9D9" w:themeFill="background1" w:themeFillShade="D9"/>
            <w:noWrap/>
            <w:vAlign w:val="bottom"/>
          </w:tcPr>
          <w:p w14:paraId="01A5A9EF" w14:textId="77777777" w:rsidR="00C63BAD" w:rsidRPr="00945DA3" w:rsidRDefault="00C63BAD" w:rsidP="00684D3F">
            <w:pPr>
              <w:rPr>
                <w:b/>
                <w:bCs/>
                <w:color w:val="000000"/>
              </w:rPr>
            </w:pPr>
            <w:r w:rsidRPr="00945DA3">
              <w:rPr>
                <w:b/>
                <w:bCs/>
                <w:color w:val="000000"/>
              </w:rPr>
              <w:t xml:space="preserve">-26.84 </w:t>
            </w:r>
            <w:r w:rsidRPr="00945DA3">
              <w:rPr>
                <w:b/>
                <w:bCs/>
              </w:rPr>
              <w:t xml:space="preserve">± </w:t>
            </w:r>
            <w:r w:rsidRPr="00945DA3">
              <w:rPr>
                <w:b/>
                <w:bCs/>
                <w:color w:val="000000"/>
              </w:rPr>
              <w:t>1.04</w:t>
            </w:r>
          </w:p>
        </w:tc>
        <w:tc>
          <w:tcPr>
            <w:tcW w:w="2230" w:type="dxa"/>
            <w:tcBorders>
              <w:top w:val="nil"/>
              <w:bottom w:val="nil"/>
            </w:tcBorders>
            <w:shd w:val="clear" w:color="auto" w:fill="D9D9D9" w:themeFill="background1" w:themeFillShade="D9"/>
            <w:noWrap/>
            <w:vAlign w:val="bottom"/>
          </w:tcPr>
          <w:p w14:paraId="4B74E0E8" w14:textId="77777777" w:rsidR="00C63BAD" w:rsidRPr="00945DA3" w:rsidRDefault="00C63BAD" w:rsidP="00684D3F">
            <w:pPr>
              <w:rPr>
                <w:b/>
                <w:bCs/>
                <w:color w:val="000000"/>
              </w:rPr>
            </w:pPr>
            <w:r w:rsidRPr="00945DA3">
              <w:rPr>
                <w:b/>
                <w:bCs/>
                <w:color w:val="000000"/>
              </w:rPr>
              <w:t xml:space="preserve">2.77 </w:t>
            </w:r>
            <w:r w:rsidRPr="00945DA3">
              <w:rPr>
                <w:b/>
                <w:bCs/>
              </w:rPr>
              <w:t xml:space="preserve">± </w:t>
            </w:r>
            <w:r w:rsidRPr="00945DA3">
              <w:rPr>
                <w:b/>
                <w:bCs/>
                <w:color w:val="000000"/>
              </w:rPr>
              <w:t>1.49</w:t>
            </w:r>
          </w:p>
        </w:tc>
        <w:tc>
          <w:tcPr>
            <w:tcW w:w="892" w:type="dxa"/>
            <w:tcBorders>
              <w:top w:val="nil"/>
              <w:bottom w:val="nil"/>
              <w:right w:val="single" w:sz="4" w:space="0" w:color="000000"/>
            </w:tcBorders>
            <w:shd w:val="clear" w:color="auto" w:fill="D9D9D9" w:themeFill="background1" w:themeFillShade="D9"/>
            <w:vAlign w:val="bottom"/>
          </w:tcPr>
          <w:p w14:paraId="5DE50F21" w14:textId="77777777" w:rsidR="00C63BAD" w:rsidRPr="00945DA3" w:rsidRDefault="00C63BAD" w:rsidP="00684D3F">
            <w:pPr>
              <w:rPr>
                <w:b/>
                <w:bCs/>
              </w:rPr>
            </w:pPr>
            <w:r w:rsidRPr="00945DA3">
              <w:rPr>
                <w:b/>
                <w:bCs/>
              </w:rPr>
              <w:t>43</w:t>
            </w:r>
          </w:p>
        </w:tc>
      </w:tr>
      <w:tr w:rsidR="00C63BAD" w:rsidRPr="00945DA3" w14:paraId="0848692C" w14:textId="77777777" w:rsidTr="00684D3F">
        <w:trPr>
          <w:trHeight w:val="319"/>
        </w:trPr>
        <w:tc>
          <w:tcPr>
            <w:tcW w:w="3832" w:type="dxa"/>
            <w:tcBorders>
              <w:top w:val="nil"/>
              <w:left w:val="single" w:sz="4" w:space="0" w:color="000000"/>
              <w:bottom w:val="nil"/>
            </w:tcBorders>
            <w:shd w:val="clear" w:color="auto" w:fill="auto"/>
            <w:noWrap/>
            <w:vAlign w:val="bottom"/>
          </w:tcPr>
          <w:p w14:paraId="1C85A79C" w14:textId="77777777" w:rsidR="00C63BAD" w:rsidRPr="00945DA3" w:rsidRDefault="00C63BAD" w:rsidP="00684D3F">
            <w:pPr>
              <w:rPr>
                <w:color w:val="000000"/>
              </w:rPr>
            </w:pPr>
            <w:r w:rsidRPr="00945DA3">
              <w:rPr>
                <w:color w:val="000000"/>
              </w:rPr>
              <w:t>Black-Legged Kittiwake</w:t>
            </w:r>
          </w:p>
        </w:tc>
        <w:tc>
          <w:tcPr>
            <w:tcW w:w="2409" w:type="dxa"/>
            <w:tcBorders>
              <w:top w:val="nil"/>
              <w:bottom w:val="nil"/>
            </w:tcBorders>
            <w:shd w:val="clear" w:color="auto" w:fill="auto"/>
            <w:noWrap/>
            <w:vAlign w:val="bottom"/>
          </w:tcPr>
          <w:p w14:paraId="4E7BD181" w14:textId="77777777" w:rsidR="00C63BAD" w:rsidRPr="00945DA3" w:rsidRDefault="00C63BAD" w:rsidP="00684D3F">
            <w:pPr>
              <w:rPr>
                <w:b/>
                <w:bCs/>
                <w:color w:val="000000"/>
              </w:rPr>
            </w:pPr>
            <w:r w:rsidRPr="007063EC">
              <w:t>-19.52 ± NA</w:t>
            </w:r>
          </w:p>
        </w:tc>
        <w:tc>
          <w:tcPr>
            <w:tcW w:w="2230" w:type="dxa"/>
            <w:tcBorders>
              <w:top w:val="nil"/>
              <w:bottom w:val="nil"/>
            </w:tcBorders>
            <w:shd w:val="clear" w:color="auto" w:fill="auto"/>
            <w:noWrap/>
            <w:vAlign w:val="bottom"/>
          </w:tcPr>
          <w:p w14:paraId="7F2126CA" w14:textId="77777777" w:rsidR="00C63BAD" w:rsidRPr="00945DA3" w:rsidRDefault="00C63BAD" w:rsidP="00684D3F">
            <w:pPr>
              <w:rPr>
                <w:b/>
                <w:bCs/>
                <w:color w:val="000000"/>
              </w:rPr>
            </w:pPr>
            <w:r w:rsidRPr="007063EC">
              <w:t>15.89 ± NA</w:t>
            </w:r>
          </w:p>
        </w:tc>
        <w:tc>
          <w:tcPr>
            <w:tcW w:w="892" w:type="dxa"/>
            <w:tcBorders>
              <w:top w:val="nil"/>
              <w:bottom w:val="nil"/>
              <w:right w:val="single" w:sz="4" w:space="0" w:color="000000"/>
            </w:tcBorders>
            <w:shd w:val="clear" w:color="auto" w:fill="auto"/>
            <w:vAlign w:val="bottom"/>
          </w:tcPr>
          <w:p w14:paraId="35DA06EC" w14:textId="77777777" w:rsidR="00C63BAD" w:rsidRPr="00945DA3" w:rsidRDefault="00C63BAD" w:rsidP="00684D3F">
            <w:pPr>
              <w:rPr>
                <w:b/>
                <w:bCs/>
              </w:rPr>
            </w:pPr>
            <w:r w:rsidRPr="007063EC">
              <w:t>1</w:t>
            </w:r>
          </w:p>
        </w:tc>
      </w:tr>
      <w:tr w:rsidR="00C63BAD" w:rsidRPr="00945DA3" w14:paraId="23107D9B" w14:textId="77777777" w:rsidTr="00684D3F">
        <w:trPr>
          <w:trHeight w:val="319"/>
        </w:trPr>
        <w:tc>
          <w:tcPr>
            <w:tcW w:w="3832" w:type="dxa"/>
            <w:tcBorders>
              <w:top w:val="nil"/>
              <w:left w:val="single" w:sz="4" w:space="0" w:color="000000"/>
              <w:bottom w:val="nil"/>
            </w:tcBorders>
            <w:shd w:val="clear" w:color="auto" w:fill="auto"/>
            <w:noWrap/>
            <w:vAlign w:val="bottom"/>
          </w:tcPr>
          <w:p w14:paraId="5CF783DD" w14:textId="77777777" w:rsidR="00C63BAD" w:rsidRPr="00945DA3" w:rsidRDefault="00C63BAD" w:rsidP="00684D3F">
            <w:pPr>
              <w:rPr>
                <w:color w:val="000000"/>
              </w:rPr>
            </w:pPr>
            <w:r>
              <w:rPr>
                <w:color w:val="000000"/>
              </w:rPr>
              <w:t>Long-Tailed Jaeger</w:t>
            </w:r>
          </w:p>
        </w:tc>
        <w:tc>
          <w:tcPr>
            <w:tcW w:w="2409" w:type="dxa"/>
            <w:tcBorders>
              <w:top w:val="nil"/>
              <w:bottom w:val="nil"/>
            </w:tcBorders>
            <w:shd w:val="clear" w:color="auto" w:fill="auto"/>
            <w:noWrap/>
            <w:vAlign w:val="bottom"/>
          </w:tcPr>
          <w:p w14:paraId="1E8AAF0C" w14:textId="77777777" w:rsidR="00C63BAD" w:rsidRPr="00945DA3" w:rsidRDefault="00C63BAD" w:rsidP="00684D3F">
            <w:pPr>
              <w:rPr>
                <w:b/>
                <w:bCs/>
                <w:color w:val="000000"/>
              </w:rPr>
            </w:pPr>
            <w:r w:rsidRPr="007063EC">
              <w:t>-23.35 ± 1.78</w:t>
            </w:r>
          </w:p>
        </w:tc>
        <w:tc>
          <w:tcPr>
            <w:tcW w:w="2230" w:type="dxa"/>
            <w:tcBorders>
              <w:top w:val="nil"/>
              <w:bottom w:val="nil"/>
            </w:tcBorders>
            <w:shd w:val="clear" w:color="auto" w:fill="auto"/>
            <w:noWrap/>
            <w:vAlign w:val="bottom"/>
          </w:tcPr>
          <w:p w14:paraId="496A1934" w14:textId="77777777" w:rsidR="00C63BAD" w:rsidRPr="00945DA3" w:rsidRDefault="00C63BAD" w:rsidP="00684D3F">
            <w:pPr>
              <w:rPr>
                <w:b/>
                <w:bCs/>
                <w:color w:val="000000"/>
              </w:rPr>
            </w:pPr>
            <w:r w:rsidRPr="007063EC">
              <w:t>8.36 ± 2.07</w:t>
            </w:r>
          </w:p>
        </w:tc>
        <w:tc>
          <w:tcPr>
            <w:tcW w:w="892" w:type="dxa"/>
            <w:tcBorders>
              <w:top w:val="nil"/>
              <w:bottom w:val="nil"/>
              <w:right w:val="single" w:sz="4" w:space="0" w:color="000000"/>
            </w:tcBorders>
            <w:shd w:val="clear" w:color="auto" w:fill="auto"/>
            <w:vAlign w:val="bottom"/>
          </w:tcPr>
          <w:p w14:paraId="0655C26D" w14:textId="77777777" w:rsidR="00C63BAD" w:rsidRPr="00945DA3" w:rsidRDefault="00C63BAD" w:rsidP="00684D3F">
            <w:pPr>
              <w:rPr>
                <w:b/>
                <w:bCs/>
              </w:rPr>
            </w:pPr>
            <w:r w:rsidRPr="007063EC">
              <w:t>20</w:t>
            </w:r>
          </w:p>
        </w:tc>
      </w:tr>
      <w:tr w:rsidR="00C63BAD" w:rsidRPr="00945DA3" w14:paraId="38A82D6D" w14:textId="77777777" w:rsidTr="00684D3F">
        <w:trPr>
          <w:trHeight w:val="319"/>
        </w:trPr>
        <w:tc>
          <w:tcPr>
            <w:tcW w:w="3832" w:type="dxa"/>
            <w:tcBorders>
              <w:top w:val="nil"/>
              <w:left w:val="single" w:sz="4" w:space="0" w:color="000000"/>
              <w:bottom w:val="nil"/>
            </w:tcBorders>
            <w:shd w:val="clear" w:color="auto" w:fill="auto"/>
            <w:noWrap/>
            <w:vAlign w:val="bottom"/>
          </w:tcPr>
          <w:p w14:paraId="4AAF6B04" w14:textId="77777777" w:rsidR="00C63BAD" w:rsidRPr="00945DA3" w:rsidRDefault="00C63BAD" w:rsidP="00684D3F">
            <w:pPr>
              <w:rPr>
                <w:color w:val="000000"/>
              </w:rPr>
            </w:pPr>
            <w:r>
              <w:rPr>
                <w:color w:val="000000"/>
              </w:rPr>
              <w:t>Mew Gull</w:t>
            </w:r>
          </w:p>
        </w:tc>
        <w:tc>
          <w:tcPr>
            <w:tcW w:w="2409" w:type="dxa"/>
            <w:tcBorders>
              <w:top w:val="nil"/>
              <w:bottom w:val="nil"/>
            </w:tcBorders>
            <w:shd w:val="clear" w:color="auto" w:fill="auto"/>
            <w:noWrap/>
            <w:vAlign w:val="bottom"/>
          </w:tcPr>
          <w:p w14:paraId="46A94BC6" w14:textId="77777777" w:rsidR="00C63BAD" w:rsidRPr="00945DA3" w:rsidRDefault="00C63BAD" w:rsidP="00684D3F">
            <w:pPr>
              <w:rPr>
                <w:b/>
                <w:bCs/>
                <w:color w:val="000000"/>
              </w:rPr>
            </w:pPr>
            <w:r w:rsidRPr="007063EC">
              <w:t>-22.27 ± 1.76</w:t>
            </w:r>
          </w:p>
        </w:tc>
        <w:tc>
          <w:tcPr>
            <w:tcW w:w="2230" w:type="dxa"/>
            <w:tcBorders>
              <w:top w:val="nil"/>
              <w:bottom w:val="nil"/>
            </w:tcBorders>
            <w:shd w:val="clear" w:color="auto" w:fill="auto"/>
            <w:noWrap/>
            <w:vAlign w:val="bottom"/>
          </w:tcPr>
          <w:p w14:paraId="67CCC42B" w14:textId="77777777" w:rsidR="00C63BAD" w:rsidRPr="00945DA3" w:rsidRDefault="00C63BAD" w:rsidP="00684D3F">
            <w:pPr>
              <w:rPr>
                <w:b/>
                <w:bCs/>
                <w:color w:val="000000"/>
              </w:rPr>
            </w:pPr>
            <w:r w:rsidRPr="007063EC">
              <w:t>9.96 ± 1.73</w:t>
            </w:r>
          </w:p>
        </w:tc>
        <w:tc>
          <w:tcPr>
            <w:tcW w:w="892" w:type="dxa"/>
            <w:tcBorders>
              <w:top w:val="nil"/>
              <w:bottom w:val="nil"/>
              <w:right w:val="single" w:sz="4" w:space="0" w:color="000000"/>
            </w:tcBorders>
            <w:shd w:val="clear" w:color="auto" w:fill="auto"/>
            <w:vAlign w:val="bottom"/>
          </w:tcPr>
          <w:p w14:paraId="358E8C46" w14:textId="77777777" w:rsidR="00C63BAD" w:rsidRPr="00945DA3" w:rsidRDefault="00C63BAD" w:rsidP="00684D3F">
            <w:pPr>
              <w:rPr>
                <w:b/>
                <w:bCs/>
              </w:rPr>
            </w:pPr>
            <w:r w:rsidRPr="007063EC">
              <w:t>2</w:t>
            </w:r>
          </w:p>
        </w:tc>
      </w:tr>
      <w:tr w:rsidR="00C63BAD" w:rsidRPr="00945DA3" w14:paraId="257D74ED" w14:textId="77777777" w:rsidTr="00684D3F">
        <w:trPr>
          <w:trHeight w:val="319"/>
        </w:trPr>
        <w:tc>
          <w:tcPr>
            <w:tcW w:w="3832" w:type="dxa"/>
            <w:tcBorders>
              <w:top w:val="nil"/>
              <w:left w:val="single" w:sz="4" w:space="0" w:color="000000"/>
              <w:bottom w:val="nil"/>
            </w:tcBorders>
            <w:shd w:val="clear" w:color="auto" w:fill="auto"/>
            <w:noWrap/>
            <w:vAlign w:val="bottom"/>
          </w:tcPr>
          <w:p w14:paraId="26E379D4" w14:textId="77777777" w:rsidR="00C63BAD" w:rsidRPr="00945DA3" w:rsidRDefault="00C63BAD" w:rsidP="00684D3F">
            <w:pPr>
              <w:rPr>
                <w:color w:val="000000"/>
              </w:rPr>
            </w:pPr>
            <w:r>
              <w:rPr>
                <w:color w:val="000000"/>
              </w:rPr>
              <w:t>Northern Harrier</w:t>
            </w:r>
          </w:p>
        </w:tc>
        <w:tc>
          <w:tcPr>
            <w:tcW w:w="2409" w:type="dxa"/>
            <w:tcBorders>
              <w:top w:val="nil"/>
              <w:bottom w:val="nil"/>
            </w:tcBorders>
            <w:shd w:val="clear" w:color="auto" w:fill="auto"/>
            <w:noWrap/>
            <w:vAlign w:val="bottom"/>
          </w:tcPr>
          <w:p w14:paraId="7FC57B93" w14:textId="77777777" w:rsidR="00C63BAD" w:rsidRPr="00945DA3" w:rsidRDefault="00C63BAD" w:rsidP="00684D3F">
            <w:pPr>
              <w:rPr>
                <w:b/>
                <w:bCs/>
                <w:color w:val="000000"/>
              </w:rPr>
            </w:pPr>
            <w:r w:rsidRPr="007063EC">
              <w:t>-25.06 ± NA</w:t>
            </w:r>
          </w:p>
        </w:tc>
        <w:tc>
          <w:tcPr>
            <w:tcW w:w="2230" w:type="dxa"/>
            <w:tcBorders>
              <w:top w:val="nil"/>
              <w:bottom w:val="nil"/>
            </w:tcBorders>
            <w:shd w:val="clear" w:color="auto" w:fill="auto"/>
            <w:noWrap/>
            <w:vAlign w:val="bottom"/>
          </w:tcPr>
          <w:p w14:paraId="5622B422" w14:textId="77777777" w:rsidR="00C63BAD" w:rsidRPr="00945DA3" w:rsidRDefault="00C63BAD" w:rsidP="00684D3F">
            <w:pPr>
              <w:rPr>
                <w:b/>
                <w:bCs/>
                <w:color w:val="000000"/>
              </w:rPr>
            </w:pPr>
            <w:r w:rsidRPr="007063EC">
              <w:t>7.76 ± NA</w:t>
            </w:r>
          </w:p>
        </w:tc>
        <w:tc>
          <w:tcPr>
            <w:tcW w:w="892" w:type="dxa"/>
            <w:tcBorders>
              <w:top w:val="nil"/>
              <w:bottom w:val="nil"/>
              <w:right w:val="single" w:sz="4" w:space="0" w:color="000000"/>
            </w:tcBorders>
            <w:shd w:val="clear" w:color="auto" w:fill="auto"/>
            <w:vAlign w:val="bottom"/>
          </w:tcPr>
          <w:p w14:paraId="0C654E67" w14:textId="77777777" w:rsidR="00C63BAD" w:rsidRPr="00945DA3" w:rsidRDefault="00C63BAD" w:rsidP="00684D3F">
            <w:pPr>
              <w:rPr>
                <w:b/>
                <w:bCs/>
              </w:rPr>
            </w:pPr>
            <w:r w:rsidRPr="007063EC">
              <w:t>1</w:t>
            </w:r>
          </w:p>
        </w:tc>
      </w:tr>
      <w:tr w:rsidR="00C63BAD" w:rsidRPr="00945DA3" w14:paraId="0AC732F9" w14:textId="77777777" w:rsidTr="00684D3F">
        <w:trPr>
          <w:trHeight w:val="319"/>
        </w:trPr>
        <w:tc>
          <w:tcPr>
            <w:tcW w:w="3832" w:type="dxa"/>
            <w:tcBorders>
              <w:top w:val="nil"/>
              <w:left w:val="single" w:sz="4" w:space="0" w:color="000000"/>
              <w:bottom w:val="nil"/>
            </w:tcBorders>
            <w:shd w:val="clear" w:color="auto" w:fill="auto"/>
            <w:noWrap/>
            <w:vAlign w:val="bottom"/>
          </w:tcPr>
          <w:p w14:paraId="58FB61B7" w14:textId="77777777" w:rsidR="00C63BAD" w:rsidRPr="00945DA3" w:rsidRDefault="00C63BAD" w:rsidP="00684D3F">
            <w:pPr>
              <w:rPr>
                <w:color w:val="000000"/>
              </w:rPr>
            </w:pPr>
            <w:r>
              <w:rPr>
                <w:color w:val="000000"/>
              </w:rPr>
              <w:t>Short-Eared Owl</w:t>
            </w:r>
          </w:p>
        </w:tc>
        <w:tc>
          <w:tcPr>
            <w:tcW w:w="2409" w:type="dxa"/>
            <w:tcBorders>
              <w:top w:val="nil"/>
              <w:bottom w:val="nil"/>
            </w:tcBorders>
            <w:shd w:val="clear" w:color="auto" w:fill="auto"/>
            <w:noWrap/>
            <w:vAlign w:val="bottom"/>
          </w:tcPr>
          <w:p w14:paraId="3EE09D78" w14:textId="77777777" w:rsidR="00C63BAD" w:rsidRPr="00945DA3" w:rsidRDefault="00C63BAD" w:rsidP="00684D3F">
            <w:pPr>
              <w:rPr>
                <w:b/>
                <w:bCs/>
                <w:color w:val="000000"/>
              </w:rPr>
            </w:pPr>
            <w:r w:rsidRPr="007063EC">
              <w:t>-24.74 ± NA</w:t>
            </w:r>
          </w:p>
        </w:tc>
        <w:tc>
          <w:tcPr>
            <w:tcW w:w="2230" w:type="dxa"/>
            <w:tcBorders>
              <w:top w:val="nil"/>
              <w:bottom w:val="nil"/>
            </w:tcBorders>
            <w:shd w:val="clear" w:color="auto" w:fill="auto"/>
            <w:noWrap/>
            <w:vAlign w:val="bottom"/>
          </w:tcPr>
          <w:p w14:paraId="4A05E553" w14:textId="77777777" w:rsidR="00C63BAD" w:rsidRPr="00945DA3" w:rsidRDefault="00C63BAD" w:rsidP="00684D3F">
            <w:pPr>
              <w:rPr>
                <w:b/>
                <w:bCs/>
                <w:color w:val="000000"/>
              </w:rPr>
            </w:pPr>
            <w:r w:rsidRPr="007063EC">
              <w:t>5.63 ± NA</w:t>
            </w:r>
          </w:p>
        </w:tc>
        <w:tc>
          <w:tcPr>
            <w:tcW w:w="892" w:type="dxa"/>
            <w:tcBorders>
              <w:top w:val="nil"/>
              <w:bottom w:val="nil"/>
              <w:right w:val="single" w:sz="4" w:space="0" w:color="000000"/>
            </w:tcBorders>
            <w:shd w:val="clear" w:color="auto" w:fill="auto"/>
            <w:vAlign w:val="bottom"/>
          </w:tcPr>
          <w:p w14:paraId="5F3B8E19" w14:textId="77777777" w:rsidR="00C63BAD" w:rsidRPr="00945DA3" w:rsidRDefault="00C63BAD" w:rsidP="00684D3F">
            <w:pPr>
              <w:rPr>
                <w:b/>
                <w:bCs/>
              </w:rPr>
            </w:pPr>
            <w:r w:rsidRPr="007063EC">
              <w:t>1</w:t>
            </w:r>
          </w:p>
        </w:tc>
      </w:tr>
      <w:tr w:rsidR="00C63BAD" w:rsidRPr="00945DA3" w14:paraId="3431D270" w14:textId="77777777" w:rsidTr="00684D3F">
        <w:trPr>
          <w:trHeight w:val="319"/>
        </w:trPr>
        <w:tc>
          <w:tcPr>
            <w:tcW w:w="3832" w:type="dxa"/>
            <w:tcBorders>
              <w:top w:val="nil"/>
              <w:left w:val="single" w:sz="4" w:space="0" w:color="000000"/>
              <w:bottom w:val="nil"/>
            </w:tcBorders>
            <w:shd w:val="clear" w:color="auto" w:fill="D9D9D9" w:themeFill="background1" w:themeFillShade="D9"/>
            <w:noWrap/>
            <w:vAlign w:val="bottom"/>
          </w:tcPr>
          <w:p w14:paraId="16FB1E6D" w14:textId="1B5E40E5" w:rsidR="00C63BAD" w:rsidRPr="00945DA3" w:rsidRDefault="00C63BAD" w:rsidP="00684D3F">
            <w:pPr>
              <w:rPr>
                <w:b/>
                <w:bCs/>
                <w:color w:val="000000"/>
              </w:rPr>
            </w:pPr>
            <w:r w:rsidRPr="00945DA3">
              <w:rPr>
                <w:b/>
                <w:bCs/>
                <w:color w:val="000000"/>
              </w:rPr>
              <w:t xml:space="preserve">Total </w:t>
            </w:r>
            <w:r w:rsidR="00E445E0">
              <w:rPr>
                <w:b/>
                <w:bCs/>
                <w:color w:val="000000"/>
              </w:rPr>
              <w:t>Avian Predator</w:t>
            </w:r>
          </w:p>
        </w:tc>
        <w:tc>
          <w:tcPr>
            <w:tcW w:w="2409" w:type="dxa"/>
            <w:tcBorders>
              <w:top w:val="nil"/>
              <w:bottom w:val="nil"/>
            </w:tcBorders>
            <w:shd w:val="clear" w:color="auto" w:fill="D9D9D9" w:themeFill="background1" w:themeFillShade="D9"/>
            <w:noWrap/>
            <w:vAlign w:val="bottom"/>
          </w:tcPr>
          <w:p w14:paraId="3ACAF644" w14:textId="77777777" w:rsidR="00C63BAD" w:rsidRPr="00945DA3" w:rsidRDefault="00C63BAD" w:rsidP="00684D3F">
            <w:pPr>
              <w:rPr>
                <w:b/>
                <w:bCs/>
                <w:color w:val="000000"/>
              </w:rPr>
            </w:pPr>
            <w:r w:rsidRPr="00945DA3">
              <w:rPr>
                <w:b/>
                <w:bCs/>
                <w:color w:val="000000"/>
              </w:rPr>
              <w:t xml:space="preserve">-23.24 </w:t>
            </w:r>
            <w:r w:rsidRPr="00945DA3">
              <w:rPr>
                <w:b/>
                <w:bCs/>
              </w:rPr>
              <w:t xml:space="preserve">± </w:t>
            </w:r>
            <w:r w:rsidRPr="00945DA3">
              <w:rPr>
                <w:b/>
                <w:bCs/>
                <w:color w:val="000000"/>
              </w:rPr>
              <w:t>1.88</w:t>
            </w:r>
          </w:p>
        </w:tc>
        <w:tc>
          <w:tcPr>
            <w:tcW w:w="2230" w:type="dxa"/>
            <w:tcBorders>
              <w:top w:val="nil"/>
              <w:bottom w:val="nil"/>
            </w:tcBorders>
            <w:shd w:val="clear" w:color="auto" w:fill="D9D9D9" w:themeFill="background1" w:themeFillShade="D9"/>
            <w:noWrap/>
            <w:vAlign w:val="bottom"/>
          </w:tcPr>
          <w:p w14:paraId="17567129" w14:textId="77777777" w:rsidR="00C63BAD" w:rsidRPr="00945DA3" w:rsidRDefault="00C63BAD" w:rsidP="00684D3F">
            <w:pPr>
              <w:rPr>
                <w:b/>
                <w:bCs/>
                <w:color w:val="000000"/>
              </w:rPr>
            </w:pPr>
            <w:r w:rsidRPr="00945DA3">
              <w:rPr>
                <w:b/>
                <w:bCs/>
                <w:color w:val="000000"/>
              </w:rPr>
              <w:t xml:space="preserve">8.66 </w:t>
            </w:r>
            <w:r w:rsidRPr="00945DA3">
              <w:rPr>
                <w:b/>
                <w:bCs/>
              </w:rPr>
              <w:t xml:space="preserve">± </w:t>
            </w:r>
            <w:r w:rsidRPr="00945DA3">
              <w:rPr>
                <w:b/>
                <w:bCs/>
                <w:color w:val="000000"/>
              </w:rPr>
              <w:t>2.51</w:t>
            </w:r>
          </w:p>
        </w:tc>
        <w:tc>
          <w:tcPr>
            <w:tcW w:w="892" w:type="dxa"/>
            <w:tcBorders>
              <w:top w:val="nil"/>
              <w:bottom w:val="nil"/>
              <w:right w:val="single" w:sz="4" w:space="0" w:color="000000"/>
            </w:tcBorders>
            <w:shd w:val="clear" w:color="auto" w:fill="D9D9D9" w:themeFill="background1" w:themeFillShade="D9"/>
            <w:vAlign w:val="bottom"/>
          </w:tcPr>
          <w:p w14:paraId="6A3FFF4B" w14:textId="77777777" w:rsidR="00C63BAD" w:rsidRPr="00945DA3" w:rsidRDefault="00C63BAD" w:rsidP="00684D3F">
            <w:pPr>
              <w:rPr>
                <w:b/>
                <w:bCs/>
              </w:rPr>
            </w:pPr>
            <w:r w:rsidRPr="00945DA3">
              <w:rPr>
                <w:b/>
                <w:bCs/>
              </w:rPr>
              <w:t>25</w:t>
            </w:r>
          </w:p>
        </w:tc>
      </w:tr>
      <w:tr w:rsidR="00C63BAD" w:rsidRPr="00945DA3" w14:paraId="0B6127C0" w14:textId="77777777" w:rsidTr="00684D3F">
        <w:trPr>
          <w:trHeight w:val="319"/>
        </w:trPr>
        <w:tc>
          <w:tcPr>
            <w:tcW w:w="3832" w:type="dxa"/>
            <w:tcBorders>
              <w:top w:val="nil"/>
              <w:left w:val="single" w:sz="4" w:space="0" w:color="000000"/>
              <w:bottom w:val="nil"/>
            </w:tcBorders>
            <w:shd w:val="clear" w:color="auto" w:fill="auto"/>
            <w:noWrap/>
            <w:vAlign w:val="bottom"/>
          </w:tcPr>
          <w:p w14:paraId="7662E5A1" w14:textId="77777777" w:rsidR="00C63BAD" w:rsidRPr="00945DA3" w:rsidRDefault="00C63BAD" w:rsidP="00684D3F">
            <w:pPr>
              <w:rPr>
                <w:color w:val="000000"/>
              </w:rPr>
            </w:pPr>
            <w:r>
              <w:rPr>
                <w:color w:val="000000"/>
              </w:rPr>
              <w:t>Ptarmigan (unknown species)</w:t>
            </w:r>
          </w:p>
        </w:tc>
        <w:tc>
          <w:tcPr>
            <w:tcW w:w="2409" w:type="dxa"/>
            <w:tcBorders>
              <w:top w:val="nil"/>
              <w:bottom w:val="nil"/>
            </w:tcBorders>
            <w:shd w:val="clear" w:color="auto" w:fill="auto"/>
            <w:noWrap/>
            <w:vAlign w:val="bottom"/>
          </w:tcPr>
          <w:p w14:paraId="4B10549D" w14:textId="77777777" w:rsidR="00C63BAD" w:rsidRPr="00945DA3" w:rsidRDefault="00C63BAD" w:rsidP="00684D3F">
            <w:pPr>
              <w:rPr>
                <w:b/>
                <w:bCs/>
                <w:color w:val="000000"/>
              </w:rPr>
            </w:pPr>
            <w:r w:rsidRPr="007063EC">
              <w:t>-24.32 ± 0.77</w:t>
            </w:r>
          </w:p>
        </w:tc>
        <w:tc>
          <w:tcPr>
            <w:tcW w:w="2230" w:type="dxa"/>
            <w:tcBorders>
              <w:top w:val="nil"/>
              <w:bottom w:val="nil"/>
            </w:tcBorders>
            <w:shd w:val="clear" w:color="auto" w:fill="auto"/>
            <w:noWrap/>
            <w:vAlign w:val="bottom"/>
          </w:tcPr>
          <w:p w14:paraId="4C8AE014" w14:textId="77777777" w:rsidR="00C63BAD" w:rsidRPr="00945DA3" w:rsidRDefault="00C63BAD" w:rsidP="00684D3F">
            <w:pPr>
              <w:rPr>
                <w:b/>
                <w:bCs/>
                <w:color w:val="000000"/>
              </w:rPr>
            </w:pPr>
            <w:r w:rsidRPr="007063EC">
              <w:t>1.85 ± 0.65</w:t>
            </w:r>
          </w:p>
        </w:tc>
        <w:tc>
          <w:tcPr>
            <w:tcW w:w="892" w:type="dxa"/>
            <w:tcBorders>
              <w:top w:val="nil"/>
              <w:bottom w:val="nil"/>
              <w:right w:val="single" w:sz="4" w:space="0" w:color="000000"/>
            </w:tcBorders>
            <w:shd w:val="clear" w:color="auto" w:fill="auto"/>
            <w:vAlign w:val="bottom"/>
          </w:tcPr>
          <w:p w14:paraId="06C33F54" w14:textId="77777777" w:rsidR="00C63BAD" w:rsidRPr="00945DA3" w:rsidRDefault="00C63BAD" w:rsidP="00684D3F">
            <w:pPr>
              <w:rPr>
                <w:b/>
                <w:bCs/>
              </w:rPr>
            </w:pPr>
            <w:r w:rsidRPr="007063EC">
              <w:t>41</w:t>
            </w:r>
          </w:p>
        </w:tc>
      </w:tr>
      <w:tr w:rsidR="00C63BAD" w:rsidRPr="00945DA3" w14:paraId="0A0AD8B5" w14:textId="77777777" w:rsidTr="00684D3F">
        <w:trPr>
          <w:trHeight w:val="319"/>
        </w:trPr>
        <w:tc>
          <w:tcPr>
            <w:tcW w:w="3832" w:type="dxa"/>
            <w:tcBorders>
              <w:top w:val="nil"/>
              <w:left w:val="single" w:sz="4" w:space="0" w:color="000000"/>
              <w:bottom w:val="nil"/>
            </w:tcBorders>
            <w:shd w:val="clear" w:color="auto" w:fill="auto"/>
            <w:noWrap/>
            <w:vAlign w:val="bottom"/>
          </w:tcPr>
          <w:p w14:paraId="293EA700" w14:textId="77777777" w:rsidR="00C63BAD" w:rsidRPr="00945DA3" w:rsidRDefault="00C63BAD" w:rsidP="00684D3F">
            <w:pPr>
              <w:rPr>
                <w:color w:val="000000"/>
              </w:rPr>
            </w:pPr>
            <w:r>
              <w:rPr>
                <w:color w:val="000000"/>
              </w:rPr>
              <w:t>Rock Ptarmigan</w:t>
            </w:r>
          </w:p>
        </w:tc>
        <w:tc>
          <w:tcPr>
            <w:tcW w:w="2409" w:type="dxa"/>
            <w:tcBorders>
              <w:top w:val="nil"/>
              <w:bottom w:val="nil"/>
            </w:tcBorders>
            <w:shd w:val="clear" w:color="auto" w:fill="auto"/>
            <w:noWrap/>
            <w:vAlign w:val="bottom"/>
          </w:tcPr>
          <w:p w14:paraId="639971F5" w14:textId="77777777" w:rsidR="00C63BAD" w:rsidRPr="00945DA3" w:rsidRDefault="00C63BAD" w:rsidP="00684D3F">
            <w:pPr>
              <w:rPr>
                <w:b/>
                <w:bCs/>
                <w:color w:val="000000"/>
              </w:rPr>
            </w:pPr>
            <w:r w:rsidRPr="007063EC">
              <w:t>-24.87 ± 0.23</w:t>
            </w:r>
          </w:p>
        </w:tc>
        <w:tc>
          <w:tcPr>
            <w:tcW w:w="2230" w:type="dxa"/>
            <w:tcBorders>
              <w:top w:val="nil"/>
              <w:bottom w:val="nil"/>
            </w:tcBorders>
            <w:shd w:val="clear" w:color="auto" w:fill="auto"/>
            <w:noWrap/>
            <w:vAlign w:val="bottom"/>
          </w:tcPr>
          <w:p w14:paraId="10B59E5F" w14:textId="77777777" w:rsidR="00C63BAD" w:rsidRPr="00945DA3" w:rsidRDefault="00C63BAD" w:rsidP="00684D3F">
            <w:pPr>
              <w:rPr>
                <w:b/>
                <w:bCs/>
                <w:color w:val="000000"/>
              </w:rPr>
            </w:pPr>
            <w:r w:rsidRPr="007063EC">
              <w:t>0.8</w:t>
            </w:r>
            <w:r>
              <w:t>5</w:t>
            </w:r>
            <w:r w:rsidRPr="007063EC">
              <w:t xml:space="preserve"> ± 0.55</w:t>
            </w:r>
          </w:p>
        </w:tc>
        <w:tc>
          <w:tcPr>
            <w:tcW w:w="892" w:type="dxa"/>
            <w:tcBorders>
              <w:top w:val="nil"/>
              <w:bottom w:val="nil"/>
              <w:right w:val="single" w:sz="4" w:space="0" w:color="000000"/>
            </w:tcBorders>
            <w:shd w:val="clear" w:color="auto" w:fill="auto"/>
            <w:vAlign w:val="bottom"/>
          </w:tcPr>
          <w:p w14:paraId="2289583D" w14:textId="77777777" w:rsidR="00C63BAD" w:rsidRPr="00945DA3" w:rsidRDefault="00C63BAD" w:rsidP="00684D3F">
            <w:pPr>
              <w:rPr>
                <w:b/>
                <w:bCs/>
              </w:rPr>
            </w:pPr>
            <w:r w:rsidRPr="007063EC">
              <w:t>4</w:t>
            </w:r>
          </w:p>
        </w:tc>
      </w:tr>
      <w:tr w:rsidR="00C63BAD" w:rsidRPr="00945DA3" w14:paraId="55FC6275" w14:textId="77777777" w:rsidTr="00684D3F">
        <w:trPr>
          <w:trHeight w:val="319"/>
        </w:trPr>
        <w:tc>
          <w:tcPr>
            <w:tcW w:w="3832" w:type="dxa"/>
            <w:tcBorders>
              <w:top w:val="nil"/>
              <w:left w:val="single" w:sz="4" w:space="0" w:color="000000"/>
              <w:bottom w:val="nil"/>
            </w:tcBorders>
            <w:shd w:val="clear" w:color="auto" w:fill="auto"/>
            <w:noWrap/>
            <w:vAlign w:val="bottom"/>
          </w:tcPr>
          <w:p w14:paraId="5D28423D" w14:textId="77777777" w:rsidR="00C63BAD" w:rsidRPr="00945DA3" w:rsidRDefault="00C63BAD" w:rsidP="00684D3F">
            <w:pPr>
              <w:rPr>
                <w:color w:val="000000"/>
              </w:rPr>
            </w:pPr>
            <w:r w:rsidRPr="00945DA3">
              <w:rPr>
                <w:color w:val="000000"/>
              </w:rPr>
              <w:t>Willow Ptarmigan</w:t>
            </w:r>
          </w:p>
        </w:tc>
        <w:tc>
          <w:tcPr>
            <w:tcW w:w="2409" w:type="dxa"/>
            <w:tcBorders>
              <w:top w:val="nil"/>
              <w:bottom w:val="nil"/>
            </w:tcBorders>
            <w:shd w:val="clear" w:color="auto" w:fill="auto"/>
            <w:noWrap/>
            <w:vAlign w:val="bottom"/>
          </w:tcPr>
          <w:p w14:paraId="6C81F79F" w14:textId="77777777" w:rsidR="00C63BAD" w:rsidRPr="00945DA3" w:rsidRDefault="00C63BAD" w:rsidP="00684D3F">
            <w:pPr>
              <w:rPr>
                <w:b/>
                <w:bCs/>
                <w:color w:val="000000"/>
              </w:rPr>
            </w:pPr>
            <w:r w:rsidRPr="007063EC">
              <w:t>-24.63 ± 0.4</w:t>
            </w:r>
          </w:p>
        </w:tc>
        <w:tc>
          <w:tcPr>
            <w:tcW w:w="2230" w:type="dxa"/>
            <w:tcBorders>
              <w:top w:val="nil"/>
              <w:bottom w:val="nil"/>
            </w:tcBorders>
            <w:shd w:val="clear" w:color="auto" w:fill="auto"/>
            <w:noWrap/>
            <w:vAlign w:val="bottom"/>
          </w:tcPr>
          <w:p w14:paraId="51058A51" w14:textId="77777777" w:rsidR="00C63BAD" w:rsidRPr="00945DA3" w:rsidRDefault="00C63BAD" w:rsidP="00684D3F">
            <w:pPr>
              <w:rPr>
                <w:b/>
                <w:bCs/>
                <w:color w:val="000000"/>
              </w:rPr>
            </w:pPr>
            <w:r w:rsidRPr="007063EC">
              <w:t>1.95 ± 0.9</w:t>
            </w:r>
            <w:r>
              <w:t>0</w:t>
            </w:r>
          </w:p>
        </w:tc>
        <w:tc>
          <w:tcPr>
            <w:tcW w:w="892" w:type="dxa"/>
            <w:tcBorders>
              <w:top w:val="nil"/>
              <w:bottom w:val="nil"/>
              <w:right w:val="single" w:sz="4" w:space="0" w:color="000000"/>
            </w:tcBorders>
            <w:shd w:val="clear" w:color="auto" w:fill="auto"/>
            <w:vAlign w:val="bottom"/>
          </w:tcPr>
          <w:p w14:paraId="5C98337E" w14:textId="77777777" w:rsidR="00C63BAD" w:rsidRPr="00945DA3" w:rsidRDefault="00C63BAD" w:rsidP="00684D3F">
            <w:pPr>
              <w:rPr>
                <w:b/>
                <w:bCs/>
              </w:rPr>
            </w:pPr>
            <w:r w:rsidRPr="007063EC">
              <w:t>20</w:t>
            </w:r>
          </w:p>
        </w:tc>
      </w:tr>
      <w:tr w:rsidR="00C63BAD" w:rsidRPr="00945DA3" w14:paraId="0E4EDF77" w14:textId="77777777" w:rsidTr="00684D3F">
        <w:trPr>
          <w:trHeight w:val="319"/>
        </w:trPr>
        <w:tc>
          <w:tcPr>
            <w:tcW w:w="3832" w:type="dxa"/>
            <w:tcBorders>
              <w:top w:val="nil"/>
              <w:left w:val="single" w:sz="4" w:space="0" w:color="000000"/>
              <w:bottom w:val="single" w:sz="4" w:space="0" w:color="auto"/>
            </w:tcBorders>
            <w:shd w:val="clear" w:color="auto" w:fill="D9D9D9" w:themeFill="background1" w:themeFillShade="D9"/>
            <w:noWrap/>
            <w:vAlign w:val="bottom"/>
          </w:tcPr>
          <w:p w14:paraId="4E59FBBE" w14:textId="77777777" w:rsidR="00C63BAD" w:rsidRPr="00BA3E69" w:rsidRDefault="00C63BAD" w:rsidP="00684D3F">
            <w:pPr>
              <w:rPr>
                <w:b/>
                <w:bCs/>
                <w:color w:val="000000"/>
              </w:rPr>
            </w:pPr>
            <w:r w:rsidRPr="00BA3E69">
              <w:rPr>
                <w:b/>
                <w:bCs/>
                <w:color w:val="000000"/>
              </w:rPr>
              <w:t>Total Ptarmigan</w:t>
            </w:r>
          </w:p>
        </w:tc>
        <w:tc>
          <w:tcPr>
            <w:tcW w:w="2409" w:type="dxa"/>
            <w:tcBorders>
              <w:top w:val="nil"/>
              <w:bottom w:val="single" w:sz="4" w:space="0" w:color="auto"/>
            </w:tcBorders>
            <w:shd w:val="clear" w:color="auto" w:fill="D9D9D9" w:themeFill="background1" w:themeFillShade="D9"/>
            <w:noWrap/>
            <w:vAlign w:val="bottom"/>
          </w:tcPr>
          <w:p w14:paraId="6D1B8EAC" w14:textId="77777777" w:rsidR="00C63BAD" w:rsidRPr="00BA3E69" w:rsidRDefault="00C63BAD" w:rsidP="00684D3F">
            <w:pPr>
              <w:rPr>
                <w:b/>
                <w:bCs/>
                <w:color w:val="000000"/>
              </w:rPr>
            </w:pPr>
            <w:r w:rsidRPr="00BA3E69">
              <w:rPr>
                <w:b/>
                <w:bCs/>
                <w:color w:val="000000"/>
              </w:rPr>
              <w:t xml:space="preserve">-24.45 </w:t>
            </w:r>
            <w:r w:rsidRPr="00BA3E69">
              <w:rPr>
                <w:b/>
                <w:bCs/>
              </w:rPr>
              <w:t xml:space="preserve">± </w:t>
            </w:r>
            <w:r w:rsidRPr="00BA3E69">
              <w:rPr>
                <w:b/>
                <w:bCs/>
                <w:color w:val="000000"/>
              </w:rPr>
              <w:t>0.67</w:t>
            </w:r>
          </w:p>
        </w:tc>
        <w:tc>
          <w:tcPr>
            <w:tcW w:w="2230" w:type="dxa"/>
            <w:tcBorders>
              <w:top w:val="nil"/>
              <w:bottom w:val="single" w:sz="4" w:space="0" w:color="auto"/>
            </w:tcBorders>
            <w:shd w:val="clear" w:color="auto" w:fill="D9D9D9" w:themeFill="background1" w:themeFillShade="D9"/>
            <w:noWrap/>
            <w:vAlign w:val="bottom"/>
          </w:tcPr>
          <w:p w14:paraId="553D56D7" w14:textId="77777777" w:rsidR="00C63BAD" w:rsidRPr="00BA3E69" w:rsidRDefault="00C63BAD" w:rsidP="00684D3F">
            <w:pPr>
              <w:rPr>
                <w:b/>
                <w:bCs/>
                <w:color w:val="000000"/>
              </w:rPr>
            </w:pPr>
            <w:r w:rsidRPr="00BA3E69">
              <w:rPr>
                <w:b/>
                <w:bCs/>
                <w:color w:val="000000"/>
              </w:rPr>
              <w:t xml:space="preserve">1.82 </w:t>
            </w:r>
            <w:r w:rsidRPr="00BA3E69">
              <w:rPr>
                <w:b/>
                <w:bCs/>
              </w:rPr>
              <w:t xml:space="preserve">± </w:t>
            </w:r>
            <w:r w:rsidRPr="00BA3E69">
              <w:rPr>
                <w:b/>
                <w:bCs/>
                <w:color w:val="000000"/>
              </w:rPr>
              <w:t>0.76</w:t>
            </w:r>
          </w:p>
        </w:tc>
        <w:tc>
          <w:tcPr>
            <w:tcW w:w="892" w:type="dxa"/>
            <w:tcBorders>
              <w:top w:val="nil"/>
              <w:bottom w:val="single" w:sz="4" w:space="0" w:color="auto"/>
              <w:right w:val="single" w:sz="4" w:space="0" w:color="000000"/>
            </w:tcBorders>
            <w:shd w:val="clear" w:color="auto" w:fill="D9D9D9" w:themeFill="background1" w:themeFillShade="D9"/>
            <w:vAlign w:val="bottom"/>
          </w:tcPr>
          <w:p w14:paraId="2D3967C6" w14:textId="77777777" w:rsidR="00C63BAD" w:rsidRPr="00BA3E69" w:rsidRDefault="00C63BAD" w:rsidP="00684D3F">
            <w:pPr>
              <w:rPr>
                <w:b/>
                <w:bCs/>
                <w:color w:val="000000"/>
              </w:rPr>
            </w:pPr>
            <w:r w:rsidRPr="00BA3E69">
              <w:rPr>
                <w:b/>
                <w:bCs/>
                <w:color w:val="000000"/>
              </w:rPr>
              <w:t>65</w:t>
            </w:r>
          </w:p>
        </w:tc>
      </w:tr>
    </w:tbl>
    <w:p w14:paraId="28BE61E0" w14:textId="77777777" w:rsidR="002E206C" w:rsidRDefault="002E206C" w:rsidP="00B5609A">
      <w:pPr>
        <w:rPr>
          <w:b/>
          <w:bCs/>
        </w:rPr>
      </w:pPr>
    </w:p>
    <w:p w14:paraId="550D0706" w14:textId="537D6336" w:rsidR="00233836" w:rsidRPr="00853904" w:rsidRDefault="00233836" w:rsidP="00233836">
      <w:r>
        <w:rPr>
          <w:b/>
          <w:bCs/>
        </w:rPr>
        <w:lastRenderedPageBreak/>
        <w:t xml:space="preserve">Supplemental </w:t>
      </w:r>
      <w:r w:rsidRPr="00853904">
        <w:rPr>
          <w:b/>
          <w:bCs/>
        </w:rPr>
        <w:t xml:space="preserve">Table </w:t>
      </w:r>
      <w:r>
        <w:rPr>
          <w:b/>
          <w:bCs/>
        </w:rPr>
        <w:t>3</w:t>
      </w:r>
      <w:r w:rsidRPr="00853904">
        <w:rPr>
          <w:b/>
          <w:bCs/>
        </w:rPr>
        <w:t xml:space="preserve">. </w:t>
      </w:r>
      <w:r w:rsidRPr="00853904">
        <w:t>Proportional diet estimates used for informative priors in BSIMMs from other diet studies on the Seward Peninsula on Golden Eagles (GOEA), Gyrfalcons (GYRF), and Rough-legged Hawks (RLHA). We categorized prey species into seven categories and adjusted for biomass where the author had not done so (Springer 1975). Prey categories are: Ptarmigan (PTAR); Arctic ground squirrels (AGSQ); insectivorous birds (I. Bird); arvicoline rodents (A. Rod); avian predators (Gull/Raptor); waterfowl (Duck); and hares.</w:t>
      </w:r>
    </w:p>
    <w:tbl>
      <w:tblPr>
        <w:tblStyle w:val="TableGrid"/>
        <w:tblW w:w="9535" w:type="dxa"/>
        <w:tblLook w:val="04A0" w:firstRow="1" w:lastRow="0" w:firstColumn="1" w:lastColumn="0" w:noHBand="0" w:noVBand="1"/>
      </w:tblPr>
      <w:tblGrid>
        <w:gridCol w:w="963"/>
        <w:gridCol w:w="870"/>
        <w:gridCol w:w="897"/>
        <w:gridCol w:w="897"/>
        <w:gridCol w:w="941"/>
        <w:gridCol w:w="1491"/>
        <w:gridCol w:w="800"/>
        <w:gridCol w:w="736"/>
        <w:gridCol w:w="1940"/>
      </w:tblGrid>
      <w:tr w:rsidR="00233836" w:rsidRPr="00853904" w14:paraId="7C23EF05" w14:textId="77777777" w:rsidTr="0098080E">
        <w:trPr>
          <w:trHeight w:val="301"/>
        </w:trPr>
        <w:tc>
          <w:tcPr>
            <w:tcW w:w="963" w:type="dxa"/>
            <w:shd w:val="clear" w:color="auto" w:fill="D9D9D9" w:themeFill="background1" w:themeFillShade="D9"/>
          </w:tcPr>
          <w:p w14:paraId="6FD34373" w14:textId="77777777" w:rsidR="00233836" w:rsidRPr="00853904" w:rsidRDefault="00233836" w:rsidP="0098080E">
            <w:pPr>
              <w:rPr>
                <w:b/>
                <w:bCs/>
              </w:rPr>
            </w:pPr>
            <w:r w:rsidRPr="00853904">
              <w:rPr>
                <w:b/>
                <w:bCs/>
              </w:rPr>
              <w:t>Species</w:t>
            </w:r>
          </w:p>
        </w:tc>
        <w:tc>
          <w:tcPr>
            <w:tcW w:w="870" w:type="dxa"/>
            <w:shd w:val="clear" w:color="auto" w:fill="D9D9D9" w:themeFill="background1" w:themeFillShade="D9"/>
          </w:tcPr>
          <w:p w14:paraId="16CF7D8E" w14:textId="77777777" w:rsidR="00233836" w:rsidRPr="00853904" w:rsidRDefault="00233836" w:rsidP="0098080E">
            <w:pPr>
              <w:rPr>
                <w:b/>
                <w:bCs/>
              </w:rPr>
            </w:pPr>
            <w:r w:rsidRPr="00853904">
              <w:rPr>
                <w:b/>
                <w:bCs/>
              </w:rPr>
              <w:t>PTAR</w:t>
            </w:r>
          </w:p>
        </w:tc>
        <w:tc>
          <w:tcPr>
            <w:tcW w:w="897" w:type="dxa"/>
            <w:shd w:val="clear" w:color="auto" w:fill="D9D9D9" w:themeFill="background1" w:themeFillShade="D9"/>
          </w:tcPr>
          <w:p w14:paraId="31105DEB" w14:textId="77777777" w:rsidR="00233836" w:rsidRPr="00853904" w:rsidRDefault="00233836" w:rsidP="0098080E">
            <w:pPr>
              <w:rPr>
                <w:b/>
                <w:bCs/>
              </w:rPr>
            </w:pPr>
            <w:r w:rsidRPr="00853904">
              <w:rPr>
                <w:b/>
                <w:bCs/>
              </w:rPr>
              <w:t>AGSQ</w:t>
            </w:r>
          </w:p>
        </w:tc>
        <w:tc>
          <w:tcPr>
            <w:tcW w:w="897" w:type="dxa"/>
            <w:shd w:val="clear" w:color="auto" w:fill="D9D9D9" w:themeFill="background1" w:themeFillShade="D9"/>
          </w:tcPr>
          <w:p w14:paraId="5BEFD616" w14:textId="77777777" w:rsidR="00233836" w:rsidRPr="00853904" w:rsidRDefault="00233836" w:rsidP="0098080E">
            <w:pPr>
              <w:rPr>
                <w:b/>
                <w:bCs/>
              </w:rPr>
            </w:pPr>
            <w:r w:rsidRPr="00853904">
              <w:rPr>
                <w:b/>
                <w:bCs/>
              </w:rPr>
              <w:t>I. Bird</w:t>
            </w:r>
          </w:p>
        </w:tc>
        <w:tc>
          <w:tcPr>
            <w:tcW w:w="941" w:type="dxa"/>
            <w:shd w:val="clear" w:color="auto" w:fill="D9D9D9" w:themeFill="background1" w:themeFillShade="D9"/>
          </w:tcPr>
          <w:p w14:paraId="1AF50268" w14:textId="77777777" w:rsidR="00233836" w:rsidRPr="00853904" w:rsidRDefault="00233836" w:rsidP="0098080E">
            <w:pPr>
              <w:rPr>
                <w:b/>
                <w:bCs/>
              </w:rPr>
            </w:pPr>
            <w:r w:rsidRPr="00853904">
              <w:rPr>
                <w:b/>
                <w:bCs/>
              </w:rPr>
              <w:t>A. Rod</w:t>
            </w:r>
          </w:p>
        </w:tc>
        <w:tc>
          <w:tcPr>
            <w:tcW w:w="1491" w:type="dxa"/>
            <w:shd w:val="clear" w:color="auto" w:fill="D9D9D9" w:themeFill="background1" w:themeFillShade="D9"/>
          </w:tcPr>
          <w:p w14:paraId="4469FF49" w14:textId="77777777" w:rsidR="00233836" w:rsidRPr="00853904" w:rsidRDefault="00233836" w:rsidP="0098080E">
            <w:pPr>
              <w:rPr>
                <w:b/>
                <w:bCs/>
              </w:rPr>
            </w:pPr>
            <w:r w:rsidRPr="00853904">
              <w:rPr>
                <w:b/>
                <w:bCs/>
              </w:rPr>
              <w:t>Gull/Raptor</w:t>
            </w:r>
          </w:p>
        </w:tc>
        <w:tc>
          <w:tcPr>
            <w:tcW w:w="800" w:type="dxa"/>
            <w:shd w:val="clear" w:color="auto" w:fill="D9D9D9" w:themeFill="background1" w:themeFillShade="D9"/>
          </w:tcPr>
          <w:p w14:paraId="31737381" w14:textId="77777777" w:rsidR="00233836" w:rsidRPr="00853904" w:rsidRDefault="00233836" w:rsidP="0098080E">
            <w:pPr>
              <w:rPr>
                <w:b/>
                <w:bCs/>
              </w:rPr>
            </w:pPr>
            <w:r w:rsidRPr="00853904">
              <w:rPr>
                <w:b/>
                <w:bCs/>
              </w:rPr>
              <w:t>Duck</w:t>
            </w:r>
          </w:p>
        </w:tc>
        <w:tc>
          <w:tcPr>
            <w:tcW w:w="736" w:type="dxa"/>
            <w:shd w:val="clear" w:color="auto" w:fill="D9D9D9" w:themeFill="background1" w:themeFillShade="D9"/>
          </w:tcPr>
          <w:p w14:paraId="3522E97D" w14:textId="77777777" w:rsidR="00233836" w:rsidRPr="00853904" w:rsidRDefault="00233836" w:rsidP="0098080E">
            <w:pPr>
              <w:rPr>
                <w:b/>
                <w:bCs/>
              </w:rPr>
            </w:pPr>
            <w:r w:rsidRPr="00853904">
              <w:rPr>
                <w:b/>
                <w:bCs/>
              </w:rPr>
              <w:t>Hare</w:t>
            </w:r>
          </w:p>
        </w:tc>
        <w:tc>
          <w:tcPr>
            <w:tcW w:w="1940" w:type="dxa"/>
            <w:shd w:val="clear" w:color="auto" w:fill="D9D9D9" w:themeFill="background1" w:themeFillShade="D9"/>
          </w:tcPr>
          <w:p w14:paraId="17644125" w14:textId="77777777" w:rsidR="00233836" w:rsidRPr="00853904" w:rsidRDefault="00233836" w:rsidP="0098080E">
            <w:pPr>
              <w:rPr>
                <w:b/>
                <w:bCs/>
              </w:rPr>
            </w:pPr>
            <w:r w:rsidRPr="00853904">
              <w:rPr>
                <w:b/>
                <w:bCs/>
              </w:rPr>
              <w:t>Source</w:t>
            </w:r>
          </w:p>
        </w:tc>
      </w:tr>
      <w:tr w:rsidR="00233836" w:rsidRPr="00853904" w14:paraId="06231DBE" w14:textId="77777777" w:rsidTr="0098080E">
        <w:trPr>
          <w:trHeight w:val="301"/>
        </w:trPr>
        <w:tc>
          <w:tcPr>
            <w:tcW w:w="963" w:type="dxa"/>
            <w:shd w:val="clear" w:color="auto" w:fill="FFFFFF" w:themeFill="background1"/>
          </w:tcPr>
          <w:p w14:paraId="09959712" w14:textId="77777777" w:rsidR="00233836" w:rsidRPr="00853904" w:rsidRDefault="00233836" w:rsidP="0098080E">
            <w:pPr>
              <w:rPr>
                <w:b/>
                <w:bCs/>
              </w:rPr>
            </w:pPr>
            <w:r w:rsidRPr="00853904">
              <w:t>GOEA</w:t>
            </w:r>
          </w:p>
        </w:tc>
        <w:tc>
          <w:tcPr>
            <w:tcW w:w="870" w:type="dxa"/>
            <w:shd w:val="clear" w:color="auto" w:fill="FFFFFF" w:themeFill="background1"/>
          </w:tcPr>
          <w:p w14:paraId="4AD13194" w14:textId="77777777" w:rsidR="00233836" w:rsidRPr="00853904" w:rsidRDefault="00233836" w:rsidP="0098080E">
            <w:r w:rsidRPr="00853904">
              <w:t>0.20</w:t>
            </w:r>
          </w:p>
        </w:tc>
        <w:tc>
          <w:tcPr>
            <w:tcW w:w="897" w:type="dxa"/>
            <w:shd w:val="clear" w:color="auto" w:fill="FFFFFF" w:themeFill="background1"/>
          </w:tcPr>
          <w:p w14:paraId="5667E2C4" w14:textId="77777777" w:rsidR="00233836" w:rsidRPr="00853904" w:rsidRDefault="00233836" w:rsidP="0098080E">
            <w:r w:rsidRPr="00853904">
              <w:t>0.52</w:t>
            </w:r>
          </w:p>
        </w:tc>
        <w:tc>
          <w:tcPr>
            <w:tcW w:w="897" w:type="dxa"/>
            <w:shd w:val="clear" w:color="auto" w:fill="FFFFFF" w:themeFill="background1"/>
          </w:tcPr>
          <w:p w14:paraId="6A735789" w14:textId="77777777" w:rsidR="00233836" w:rsidRPr="00853904" w:rsidRDefault="00233836" w:rsidP="0098080E">
            <w:r w:rsidRPr="00853904">
              <w:t>0.02</w:t>
            </w:r>
          </w:p>
        </w:tc>
        <w:tc>
          <w:tcPr>
            <w:tcW w:w="941" w:type="dxa"/>
            <w:shd w:val="clear" w:color="auto" w:fill="FFFFFF" w:themeFill="background1"/>
          </w:tcPr>
          <w:p w14:paraId="65F216E8" w14:textId="77777777" w:rsidR="00233836" w:rsidRPr="00853904" w:rsidRDefault="00233836" w:rsidP="0098080E">
            <w:r w:rsidRPr="00853904">
              <w:t>0.00</w:t>
            </w:r>
          </w:p>
        </w:tc>
        <w:tc>
          <w:tcPr>
            <w:tcW w:w="1491" w:type="dxa"/>
            <w:shd w:val="clear" w:color="auto" w:fill="FFFFFF" w:themeFill="background1"/>
          </w:tcPr>
          <w:p w14:paraId="1365B0F4" w14:textId="77777777" w:rsidR="00233836" w:rsidRPr="00853904" w:rsidRDefault="00233836" w:rsidP="0098080E">
            <w:r w:rsidRPr="00853904">
              <w:t>0.01</w:t>
            </w:r>
          </w:p>
        </w:tc>
        <w:tc>
          <w:tcPr>
            <w:tcW w:w="800" w:type="dxa"/>
            <w:shd w:val="clear" w:color="auto" w:fill="FFFFFF" w:themeFill="background1"/>
          </w:tcPr>
          <w:p w14:paraId="3F423EFB" w14:textId="77777777" w:rsidR="00233836" w:rsidRPr="00853904" w:rsidRDefault="00233836" w:rsidP="0098080E">
            <w:r w:rsidRPr="00853904">
              <w:t>0.16</w:t>
            </w:r>
          </w:p>
        </w:tc>
        <w:tc>
          <w:tcPr>
            <w:tcW w:w="736" w:type="dxa"/>
            <w:shd w:val="clear" w:color="auto" w:fill="FFFFFF" w:themeFill="background1"/>
          </w:tcPr>
          <w:p w14:paraId="6B7701D1" w14:textId="77777777" w:rsidR="00233836" w:rsidRPr="00853904" w:rsidRDefault="00233836" w:rsidP="0098080E">
            <w:r w:rsidRPr="00853904">
              <w:t>0.08</w:t>
            </w:r>
          </w:p>
        </w:tc>
        <w:tc>
          <w:tcPr>
            <w:tcW w:w="1940" w:type="dxa"/>
            <w:shd w:val="clear" w:color="auto" w:fill="FFFFFF" w:themeFill="background1"/>
          </w:tcPr>
          <w:p w14:paraId="4F8D9893" w14:textId="77777777" w:rsidR="00233836" w:rsidRPr="00853904" w:rsidRDefault="00233836" w:rsidP="0098080E">
            <w:r w:rsidRPr="00853904">
              <w:t xml:space="preserve">Herzog </w:t>
            </w:r>
            <w:r w:rsidRPr="00853904">
              <w:rPr>
                <w:i/>
                <w:iCs/>
              </w:rPr>
              <w:t>et al.</w:t>
            </w:r>
            <w:r w:rsidRPr="00853904">
              <w:t xml:space="preserve"> (2019) pellet/prey analysis</w:t>
            </w:r>
          </w:p>
        </w:tc>
      </w:tr>
      <w:tr w:rsidR="00233836" w:rsidRPr="00853904" w14:paraId="30D75BA3" w14:textId="77777777" w:rsidTr="0098080E">
        <w:trPr>
          <w:trHeight w:val="301"/>
        </w:trPr>
        <w:tc>
          <w:tcPr>
            <w:tcW w:w="963" w:type="dxa"/>
            <w:tcBorders>
              <w:top w:val="dotted" w:sz="4" w:space="0" w:color="auto"/>
              <w:bottom w:val="single" w:sz="4" w:space="0" w:color="auto"/>
            </w:tcBorders>
            <w:shd w:val="clear" w:color="auto" w:fill="FFFFFF" w:themeFill="background1"/>
          </w:tcPr>
          <w:p w14:paraId="0C38A970" w14:textId="77777777" w:rsidR="00233836" w:rsidRPr="00853904" w:rsidRDefault="00233836" w:rsidP="0098080E">
            <w:r w:rsidRPr="00853904">
              <w:t>GYRF</w:t>
            </w:r>
          </w:p>
        </w:tc>
        <w:tc>
          <w:tcPr>
            <w:tcW w:w="870" w:type="dxa"/>
            <w:tcBorders>
              <w:top w:val="dotted" w:sz="4" w:space="0" w:color="auto"/>
              <w:bottom w:val="single" w:sz="4" w:space="0" w:color="auto"/>
            </w:tcBorders>
            <w:shd w:val="clear" w:color="auto" w:fill="FFFFFF" w:themeFill="background1"/>
          </w:tcPr>
          <w:p w14:paraId="74C8F5FE" w14:textId="77777777" w:rsidR="00233836" w:rsidRPr="00853904" w:rsidRDefault="00233836" w:rsidP="0098080E">
            <w:r w:rsidRPr="00853904">
              <w:t>0.55</w:t>
            </w:r>
          </w:p>
        </w:tc>
        <w:tc>
          <w:tcPr>
            <w:tcW w:w="897" w:type="dxa"/>
            <w:tcBorders>
              <w:top w:val="dotted" w:sz="4" w:space="0" w:color="auto"/>
              <w:bottom w:val="single" w:sz="4" w:space="0" w:color="auto"/>
            </w:tcBorders>
            <w:shd w:val="clear" w:color="auto" w:fill="FFFFFF" w:themeFill="background1"/>
          </w:tcPr>
          <w:p w14:paraId="5C91F5FA" w14:textId="77777777" w:rsidR="00233836" w:rsidRPr="00853904" w:rsidRDefault="00233836" w:rsidP="0098080E">
            <w:r w:rsidRPr="00853904">
              <w:t>0.21</w:t>
            </w:r>
          </w:p>
        </w:tc>
        <w:tc>
          <w:tcPr>
            <w:tcW w:w="897" w:type="dxa"/>
            <w:tcBorders>
              <w:top w:val="dotted" w:sz="4" w:space="0" w:color="auto"/>
              <w:bottom w:val="single" w:sz="4" w:space="0" w:color="auto"/>
            </w:tcBorders>
            <w:shd w:val="clear" w:color="auto" w:fill="FFFFFF" w:themeFill="background1"/>
          </w:tcPr>
          <w:p w14:paraId="66965674" w14:textId="77777777" w:rsidR="00233836" w:rsidRPr="00853904" w:rsidRDefault="00233836" w:rsidP="0098080E">
            <w:r w:rsidRPr="00853904">
              <w:t>0.12</w:t>
            </w:r>
          </w:p>
        </w:tc>
        <w:tc>
          <w:tcPr>
            <w:tcW w:w="941" w:type="dxa"/>
            <w:tcBorders>
              <w:top w:val="dotted" w:sz="4" w:space="0" w:color="auto"/>
              <w:bottom w:val="single" w:sz="4" w:space="0" w:color="auto"/>
            </w:tcBorders>
            <w:shd w:val="clear" w:color="auto" w:fill="FFFFFF" w:themeFill="background1"/>
          </w:tcPr>
          <w:p w14:paraId="307F89CA" w14:textId="77777777" w:rsidR="00233836" w:rsidRPr="00853904" w:rsidRDefault="00233836" w:rsidP="0098080E">
            <w:r w:rsidRPr="00853904">
              <w:t>0.08</w:t>
            </w:r>
          </w:p>
        </w:tc>
        <w:tc>
          <w:tcPr>
            <w:tcW w:w="1491" w:type="dxa"/>
            <w:tcBorders>
              <w:top w:val="dotted" w:sz="4" w:space="0" w:color="auto"/>
              <w:bottom w:val="single" w:sz="4" w:space="0" w:color="auto"/>
            </w:tcBorders>
            <w:shd w:val="clear" w:color="auto" w:fill="FFFFFF" w:themeFill="background1"/>
          </w:tcPr>
          <w:p w14:paraId="27D5E892" w14:textId="77777777" w:rsidR="00233836" w:rsidRPr="00853904" w:rsidRDefault="00233836" w:rsidP="0098080E">
            <w:r w:rsidRPr="00853904">
              <w:t>0.04</w:t>
            </w:r>
          </w:p>
        </w:tc>
        <w:tc>
          <w:tcPr>
            <w:tcW w:w="800" w:type="dxa"/>
            <w:tcBorders>
              <w:top w:val="dotted" w:sz="4" w:space="0" w:color="auto"/>
              <w:bottom w:val="single" w:sz="4" w:space="0" w:color="auto"/>
            </w:tcBorders>
            <w:shd w:val="clear" w:color="auto" w:fill="FFFFFF" w:themeFill="background1"/>
          </w:tcPr>
          <w:p w14:paraId="5447E8E1" w14:textId="77777777" w:rsidR="00233836" w:rsidRPr="00853904" w:rsidRDefault="00233836" w:rsidP="0098080E">
            <w:r w:rsidRPr="00853904">
              <w:t>0.00</w:t>
            </w:r>
          </w:p>
        </w:tc>
        <w:tc>
          <w:tcPr>
            <w:tcW w:w="736" w:type="dxa"/>
            <w:tcBorders>
              <w:top w:val="dotted" w:sz="4" w:space="0" w:color="auto"/>
              <w:bottom w:val="single" w:sz="4" w:space="0" w:color="auto"/>
            </w:tcBorders>
            <w:shd w:val="clear" w:color="auto" w:fill="FFFFFF" w:themeFill="background1"/>
          </w:tcPr>
          <w:p w14:paraId="65BDD049" w14:textId="77777777" w:rsidR="00233836" w:rsidRPr="00853904" w:rsidRDefault="00233836" w:rsidP="0098080E">
            <w:r w:rsidRPr="00853904">
              <w:t>0.00</w:t>
            </w:r>
          </w:p>
        </w:tc>
        <w:tc>
          <w:tcPr>
            <w:tcW w:w="1940" w:type="dxa"/>
            <w:tcBorders>
              <w:top w:val="dotted" w:sz="4" w:space="0" w:color="auto"/>
              <w:bottom w:val="single" w:sz="4" w:space="0" w:color="auto"/>
            </w:tcBorders>
            <w:shd w:val="clear" w:color="auto" w:fill="FFFFFF" w:themeFill="background1"/>
          </w:tcPr>
          <w:p w14:paraId="3DEC6479" w14:textId="77777777" w:rsidR="00233836" w:rsidRPr="00853904" w:rsidRDefault="00233836" w:rsidP="0098080E">
            <w:r w:rsidRPr="00853904">
              <w:t xml:space="preserve">Robinson </w:t>
            </w:r>
            <w:r w:rsidRPr="00853904">
              <w:rPr>
                <w:i/>
                <w:iCs/>
              </w:rPr>
              <w:t xml:space="preserve">et al. </w:t>
            </w:r>
            <w:r w:rsidRPr="00853904">
              <w:t>(2019) nest camera analysis</w:t>
            </w:r>
          </w:p>
        </w:tc>
      </w:tr>
      <w:tr w:rsidR="00233836" w:rsidRPr="00853904" w14:paraId="2FCEE8AF" w14:textId="77777777" w:rsidTr="0098080E">
        <w:trPr>
          <w:trHeight w:val="301"/>
        </w:trPr>
        <w:tc>
          <w:tcPr>
            <w:tcW w:w="963" w:type="dxa"/>
            <w:tcBorders>
              <w:top w:val="single" w:sz="4" w:space="0" w:color="auto"/>
            </w:tcBorders>
            <w:shd w:val="clear" w:color="auto" w:fill="FFFFFF" w:themeFill="background1"/>
          </w:tcPr>
          <w:p w14:paraId="50E34259" w14:textId="77777777" w:rsidR="00233836" w:rsidRPr="00853904" w:rsidRDefault="00233836" w:rsidP="0098080E">
            <w:r w:rsidRPr="00853904">
              <w:t>RLHA</w:t>
            </w:r>
          </w:p>
        </w:tc>
        <w:tc>
          <w:tcPr>
            <w:tcW w:w="870" w:type="dxa"/>
            <w:tcBorders>
              <w:top w:val="single" w:sz="4" w:space="0" w:color="auto"/>
            </w:tcBorders>
            <w:shd w:val="clear" w:color="auto" w:fill="FFFFFF" w:themeFill="background1"/>
          </w:tcPr>
          <w:p w14:paraId="39752AC5" w14:textId="77777777" w:rsidR="00233836" w:rsidRPr="00853904" w:rsidRDefault="00233836" w:rsidP="0098080E">
            <w:r w:rsidRPr="00853904">
              <w:t>0.26</w:t>
            </w:r>
          </w:p>
        </w:tc>
        <w:tc>
          <w:tcPr>
            <w:tcW w:w="897" w:type="dxa"/>
            <w:tcBorders>
              <w:top w:val="single" w:sz="4" w:space="0" w:color="auto"/>
            </w:tcBorders>
            <w:shd w:val="clear" w:color="auto" w:fill="FFFFFF" w:themeFill="background1"/>
          </w:tcPr>
          <w:p w14:paraId="5EF6AA9F" w14:textId="77777777" w:rsidR="00233836" w:rsidRPr="00853904" w:rsidRDefault="00233836" w:rsidP="0098080E">
            <w:r w:rsidRPr="00853904">
              <w:t>0.26</w:t>
            </w:r>
          </w:p>
        </w:tc>
        <w:tc>
          <w:tcPr>
            <w:tcW w:w="897" w:type="dxa"/>
            <w:tcBorders>
              <w:top w:val="single" w:sz="4" w:space="0" w:color="auto"/>
            </w:tcBorders>
            <w:shd w:val="clear" w:color="auto" w:fill="FFFFFF" w:themeFill="background1"/>
          </w:tcPr>
          <w:p w14:paraId="37FC748C" w14:textId="77777777" w:rsidR="00233836" w:rsidRPr="00853904" w:rsidRDefault="00233836" w:rsidP="0098080E">
            <w:r w:rsidRPr="00853904">
              <w:t>0.02</w:t>
            </w:r>
          </w:p>
        </w:tc>
        <w:tc>
          <w:tcPr>
            <w:tcW w:w="941" w:type="dxa"/>
            <w:tcBorders>
              <w:top w:val="single" w:sz="4" w:space="0" w:color="auto"/>
            </w:tcBorders>
            <w:shd w:val="clear" w:color="auto" w:fill="FFFFFF" w:themeFill="background1"/>
          </w:tcPr>
          <w:p w14:paraId="6B0FF014" w14:textId="77777777" w:rsidR="00233836" w:rsidRPr="00853904" w:rsidRDefault="00233836" w:rsidP="0098080E">
            <w:r w:rsidRPr="00853904">
              <w:t>0.38</w:t>
            </w:r>
          </w:p>
        </w:tc>
        <w:tc>
          <w:tcPr>
            <w:tcW w:w="1491" w:type="dxa"/>
            <w:tcBorders>
              <w:top w:val="single" w:sz="4" w:space="0" w:color="auto"/>
            </w:tcBorders>
            <w:shd w:val="clear" w:color="auto" w:fill="FFFFFF" w:themeFill="background1"/>
          </w:tcPr>
          <w:p w14:paraId="5D7A2B92" w14:textId="77777777" w:rsidR="00233836" w:rsidRPr="00853904" w:rsidRDefault="00233836" w:rsidP="0098080E">
            <w:r w:rsidRPr="00853904">
              <w:t>0.03</w:t>
            </w:r>
          </w:p>
        </w:tc>
        <w:tc>
          <w:tcPr>
            <w:tcW w:w="800" w:type="dxa"/>
            <w:tcBorders>
              <w:top w:val="single" w:sz="4" w:space="0" w:color="auto"/>
            </w:tcBorders>
            <w:shd w:val="clear" w:color="auto" w:fill="FFFFFF" w:themeFill="background1"/>
          </w:tcPr>
          <w:p w14:paraId="32E66711" w14:textId="77777777" w:rsidR="00233836" w:rsidRPr="00853904" w:rsidRDefault="00233836" w:rsidP="0098080E">
            <w:r w:rsidRPr="00853904">
              <w:t>0.00</w:t>
            </w:r>
          </w:p>
        </w:tc>
        <w:tc>
          <w:tcPr>
            <w:tcW w:w="736" w:type="dxa"/>
            <w:tcBorders>
              <w:top w:val="single" w:sz="4" w:space="0" w:color="auto"/>
            </w:tcBorders>
            <w:shd w:val="clear" w:color="auto" w:fill="FFFFFF" w:themeFill="background1"/>
          </w:tcPr>
          <w:p w14:paraId="4C0CC7A6" w14:textId="77777777" w:rsidR="00233836" w:rsidRPr="00853904" w:rsidRDefault="00233836" w:rsidP="0098080E">
            <w:r w:rsidRPr="00853904">
              <w:t>0.05</w:t>
            </w:r>
          </w:p>
        </w:tc>
        <w:tc>
          <w:tcPr>
            <w:tcW w:w="1940" w:type="dxa"/>
            <w:tcBorders>
              <w:top w:val="single" w:sz="4" w:space="0" w:color="auto"/>
            </w:tcBorders>
            <w:shd w:val="clear" w:color="auto" w:fill="FFFFFF" w:themeFill="background1"/>
          </w:tcPr>
          <w:p w14:paraId="2154084B" w14:textId="77777777" w:rsidR="00233836" w:rsidRPr="00853904" w:rsidRDefault="00233836" w:rsidP="0098080E">
            <w:r w:rsidRPr="00853904">
              <w:t>Springer (1975) pellet/prey analysis</w:t>
            </w:r>
          </w:p>
        </w:tc>
      </w:tr>
    </w:tbl>
    <w:p w14:paraId="2FC14755" w14:textId="77777777" w:rsidR="00233836" w:rsidRDefault="00233836" w:rsidP="00233836">
      <w:pPr>
        <w:rPr>
          <w:b/>
          <w:bCs/>
        </w:rPr>
      </w:pPr>
    </w:p>
    <w:p w14:paraId="24DA65D7" w14:textId="77777777" w:rsidR="00233836" w:rsidRDefault="00233836" w:rsidP="00233836">
      <w:pPr>
        <w:rPr>
          <w:b/>
          <w:bCs/>
        </w:rPr>
      </w:pPr>
    </w:p>
    <w:p w14:paraId="6981BA67" w14:textId="77777777" w:rsidR="00233836" w:rsidRDefault="00233836" w:rsidP="00233836">
      <w:pPr>
        <w:rPr>
          <w:b/>
          <w:bCs/>
        </w:rPr>
      </w:pPr>
    </w:p>
    <w:p w14:paraId="30D8DE55" w14:textId="38602045" w:rsidR="00233836" w:rsidRDefault="00233836" w:rsidP="00233836">
      <w:pPr>
        <w:rPr>
          <w:b/>
          <w:bCs/>
        </w:rPr>
      </w:pPr>
    </w:p>
    <w:p w14:paraId="5AC2D806" w14:textId="7FE639AA" w:rsidR="00233836" w:rsidRDefault="00233836" w:rsidP="00233836">
      <w:pPr>
        <w:rPr>
          <w:b/>
          <w:bCs/>
        </w:rPr>
      </w:pPr>
    </w:p>
    <w:p w14:paraId="3E3F26A5" w14:textId="17BA5366" w:rsidR="00233836" w:rsidRDefault="00233836" w:rsidP="00233836">
      <w:pPr>
        <w:rPr>
          <w:b/>
          <w:bCs/>
        </w:rPr>
      </w:pPr>
    </w:p>
    <w:p w14:paraId="621E2028" w14:textId="38C48FE6" w:rsidR="00233836" w:rsidRDefault="00233836" w:rsidP="00233836">
      <w:pPr>
        <w:rPr>
          <w:b/>
          <w:bCs/>
        </w:rPr>
      </w:pPr>
    </w:p>
    <w:p w14:paraId="67D13D93" w14:textId="61341421" w:rsidR="00233836" w:rsidRDefault="00233836" w:rsidP="00233836">
      <w:pPr>
        <w:rPr>
          <w:b/>
          <w:bCs/>
        </w:rPr>
      </w:pPr>
    </w:p>
    <w:p w14:paraId="25F52D20" w14:textId="49D0F71F" w:rsidR="00233836" w:rsidRDefault="00233836" w:rsidP="00233836">
      <w:pPr>
        <w:rPr>
          <w:b/>
          <w:bCs/>
        </w:rPr>
      </w:pPr>
    </w:p>
    <w:p w14:paraId="70A53993" w14:textId="0D9EAA07" w:rsidR="00233836" w:rsidRDefault="00233836" w:rsidP="00233836">
      <w:pPr>
        <w:rPr>
          <w:b/>
          <w:bCs/>
        </w:rPr>
      </w:pPr>
    </w:p>
    <w:p w14:paraId="1AED7821" w14:textId="23265C90" w:rsidR="00233836" w:rsidRDefault="00233836" w:rsidP="00233836">
      <w:pPr>
        <w:rPr>
          <w:b/>
          <w:bCs/>
        </w:rPr>
      </w:pPr>
    </w:p>
    <w:p w14:paraId="11B9BA3C" w14:textId="1D2A52EF" w:rsidR="00233836" w:rsidRDefault="00233836" w:rsidP="00233836">
      <w:pPr>
        <w:rPr>
          <w:b/>
          <w:bCs/>
        </w:rPr>
      </w:pPr>
    </w:p>
    <w:p w14:paraId="7BBC6B12" w14:textId="06647FFD" w:rsidR="00233836" w:rsidRDefault="00233836" w:rsidP="00233836">
      <w:pPr>
        <w:rPr>
          <w:b/>
          <w:bCs/>
        </w:rPr>
      </w:pPr>
    </w:p>
    <w:p w14:paraId="588EB67F" w14:textId="75FBF8B4" w:rsidR="00233836" w:rsidRDefault="00233836" w:rsidP="00233836">
      <w:pPr>
        <w:rPr>
          <w:b/>
          <w:bCs/>
        </w:rPr>
      </w:pPr>
    </w:p>
    <w:p w14:paraId="5E811809" w14:textId="1983FAD9" w:rsidR="00233836" w:rsidRDefault="00233836" w:rsidP="00233836">
      <w:pPr>
        <w:rPr>
          <w:b/>
          <w:bCs/>
        </w:rPr>
      </w:pPr>
    </w:p>
    <w:p w14:paraId="773B07AF" w14:textId="2EA2AEE6" w:rsidR="00233836" w:rsidRDefault="00233836" w:rsidP="00233836">
      <w:pPr>
        <w:rPr>
          <w:b/>
          <w:bCs/>
        </w:rPr>
      </w:pPr>
    </w:p>
    <w:p w14:paraId="321C7DCE" w14:textId="0A130FEC" w:rsidR="00233836" w:rsidRDefault="00233836" w:rsidP="00233836">
      <w:pPr>
        <w:rPr>
          <w:b/>
          <w:bCs/>
        </w:rPr>
      </w:pPr>
    </w:p>
    <w:p w14:paraId="18567A2C" w14:textId="4899AE9E" w:rsidR="00233836" w:rsidRDefault="00233836" w:rsidP="00233836">
      <w:pPr>
        <w:rPr>
          <w:b/>
          <w:bCs/>
        </w:rPr>
      </w:pPr>
    </w:p>
    <w:p w14:paraId="4ACCCBEC" w14:textId="2DB8057C" w:rsidR="00233836" w:rsidRDefault="00233836" w:rsidP="00233836">
      <w:pPr>
        <w:rPr>
          <w:b/>
          <w:bCs/>
        </w:rPr>
      </w:pPr>
    </w:p>
    <w:p w14:paraId="07B73D58" w14:textId="1BB8FD89" w:rsidR="00233836" w:rsidRDefault="00233836" w:rsidP="00233836">
      <w:pPr>
        <w:rPr>
          <w:b/>
          <w:bCs/>
        </w:rPr>
      </w:pPr>
    </w:p>
    <w:p w14:paraId="22E33CD3" w14:textId="02A12C25" w:rsidR="00233836" w:rsidRDefault="00233836" w:rsidP="00233836">
      <w:pPr>
        <w:rPr>
          <w:b/>
          <w:bCs/>
        </w:rPr>
      </w:pPr>
    </w:p>
    <w:p w14:paraId="7C273179" w14:textId="06A1EB58" w:rsidR="00233836" w:rsidRDefault="00233836" w:rsidP="00233836">
      <w:pPr>
        <w:rPr>
          <w:b/>
          <w:bCs/>
        </w:rPr>
      </w:pPr>
    </w:p>
    <w:p w14:paraId="0CCE473E" w14:textId="608FD8CF" w:rsidR="00233836" w:rsidRDefault="00233836" w:rsidP="00233836">
      <w:pPr>
        <w:rPr>
          <w:b/>
          <w:bCs/>
        </w:rPr>
      </w:pPr>
    </w:p>
    <w:p w14:paraId="097D5B63" w14:textId="2927A4CE" w:rsidR="00233836" w:rsidRDefault="00233836" w:rsidP="00233836">
      <w:pPr>
        <w:rPr>
          <w:b/>
          <w:bCs/>
        </w:rPr>
      </w:pPr>
    </w:p>
    <w:p w14:paraId="70EA4362" w14:textId="6627EA8E" w:rsidR="00233836" w:rsidRDefault="00233836" w:rsidP="00233836">
      <w:pPr>
        <w:rPr>
          <w:b/>
          <w:bCs/>
        </w:rPr>
      </w:pPr>
    </w:p>
    <w:p w14:paraId="245E2F6A" w14:textId="4C4DC994" w:rsidR="00233836" w:rsidRDefault="00233836" w:rsidP="00233836">
      <w:pPr>
        <w:rPr>
          <w:b/>
          <w:bCs/>
        </w:rPr>
      </w:pPr>
    </w:p>
    <w:p w14:paraId="5F3B04F6" w14:textId="763A352B" w:rsidR="00233836" w:rsidRDefault="00233836" w:rsidP="00233836">
      <w:pPr>
        <w:rPr>
          <w:b/>
          <w:bCs/>
        </w:rPr>
      </w:pPr>
    </w:p>
    <w:p w14:paraId="3216B0BA" w14:textId="77777777" w:rsidR="00233836" w:rsidRDefault="00233836" w:rsidP="00233836">
      <w:pPr>
        <w:rPr>
          <w:b/>
          <w:bCs/>
        </w:rPr>
      </w:pPr>
    </w:p>
    <w:p w14:paraId="24A2C859" w14:textId="0A995BB7" w:rsidR="00B5609A" w:rsidRPr="0021591E" w:rsidRDefault="00B5609A" w:rsidP="00B5609A">
      <w:pPr>
        <w:rPr>
          <w:b/>
          <w:bCs/>
        </w:rPr>
      </w:pPr>
      <w:r w:rsidRPr="00486E69">
        <w:rPr>
          <w:b/>
          <w:bCs/>
        </w:rPr>
        <w:lastRenderedPageBreak/>
        <w:t xml:space="preserve">Supplemental Table </w:t>
      </w:r>
      <w:r w:rsidR="00233836">
        <w:rPr>
          <w:b/>
          <w:bCs/>
        </w:rPr>
        <w:t>4</w:t>
      </w:r>
      <w:r w:rsidRPr="00486E69">
        <w:rPr>
          <w:b/>
          <w:bCs/>
        </w:rPr>
        <w:t>.</w:t>
      </w:r>
      <w:r>
        <w:t xml:space="preserve"> Subset of Gyrfalcon nest-years used for the comparison of niche </w:t>
      </w:r>
      <w:r w:rsidRPr="00684D3F">
        <w:t>estimation methods (</w:t>
      </w:r>
      <w:r w:rsidR="002C3EC3">
        <w:t>Shannon’s Entropy Diversity</w:t>
      </w:r>
      <w:r w:rsidRPr="00684D3F">
        <w:t xml:space="preserve"> Index [nest cameras] &amp; Standard Ellipse Area [stable isotopes]). </w:t>
      </w:r>
      <w:r>
        <w:t xml:space="preserve">Dietary percentages correspond to nest camera estimates for each prey category: PTAR=ptarmigan; AGSQ=arctic ground squirrel; </w:t>
      </w:r>
      <w:proofErr w:type="spellStart"/>
      <w:proofErr w:type="gramStart"/>
      <w:r>
        <w:t>I.Bird</w:t>
      </w:r>
      <w:proofErr w:type="spellEnd"/>
      <w:proofErr w:type="gramEnd"/>
      <w:r>
        <w:t xml:space="preserve">=insectivorous bird; </w:t>
      </w:r>
      <w:proofErr w:type="spellStart"/>
      <w:r>
        <w:t>A.Rod</w:t>
      </w:r>
      <w:proofErr w:type="spellEnd"/>
      <w:r>
        <w:t>=arvicoline rodent; Gull/Raptor=</w:t>
      </w:r>
      <w:r w:rsidR="005341CD">
        <w:t>avian predators</w:t>
      </w:r>
      <w:r>
        <w:t xml:space="preserve">. The other two groups considered in BSIMMs (hares and waterfowl) did not occur in Gyrfalcon camera data with high enough frequency to factor into this portion of the analysis. Stable isotope values </w:t>
      </w:r>
      <w:r w:rsidRPr="0021591E">
        <w:t>(</w:t>
      </w:r>
      <w:r w:rsidRPr="0021591E">
        <w:sym w:font="Symbol" w:char="F064"/>
      </w:r>
      <w:r w:rsidRPr="0021591E">
        <w:rPr>
          <w:position w:val="10"/>
          <w:vertAlign w:val="superscript"/>
        </w:rPr>
        <w:t>13</w:t>
      </w:r>
      <w:r w:rsidRPr="0021591E">
        <w:t xml:space="preserve">C &amp; </w:t>
      </w:r>
      <w:r w:rsidRPr="0021591E">
        <w:sym w:font="Symbol" w:char="F064"/>
      </w:r>
      <w:r w:rsidRPr="0021591E">
        <w:rPr>
          <w:position w:val="10"/>
          <w:vertAlign w:val="superscript"/>
        </w:rPr>
        <w:t>15</w:t>
      </w:r>
      <w:r w:rsidRPr="0021591E">
        <w:t>N)</w:t>
      </w:r>
      <w:r>
        <w:t xml:space="preserve"> are reported here as the mean value for the nestlings measured from that nest-year (n=</w:t>
      </w:r>
      <w:r w:rsidR="00E445E0">
        <w:t>1–</w:t>
      </w:r>
      <w:r>
        <w:t xml:space="preserve">4 nestlings). </w:t>
      </w:r>
    </w:p>
    <w:tbl>
      <w:tblPr>
        <w:tblW w:w="963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40"/>
        <w:gridCol w:w="700"/>
        <w:gridCol w:w="892"/>
        <w:gridCol w:w="1000"/>
        <w:gridCol w:w="880"/>
        <w:gridCol w:w="982"/>
        <w:gridCol w:w="1487"/>
        <w:gridCol w:w="1124"/>
        <w:gridCol w:w="1080"/>
        <w:gridCol w:w="887"/>
      </w:tblGrid>
      <w:tr w:rsidR="00B5609A" w:rsidRPr="00684D3F" w14:paraId="1A948EE3" w14:textId="77777777" w:rsidTr="002E3752">
        <w:trPr>
          <w:trHeight w:val="323"/>
        </w:trPr>
        <w:tc>
          <w:tcPr>
            <w:tcW w:w="740" w:type="dxa"/>
            <w:shd w:val="clear" w:color="auto" w:fill="BFBFBF" w:themeFill="background1" w:themeFillShade="BF"/>
            <w:noWrap/>
            <w:vAlign w:val="bottom"/>
            <w:hideMark/>
          </w:tcPr>
          <w:p w14:paraId="13ECBC00" w14:textId="77777777" w:rsidR="00B5609A" w:rsidRPr="00684D3F" w:rsidRDefault="00B5609A" w:rsidP="002E3752">
            <w:pPr>
              <w:rPr>
                <w:b/>
                <w:bCs/>
                <w:color w:val="111111"/>
              </w:rPr>
            </w:pPr>
            <w:r w:rsidRPr="00684D3F">
              <w:rPr>
                <w:b/>
                <w:bCs/>
                <w:color w:val="111111"/>
              </w:rPr>
              <w:t>Year</w:t>
            </w:r>
          </w:p>
        </w:tc>
        <w:tc>
          <w:tcPr>
            <w:tcW w:w="700" w:type="dxa"/>
            <w:tcBorders>
              <w:bottom w:val="nil"/>
            </w:tcBorders>
            <w:shd w:val="clear" w:color="auto" w:fill="BFBFBF" w:themeFill="background1" w:themeFillShade="BF"/>
            <w:noWrap/>
            <w:vAlign w:val="bottom"/>
            <w:hideMark/>
          </w:tcPr>
          <w:p w14:paraId="7BF51248" w14:textId="77777777" w:rsidR="00B5609A" w:rsidRPr="00684D3F" w:rsidRDefault="00B5609A" w:rsidP="002E3752">
            <w:pPr>
              <w:rPr>
                <w:b/>
                <w:bCs/>
                <w:color w:val="111111"/>
              </w:rPr>
            </w:pPr>
            <w:r w:rsidRPr="00684D3F">
              <w:rPr>
                <w:b/>
                <w:bCs/>
                <w:color w:val="111111"/>
              </w:rPr>
              <w:t>Nest</w:t>
            </w:r>
          </w:p>
        </w:tc>
        <w:tc>
          <w:tcPr>
            <w:tcW w:w="892" w:type="dxa"/>
            <w:tcBorders>
              <w:bottom w:val="nil"/>
            </w:tcBorders>
            <w:shd w:val="clear" w:color="auto" w:fill="BFBFBF" w:themeFill="background1" w:themeFillShade="BF"/>
            <w:noWrap/>
            <w:vAlign w:val="bottom"/>
            <w:hideMark/>
          </w:tcPr>
          <w:p w14:paraId="03CB3C89" w14:textId="77777777" w:rsidR="00B5609A" w:rsidRPr="00684D3F" w:rsidRDefault="00B5609A" w:rsidP="002E3752">
            <w:pPr>
              <w:rPr>
                <w:b/>
                <w:bCs/>
                <w:color w:val="111111"/>
              </w:rPr>
            </w:pPr>
            <w:r w:rsidRPr="00684D3F">
              <w:rPr>
                <w:b/>
                <w:bCs/>
                <w:color w:val="111111"/>
              </w:rPr>
              <w:t>PTAR</w:t>
            </w:r>
          </w:p>
        </w:tc>
        <w:tc>
          <w:tcPr>
            <w:tcW w:w="1000" w:type="dxa"/>
            <w:shd w:val="clear" w:color="auto" w:fill="BFBFBF" w:themeFill="background1" w:themeFillShade="BF"/>
            <w:noWrap/>
            <w:vAlign w:val="bottom"/>
            <w:hideMark/>
          </w:tcPr>
          <w:p w14:paraId="26DE084C" w14:textId="77777777" w:rsidR="00B5609A" w:rsidRPr="00684D3F" w:rsidRDefault="00B5609A" w:rsidP="002E3752">
            <w:pPr>
              <w:rPr>
                <w:b/>
                <w:bCs/>
                <w:color w:val="111111"/>
              </w:rPr>
            </w:pPr>
            <w:r w:rsidRPr="00684D3F">
              <w:rPr>
                <w:b/>
                <w:bCs/>
                <w:color w:val="111111"/>
              </w:rPr>
              <w:t>AGSQ</w:t>
            </w:r>
          </w:p>
        </w:tc>
        <w:tc>
          <w:tcPr>
            <w:tcW w:w="880" w:type="dxa"/>
            <w:shd w:val="clear" w:color="auto" w:fill="BFBFBF" w:themeFill="background1" w:themeFillShade="BF"/>
            <w:noWrap/>
            <w:vAlign w:val="bottom"/>
            <w:hideMark/>
          </w:tcPr>
          <w:p w14:paraId="2EF10BC0" w14:textId="77777777" w:rsidR="00B5609A" w:rsidRPr="00684D3F" w:rsidRDefault="00B5609A" w:rsidP="002E3752">
            <w:pPr>
              <w:rPr>
                <w:b/>
                <w:bCs/>
                <w:color w:val="111111"/>
              </w:rPr>
            </w:pPr>
            <w:proofErr w:type="spellStart"/>
            <w:r w:rsidRPr="00684D3F">
              <w:rPr>
                <w:b/>
                <w:bCs/>
                <w:color w:val="111111"/>
              </w:rPr>
              <w:t>I.Bird</w:t>
            </w:r>
            <w:proofErr w:type="spellEnd"/>
          </w:p>
        </w:tc>
        <w:tc>
          <w:tcPr>
            <w:tcW w:w="982" w:type="dxa"/>
            <w:shd w:val="clear" w:color="auto" w:fill="BFBFBF" w:themeFill="background1" w:themeFillShade="BF"/>
            <w:noWrap/>
            <w:vAlign w:val="bottom"/>
            <w:hideMark/>
          </w:tcPr>
          <w:p w14:paraId="705C8ACE" w14:textId="77777777" w:rsidR="00B5609A" w:rsidRPr="00684D3F" w:rsidRDefault="00B5609A" w:rsidP="002E3752">
            <w:pPr>
              <w:rPr>
                <w:b/>
                <w:bCs/>
                <w:color w:val="111111"/>
              </w:rPr>
            </w:pPr>
            <w:proofErr w:type="spellStart"/>
            <w:proofErr w:type="gramStart"/>
            <w:r w:rsidRPr="00684D3F">
              <w:rPr>
                <w:b/>
                <w:bCs/>
                <w:color w:val="111111"/>
              </w:rPr>
              <w:t>A.Rod</w:t>
            </w:r>
            <w:proofErr w:type="spellEnd"/>
            <w:proofErr w:type="gramEnd"/>
          </w:p>
        </w:tc>
        <w:tc>
          <w:tcPr>
            <w:tcW w:w="1487" w:type="dxa"/>
            <w:shd w:val="clear" w:color="auto" w:fill="BFBFBF" w:themeFill="background1" w:themeFillShade="BF"/>
            <w:noWrap/>
            <w:vAlign w:val="bottom"/>
            <w:hideMark/>
          </w:tcPr>
          <w:p w14:paraId="2945FAAC" w14:textId="77777777" w:rsidR="00B5609A" w:rsidRPr="00684D3F" w:rsidRDefault="00B5609A" w:rsidP="002E3752">
            <w:pPr>
              <w:rPr>
                <w:b/>
                <w:bCs/>
                <w:color w:val="111111"/>
              </w:rPr>
            </w:pPr>
            <w:r w:rsidRPr="00684D3F">
              <w:rPr>
                <w:b/>
                <w:bCs/>
                <w:color w:val="111111"/>
              </w:rPr>
              <w:t>Gull</w:t>
            </w:r>
            <w:r>
              <w:rPr>
                <w:b/>
                <w:bCs/>
                <w:color w:val="111111"/>
              </w:rPr>
              <w:t>/</w:t>
            </w:r>
            <w:r w:rsidRPr="00684D3F">
              <w:rPr>
                <w:b/>
                <w:bCs/>
                <w:color w:val="111111"/>
              </w:rPr>
              <w:t>Raptor</w:t>
            </w:r>
          </w:p>
        </w:tc>
        <w:tc>
          <w:tcPr>
            <w:tcW w:w="990" w:type="dxa"/>
            <w:tcBorders>
              <w:bottom w:val="nil"/>
            </w:tcBorders>
            <w:shd w:val="clear" w:color="auto" w:fill="BFBFBF" w:themeFill="background1" w:themeFillShade="BF"/>
            <w:noWrap/>
            <w:vAlign w:val="bottom"/>
            <w:hideMark/>
          </w:tcPr>
          <w:p w14:paraId="7CAE5972" w14:textId="3B832AE9" w:rsidR="00B5609A" w:rsidRPr="00684D3F" w:rsidRDefault="002C3EC3" w:rsidP="002E3752">
            <w:pPr>
              <w:rPr>
                <w:b/>
                <w:bCs/>
                <w:color w:val="111111"/>
              </w:rPr>
            </w:pPr>
            <w:r>
              <w:rPr>
                <w:b/>
                <w:bCs/>
                <w:color w:val="111111"/>
              </w:rPr>
              <w:t>Shannon Index</w:t>
            </w:r>
          </w:p>
        </w:tc>
        <w:tc>
          <w:tcPr>
            <w:tcW w:w="1080" w:type="dxa"/>
            <w:tcBorders>
              <w:bottom w:val="nil"/>
            </w:tcBorders>
            <w:shd w:val="clear" w:color="auto" w:fill="BFBFBF" w:themeFill="background1" w:themeFillShade="BF"/>
            <w:noWrap/>
            <w:vAlign w:val="bottom"/>
            <w:hideMark/>
          </w:tcPr>
          <w:p w14:paraId="47AA56C3" w14:textId="77777777" w:rsidR="00B5609A" w:rsidRPr="002C3EC3" w:rsidRDefault="00B5609A" w:rsidP="002E3752">
            <w:pPr>
              <w:rPr>
                <w:b/>
                <w:bCs/>
              </w:rPr>
            </w:pPr>
            <w:r w:rsidRPr="002C3EC3">
              <w:rPr>
                <w:b/>
                <w:bCs/>
              </w:rPr>
              <w:sym w:font="Symbol" w:char="F064"/>
            </w:r>
            <w:r w:rsidRPr="002C3EC3">
              <w:rPr>
                <w:b/>
                <w:bCs/>
                <w:position w:val="10"/>
                <w:sz w:val="16"/>
                <w:szCs w:val="16"/>
              </w:rPr>
              <w:t>13</w:t>
            </w:r>
            <w:r w:rsidRPr="002C3EC3">
              <w:rPr>
                <w:b/>
                <w:bCs/>
              </w:rPr>
              <w:t xml:space="preserve">C </w:t>
            </w:r>
          </w:p>
          <w:p w14:paraId="6CCF437D" w14:textId="77777777" w:rsidR="00B5609A" w:rsidRPr="002C3EC3" w:rsidRDefault="00B5609A" w:rsidP="002E3752">
            <w:pPr>
              <w:rPr>
                <w:b/>
                <w:bCs/>
                <w:color w:val="111111"/>
              </w:rPr>
            </w:pPr>
            <w:r w:rsidRPr="002C3EC3">
              <w:rPr>
                <w:rFonts w:ascii="Calibri" w:hAnsi="Calibri" w:cs="Calibri"/>
                <w:b/>
                <w:bCs/>
              </w:rPr>
              <w:t>﻿</w:t>
            </w:r>
            <w:r w:rsidRPr="002C3EC3">
              <w:rPr>
                <w:b/>
                <w:bCs/>
              </w:rPr>
              <w:t>(‰)</w:t>
            </w:r>
          </w:p>
        </w:tc>
        <w:tc>
          <w:tcPr>
            <w:tcW w:w="887" w:type="dxa"/>
            <w:shd w:val="clear" w:color="auto" w:fill="BFBFBF" w:themeFill="background1" w:themeFillShade="BF"/>
            <w:noWrap/>
            <w:vAlign w:val="bottom"/>
            <w:hideMark/>
          </w:tcPr>
          <w:p w14:paraId="665D0BA4" w14:textId="77777777" w:rsidR="00B5609A" w:rsidRPr="002C3EC3" w:rsidRDefault="00B5609A" w:rsidP="002E3752">
            <w:pPr>
              <w:rPr>
                <w:b/>
                <w:bCs/>
                <w:color w:val="111111"/>
              </w:rPr>
            </w:pPr>
            <w:r w:rsidRPr="002C3EC3">
              <w:rPr>
                <w:b/>
                <w:bCs/>
              </w:rPr>
              <w:sym w:font="Symbol" w:char="F064"/>
            </w:r>
            <w:r w:rsidRPr="002C3EC3">
              <w:rPr>
                <w:b/>
                <w:bCs/>
                <w:position w:val="10"/>
                <w:sz w:val="16"/>
                <w:szCs w:val="16"/>
              </w:rPr>
              <w:t>15</w:t>
            </w:r>
            <w:r w:rsidRPr="002C3EC3">
              <w:rPr>
                <w:b/>
                <w:bCs/>
              </w:rPr>
              <w:t xml:space="preserve"> N (‰)</w:t>
            </w:r>
          </w:p>
        </w:tc>
      </w:tr>
      <w:tr w:rsidR="00B5609A" w:rsidRPr="00684D3F" w14:paraId="699253A9" w14:textId="77777777" w:rsidTr="002E3752">
        <w:trPr>
          <w:trHeight w:val="323"/>
        </w:trPr>
        <w:tc>
          <w:tcPr>
            <w:tcW w:w="740" w:type="dxa"/>
            <w:tcBorders>
              <w:top w:val="single" w:sz="4" w:space="0" w:color="auto"/>
              <w:bottom w:val="nil"/>
            </w:tcBorders>
            <w:shd w:val="clear" w:color="auto" w:fill="auto"/>
            <w:noWrap/>
            <w:vAlign w:val="bottom"/>
            <w:hideMark/>
          </w:tcPr>
          <w:p w14:paraId="144620E0" w14:textId="77777777" w:rsidR="00B5609A" w:rsidRPr="00684D3F" w:rsidRDefault="00B5609A" w:rsidP="002E3752">
            <w:pPr>
              <w:jc w:val="right"/>
              <w:rPr>
                <w:color w:val="111111"/>
              </w:rPr>
            </w:pPr>
            <w:r w:rsidRPr="00684D3F">
              <w:rPr>
                <w:color w:val="111111"/>
              </w:rPr>
              <w:t>2017</w:t>
            </w:r>
          </w:p>
        </w:tc>
        <w:tc>
          <w:tcPr>
            <w:tcW w:w="700" w:type="dxa"/>
            <w:tcBorders>
              <w:top w:val="single" w:sz="4" w:space="0" w:color="auto"/>
              <w:bottom w:val="nil"/>
              <w:right w:val="single" w:sz="4" w:space="0" w:color="auto"/>
            </w:tcBorders>
            <w:shd w:val="clear" w:color="auto" w:fill="auto"/>
            <w:noWrap/>
            <w:vAlign w:val="bottom"/>
            <w:hideMark/>
          </w:tcPr>
          <w:p w14:paraId="6167F928" w14:textId="77777777" w:rsidR="00B5609A" w:rsidRPr="00684D3F" w:rsidRDefault="00B5609A" w:rsidP="002E3752">
            <w:pPr>
              <w:jc w:val="right"/>
              <w:rPr>
                <w:color w:val="111111"/>
              </w:rPr>
            </w:pPr>
            <w:r w:rsidRPr="00684D3F">
              <w:rPr>
                <w:color w:val="111111"/>
              </w:rPr>
              <w:t>1</w:t>
            </w:r>
          </w:p>
        </w:tc>
        <w:tc>
          <w:tcPr>
            <w:tcW w:w="892" w:type="dxa"/>
            <w:tcBorders>
              <w:top w:val="single" w:sz="4" w:space="0" w:color="auto"/>
              <w:left w:val="single" w:sz="4" w:space="0" w:color="auto"/>
              <w:bottom w:val="nil"/>
            </w:tcBorders>
            <w:shd w:val="clear" w:color="auto" w:fill="auto"/>
            <w:noWrap/>
            <w:vAlign w:val="bottom"/>
            <w:hideMark/>
          </w:tcPr>
          <w:p w14:paraId="6CCE4DD1" w14:textId="77777777" w:rsidR="00B5609A" w:rsidRPr="00684D3F" w:rsidRDefault="00B5609A" w:rsidP="002E3752">
            <w:pPr>
              <w:jc w:val="right"/>
              <w:rPr>
                <w:color w:val="111111"/>
              </w:rPr>
            </w:pPr>
            <w:r w:rsidRPr="00684D3F">
              <w:rPr>
                <w:color w:val="111111"/>
              </w:rPr>
              <w:t>0.569</w:t>
            </w:r>
          </w:p>
        </w:tc>
        <w:tc>
          <w:tcPr>
            <w:tcW w:w="1000" w:type="dxa"/>
            <w:tcBorders>
              <w:top w:val="single" w:sz="4" w:space="0" w:color="auto"/>
              <w:bottom w:val="nil"/>
            </w:tcBorders>
            <w:shd w:val="clear" w:color="auto" w:fill="auto"/>
            <w:noWrap/>
            <w:vAlign w:val="bottom"/>
            <w:hideMark/>
          </w:tcPr>
          <w:p w14:paraId="418C4668" w14:textId="77777777" w:rsidR="00B5609A" w:rsidRPr="00684D3F" w:rsidRDefault="00B5609A" w:rsidP="002E3752">
            <w:pPr>
              <w:jc w:val="right"/>
              <w:rPr>
                <w:color w:val="111111"/>
              </w:rPr>
            </w:pPr>
            <w:r w:rsidRPr="00684D3F">
              <w:rPr>
                <w:color w:val="111111"/>
              </w:rPr>
              <w:t>0.045</w:t>
            </w:r>
          </w:p>
        </w:tc>
        <w:tc>
          <w:tcPr>
            <w:tcW w:w="880" w:type="dxa"/>
            <w:tcBorders>
              <w:top w:val="single" w:sz="4" w:space="0" w:color="auto"/>
              <w:bottom w:val="nil"/>
            </w:tcBorders>
            <w:shd w:val="clear" w:color="auto" w:fill="auto"/>
            <w:noWrap/>
            <w:vAlign w:val="bottom"/>
            <w:hideMark/>
          </w:tcPr>
          <w:p w14:paraId="3D75EACF" w14:textId="77777777" w:rsidR="00B5609A" w:rsidRPr="00684D3F" w:rsidRDefault="00B5609A" w:rsidP="002E3752">
            <w:pPr>
              <w:jc w:val="right"/>
              <w:rPr>
                <w:color w:val="111111"/>
              </w:rPr>
            </w:pPr>
            <w:r w:rsidRPr="00684D3F">
              <w:rPr>
                <w:color w:val="111111"/>
              </w:rPr>
              <w:t>0.367</w:t>
            </w:r>
          </w:p>
        </w:tc>
        <w:tc>
          <w:tcPr>
            <w:tcW w:w="982" w:type="dxa"/>
            <w:tcBorders>
              <w:top w:val="single" w:sz="4" w:space="0" w:color="auto"/>
              <w:bottom w:val="nil"/>
            </w:tcBorders>
            <w:shd w:val="clear" w:color="auto" w:fill="auto"/>
            <w:noWrap/>
            <w:vAlign w:val="bottom"/>
            <w:hideMark/>
          </w:tcPr>
          <w:p w14:paraId="6FBDD7AB" w14:textId="77777777" w:rsidR="00B5609A" w:rsidRPr="00684D3F" w:rsidRDefault="00B5609A" w:rsidP="002E3752">
            <w:pPr>
              <w:jc w:val="right"/>
              <w:rPr>
                <w:color w:val="111111"/>
              </w:rPr>
            </w:pPr>
            <w:r w:rsidRPr="00684D3F">
              <w:rPr>
                <w:color w:val="111111"/>
              </w:rPr>
              <w:t>0.019</w:t>
            </w:r>
          </w:p>
        </w:tc>
        <w:tc>
          <w:tcPr>
            <w:tcW w:w="1487" w:type="dxa"/>
            <w:tcBorders>
              <w:top w:val="single" w:sz="4" w:space="0" w:color="auto"/>
              <w:bottom w:val="nil"/>
            </w:tcBorders>
            <w:shd w:val="clear" w:color="auto" w:fill="auto"/>
            <w:noWrap/>
            <w:vAlign w:val="bottom"/>
            <w:hideMark/>
          </w:tcPr>
          <w:p w14:paraId="6107BE78" w14:textId="77777777" w:rsidR="00B5609A" w:rsidRPr="00684D3F" w:rsidRDefault="00B5609A" w:rsidP="002E3752">
            <w:pPr>
              <w:jc w:val="right"/>
              <w:rPr>
                <w:color w:val="111111"/>
              </w:rPr>
            </w:pPr>
            <w:r w:rsidRPr="00684D3F">
              <w:rPr>
                <w:color w:val="111111"/>
              </w:rPr>
              <w:t>0.000</w:t>
            </w:r>
          </w:p>
        </w:tc>
        <w:tc>
          <w:tcPr>
            <w:tcW w:w="990" w:type="dxa"/>
            <w:tcBorders>
              <w:top w:val="single" w:sz="4" w:space="0" w:color="auto"/>
              <w:bottom w:val="nil"/>
              <w:right w:val="single" w:sz="4" w:space="0" w:color="auto"/>
            </w:tcBorders>
            <w:shd w:val="clear" w:color="auto" w:fill="auto"/>
            <w:noWrap/>
            <w:vAlign w:val="bottom"/>
            <w:hideMark/>
          </w:tcPr>
          <w:p w14:paraId="0122EB79" w14:textId="665C0AB7" w:rsidR="00B5609A" w:rsidRPr="002C3EC3" w:rsidRDefault="002C3EC3" w:rsidP="002C3EC3">
            <w:pPr>
              <w:jc w:val="right"/>
            </w:pPr>
            <w:r w:rsidRPr="002C3EC3">
              <w:rPr>
                <w:color w:val="111111"/>
                <w:shd w:val="clear" w:color="auto" w:fill="FFFFFF"/>
              </w:rPr>
              <w:t>0.423</w:t>
            </w:r>
          </w:p>
        </w:tc>
        <w:tc>
          <w:tcPr>
            <w:tcW w:w="1080" w:type="dxa"/>
            <w:tcBorders>
              <w:top w:val="single" w:sz="4" w:space="0" w:color="auto"/>
              <w:left w:val="single" w:sz="4" w:space="0" w:color="auto"/>
              <w:bottom w:val="nil"/>
            </w:tcBorders>
            <w:shd w:val="clear" w:color="auto" w:fill="auto"/>
            <w:noWrap/>
            <w:vAlign w:val="bottom"/>
            <w:hideMark/>
          </w:tcPr>
          <w:p w14:paraId="33B02752" w14:textId="77777777" w:rsidR="00B5609A" w:rsidRPr="00684D3F" w:rsidRDefault="00B5609A" w:rsidP="002E3752">
            <w:pPr>
              <w:jc w:val="right"/>
              <w:rPr>
                <w:color w:val="111111"/>
              </w:rPr>
            </w:pPr>
            <w:r w:rsidRPr="00684D3F">
              <w:rPr>
                <w:color w:val="111111"/>
              </w:rPr>
              <w:t>-23.547</w:t>
            </w:r>
          </w:p>
        </w:tc>
        <w:tc>
          <w:tcPr>
            <w:tcW w:w="887" w:type="dxa"/>
            <w:tcBorders>
              <w:top w:val="single" w:sz="4" w:space="0" w:color="auto"/>
              <w:bottom w:val="nil"/>
            </w:tcBorders>
            <w:shd w:val="clear" w:color="auto" w:fill="auto"/>
            <w:noWrap/>
            <w:vAlign w:val="bottom"/>
            <w:hideMark/>
          </w:tcPr>
          <w:p w14:paraId="07E14EA2" w14:textId="77777777" w:rsidR="00B5609A" w:rsidRPr="00684D3F" w:rsidRDefault="00B5609A" w:rsidP="002E3752">
            <w:pPr>
              <w:jc w:val="right"/>
              <w:rPr>
                <w:color w:val="111111"/>
              </w:rPr>
            </w:pPr>
            <w:r w:rsidRPr="00684D3F">
              <w:rPr>
                <w:color w:val="111111"/>
              </w:rPr>
              <w:t>3.770</w:t>
            </w:r>
          </w:p>
        </w:tc>
      </w:tr>
      <w:tr w:rsidR="00B5609A" w:rsidRPr="00684D3F" w14:paraId="4C7AC145" w14:textId="77777777" w:rsidTr="002E3752">
        <w:trPr>
          <w:trHeight w:val="323"/>
        </w:trPr>
        <w:tc>
          <w:tcPr>
            <w:tcW w:w="740" w:type="dxa"/>
            <w:tcBorders>
              <w:top w:val="nil"/>
            </w:tcBorders>
            <w:shd w:val="clear" w:color="auto" w:fill="auto"/>
            <w:noWrap/>
            <w:vAlign w:val="bottom"/>
            <w:hideMark/>
          </w:tcPr>
          <w:p w14:paraId="2DA0626F" w14:textId="77777777" w:rsidR="00B5609A" w:rsidRPr="00684D3F" w:rsidRDefault="00B5609A" w:rsidP="002E3752">
            <w:pPr>
              <w:jc w:val="right"/>
              <w:rPr>
                <w:color w:val="111111"/>
              </w:rPr>
            </w:pPr>
            <w:r w:rsidRPr="00684D3F">
              <w:rPr>
                <w:color w:val="111111"/>
              </w:rPr>
              <w:t>2017</w:t>
            </w:r>
          </w:p>
        </w:tc>
        <w:tc>
          <w:tcPr>
            <w:tcW w:w="700" w:type="dxa"/>
            <w:tcBorders>
              <w:top w:val="nil"/>
              <w:bottom w:val="nil"/>
              <w:right w:val="single" w:sz="4" w:space="0" w:color="auto"/>
            </w:tcBorders>
            <w:shd w:val="clear" w:color="auto" w:fill="auto"/>
            <w:noWrap/>
            <w:vAlign w:val="bottom"/>
            <w:hideMark/>
          </w:tcPr>
          <w:p w14:paraId="7CED0AFF" w14:textId="77777777" w:rsidR="00B5609A" w:rsidRPr="00684D3F" w:rsidRDefault="00B5609A" w:rsidP="002E3752">
            <w:pPr>
              <w:jc w:val="right"/>
              <w:rPr>
                <w:color w:val="111111"/>
              </w:rPr>
            </w:pPr>
            <w:r w:rsidRPr="00684D3F">
              <w:rPr>
                <w:color w:val="111111"/>
              </w:rPr>
              <w:t>3</w:t>
            </w:r>
          </w:p>
        </w:tc>
        <w:tc>
          <w:tcPr>
            <w:tcW w:w="892" w:type="dxa"/>
            <w:tcBorders>
              <w:top w:val="nil"/>
              <w:left w:val="single" w:sz="4" w:space="0" w:color="auto"/>
              <w:bottom w:val="nil"/>
            </w:tcBorders>
            <w:shd w:val="clear" w:color="auto" w:fill="auto"/>
            <w:noWrap/>
            <w:vAlign w:val="bottom"/>
            <w:hideMark/>
          </w:tcPr>
          <w:p w14:paraId="2CCBCE33" w14:textId="77777777" w:rsidR="00B5609A" w:rsidRPr="00684D3F" w:rsidRDefault="00B5609A" w:rsidP="002E3752">
            <w:pPr>
              <w:jc w:val="right"/>
              <w:rPr>
                <w:color w:val="111111"/>
              </w:rPr>
            </w:pPr>
            <w:r w:rsidRPr="00684D3F">
              <w:rPr>
                <w:color w:val="111111"/>
              </w:rPr>
              <w:t>0.243</w:t>
            </w:r>
          </w:p>
        </w:tc>
        <w:tc>
          <w:tcPr>
            <w:tcW w:w="1000" w:type="dxa"/>
            <w:tcBorders>
              <w:top w:val="nil"/>
            </w:tcBorders>
            <w:shd w:val="clear" w:color="auto" w:fill="auto"/>
            <w:noWrap/>
            <w:vAlign w:val="bottom"/>
            <w:hideMark/>
          </w:tcPr>
          <w:p w14:paraId="21B25438" w14:textId="77777777" w:rsidR="00B5609A" w:rsidRPr="00684D3F" w:rsidRDefault="00B5609A" w:rsidP="002E3752">
            <w:pPr>
              <w:jc w:val="right"/>
              <w:rPr>
                <w:color w:val="111111"/>
              </w:rPr>
            </w:pPr>
            <w:r w:rsidRPr="00684D3F">
              <w:rPr>
                <w:color w:val="111111"/>
              </w:rPr>
              <w:t>0.665</w:t>
            </w:r>
          </w:p>
        </w:tc>
        <w:tc>
          <w:tcPr>
            <w:tcW w:w="880" w:type="dxa"/>
            <w:tcBorders>
              <w:top w:val="nil"/>
            </w:tcBorders>
            <w:shd w:val="clear" w:color="auto" w:fill="auto"/>
            <w:noWrap/>
            <w:vAlign w:val="bottom"/>
            <w:hideMark/>
          </w:tcPr>
          <w:p w14:paraId="5155AC14" w14:textId="77777777" w:rsidR="00B5609A" w:rsidRPr="00684D3F" w:rsidRDefault="00B5609A" w:rsidP="002E3752">
            <w:pPr>
              <w:jc w:val="right"/>
              <w:rPr>
                <w:color w:val="111111"/>
              </w:rPr>
            </w:pPr>
            <w:r w:rsidRPr="00684D3F">
              <w:rPr>
                <w:color w:val="111111"/>
              </w:rPr>
              <w:t>0.085</w:t>
            </w:r>
          </w:p>
        </w:tc>
        <w:tc>
          <w:tcPr>
            <w:tcW w:w="982" w:type="dxa"/>
            <w:tcBorders>
              <w:top w:val="nil"/>
            </w:tcBorders>
            <w:shd w:val="clear" w:color="auto" w:fill="auto"/>
            <w:noWrap/>
            <w:vAlign w:val="bottom"/>
            <w:hideMark/>
          </w:tcPr>
          <w:p w14:paraId="5EB75CE5" w14:textId="77777777" w:rsidR="00B5609A" w:rsidRPr="00684D3F" w:rsidRDefault="00B5609A" w:rsidP="002E3752">
            <w:pPr>
              <w:jc w:val="right"/>
              <w:rPr>
                <w:color w:val="111111"/>
              </w:rPr>
            </w:pPr>
            <w:r w:rsidRPr="00684D3F">
              <w:rPr>
                <w:color w:val="111111"/>
              </w:rPr>
              <w:t>0.008</w:t>
            </w:r>
          </w:p>
        </w:tc>
        <w:tc>
          <w:tcPr>
            <w:tcW w:w="1487" w:type="dxa"/>
            <w:tcBorders>
              <w:top w:val="nil"/>
            </w:tcBorders>
            <w:shd w:val="clear" w:color="auto" w:fill="auto"/>
            <w:noWrap/>
            <w:vAlign w:val="bottom"/>
            <w:hideMark/>
          </w:tcPr>
          <w:p w14:paraId="3B73B108"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605B52B3" w14:textId="7E56DC28" w:rsidR="00B5609A" w:rsidRPr="002C3EC3" w:rsidRDefault="002C3EC3" w:rsidP="002C3EC3">
            <w:pPr>
              <w:jc w:val="right"/>
            </w:pPr>
            <w:r w:rsidRPr="002C3EC3">
              <w:rPr>
                <w:color w:val="111111"/>
                <w:shd w:val="clear" w:color="auto" w:fill="FFFFFF"/>
              </w:rPr>
              <w:t>0.456</w:t>
            </w:r>
          </w:p>
        </w:tc>
        <w:tc>
          <w:tcPr>
            <w:tcW w:w="1080" w:type="dxa"/>
            <w:tcBorders>
              <w:top w:val="nil"/>
              <w:left w:val="single" w:sz="4" w:space="0" w:color="auto"/>
              <w:bottom w:val="nil"/>
            </w:tcBorders>
            <w:shd w:val="clear" w:color="auto" w:fill="auto"/>
            <w:noWrap/>
            <w:vAlign w:val="bottom"/>
            <w:hideMark/>
          </w:tcPr>
          <w:p w14:paraId="2A809238" w14:textId="77777777" w:rsidR="00B5609A" w:rsidRPr="00684D3F" w:rsidRDefault="00B5609A" w:rsidP="002E3752">
            <w:pPr>
              <w:jc w:val="right"/>
              <w:rPr>
                <w:color w:val="000000"/>
              </w:rPr>
            </w:pPr>
            <w:r w:rsidRPr="00684D3F">
              <w:rPr>
                <w:color w:val="000000"/>
              </w:rPr>
              <w:t>-24.045</w:t>
            </w:r>
          </w:p>
        </w:tc>
        <w:tc>
          <w:tcPr>
            <w:tcW w:w="887" w:type="dxa"/>
            <w:tcBorders>
              <w:top w:val="nil"/>
            </w:tcBorders>
            <w:shd w:val="clear" w:color="auto" w:fill="auto"/>
            <w:noWrap/>
            <w:vAlign w:val="bottom"/>
            <w:hideMark/>
          </w:tcPr>
          <w:p w14:paraId="2176251E" w14:textId="77777777" w:rsidR="00B5609A" w:rsidRPr="00684D3F" w:rsidRDefault="00B5609A" w:rsidP="002E3752">
            <w:pPr>
              <w:jc w:val="right"/>
              <w:rPr>
                <w:color w:val="000000"/>
              </w:rPr>
            </w:pPr>
            <w:r w:rsidRPr="00684D3F">
              <w:rPr>
                <w:color w:val="000000"/>
              </w:rPr>
              <w:t>4.360</w:t>
            </w:r>
          </w:p>
        </w:tc>
      </w:tr>
      <w:tr w:rsidR="00B5609A" w:rsidRPr="00684D3F" w14:paraId="19F14CCF" w14:textId="77777777" w:rsidTr="002E3752">
        <w:trPr>
          <w:trHeight w:val="323"/>
        </w:trPr>
        <w:tc>
          <w:tcPr>
            <w:tcW w:w="740" w:type="dxa"/>
            <w:shd w:val="clear" w:color="auto" w:fill="auto"/>
            <w:noWrap/>
            <w:vAlign w:val="bottom"/>
            <w:hideMark/>
          </w:tcPr>
          <w:p w14:paraId="1C5557F3" w14:textId="77777777" w:rsidR="00B5609A" w:rsidRPr="00684D3F" w:rsidRDefault="00B5609A" w:rsidP="002E3752">
            <w:pPr>
              <w:jc w:val="right"/>
              <w:rPr>
                <w:color w:val="111111"/>
              </w:rPr>
            </w:pPr>
            <w:r w:rsidRPr="00684D3F">
              <w:rPr>
                <w:color w:val="111111"/>
              </w:rPr>
              <w:t>2017</w:t>
            </w:r>
          </w:p>
        </w:tc>
        <w:tc>
          <w:tcPr>
            <w:tcW w:w="700" w:type="dxa"/>
            <w:tcBorders>
              <w:top w:val="nil"/>
              <w:bottom w:val="nil"/>
              <w:right w:val="single" w:sz="4" w:space="0" w:color="auto"/>
            </w:tcBorders>
            <w:shd w:val="clear" w:color="auto" w:fill="auto"/>
            <w:noWrap/>
            <w:vAlign w:val="bottom"/>
            <w:hideMark/>
          </w:tcPr>
          <w:p w14:paraId="111BBDA0" w14:textId="77777777" w:rsidR="00B5609A" w:rsidRPr="00684D3F" w:rsidRDefault="00B5609A" w:rsidP="002E3752">
            <w:pPr>
              <w:jc w:val="right"/>
              <w:rPr>
                <w:color w:val="111111"/>
              </w:rPr>
            </w:pPr>
            <w:r w:rsidRPr="00684D3F">
              <w:rPr>
                <w:color w:val="111111"/>
              </w:rPr>
              <w:t>4</w:t>
            </w:r>
          </w:p>
        </w:tc>
        <w:tc>
          <w:tcPr>
            <w:tcW w:w="892" w:type="dxa"/>
            <w:tcBorders>
              <w:top w:val="nil"/>
              <w:left w:val="single" w:sz="4" w:space="0" w:color="auto"/>
              <w:bottom w:val="nil"/>
            </w:tcBorders>
            <w:shd w:val="clear" w:color="auto" w:fill="auto"/>
            <w:noWrap/>
            <w:vAlign w:val="bottom"/>
            <w:hideMark/>
          </w:tcPr>
          <w:p w14:paraId="70466D60" w14:textId="77777777" w:rsidR="00B5609A" w:rsidRPr="00684D3F" w:rsidRDefault="00B5609A" w:rsidP="002E3752">
            <w:pPr>
              <w:jc w:val="right"/>
              <w:rPr>
                <w:color w:val="111111"/>
              </w:rPr>
            </w:pPr>
            <w:r w:rsidRPr="00684D3F">
              <w:rPr>
                <w:color w:val="111111"/>
              </w:rPr>
              <w:t>0.695</w:t>
            </w:r>
          </w:p>
        </w:tc>
        <w:tc>
          <w:tcPr>
            <w:tcW w:w="1000" w:type="dxa"/>
            <w:shd w:val="clear" w:color="auto" w:fill="auto"/>
            <w:noWrap/>
            <w:vAlign w:val="bottom"/>
            <w:hideMark/>
          </w:tcPr>
          <w:p w14:paraId="58DEFC4D" w14:textId="77777777" w:rsidR="00B5609A" w:rsidRPr="00684D3F" w:rsidRDefault="00B5609A" w:rsidP="002E3752">
            <w:pPr>
              <w:jc w:val="right"/>
              <w:rPr>
                <w:color w:val="111111"/>
              </w:rPr>
            </w:pPr>
            <w:r w:rsidRPr="00684D3F">
              <w:rPr>
                <w:color w:val="111111"/>
              </w:rPr>
              <w:t>0.000</w:t>
            </w:r>
          </w:p>
        </w:tc>
        <w:tc>
          <w:tcPr>
            <w:tcW w:w="880" w:type="dxa"/>
            <w:shd w:val="clear" w:color="auto" w:fill="auto"/>
            <w:noWrap/>
            <w:vAlign w:val="bottom"/>
            <w:hideMark/>
          </w:tcPr>
          <w:p w14:paraId="7D81FCB2" w14:textId="77777777" w:rsidR="00B5609A" w:rsidRPr="00684D3F" w:rsidRDefault="00B5609A" w:rsidP="002E3752">
            <w:pPr>
              <w:jc w:val="right"/>
              <w:rPr>
                <w:color w:val="111111"/>
              </w:rPr>
            </w:pPr>
            <w:r w:rsidRPr="00684D3F">
              <w:rPr>
                <w:color w:val="111111"/>
              </w:rPr>
              <w:t>0.286</w:t>
            </w:r>
          </w:p>
        </w:tc>
        <w:tc>
          <w:tcPr>
            <w:tcW w:w="982" w:type="dxa"/>
            <w:shd w:val="clear" w:color="auto" w:fill="auto"/>
            <w:noWrap/>
            <w:vAlign w:val="bottom"/>
            <w:hideMark/>
          </w:tcPr>
          <w:p w14:paraId="7EC839FD" w14:textId="77777777" w:rsidR="00B5609A" w:rsidRPr="00684D3F" w:rsidRDefault="00B5609A" w:rsidP="002E3752">
            <w:pPr>
              <w:jc w:val="right"/>
              <w:rPr>
                <w:color w:val="111111"/>
              </w:rPr>
            </w:pPr>
            <w:r w:rsidRPr="00684D3F">
              <w:rPr>
                <w:color w:val="111111"/>
              </w:rPr>
              <w:t>0.019</w:t>
            </w:r>
          </w:p>
        </w:tc>
        <w:tc>
          <w:tcPr>
            <w:tcW w:w="1487" w:type="dxa"/>
            <w:shd w:val="clear" w:color="auto" w:fill="auto"/>
            <w:noWrap/>
            <w:vAlign w:val="bottom"/>
            <w:hideMark/>
          </w:tcPr>
          <w:p w14:paraId="62658C87"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6CCD0D5A" w14:textId="54F49425" w:rsidR="00B5609A" w:rsidRPr="002C3EC3" w:rsidRDefault="002C3EC3" w:rsidP="002C3EC3">
            <w:pPr>
              <w:jc w:val="right"/>
            </w:pPr>
            <w:r w:rsidRPr="002C3EC3">
              <w:rPr>
                <w:color w:val="111111"/>
                <w:shd w:val="clear" w:color="auto" w:fill="FFFFFF"/>
              </w:rPr>
              <w:t>0.178</w:t>
            </w:r>
          </w:p>
        </w:tc>
        <w:tc>
          <w:tcPr>
            <w:tcW w:w="1080" w:type="dxa"/>
            <w:tcBorders>
              <w:top w:val="nil"/>
              <w:left w:val="single" w:sz="4" w:space="0" w:color="auto"/>
              <w:bottom w:val="nil"/>
            </w:tcBorders>
            <w:shd w:val="clear" w:color="auto" w:fill="auto"/>
            <w:noWrap/>
            <w:vAlign w:val="bottom"/>
            <w:hideMark/>
          </w:tcPr>
          <w:p w14:paraId="11862EA2" w14:textId="77777777" w:rsidR="00B5609A" w:rsidRPr="00684D3F" w:rsidRDefault="00B5609A" w:rsidP="002E3752">
            <w:pPr>
              <w:jc w:val="right"/>
              <w:rPr>
                <w:color w:val="111111"/>
              </w:rPr>
            </w:pPr>
            <w:r w:rsidRPr="00684D3F">
              <w:rPr>
                <w:color w:val="111111"/>
              </w:rPr>
              <w:t>-23.170</w:t>
            </w:r>
          </w:p>
        </w:tc>
        <w:tc>
          <w:tcPr>
            <w:tcW w:w="887" w:type="dxa"/>
            <w:shd w:val="clear" w:color="auto" w:fill="auto"/>
            <w:noWrap/>
            <w:vAlign w:val="bottom"/>
            <w:hideMark/>
          </w:tcPr>
          <w:p w14:paraId="63B7B6EB" w14:textId="77777777" w:rsidR="00B5609A" w:rsidRPr="00684D3F" w:rsidRDefault="00B5609A" w:rsidP="002E3752">
            <w:pPr>
              <w:jc w:val="right"/>
              <w:rPr>
                <w:color w:val="111111"/>
              </w:rPr>
            </w:pPr>
            <w:r w:rsidRPr="00684D3F">
              <w:rPr>
                <w:color w:val="111111"/>
              </w:rPr>
              <w:t>3.710</w:t>
            </w:r>
          </w:p>
        </w:tc>
      </w:tr>
      <w:tr w:rsidR="00B5609A" w:rsidRPr="00684D3F" w14:paraId="171A189F" w14:textId="77777777" w:rsidTr="002E3752">
        <w:trPr>
          <w:trHeight w:val="323"/>
        </w:trPr>
        <w:tc>
          <w:tcPr>
            <w:tcW w:w="740" w:type="dxa"/>
            <w:tcBorders>
              <w:bottom w:val="nil"/>
            </w:tcBorders>
            <w:shd w:val="clear" w:color="auto" w:fill="auto"/>
            <w:noWrap/>
            <w:vAlign w:val="bottom"/>
            <w:hideMark/>
          </w:tcPr>
          <w:p w14:paraId="591C6934" w14:textId="77777777" w:rsidR="00B5609A" w:rsidRPr="00684D3F" w:rsidRDefault="00B5609A" w:rsidP="002E3752">
            <w:pPr>
              <w:jc w:val="right"/>
              <w:rPr>
                <w:color w:val="111111"/>
              </w:rPr>
            </w:pPr>
            <w:r w:rsidRPr="00684D3F">
              <w:rPr>
                <w:color w:val="111111"/>
              </w:rPr>
              <w:t>2017</w:t>
            </w:r>
          </w:p>
        </w:tc>
        <w:tc>
          <w:tcPr>
            <w:tcW w:w="700" w:type="dxa"/>
            <w:tcBorders>
              <w:top w:val="nil"/>
              <w:bottom w:val="nil"/>
              <w:right w:val="single" w:sz="4" w:space="0" w:color="auto"/>
            </w:tcBorders>
            <w:shd w:val="clear" w:color="auto" w:fill="auto"/>
            <w:noWrap/>
            <w:vAlign w:val="bottom"/>
            <w:hideMark/>
          </w:tcPr>
          <w:p w14:paraId="31FCDF16" w14:textId="77777777" w:rsidR="00B5609A" w:rsidRPr="00684D3F" w:rsidRDefault="00B5609A" w:rsidP="002E3752">
            <w:pPr>
              <w:jc w:val="right"/>
              <w:rPr>
                <w:color w:val="111111"/>
              </w:rPr>
            </w:pPr>
            <w:r w:rsidRPr="00684D3F">
              <w:rPr>
                <w:color w:val="111111"/>
              </w:rPr>
              <w:t>5</w:t>
            </w:r>
          </w:p>
        </w:tc>
        <w:tc>
          <w:tcPr>
            <w:tcW w:w="892" w:type="dxa"/>
            <w:tcBorders>
              <w:top w:val="nil"/>
              <w:left w:val="single" w:sz="4" w:space="0" w:color="auto"/>
              <w:bottom w:val="nil"/>
            </w:tcBorders>
            <w:shd w:val="clear" w:color="auto" w:fill="auto"/>
            <w:noWrap/>
            <w:vAlign w:val="bottom"/>
            <w:hideMark/>
          </w:tcPr>
          <w:p w14:paraId="4D0717BF" w14:textId="77777777" w:rsidR="00B5609A" w:rsidRPr="00684D3F" w:rsidRDefault="00B5609A" w:rsidP="002E3752">
            <w:pPr>
              <w:jc w:val="right"/>
              <w:rPr>
                <w:color w:val="111111"/>
              </w:rPr>
            </w:pPr>
            <w:r w:rsidRPr="00684D3F">
              <w:rPr>
                <w:color w:val="111111"/>
              </w:rPr>
              <w:t>0.580</w:t>
            </w:r>
          </w:p>
        </w:tc>
        <w:tc>
          <w:tcPr>
            <w:tcW w:w="1000" w:type="dxa"/>
            <w:tcBorders>
              <w:bottom w:val="nil"/>
            </w:tcBorders>
            <w:shd w:val="clear" w:color="auto" w:fill="auto"/>
            <w:noWrap/>
            <w:vAlign w:val="bottom"/>
            <w:hideMark/>
          </w:tcPr>
          <w:p w14:paraId="2426E28A" w14:textId="77777777" w:rsidR="00B5609A" w:rsidRPr="00684D3F" w:rsidRDefault="00B5609A" w:rsidP="002E3752">
            <w:pPr>
              <w:jc w:val="right"/>
              <w:rPr>
                <w:color w:val="111111"/>
              </w:rPr>
            </w:pPr>
            <w:r w:rsidRPr="00684D3F">
              <w:rPr>
                <w:color w:val="111111"/>
              </w:rPr>
              <w:t>0.156</w:t>
            </w:r>
          </w:p>
        </w:tc>
        <w:tc>
          <w:tcPr>
            <w:tcW w:w="880" w:type="dxa"/>
            <w:tcBorders>
              <w:bottom w:val="nil"/>
            </w:tcBorders>
            <w:shd w:val="clear" w:color="auto" w:fill="auto"/>
            <w:noWrap/>
            <w:vAlign w:val="bottom"/>
            <w:hideMark/>
          </w:tcPr>
          <w:p w14:paraId="02CD8E0C" w14:textId="77777777" w:rsidR="00B5609A" w:rsidRPr="00684D3F" w:rsidRDefault="00B5609A" w:rsidP="002E3752">
            <w:pPr>
              <w:jc w:val="right"/>
              <w:rPr>
                <w:color w:val="111111"/>
              </w:rPr>
            </w:pPr>
            <w:r w:rsidRPr="00684D3F">
              <w:rPr>
                <w:color w:val="111111"/>
              </w:rPr>
              <w:t>0.247</w:t>
            </w:r>
          </w:p>
        </w:tc>
        <w:tc>
          <w:tcPr>
            <w:tcW w:w="982" w:type="dxa"/>
            <w:tcBorders>
              <w:bottom w:val="nil"/>
            </w:tcBorders>
            <w:shd w:val="clear" w:color="auto" w:fill="auto"/>
            <w:noWrap/>
            <w:vAlign w:val="bottom"/>
            <w:hideMark/>
          </w:tcPr>
          <w:p w14:paraId="22CF0188" w14:textId="77777777" w:rsidR="00B5609A" w:rsidRPr="00684D3F" w:rsidRDefault="00B5609A" w:rsidP="002E3752">
            <w:pPr>
              <w:jc w:val="right"/>
              <w:rPr>
                <w:color w:val="111111"/>
              </w:rPr>
            </w:pPr>
            <w:r w:rsidRPr="00684D3F">
              <w:rPr>
                <w:color w:val="111111"/>
              </w:rPr>
              <w:t>0.017</w:t>
            </w:r>
          </w:p>
        </w:tc>
        <w:tc>
          <w:tcPr>
            <w:tcW w:w="1487" w:type="dxa"/>
            <w:tcBorders>
              <w:bottom w:val="nil"/>
            </w:tcBorders>
            <w:shd w:val="clear" w:color="auto" w:fill="auto"/>
            <w:noWrap/>
            <w:vAlign w:val="bottom"/>
            <w:hideMark/>
          </w:tcPr>
          <w:p w14:paraId="7A7A8776"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49ABAE88" w14:textId="6550750A" w:rsidR="00B5609A" w:rsidRPr="002C3EC3" w:rsidRDefault="002C3EC3" w:rsidP="002C3EC3">
            <w:pPr>
              <w:jc w:val="right"/>
            </w:pPr>
            <w:r w:rsidRPr="002C3EC3">
              <w:rPr>
                <w:color w:val="111111"/>
                <w:shd w:val="clear" w:color="auto" w:fill="FFFFFF"/>
              </w:rPr>
              <w:t>0.761</w:t>
            </w:r>
          </w:p>
        </w:tc>
        <w:tc>
          <w:tcPr>
            <w:tcW w:w="1080" w:type="dxa"/>
            <w:tcBorders>
              <w:top w:val="nil"/>
              <w:left w:val="single" w:sz="4" w:space="0" w:color="auto"/>
              <w:bottom w:val="nil"/>
            </w:tcBorders>
            <w:shd w:val="clear" w:color="auto" w:fill="auto"/>
            <w:noWrap/>
            <w:vAlign w:val="bottom"/>
            <w:hideMark/>
          </w:tcPr>
          <w:p w14:paraId="5A536A33" w14:textId="77777777" w:rsidR="00B5609A" w:rsidRPr="00684D3F" w:rsidRDefault="00B5609A" w:rsidP="002E3752">
            <w:pPr>
              <w:jc w:val="right"/>
              <w:rPr>
                <w:color w:val="111111"/>
              </w:rPr>
            </w:pPr>
            <w:r w:rsidRPr="00684D3F">
              <w:rPr>
                <w:color w:val="111111"/>
              </w:rPr>
              <w:t>-22.890</w:t>
            </w:r>
          </w:p>
        </w:tc>
        <w:tc>
          <w:tcPr>
            <w:tcW w:w="887" w:type="dxa"/>
            <w:tcBorders>
              <w:bottom w:val="nil"/>
            </w:tcBorders>
            <w:shd w:val="clear" w:color="auto" w:fill="auto"/>
            <w:noWrap/>
            <w:vAlign w:val="bottom"/>
            <w:hideMark/>
          </w:tcPr>
          <w:p w14:paraId="4D1E1BB7" w14:textId="77777777" w:rsidR="00B5609A" w:rsidRPr="00684D3F" w:rsidRDefault="00B5609A" w:rsidP="002E3752">
            <w:pPr>
              <w:jc w:val="right"/>
              <w:rPr>
                <w:color w:val="111111"/>
              </w:rPr>
            </w:pPr>
            <w:r w:rsidRPr="00684D3F">
              <w:rPr>
                <w:color w:val="111111"/>
              </w:rPr>
              <w:t>4.457</w:t>
            </w:r>
          </w:p>
        </w:tc>
      </w:tr>
      <w:tr w:rsidR="00B5609A" w:rsidRPr="00684D3F" w14:paraId="07E221ED" w14:textId="77777777" w:rsidTr="002E3752">
        <w:trPr>
          <w:trHeight w:val="323"/>
        </w:trPr>
        <w:tc>
          <w:tcPr>
            <w:tcW w:w="740" w:type="dxa"/>
            <w:tcBorders>
              <w:top w:val="nil"/>
              <w:bottom w:val="single" w:sz="4" w:space="0" w:color="auto"/>
            </w:tcBorders>
            <w:shd w:val="clear" w:color="auto" w:fill="auto"/>
            <w:noWrap/>
            <w:vAlign w:val="bottom"/>
            <w:hideMark/>
          </w:tcPr>
          <w:p w14:paraId="5F2F36C5" w14:textId="77777777" w:rsidR="00B5609A" w:rsidRPr="00684D3F" w:rsidRDefault="00B5609A" w:rsidP="002E3752">
            <w:pPr>
              <w:jc w:val="right"/>
              <w:rPr>
                <w:color w:val="111111"/>
              </w:rPr>
            </w:pPr>
            <w:r w:rsidRPr="00684D3F">
              <w:rPr>
                <w:color w:val="111111"/>
              </w:rPr>
              <w:t>2017</w:t>
            </w:r>
          </w:p>
        </w:tc>
        <w:tc>
          <w:tcPr>
            <w:tcW w:w="700" w:type="dxa"/>
            <w:tcBorders>
              <w:top w:val="nil"/>
              <w:bottom w:val="single" w:sz="4" w:space="0" w:color="auto"/>
              <w:right w:val="single" w:sz="4" w:space="0" w:color="auto"/>
            </w:tcBorders>
            <w:shd w:val="clear" w:color="auto" w:fill="auto"/>
            <w:noWrap/>
            <w:vAlign w:val="bottom"/>
            <w:hideMark/>
          </w:tcPr>
          <w:p w14:paraId="31550772" w14:textId="77777777" w:rsidR="00B5609A" w:rsidRPr="00684D3F" w:rsidRDefault="00B5609A" w:rsidP="002E3752">
            <w:pPr>
              <w:jc w:val="right"/>
              <w:rPr>
                <w:color w:val="111111"/>
              </w:rPr>
            </w:pPr>
            <w:r w:rsidRPr="00684D3F">
              <w:rPr>
                <w:color w:val="111111"/>
              </w:rPr>
              <w:t>6</w:t>
            </w:r>
          </w:p>
        </w:tc>
        <w:tc>
          <w:tcPr>
            <w:tcW w:w="892" w:type="dxa"/>
            <w:tcBorders>
              <w:top w:val="nil"/>
              <w:left w:val="single" w:sz="4" w:space="0" w:color="auto"/>
              <w:bottom w:val="single" w:sz="4" w:space="0" w:color="auto"/>
            </w:tcBorders>
            <w:shd w:val="clear" w:color="auto" w:fill="auto"/>
            <w:noWrap/>
            <w:vAlign w:val="bottom"/>
            <w:hideMark/>
          </w:tcPr>
          <w:p w14:paraId="260B7F20" w14:textId="77777777" w:rsidR="00B5609A" w:rsidRPr="00684D3F" w:rsidRDefault="00B5609A" w:rsidP="002E3752">
            <w:pPr>
              <w:jc w:val="right"/>
              <w:rPr>
                <w:color w:val="111111"/>
              </w:rPr>
            </w:pPr>
            <w:r w:rsidRPr="00684D3F">
              <w:rPr>
                <w:color w:val="111111"/>
              </w:rPr>
              <w:t>0.476</w:t>
            </w:r>
          </w:p>
        </w:tc>
        <w:tc>
          <w:tcPr>
            <w:tcW w:w="1000" w:type="dxa"/>
            <w:tcBorders>
              <w:top w:val="nil"/>
              <w:bottom w:val="single" w:sz="4" w:space="0" w:color="auto"/>
            </w:tcBorders>
            <w:shd w:val="clear" w:color="auto" w:fill="auto"/>
            <w:noWrap/>
            <w:vAlign w:val="bottom"/>
            <w:hideMark/>
          </w:tcPr>
          <w:p w14:paraId="2218B8E2" w14:textId="77777777" w:rsidR="00B5609A" w:rsidRPr="00684D3F" w:rsidRDefault="00B5609A" w:rsidP="002E3752">
            <w:pPr>
              <w:jc w:val="right"/>
              <w:rPr>
                <w:color w:val="111111"/>
              </w:rPr>
            </w:pPr>
            <w:r w:rsidRPr="00684D3F">
              <w:rPr>
                <w:color w:val="111111"/>
              </w:rPr>
              <w:t>0.446</w:t>
            </w:r>
          </w:p>
        </w:tc>
        <w:tc>
          <w:tcPr>
            <w:tcW w:w="880" w:type="dxa"/>
            <w:tcBorders>
              <w:top w:val="nil"/>
              <w:bottom w:val="single" w:sz="4" w:space="0" w:color="auto"/>
            </w:tcBorders>
            <w:shd w:val="clear" w:color="auto" w:fill="auto"/>
            <w:noWrap/>
            <w:vAlign w:val="bottom"/>
            <w:hideMark/>
          </w:tcPr>
          <w:p w14:paraId="297969CE" w14:textId="77777777" w:rsidR="00B5609A" w:rsidRPr="00684D3F" w:rsidRDefault="00B5609A" w:rsidP="002E3752">
            <w:pPr>
              <w:jc w:val="right"/>
              <w:rPr>
                <w:color w:val="111111"/>
              </w:rPr>
            </w:pPr>
            <w:r w:rsidRPr="00684D3F">
              <w:rPr>
                <w:color w:val="111111"/>
              </w:rPr>
              <w:t>0.035</w:t>
            </w:r>
          </w:p>
        </w:tc>
        <w:tc>
          <w:tcPr>
            <w:tcW w:w="982" w:type="dxa"/>
            <w:tcBorders>
              <w:top w:val="nil"/>
              <w:bottom w:val="single" w:sz="4" w:space="0" w:color="auto"/>
            </w:tcBorders>
            <w:shd w:val="clear" w:color="auto" w:fill="auto"/>
            <w:noWrap/>
            <w:vAlign w:val="bottom"/>
            <w:hideMark/>
          </w:tcPr>
          <w:p w14:paraId="31DCC40D" w14:textId="77777777" w:rsidR="00B5609A" w:rsidRPr="00684D3F" w:rsidRDefault="00B5609A" w:rsidP="002E3752">
            <w:pPr>
              <w:jc w:val="right"/>
              <w:rPr>
                <w:color w:val="111111"/>
              </w:rPr>
            </w:pPr>
            <w:r w:rsidRPr="00684D3F">
              <w:rPr>
                <w:color w:val="111111"/>
              </w:rPr>
              <w:t>0.004</w:t>
            </w:r>
          </w:p>
        </w:tc>
        <w:tc>
          <w:tcPr>
            <w:tcW w:w="1487" w:type="dxa"/>
            <w:tcBorders>
              <w:top w:val="nil"/>
              <w:bottom w:val="single" w:sz="4" w:space="0" w:color="auto"/>
            </w:tcBorders>
            <w:shd w:val="clear" w:color="auto" w:fill="auto"/>
            <w:noWrap/>
            <w:vAlign w:val="bottom"/>
            <w:hideMark/>
          </w:tcPr>
          <w:p w14:paraId="7D59F3BF" w14:textId="77777777" w:rsidR="00B5609A" w:rsidRPr="00684D3F" w:rsidRDefault="00B5609A" w:rsidP="002E3752">
            <w:pPr>
              <w:jc w:val="right"/>
              <w:rPr>
                <w:color w:val="111111"/>
              </w:rPr>
            </w:pPr>
            <w:r w:rsidRPr="00684D3F">
              <w:rPr>
                <w:color w:val="111111"/>
              </w:rPr>
              <w:t>0.039</w:t>
            </w:r>
          </w:p>
        </w:tc>
        <w:tc>
          <w:tcPr>
            <w:tcW w:w="990" w:type="dxa"/>
            <w:tcBorders>
              <w:top w:val="nil"/>
              <w:bottom w:val="single" w:sz="4" w:space="0" w:color="auto"/>
              <w:right w:val="single" w:sz="4" w:space="0" w:color="auto"/>
            </w:tcBorders>
            <w:shd w:val="clear" w:color="auto" w:fill="auto"/>
            <w:noWrap/>
            <w:vAlign w:val="bottom"/>
            <w:hideMark/>
          </w:tcPr>
          <w:p w14:paraId="7EE8DC18" w14:textId="162D4545" w:rsidR="00B5609A" w:rsidRPr="002C3EC3" w:rsidRDefault="002C3EC3" w:rsidP="002C3EC3">
            <w:pPr>
              <w:jc w:val="right"/>
            </w:pPr>
            <w:r w:rsidRPr="002C3EC3">
              <w:rPr>
                <w:color w:val="111111"/>
                <w:shd w:val="clear" w:color="auto" w:fill="FFFFFF"/>
              </w:rPr>
              <w:t>0.629</w:t>
            </w:r>
          </w:p>
        </w:tc>
        <w:tc>
          <w:tcPr>
            <w:tcW w:w="1080" w:type="dxa"/>
            <w:tcBorders>
              <w:top w:val="nil"/>
              <w:left w:val="single" w:sz="4" w:space="0" w:color="auto"/>
              <w:bottom w:val="single" w:sz="4" w:space="0" w:color="auto"/>
            </w:tcBorders>
            <w:shd w:val="clear" w:color="auto" w:fill="auto"/>
            <w:noWrap/>
            <w:vAlign w:val="bottom"/>
            <w:hideMark/>
          </w:tcPr>
          <w:p w14:paraId="465092B5" w14:textId="77777777" w:rsidR="00B5609A" w:rsidRPr="00684D3F" w:rsidRDefault="00B5609A" w:rsidP="002E3752">
            <w:pPr>
              <w:jc w:val="right"/>
              <w:rPr>
                <w:color w:val="111111"/>
              </w:rPr>
            </w:pPr>
            <w:r w:rsidRPr="00684D3F">
              <w:rPr>
                <w:color w:val="111111"/>
              </w:rPr>
              <w:t>-23.845</w:t>
            </w:r>
          </w:p>
        </w:tc>
        <w:tc>
          <w:tcPr>
            <w:tcW w:w="887" w:type="dxa"/>
            <w:tcBorders>
              <w:top w:val="nil"/>
              <w:bottom w:val="single" w:sz="4" w:space="0" w:color="auto"/>
            </w:tcBorders>
            <w:shd w:val="clear" w:color="auto" w:fill="auto"/>
            <w:noWrap/>
            <w:vAlign w:val="bottom"/>
            <w:hideMark/>
          </w:tcPr>
          <w:p w14:paraId="1C190BB0" w14:textId="77777777" w:rsidR="00B5609A" w:rsidRPr="00684D3F" w:rsidRDefault="00B5609A" w:rsidP="002E3752">
            <w:pPr>
              <w:jc w:val="right"/>
              <w:rPr>
                <w:color w:val="111111"/>
              </w:rPr>
            </w:pPr>
            <w:r w:rsidRPr="00684D3F">
              <w:rPr>
                <w:color w:val="111111"/>
              </w:rPr>
              <w:t>3.660</w:t>
            </w:r>
          </w:p>
        </w:tc>
      </w:tr>
      <w:tr w:rsidR="00B5609A" w:rsidRPr="00684D3F" w14:paraId="628BEADB" w14:textId="77777777" w:rsidTr="002E3752">
        <w:trPr>
          <w:trHeight w:val="323"/>
        </w:trPr>
        <w:tc>
          <w:tcPr>
            <w:tcW w:w="740" w:type="dxa"/>
            <w:tcBorders>
              <w:top w:val="single" w:sz="4" w:space="0" w:color="auto"/>
              <w:bottom w:val="nil"/>
            </w:tcBorders>
            <w:shd w:val="clear" w:color="auto" w:fill="auto"/>
            <w:noWrap/>
            <w:vAlign w:val="bottom"/>
            <w:hideMark/>
          </w:tcPr>
          <w:p w14:paraId="093C436A" w14:textId="77777777" w:rsidR="00B5609A" w:rsidRPr="00684D3F" w:rsidRDefault="00B5609A" w:rsidP="002E3752">
            <w:pPr>
              <w:jc w:val="right"/>
              <w:rPr>
                <w:color w:val="111111"/>
              </w:rPr>
            </w:pPr>
            <w:r w:rsidRPr="00684D3F">
              <w:rPr>
                <w:color w:val="111111"/>
              </w:rPr>
              <w:t>2018</w:t>
            </w:r>
          </w:p>
        </w:tc>
        <w:tc>
          <w:tcPr>
            <w:tcW w:w="700" w:type="dxa"/>
            <w:tcBorders>
              <w:top w:val="single" w:sz="4" w:space="0" w:color="auto"/>
              <w:bottom w:val="nil"/>
              <w:right w:val="single" w:sz="4" w:space="0" w:color="auto"/>
            </w:tcBorders>
            <w:shd w:val="clear" w:color="auto" w:fill="auto"/>
            <w:noWrap/>
            <w:vAlign w:val="bottom"/>
            <w:hideMark/>
          </w:tcPr>
          <w:p w14:paraId="67F2E377" w14:textId="77777777" w:rsidR="00B5609A" w:rsidRPr="00684D3F" w:rsidRDefault="00B5609A" w:rsidP="002E3752">
            <w:pPr>
              <w:jc w:val="right"/>
              <w:rPr>
                <w:color w:val="111111"/>
              </w:rPr>
            </w:pPr>
            <w:r w:rsidRPr="00684D3F">
              <w:rPr>
                <w:color w:val="111111"/>
              </w:rPr>
              <w:t>7</w:t>
            </w:r>
          </w:p>
        </w:tc>
        <w:tc>
          <w:tcPr>
            <w:tcW w:w="892" w:type="dxa"/>
            <w:tcBorders>
              <w:top w:val="single" w:sz="4" w:space="0" w:color="auto"/>
              <w:left w:val="single" w:sz="4" w:space="0" w:color="auto"/>
              <w:bottom w:val="nil"/>
            </w:tcBorders>
            <w:shd w:val="clear" w:color="auto" w:fill="auto"/>
            <w:noWrap/>
            <w:vAlign w:val="bottom"/>
            <w:hideMark/>
          </w:tcPr>
          <w:p w14:paraId="6C0D41A4" w14:textId="77777777" w:rsidR="00B5609A" w:rsidRPr="00684D3F" w:rsidRDefault="00B5609A" w:rsidP="002E3752">
            <w:pPr>
              <w:jc w:val="right"/>
              <w:rPr>
                <w:color w:val="111111"/>
              </w:rPr>
            </w:pPr>
            <w:r w:rsidRPr="00684D3F">
              <w:rPr>
                <w:color w:val="111111"/>
              </w:rPr>
              <w:t>0.461</w:t>
            </w:r>
          </w:p>
        </w:tc>
        <w:tc>
          <w:tcPr>
            <w:tcW w:w="1000" w:type="dxa"/>
            <w:tcBorders>
              <w:top w:val="single" w:sz="4" w:space="0" w:color="auto"/>
              <w:bottom w:val="nil"/>
            </w:tcBorders>
            <w:shd w:val="clear" w:color="auto" w:fill="auto"/>
            <w:noWrap/>
            <w:vAlign w:val="bottom"/>
            <w:hideMark/>
          </w:tcPr>
          <w:p w14:paraId="539C229E" w14:textId="77777777" w:rsidR="00B5609A" w:rsidRPr="00684D3F" w:rsidRDefault="00B5609A" w:rsidP="002E3752">
            <w:pPr>
              <w:jc w:val="right"/>
              <w:rPr>
                <w:color w:val="111111"/>
              </w:rPr>
            </w:pPr>
            <w:r w:rsidRPr="00684D3F">
              <w:rPr>
                <w:color w:val="111111"/>
              </w:rPr>
              <w:t>0.431</w:t>
            </w:r>
          </w:p>
        </w:tc>
        <w:tc>
          <w:tcPr>
            <w:tcW w:w="880" w:type="dxa"/>
            <w:tcBorders>
              <w:top w:val="single" w:sz="4" w:space="0" w:color="auto"/>
              <w:bottom w:val="nil"/>
            </w:tcBorders>
            <w:shd w:val="clear" w:color="auto" w:fill="auto"/>
            <w:noWrap/>
            <w:vAlign w:val="bottom"/>
            <w:hideMark/>
          </w:tcPr>
          <w:p w14:paraId="27E8F2EC" w14:textId="77777777" w:rsidR="00B5609A" w:rsidRPr="00684D3F" w:rsidRDefault="00B5609A" w:rsidP="002E3752">
            <w:pPr>
              <w:jc w:val="right"/>
              <w:rPr>
                <w:color w:val="111111"/>
              </w:rPr>
            </w:pPr>
            <w:r w:rsidRPr="00684D3F">
              <w:rPr>
                <w:color w:val="111111"/>
              </w:rPr>
              <w:t>0.093</w:t>
            </w:r>
          </w:p>
        </w:tc>
        <w:tc>
          <w:tcPr>
            <w:tcW w:w="982" w:type="dxa"/>
            <w:tcBorders>
              <w:top w:val="single" w:sz="4" w:space="0" w:color="auto"/>
              <w:bottom w:val="nil"/>
            </w:tcBorders>
            <w:shd w:val="clear" w:color="auto" w:fill="auto"/>
            <w:noWrap/>
            <w:vAlign w:val="bottom"/>
            <w:hideMark/>
          </w:tcPr>
          <w:p w14:paraId="2EBC1450" w14:textId="77777777" w:rsidR="00B5609A" w:rsidRPr="00684D3F" w:rsidRDefault="00B5609A" w:rsidP="002E3752">
            <w:pPr>
              <w:jc w:val="right"/>
              <w:rPr>
                <w:color w:val="111111"/>
              </w:rPr>
            </w:pPr>
            <w:r w:rsidRPr="00684D3F">
              <w:rPr>
                <w:color w:val="111111"/>
              </w:rPr>
              <w:t>0.015</w:t>
            </w:r>
          </w:p>
        </w:tc>
        <w:tc>
          <w:tcPr>
            <w:tcW w:w="1487" w:type="dxa"/>
            <w:tcBorders>
              <w:top w:val="single" w:sz="4" w:space="0" w:color="auto"/>
              <w:bottom w:val="nil"/>
            </w:tcBorders>
            <w:shd w:val="clear" w:color="auto" w:fill="auto"/>
            <w:noWrap/>
            <w:vAlign w:val="bottom"/>
            <w:hideMark/>
          </w:tcPr>
          <w:p w14:paraId="00640CF8" w14:textId="77777777" w:rsidR="00B5609A" w:rsidRPr="00684D3F" w:rsidRDefault="00B5609A" w:rsidP="002E3752">
            <w:pPr>
              <w:jc w:val="right"/>
              <w:rPr>
                <w:color w:val="111111"/>
              </w:rPr>
            </w:pPr>
            <w:r w:rsidRPr="00684D3F">
              <w:rPr>
                <w:color w:val="111111"/>
              </w:rPr>
              <w:t>0.000</w:t>
            </w:r>
          </w:p>
        </w:tc>
        <w:tc>
          <w:tcPr>
            <w:tcW w:w="990" w:type="dxa"/>
            <w:tcBorders>
              <w:top w:val="single" w:sz="4" w:space="0" w:color="auto"/>
              <w:bottom w:val="nil"/>
              <w:right w:val="single" w:sz="4" w:space="0" w:color="auto"/>
            </w:tcBorders>
            <w:shd w:val="clear" w:color="auto" w:fill="auto"/>
            <w:noWrap/>
            <w:vAlign w:val="bottom"/>
            <w:hideMark/>
          </w:tcPr>
          <w:p w14:paraId="195239A6" w14:textId="6C760E60" w:rsidR="00B5609A" w:rsidRPr="002C3EC3" w:rsidRDefault="002C3EC3" w:rsidP="002C3EC3">
            <w:pPr>
              <w:jc w:val="right"/>
            </w:pPr>
            <w:r w:rsidRPr="002C3EC3">
              <w:rPr>
                <w:color w:val="111111"/>
                <w:shd w:val="clear" w:color="auto" w:fill="FFFFFF"/>
              </w:rPr>
              <w:t>0.636</w:t>
            </w:r>
          </w:p>
        </w:tc>
        <w:tc>
          <w:tcPr>
            <w:tcW w:w="1080" w:type="dxa"/>
            <w:tcBorders>
              <w:top w:val="single" w:sz="4" w:space="0" w:color="auto"/>
              <w:left w:val="single" w:sz="4" w:space="0" w:color="auto"/>
              <w:bottom w:val="nil"/>
            </w:tcBorders>
            <w:shd w:val="clear" w:color="auto" w:fill="auto"/>
            <w:noWrap/>
            <w:vAlign w:val="bottom"/>
            <w:hideMark/>
          </w:tcPr>
          <w:p w14:paraId="027A4796" w14:textId="77777777" w:rsidR="00B5609A" w:rsidRPr="00684D3F" w:rsidRDefault="00B5609A" w:rsidP="002E3752">
            <w:pPr>
              <w:jc w:val="right"/>
              <w:rPr>
                <w:color w:val="111111"/>
              </w:rPr>
            </w:pPr>
            <w:r w:rsidRPr="00684D3F">
              <w:rPr>
                <w:color w:val="111111"/>
              </w:rPr>
              <w:t>-23.800</w:t>
            </w:r>
          </w:p>
        </w:tc>
        <w:tc>
          <w:tcPr>
            <w:tcW w:w="887" w:type="dxa"/>
            <w:tcBorders>
              <w:top w:val="single" w:sz="4" w:space="0" w:color="auto"/>
              <w:bottom w:val="nil"/>
            </w:tcBorders>
            <w:shd w:val="clear" w:color="auto" w:fill="auto"/>
            <w:noWrap/>
            <w:vAlign w:val="bottom"/>
            <w:hideMark/>
          </w:tcPr>
          <w:p w14:paraId="281902C4" w14:textId="77777777" w:rsidR="00B5609A" w:rsidRPr="00684D3F" w:rsidRDefault="00B5609A" w:rsidP="002E3752">
            <w:pPr>
              <w:jc w:val="right"/>
              <w:rPr>
                <w:color w:val="111111"/>
              </w:rPr>
            </w:pPr>
            <w:r w:rsidRPr="00684D3F">
              <w:rPr>
                <w:color w:val="111111"/>
              </w:rPr>
              <w:t>3.640</w:t>
            </w:r>
          </w:p>
        </w:tc>
      </w:tr>
      <w:tr w:rsidR="00B5609A" w:rsidRPr="00684D3F" w14:paraId="0A5D7DC6" w14:textId="77777777" w:rsidTr="002E3752">
        <w:trPr>
          <w:trHeight w:val="323"/>
        </w:trPr>
        <w:tc>
          <w:tcPr>
            <w:tcW w:w="740" w:type="dxa"/>
            <w:tcBorders>
              <w:top w:val="nil"/>
            </w:tcBorders>
            <w:shd w:val="clear" w:color="auto" w:fill="auto"/>
            <w:noWrap/>
            <w:vAlign w:val="bottom"/>
            <w:hideMark/>
          </w:tcPr>
          <w:p w14:paraId="2CBDCBC8" w14:textId="77777777" w:rsidR="00B5609A" w:rsidRPr="00684D3F" w:rsidRDefault="00B5609A" w:rsidP="002E3752">
            <w:pPr>
              <w:jc w:val="right"/>
              <w:rPr>
                <w:color w:val="111111"/>
              </w:rPr>
            </w:pPr>
            <w:r w:rsidRPr="00684D3F">
              <w:rPr>
                <w:color w:val="111111"/>
              </w:rPr>
              <w:t>2018</w:t>
            </w:r>
          </w:p>
        </w:tc>
        <w:tc>
          <w:tcPr>
            <w:tcW w:w="700" w:type="dxa"/>
            <w:tcBorders>
              <w:top w:val="nil"/>
              <w:bottom w:val="nil"/>
              <w:right w:val="single" w:sz="4" w:space="0" w:color="auto"/>
            </w:tcBorders>
            <w:shd w:val="clear" w:color="auto" w:fill="auto"/>
            <w:noWrap/>
            <w:vAlign w:val="bottom"/>
            <w:hideMark/>
          </w:tcPr>
          <w:p w14:paraId="083F8F53" w14:textId="77777777" w:rsidR="00B5609A" w:rsidRPr="00684D3F" w:rsidRDefault="00B5609A" w:rsidP="002E3752">
            <w:pPr>
              <w:jc w:val="right"/>
              <w:rPr>
                <w:color w:val="111111"/>
              </w:rPr>
            </w:pPr>
            <w:r w:rsidRPr="00684D3F">
              <w:rPr>
                <w:color w:val="111111"/>
              </w:rPr>
              <w:t>8</w:t>
            </w:r>
          </w:p>
        </w:tc>
        <w:tc>
          <w:tcPr>
            <w:tcW w:w="892" w:type="dxa"/>
            <w:tcBorders>
              <w:top w:val="nil"/>
              <w:left w:val="single" w:sz="4" w:space="0" w:color="auto"/>
              <w:bottom w:val="nil"/>
            </w:tcBorders>
            <w:shd w:val="clear" w:color="auto" w:fill="auto"/>
            <w:noWrap/>
            <w:vAlign w:val="bottom"/>
            <w:hideMark/>
          </w:tcPr>
          <w:p w14:paraId="096A2A90" w14:textId="77777777" w:rsidR="00B5609A" w:rsidRPr="00684D3F" w:rsidRDefault="00B5609A" w:rsidP="002E3752">
            <w:pPr>
              <w:jc w:val="right"/>
              <w:rPr>
                <w:color w:val="111111"/>
              </w:rPr>
            </w:pPr>
            <w:r w:rsidRPr="00684D3F">
              <w:rPr>
                <w:color w:val="111111"/>
              </w:rPr>
              <w:t>0.605</w:t>
            </w:r>
          </w:p>
        </w:tc>
        <w:tc>
          <w:tcPr>
            <w:tcW w:w="1000" w:type="dxa"/>
            <w:tcBorders>
              <w:top w:val="nil"/>
            </w:tcBorders>
            <w:shd w:val="clear" w:color="auto" w:fill="auto"/>
            <w:noWrap/>
            <w:vAlign w:val="bottom"/>
            <w:hideMark/>
          </w:tcPr>
          <w:p w14:paraId="48EF8DC2" w14:textId="77777777" w:rsidR="00B5609A" w:rsidRPr="00684D3F" w:rsidRDefault="00B5609A" w:rsidP="002E3752">
            <w:pPr>
              <w:jc w:val="right"/>
              <w:rPr>
                <w:color w:val="111111"/>
              </w:rPr>
            </w:pPr>
            <w:r w:rsidRPr="00684D3F">
              <w:rPr>
                <w:color w:val="111111"/>
              </w:rPr>
              <w:t>0.135</w:t>
            </w:r>
          </w:p>
        </w:tc>
        <w:tc>
          <w:tcPr>
            <w:tcW w:w="880" w:type="dxa"/>
            <w:tcBorders>
              <w:top w:val="nil"/>
            </w:tcBorders>
            <w:shd w:val="clear" w:color="auto" w:fill="auto"/>
            <w:noWrap/>
            <w:vAlign w:val="bottom"/>
            <w:hideMark/>
          </w:tcPr>
          <w:p w14:paraId="291E3534" w14:textId="77777777" w:rsidR="00B5609A" w:rsidRPr="00684D3F" w:rsidRDefault="00B5609A" w:rsidP="002E3752">
            <w:pPr>
              <w:jc w:val="right"/>
              <w:rPr>
                <w:color w:val="111111"/>
              </w:rPr>
            </w:pPr>
            <w:r w:rsidRPr="00684D3F">
              <w:rPr>
                <w:color w:val="111111"/>
              </w:rPr>
              <w:t>0.219</w:t>
            </w:r>
          </w:p>
        </w:tc>
        <w:tc>
          <w:tcPr>
            <w:tcW w:w="982" w:type="dxa"/>
            <w:tcBorders>
              <w:top w:val="nil"/>
            </w:tcBorders>
            <w:shd w:val="clear" w:color="auto" w:fill="auto"/>
            <w:noWrap/>
            <w:vAlign w:val="bottom"/>
            <w:hideMark/>
          </w:tcPr>
          <w:p w14:paraId="06EBCAAF" w14:textId="77777777" w:rsidR="00B5609A" w:rsidRPr="00684D3F" w:rsidRDefault="00B5609A" w:rsidP="002E3752">
            <w:pPr>
              <w:jc w:val="right"/>
              <w:rPr>
                <w:color w:val="111111"/>
              </w:rPr>
            </w:pPr>
            <w:r w:rsidRPr="00684D3F">
              <w:rPr>
                <w:color w:val="111111"/>
              </w:rPr>
              <w:t>0.032</w:t>
            </w:r>
          </w:p>
        </w:tc>
        <w:tc>
          <w:tcPr>
            <w:tcW w:w="1487" w:type="dxa"/>
            <w:tcBorders>
              <w:top w:val="nil"/>
            </w:tcBorders>
            <w:shd w:val="clear" w:color="auto" w:fill="auto"/>
            <w:noWrap/>
            <w:vAlign w:val="bottom"/>
            <w:hideMark/>
          </w:tcPr>
          <w:p w14:paraId="1ECB574B" w14:textId="77777777" w:rsidR="00B5609A" w:rsidRPr="00684D3F" w:rsidRDefault="00B5609A" w:rsidP="002E3752">
            <w:pPr>
              <w:jc w:val="right"/>
              <w:rPr>
                <w:color w:val="111111"/>
              </w:rPr>
            </w:pPr>
            <w:r w:rsidRPr="00684D3F">
              <w:rPr>
                <w:color w:val="111111"/>
              </w:rPr>
              <w:t>0.010</w:t>
            </w:r>
          </w:p>
        </w:tc>
        <w:tc>
          <w:tcPr>
            <w:tcW w:w="990" w:type="dxa"/>
            <w:tcBorders>
              <w:top w:val="nil"/>
              <w:bottom w:val="nil"/>
              <w:right w:val="single" w:sz="4" w:space="0" w:color="auto"/>
            </w:tcBorders>
            <w:shd w:val="clear" w:color="auto" w:fill="auto"/>
            <w:noWrap/>
            <w:vAlign w:val="bottom"/>
            <w:hideMark/>
          </w:tcPr>
          <w:p w14:paraId="79E0A92A" w14:textId="029C1ED7" w:rsidR="00B5609A" w:rsidRPr="002C3EC3" w:rsidRDefault="002C3EC3" w:rsidP="002C3EC3">
            <w:pPr>
              <w:jc w:val="right"/>
            </w:pPr>
            <w:r w:rsidRPr="002C3EC3">
              <w:rPr>
                <w:color w:val="111111"/>
                <w:shd w:val="clear" w:color="auto" w:fill="FFFFFF"/>
              </w:rPr>
              <w:t>0.969</w:t>
            </w:r>
          </w:p>
        </w:tc>
        <w:tc>
          <w:tcPr>
            <w:tcW w:w="1080" w:type="dxa"/>
            <w:tcBorders>
              <w:top w:val="nil"/>
              <w:left w:val="single" w:sz="4" w:space="0" w:color="auto"/>
              <w:bottom w:val="nil"/>
            </w:tcBorders>
            <w:shd w:val="clear" w:color="auto" w:fill="auto"/>
            <w:noWrap/>
            <w:vAlign w:val="bottom"/>
            <w:hideMark/>
          </w:tcPr>
          <w:p w14:paraId="3AC6B70E" w14:textId="77777777" w:rsidR="00B5609A" w:rsidRPr="00684D3F" w:rsidRDefault="00B5609A" w:rsidP="002E3752">
            <w:pPr>
              <w:jc w:val="right"/>
              <w:rPr>
                <w:color w:val="111111"/>
              </w:rPr>
            </w:pPr>
            <w:r w:rsidRPr="00684D3F">
              <w:rPr>
                <w:color w:val="111111"/>
              </w:rPr>
              <w:t>-23.350</w:t>
            </w:r>
          </w:p>
        </w:tc>
        <w:tc>
          <w:tcPr>
            <w:tcW w:w="887" w:type="dxa"/>
            <w:tcBorders>
              <w:top w:val="nil"/>
            </w:tcBorders>
            <w:shd w:val="clear" w:color="auto" w:fill="auto"/>
            <w:noWrap/>
            <w:vAlign w:val="bottom"/>
            <w:hideMark/>
          </w:tcPr>
          <w:p w14:paraId="7469653B" w14:textId="77777777" w:rsidR="00B5609A" w:rsidRPr="00684D3F" w:rsidRDefault="00B5609A" w:rsidP="002E3752">
            <w:pPr>
              <w:jc w:val="right"/>
              <w:rPr>
                <w:color w:val="111111"/>
              </w:rPr>
            </w:pPr>
            <w:r w:rsidRPr="00684D3F">
              <w:rPr>
                <w:color w:val="111111"/>
              </w:rPr>
              <w:t>4.210</w:t>
            </w:r>
          </w:p>
        </w:tc>
      </w:tr>
      <w:tr w:rsidR="00B5609A" w:rsidRPr="00684D3F" w14:paraId="29A56170" w14:textId="77777777" w:rsidTr="002E3752">
        <w:trPr>
          <w:trHeight w:val="323"/>
        </w:trPr>
        <w:tc>
          <w:tcPr>
            <w:tcW w:w="740" w:type="dxa"/>
            <w:shd w:val="clear" w:color="auto" w:fill="auto"/>
            <w:noWrap/>
            <w:vAlign w:val="bottom"/>
            <w:hideMark/>
          </w:tcPr>
          <w:p w14:paraId="3FAED9CA" w14:textId="77777777" w:rsidR="00B5609A" w:rsidRPr="00684D3F" w:rsidRDefault="00B5609A" w:rsidP="002E3752">
            <w:pPr>
              <w:jc w:val="right"/>
              <w:rPr>
                <w:color w:val="111111"/>
              </w:rPr>
            </w:pPr>
            <w:r w:rsidRPr="00684D3F">
              <w:rPr>
                <w:color w:val="111111"/>
              </w:rPr>
              <w:t>2018</w:t>
            </w:r>
          </w:p>
        </w:tc>
        <w:tc>
          <w:tcPr>
            <w:tcW w:w="700" w:type="dxa"/>
            <w:tcBorders>
              <w:top w:val="nil"/>
              <w:bottom w:val="nil"/>
              <w:right w:val="single" w:sz="4" w:space="0" w:color="auto"/>
            </w:tcBorders>
            <w:shd w:val="clear" w:color="auto" w:fill="auto"/>
            <w:noWrap/>
            <w:vAlign w:val="bottom"/>
            <w:hideMark/>
          </w:tcPr>
          <w:p w14:paraId="31E5F173" w14:textId="77777777" w:rsidR="00B5609A" w:rsidRPr="00684D3F" w:rsidRDefault="00B5609A" w:rsidP="002E3752">
            <w:pPr>
              <w:jc w:val="right"/>
              <w:rPr>
                <w:color w:val="111111"/>
              </w:rPr>
            </w:pPr>
            <w:r w:rsidRPr="00684D3F">
              <w:rPr>
                <w:color w:val="111111"/>
              </w:rPr>
              <w:t>9</w:t>
            </w:r>
          </w:p>
        </w:tc>
        <w:tc>
          <w:tcPr>
            <w:tcW w:w="892" w:type="dxa"/>
            <w:tcBorders>
              <w:top w:val="nil"/>
              <w:left w:val="single" w:sz="4" w:space="0" w:color="auto"/>
              <w:bottom w:val="nil"/>
            </w:tcBorders>
            <w:shd w:val="clear" w:color="auto" w:fill="auto"/>
            <w:noWrap/>
            <w:vAlign w:val="bottom"/>
            <w:hideMark/>
          </w:tcPr>
          <w:p w14:paraId="5D6CA52A" w14:textId="77777777" w:rsidR="00B5609A" w:rsidRPr="00684D3F" w:rsidRDefault="00B5609A" w:rsidP="002E3752">
            <w:pPr>
              <w:jc w:val="right"/>
              <w:rPr>
                <w:color w:val="111111"/>
              </w:rPr>
            </w:pPr>
            <w:r w:rsidRPr="00684D3F">
              <w:rPr>
                <w:color w:val="111111"/>
              </w:rPr>
              <w:t>0.370</w:t>
            </w:r>
          </w:p>
        </w:tc>
        <w:tc>
          <w:tcPr>
            <w:tcW w:w="1000" w:type="dxa"/>
            <w:shd w:val="clear" w:color="auto" w:fill="auto"/>
            <w:noWrap/>
            <w:vAlign w:val="bottom"/>
            <w:hideMark/>
          </w:tcPr>
          <w:p w14:paraId="2C0914AD" w14:textId="77777777" w:rsidR="00B5609A" w:rsidRPr="00684D3F" w:rsidRDefault="00B5609A" w:rsidP="002E3752">
            <w:pPr>
              <w:jc w:val="right"/>
              <w:rPr>
                <w:color w:val="111111"/>
              </w:rPr>
            </w:pPr>
            <w:r w:rsidRPr="00684D3F">
              <w:rPr>
                <w:color w:val="111111"/>
              </w:rPr>
              <w:t>0.376</w:t>
            </w:r>
          </w:p>
        </w:tc>
        <w:tc>
          <w:tcPr>
            <w:tcW w:w="880" w:type="dxa"/>
            <w:shd w:val="clear" w:color="auto" w:fill="auto"/>
            <w:noWrap/>
            <w:vAlign w:val="bottom"/>
            <w:hideMark/>
          </w:tcPr>
          <w:p w14:paraId="736AF135" w14:textId="77777777" w:rsidR="00B5609A" w:rsidRPr="00684D3F" w:rsidRDefault="00B5609A" w:rsidP="002E3752">
            <w:pPr>
              <w:jc w:val="right"/>
              <w:rPr>
                <w:color w:val="111111"/>
              </w:rPr>
            </w:pPr>
            <w:r w:rsidRPr="00684D3F">
              <w:rPr>
                <w:color w:val="111111"/>
              </w:rPr>
              <w:t>0.135</w:t>
            </w:r>
          </w:p>
        </w:tc>
        <w:tc>
          <w:tcPr>
            <w:tcW w:w="982" w:type="dxa"/>
            <w:shd w:val="clear" w:color="auto" w:fill="auto"/>
            <w:noWrap/>
            <w:vAlign w:val="bottom"/>
            <w:hideMark/>
          </w:tcPr>
          <w:p w14:paraId="68B47F94" w14:textId="77777777" w:rsidR="00B5609A" w:rsidRPr="00684D3F" w:rsidRDefault="00B5609A" w:rsidP="002E3752">
            <w:pPr>
              <w:jc w:val="right"/>
              <w:rPr>
                <w:color w:val="111111"/>
              </w:rPr>
            </w:pPr>
            <w:r w:rsidRPr="00684D3F">
              <w:rPr>
                <w:color w:val="111111"/>
              </w:rPr>
              <w:t>0.013</w:t>
            </w:r>
          </w:p>
        </w:tc>
        <w:tc>
          <w:tcPr>
            <w:tcW w:w="1487" w:type="dxa"/>
            <w:shd w:val="clear" w:color="auto" w:fill="auto"/>
            <w:noWrap/>
            <w:vAlign w:val="bottom"/>
            <w:hideMark/>
          </w:tcPr>
          <w:p w14:paraId="6F8F3E62" w14:textId="77777777" w:rsidR="00B5609A" w:rsidRPr="00684D3F" w:rsidRDefault="00B5609A" w:rsidP="002E3752">
            <w:pPr>
              <w:jc w:val="right"/>
              <w:rPr>
                <w:color w:val="111111"/>
              </w:rPr>
            </w:pPr>
            <w:r w:rsidRPr="00684D3F">
              <w:rPr>
                <w:color w:val="111111"/>
              </w:rPr>
              <w:t>0.106</w:t>
            </w:r>
          </w:p>
        </w:tc>
        <w:tc>
          <w:tcPr>
            <w:tcW w:w="990" w:type="dxa"/>
            <w:tcBorders>
              <w:top w:val="nil"/>
              <w:bottom w:val="nil"/>
              <w:right w:val="single" w:sz="4" w:space="0" w:color="auto"/>
            </w:tcBorders>
            <w:shd w:val="clear" w:color="auto" w:fill="auto"/>
            <w:noWrap/>
            <w:vAlign w:val="bottom"/>
            <w:hideMark/>
          </w:tcPr>
          <w:p w14:paraId="65592BD6" w14:textId="41A1656E" w:rsidR="00B5609A" w:rsidRPr="002C3EC3" w:rsidRDefault="002C3EC3" w:rsidP="002C3EC3">
            <w:pPr>
              <w:jc w:val="right"/>
            </w:pPr>
            <w:r w:rsidRPr="002C3EC3">
              <w:rPr>
                <w:color w:val="111111"/>
                <w:shd w:val="clear" w:color="auto" w:fill="FFFFFF"/>
              </w:rPr>
              <w:t>0.951</w:t>
            </w:r>
          </w:p>
        </w:tc>
        <w:tc>
          <w:tcPr>
            <w:tcW w:w="1080" w:type="dxa"/>
            <w:tcBorders>
              <w:top w:val="nil"/>
              <w:left w:val="single" w:sz="4" w:space="0" w:color="auto"/>
              <w:bottom w:val="nil"/>
            </w:tcBorders>
            <w:shd w:val="clear" w:color="auto" w:fill="auto"/>
            <w:noWrap/>
            <w:vAlign w:val="bottom"/>
            <w:hideMark/>
          </w:tcPr>
          <w:p w14:paraId="28F3A2DC" w14:textId="77777777" w:rsidR="00B5609A" w:rsidRPr="00684D3F" w:rsidRDefault="00B5609A" w:rsidP="002E3752">
            <w:pPr>
              <w:jc w:val="right"/>
              <w:rPr>
                <w:color w:val="111111"/>
              </w:rPr>
            </w:pPr>
            <w:r w:rsidRPr="00684D3F">
              <w:rPr>
                <w:color w:val="111111"/>
              </w:rPr>
              <w:t>-23.520</w:t>
            </w:r>
          </w:p>
        </w:tc>
        <w:tc>
          <w:tcPr>
            <w:tcW w:w="887" w:type="dxa"/>
            <w:shd w:val="clear" w:color="auto" w:fill="auto"/>
            <w:noWrap/>
            <w:vAlign w:val="bottom"/>
            <w:hideMark/>
          </w:tcPr>
          <w:p w14:paraId="25BB9DE7" w14:textId="77777777" w:rsidR="00B5609A" w:rsidRPr="00684D3F" w:rsidRDefault="00B5609A" w:rsidP="002E3752">
            <w:pPr>
              <w:jc w:val="right"/>
              <w:rPr>
                <w:color w:val="111111"/>
              </w:rPr>
            </w:pPr>
            <w:r w:rsidRPr="00684D3F">
              <w:rPr>
                <w:color w:val="111111"/>
              </w:rPr>
              <w:t>5.280</w:t>
            </w:r>
          </w:p>
        </w:tc>
      </w:tr>
      <w:tr w:rsidR="00B5609A" w:rsidRPr="00684D3F" w14:paraId="26056EC6" w14:textId="77777777" w:rsidTr="002E3752">
        <w:trPr>
          <w:trHeight w:val="323"/>
        </w:trPr>
        <w:tc>
          <w:tcPr>
            <w:tcW w:w="740" w:type="dxa"/>
            <w:tcBorders>
              <w:bottom w:val="nil"/>
            </w:tcBorders>
            <w:shd w:val="clear" w:color="auto" w:fill="auto"/>
            <w:noWrap/>
            <w:vAlign w:val="bottom"/>
            <w:hideMark/>
          </w:tcPr>
          <w:p w14:paraId="4897DA35" w14:textId="77777777" w:rsidR="00B5609A" w:rsidRPr="00684D3F" w:rsidRDefault="00B5609A" w:rsidP="002E3752">
            <w:pPr>
              <w:jc w:val="right"/>
              <w:rPr>
                <w:color w:val="111111"/>
              </w:rPr>
            </w:pPr>
            <w:r w:rsidRPr="00684D3F">
              <w:rPr>
                <w:color w:val="111111"/>
              </w:rPr>
              <w:t>2018</w:t>
            </w:r>
          </w:p>
        </w:tc>
        <w:tc>
          <w:tcPr>
            <w:tcW w:w="700" w:type="dxa"/>
            <w:tcBorders>
              <w:top w:val="nil"/>
              <w:bottom w:val="nil"/>
              <w:right w:val="single" w:sz="4" w:space="0" w:color="auto"/>
            </w:tcBorders>
            <w:shd w:val="clear" w:color="auto" w:fill="auto"/>
            <w:noWrap/>
            <w:vAlign w:val="bottom"/>
            <w:hideMark/>
          </w:tcPr>
          <w:p w14:paraId="049AF8E7" w14:textId="77777777" w:rsidR="00B5609A" w:rsidRPr="00684D3F" w:rsidRDefault="00B5609A" w:rsidP="002E3752">
            <w:pPr>
              <w:jc w:val="right"/>
              <w:rPr>
                <w:color w:val="111111"/>
              </w:rPr>
            </w:pPr>
            <w:r w:rsidRPr="00684D3F">
              <w:rPr>
                <w:color w:val="111111"/>
              </w:rPr>
              <w:t>10</w:t>
            </w:r>
          </w:p>
        </w:tc>
        <w:tc>
          <w:tcPr>
            <w:tcW w:w="892" w:type="dxa"/>
            <w:tcBorders>
              <w:top w:val="nil"/>
              <w:left w:val="single" w:sz="4" w:space="0" w:color="auto"/>
              <w:bottom w:val="nil"/>
            </w:tcBorders>
            <w:shd w:val="clear" w:color="auto" w:fill="auto"/>
            <w:noWrap/>
            <w:vAlign w:val="bottom"/>
            <w:hideMark/>
          </w:tcPr>
          <w:p w14:paraId="484B5AA2" w14:textId="77777777" w:rsidR="00B5609A" w:rsidRPr="00684D3F" w:rsidRDefault="00B5609A" w:rsidP="002E3752">
            <w:pPr>
              <w:jc w:val="right"/>
              <w:rPr>
                <w:color w:val="111111"/>
              </w:rPr>
            </w:pPr>
            <w:r w:rsidRPr="00684D3F">
              <w:rPr>
                <w:color w:val="111111"/>
              </w:rPr>
              <w:t>0.454</w:t>
            </w:r>
          </w:p>
        </w:tc>
        <w:tc>
          <w:tcPr>
            <w:tcW w:w="1000" w:type="dxa"/>
            <w:tcBorders>
              <w:bottom w:val="nil"/>
            </w:tcBorders>
            <w:shd w:val="clear" w:color="auto" w:fill="auto"/>
            <w:noWrap/>
            <w:vAlign w:val="bottom"/>
            <w:hideMark/>
          </w:tcPr>
          <w:p w14:paraId="0DE0D2D8" w14:textId="77777777" w:rsidR="00B5609A" w:rsidRPr="00684D3F" w:rsidRDefault="00B5609A" w:rsidP="002E3752">
            <w:pPr>
              <w:jc w:val="right"/>
              <w:rPr>
                <w:color w:val="111111"/>
              </w:rPr>
            </w:pPr>
            <w:r w:rsidRPr="00684D3F">
              <w:rPr>
                <w:color w:val="111111"/>
              </w:rPr>
              <w:t>0.375</w:t>
            </w:r>
          </w:p>
        </w:tc>
        <w:tc>
          <w:tcPr>
            <w:tcW w:w="880" w:type="dxa"/>
            <w:tcBorders>
              <w:bottom w:val="nil"/>
            </w:tcBorders>
            <w:shd w:val="clear" w:color="auto" w:fill="auto"/>
            <w:noWrap/>
            <w:vAlign w:val="bottom"/>
            <w:hideMark/>
          </w:tcPr>
          <w:p w14:paraId="050561B8" w14:textId="77777777" w:rsidR="00B5609A" w:rsidRPr="00684D3F" w:rsidRDefault="00B5609A" w:rsidP="002E3752">
            <w:pPr>
              <w:jc w:val="right"/>
              <w:rPr>
                <w:color w:val="111111"/>
              </w:rPr>
            </w:pPr>
            <w:r w:rsidRPr="00684D3F">
              <w:rPr>
                <w:color w:val="111111"/>
              </w:rPr>
              <w:t>0.157</w:t>
            </w:r>
          </w:p>
        </w:tc>
        <w:tc>
          <w:tcPr>
            <w:tcW w:w="982" w:type="dxa"/>
            <w:tcBorders>
              <w:bottom w:val="nil"/>
            </w:tcBorders>
            <w:shd w:val="clear" w:color="auto" w:fill="auto"/>
            <w:noWrap/>
            <w:vAlign w:val="bottom"/>
            <w:hideMark/>
          </w:tcPr>
          <w:p w14:paraId="3A827AA1" w14:textId="77777777" w:rsidR="00B5609A" w:rsidRPr="00684D3F" w:rsidRDefault="00B5609A" w:rsidP="002E3752">
            <w:pPr>
              <w:jc w:val="right"/>
              <w:rPr>
                <w:color w:val="111111"/>
              </w:rPr>
            </w:pPr>
            <w:r w:rsidRPr="00684D3F">
              <w:rPr>
                <w:color w:val="111111"/>
              </w:rPr>
              <w:t>0.014</w:t>
            </w:r>
          </w:p>
        </w:tc>
        <w:tc>
          <w:tcPr>
            <w:tcW w:w="1487" w:type="dxa"/>
            <w:tcBorders>
              <w:bottom w:val="nil"/>
            </w:tcBorders>
            <w:shd w:val="clear" w:color="auto" w:fill="auto"/>
            <w:noWrap/>
            <w:vAlign w:val="bottom"/>
            <w:hideMark/>
          </w:tcPr>
          <w:p w14:paraId="3AA74177"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3D8736F1" w14:textId="6022A29B" w:rsidR="00B5609A" w:rsidRPr="002C3EC3" w:rsidRDefault="002C3EC3" w:rsidP="002C3EC3">
            <w:pPr>
              <w:jc w:val="right"/>
            </w:pPr>
            <w:r w:rsidRPr="002C3EC3">
              <w:rPr>
                <w:color w:val="111111"/>
                <w:shd w:val="clear" w:color="auto" w:fill="FFFFFF"/>
              </w:rPr>
              <w:t xml:space="preserve"> 0.752</w:t>
            </w:r>
          </w:p>
        </w:tc>
        <w:tc>
          <w:tcPr>
            <w:tcW w:w="1080" w:type="dxa"/>
            <w:tcBorders>
              <w:top w:val="nil"/>
              <w:left w:val="single" w:sz="4" w:space="0" w:color="auto"/>
              <w:bottom w:val="nil"/>
            </w:tcBorders>
            <w:shd w:val="clear" w:color="auto" w:fill="auto"/>
            <w:noWrap/>
            <w:vAlign w:val="bottom"/>
            <w:hideMark/>
          </w:tcPr>
          <w:p w14:paraId="075384AF" w14:textId="77777777" w:rsidR="00B5609A" w:rsidRPr="00684D3F" w:rsidRDefault="00B5609A" w:rsidP="002E3752">
            <w:pPr>
              <w:jc w:val="right"/>
              <w:rPr>
                <w:color w:val="111111"/>
              </w:rPr>
            </w:pPr>
            <w:r w:rsidRPr="00684D3F">
              <w:rPr>
                <w:color w:val="111111"/>
              </w:rPr>
              <w:t>-23.593</w:t>
            </w:r>
          </w:p>
        </w:tc>
        <w:tc>
          <w:tcPr>
            <w:tcW w:w="887" w:type="dxa"/>
            <w:tcBorders>
              <w:bottom w:val="nil"/>
            </w:tcBorders>
            <w:shd w:val="clear" w:color="auto" w:fill="auto"/>
            <w:noWrap/>
            <w:vAlign w:val="bottom"/>
            <w:hideMark/>
          </w:tcPr>
          <w:p w14:paraId="2A15EBD7" w14:textId="77777777" w:rsidR="00B5609A" w:rsidRPr="00684D3F" w:rsidRDefault="00B5609A" w:rsidP="002E3752">
            <w:pPr>
              <w:jc w:val="right"/>
              <w:rPr>
                <w:color w:val="111111"/>
              </w:rPr>
            </w:pPr>
            <w:r w:rsidRPr="00684D3F">
              <w:rPr>
                <w:color w:val="111111"/>
              </w:rPr>
              <w:t>3.857</w:t>
            </w:r>
          </w:p>
        </w:tc>
      </w:tr>
      <w:tr w:rsidR="00B5609A" w:rsidRPr="00684D3F" w14:paraId="7DC1861F" w14:textId="77777777" w:rsidTr="002E3752">
        <w:trPr>
          <w:trHeight w:val="323"/>
        </w:trPr>
        <w:tc>
          <w:tcPr>
            <w:tcW w:w="740" w:type="dxa"/>
            <w:tcBorders>
              <w:top w:val="nil"/>
              <w:bottom w:val="single" w:sz="4" w:space="0" w:color="auto"/>
            </w:tcBorders>
            <w:shd w:val="clear" w:color="auto" w:fill="auto"/>
            <w:noWrap/>
            <w:vAlign w:val="bottom"/>
            <w:hideMark/>
          </w:tcPr>
          <w:p w14:paraId="39776956" w14:textId="77777777" w:rsidR="00B5609A" w:rsidRPr="00684D3F" w:rsidRDefault="00B5609A" w:rsidP="002E3752">
            <w:pPr>
              <w:jc w:val="right"/>
              <w:rPr>
                <w:color w:val="111111"/>
              </w:rPr>
            </w:pPr>
            <w:r w:rsidRPr="00684D3F">
              <w:rPr>
                <w:color w:val="111111"/>
              </w:rPr>
              <w:t>2018</w:t>
            </w:r>
          </w:p>
        </w:tc>
        <w:tc>
          <w:tcPr>
            <w:tcW w:w="700" w:type="dxa"/>
            <w:tcBorders>
              <w:top w:val="nil"/>
              <w:bottom w:val="single" w:sz="4" w:space="0" w:color="auto"/>
              <w:right w:val="single" w:sz="4" w:space="0" w:color="auto"/>
            </w:tcBorders>
            <w:shd w:val="clear" w:color="auto" w:fill="auto"/>
            <w:noWrap/>
            <w:vAlign w:val="bottom"/>
            <w:hideMark/>
          </w:tcPr>
          <w:p w14:paraId="3510E60E" w14:textId="77777777" w:rsidR="00B5609A" w:rsidRPr="00684D3F" w:rsidRDefault="00B5609A" w:rsidP="002E3752">
            <w:pPr>
              <w:jc w:val="right"/>
              <w:rPr>
                <w:color w:val="111111"/>
              </w:rPr>
            </w:pPr>
            <w:r w:rsidRPr="00684D3F">
              <w:rPr>
                <w:color w:val="111111"/>
              </w:rPr>
              <w:t>4</w:t>
            </w:r>
          </w:p>
        </w:tc>
        <w:tc>
          <w:tcPr>
            <w:tcW w:w="892" w:type="dxa"/>
            <w:tcBorders>
              <w:top w:val="nil"/>
              <w:left w:val="single" w:sz="4" w:space="0" w:color="auto"/>
              <w:bottom w:val="single" w:sz="4" w:space="0" w:color="auto"/>
            </w:tcBorders>
            <w:shd w:val="clear" w:color="auto" w:fill="auto"/>
            <w:noWrap/>
            <w:vAlign w:val="bottom"/>
            <w:hideMark/>
          </w:tcPr>
          <w:p w14:paraId="64566A72" w14:textId="77777777" w:rsidR="00B5609A" w:rsidRPr="00684D3F" w:rsidRDefault="00B5609A" w:rsidP="002E3752">
            <w:pPr>
              <w:jc w:val="right"/>
              <w:rPr>
                <w:color w:val="111111"/>
              </w:rPr>
            </w:pPr>
            <w:r w:rsidRPr="00684D3F">
              <w:rPr>
                <w:color w:val="111111"/>
              </w:rPr>
              <w:t>0.766</w:t>
            </w:r>
          </w:p>
        </w:tc>
        <w:tc>
          <w:tcPr>
            <w:tcW w:w="1000" w:type="dxa"/>
            <w:tcBorders>
              <w:top w:val="nil"/>
              <w:bottom w:val="single" w:sz="4" w:space="0" w:color="auto"/>
            </w:tcBorders>
            <w:shd w:val="clear" w:color="auto" w:fill="auto"/>
            <w:noWrap/>
            <w:vAlign w:val="bottom"/>
            <w:hideMark/>
          </w:tcPr>
          <w:p w14:paraId="623E7C91" w14:textId="77777777" w:rsidR="00B5609A" w:rsidRPr="00684D3F" w:rsidRDefault="00B5609A" w:rsidP="002E3752">
            <w:pPr>
              <w:jc w:val="right"/>
              <w:rPr>
                <w:color w:val="111111"/>
              </w:rPr>
            </w:pPr>
            <w:r w:rsidRPr="00684D3F">
              <w:rPr>
                <w:color w:val="111111"/>
              </w:rPr>
              <w:t>0.000</w:t>
            </w:r>
          </w:p>
        </w:tc>
        <w:tc>
          <w:tcPr>
            <w:tcW w:w="880" w:type="dxa"/>
            <w:tcBorders>
              <w:top w:val="nil"/>
              <w:bottom w:val="single" w:sz="4" w:space="0" w:color="auto"/>
            </w:tcBorders>
            <w:shd w:val="clear" w:color="auto" w:fill="auto"/>
            <w:noWrap/>
            <w:vAlign w:val="bottom"/>
            <w:hideMark/>
          </w:tcPr>
          <w:p w14:paraId="123DA8C3" w14:textId="77777777" w:rsidR="00B5609A" w:rsidRPr="00684D3F" w:rsidRDefault="00B5609A" w:rsidP="002E3752">
            <w:pPr>
              <w:jc w:val="right"/>
              <w:rPr>
                <w:color w:val="111111"/>
              </w:rPr>
            </w:pPr>
            <w:r w:rsidRPr="00684D3F">
              <w:rPr>
                <w:color w:val="111111"/>
              </w:rPr>
              <w:t>0.216</w:t>
            </w:r>
          </w:p>
        </w:tc>
        <w:tc>
          <w:tcPr>
            <w:tcW w:w="982" w:type="dxa"/>
            <w:tcBorders>
              <w:top w:val="nil"/>
              <w:bottom w:val="single" w:sz="4" w:space="0" w:color="auto"/>
            </w:tcBorders>
            <w:shd w:val="clear" w:color="auto" w:fill="auto"/>
            <w:noWrap/>
            <w:vAlign w:val="bottom"/>
            <w:hideMark/>
          </w:tcPr>
          <w:p w14:paraId="627FEB66" w14:textId="77777777" w:rsidR="00B5609A" w:rsidRPr="00684D3F" w:rsidRDefault="00B5609A" w:rsidP="002E3752">
            <w:pPr>
              <w:jc w:val="right"/>
              <w:rPr>
                <w:color w:val="111111"/>
              </w:rPr>
            </w:pPr>
            <w:r w:rsidRPr="00684D3F">
              <w:rPr>
                <w:color w:val="111111"/>
              </w:rPr>
              <w:t>0.005</w:t>
            </w:r>
          </w:p>
        </w:tc>
        <w:tc>
          <w:tcPr>
            <w:tcW w:w="1487" w:type="dxa"/>
            <w:tcBorders>
              <w:top w:val="nil"/>
              <w:bottom w:val="single" w:sz="4" w:space="0" w:color="auto"/>
            </w:tcBorders>
            <w:shd w:val="clear" w:color="auto" w:fill="auto"/>
            <w:noWrap/>
            <w:vAlign w:val="bottom"/>
            <w:hideMark/>
          </w:tcPr>
          <w:p w14:paraId="6076887C" w14:textId="77777777" w:rsidR="00B5609A" w:rsidRPr="00684D3F" w:rsidRDefault="00B5609A" w:rsidP="002E3752">
            <w:pPr>
              <w:jc w:val="right"/>
              <w:rPr>
                <w:color w:val="111111"/>
              </w:rPr>
            </w:pPr>
            <w:r w:rsidRPr="00684D3F">
              <w:rPr>
                <w:color w:val="111111"/>
              </w:rPr>
              <w:t>0.014</w:t>
            </w:r>
          </w:p>
        </w:tc>
        <w:tc>
          <w:tcPr>
            <w:tcW w:w="990" w:type="dxa"/>
            <w:tcBorders>
              <w:top w:val="nil"/>
              <w:bottom w:val="single" w:sz="4" w:space="0" w:color="auto"/>
              <w:right w:val="single" w:sz="4" w:space="0" w:color="auto"/>
            </w:tcBorders>
            <w:shd w:val="clear" w:color="auto" w:fill="auto"/>
            <w:noWrap/>
            <w:vAlign w:val="bottom"/>
            <w:hideMark/>
          </w:tcPr>
          <w:p w14:paraId="3E5EF47C" w14:textId="509ED86F" w:rsidR="00B5609A" w:rsidRPr="002C3EC3" w:rsidRDefault="002C3EC3" w:rsidP="002C3EC3">
            <w:pPr>
              <w:jc w:val="right"/>
            </w:pPr>
            <w:r w:rsidRPr="002C3EC3">
              <w:rPr>
                <w:color w:val="111111"/>
                <w:shd w:val="clear" w:color="auto" w:fill="FFFFFF"/>
              </w:rPr>
              <w:t>0.302</w:t>
            </w:r>
          </w:p>
        </w:tc>
        <w:tc>
          <w:tcPr>
            <w:tcW w:w="1080" w:type="dxa"/>
            <w:tcBorders>
              <w:top w:val="nil"/>
              <w:left w:val="single" w:sz="4" w:space="0" w:color="auto"/>
              <w:bottom w:val="single" w:sz="4" w:space="0" w:color="auto"/>
            </w:tcBorders>
            <w:shd w:val="clear" w:color="auto" w:fill="auto"/>
            <w:noWrap/>
            <w:vAlign w:val="bottom"/>
            <w:hideMark/>
          </w:tcPr>
          <w:p w14:paraId="5BD6010D" w14:textId="77777777" w:rsidR="00B5609A" w:rsidRPr="00684D3F" w:rsidRDefault="00B5609A" w:rsidP="002E3752">
            <w:pPr>
              <w:jc w:val="right"/>
              <w:rPr>
                <w:color w:val="111111"/>
              </w:rPr>
            </w:pPr>
            <w:r w:rsidRPr="00684D3F">
              <w:rPr>
                <w:color w:val="111111"/>
              </w:rPr>
              <w:t>-23.302</w:t>
            </w:r>
          </w:p>
        </w:tc>
        <w:tc>
          <w:tcPr>
            <w:tcW w:w="887" w:type="dxa"/>
            <w:tcBorders>
              <w:top w:val="nil"/>
              <w:bottom w:val="single" w:sz="4" w:space="0" w:color="auto"/>
            </w:tcBorders>
            <w:shd w:val="clear" w:color="auto" w:fill="auto"/>
            <w:noWrap/>
            <w:vAlign w:val="bottom"/>
            <w:hideMark/>
          </w:tcPr>
          <w:p w14:paraId="3BF33EEB" w14:textId="77777777" w:rsidR="00B5609A" w:rsidRPr="00684D3F" w:rsidRDefault="00B5609A" w:rsidP="002E3752">
            <w:pPr>
              <w:jc w:val="right"/>
              <w:rPr>
                <w:color w:val="111111"/>
              </w:rPr>
            </w:pPr>
            <w:r w:rsidRPr="00684D3F">
              <w:rPr>
                <w:color w:val="111111"/>
              </w:rPr>
              <w:t>3.822</w:t>
            </w:r>
          </w:p>
        </w:tc>
      </w:tr>
      <w:tr w:rsidR="00B5609A" w:rsidRPr="00684D3F" w14:paraId="31CA5424" w14:textId="77777777" w:rsidTr="002E3752">
        <w:trPr>
          <w:trHeight w:val="323"/>
        </w:trPr>
        <w:tc>
          <w:tcPr>
            <w:tcW w:w="740" w:type="dxa"/>
            <w:tcBorders>
              <w:top w:val="single" w:sz="4" w:space="0" w:color="auto"/>
              <w:bottom w:val="nil"/>
            </w:tcBorders>
            <w:shd w:val="clear" w:color="auto" w:fill="auto"/>
            <w:noWrap/>
            <w:vAlign w:val="bottom"/>
            <w:hideMark/>
          </w:tcPr>
          <w:p w14:paraId="044361C8" w14:textId="77777777" w:rsidR="00B5609A" w:rsidRPr="00684D3F" w:rsidRDefault="00B5609A" w:rsidP="002E3752">
            <w:pPr>
              <w:jc w:val="right"/>
              <w:rPr>
                <w:color w:val="111111"/>
              </w:rPr>
            </w:pPr>
            <w:r w:rsidRPr="00684D3F">
              <w:rPr>
                <w:color w:val="111111"/>
              </w:rPr>
              <w:t>2019</w:t>
            </w:r>
          </w:p>
        </w:tc>
        <w:tc>
          <w:tcPr>
            <w:tcW w:w="700" w:type="dxa"/>
            <w:tcBorders>
              <w:top w:val="single" w:sz="4" w:space="0" w:color="auto"/>
              <w:bottom w:val="nil"/>
              <w:right w:val="single" w:sz="4" w:space="0" w:color="auto"/>
            </w:tcBorders>
            <w:shd w:val="clear" w:color="auto" w:fill="auto"/>
            <w:noWrap/>
            <w:vAlign w:val="bottom"/>
            <w:hideMark/>
          </w:tcPr>
          <w:p w14:paraId="280AD55A" w14:textId="77777777" w:rsidR="00B5609A" w:rsidRPr="00684D3F" w:rsidRDefault="00B5609A" w:rsidP="002E3752">
            <w:pPr>
              <w:jc w:val="right"/>
              <w:rPr>
                <w:color w:val="111111"/>
              </w:rPr>
            </w:pPr>
            <w:r w:rsidRPr="00684D3F">
              <w:rPr>
                <w:color w:val="111111"/>
              </w:rPr>
              <w:t>11</w:t>
            </w:r>
          </w:p>
        </w:tc>
        <w:tc>
          <w:tcPr>
            <w:tcW w:w="892" w:type="dxa"/>
            <w:tcBorders>
              <w:top w:val="single" w:sz="4" w:space="0" w:color="auto"/>
              <w:left w:val="single" w:sz="4" w:space="0" w:color="auto"/>
              <w:bottom w:val="nil"/>
            </w:tcBorders>
            <w:shd w:val="clear" w:color="auto" w:fill="auto"/>
            <w:noWrap/>
            <w:vAlign w:val="bottom"/>
            <w:hideMark/>
          </w:tcPr>
          <w:p w14:paraId="42A7B12A" w14:textId="77777777" w:rsidR="00B5609A" w:rsidRPr="00684D3F" w:rsidRDefault="00B5609A" w:rsidP="002E3752">
            <w:pPr>
              <w:jc w:val="right"/>
              <w:rPr>
                <w:color w:val="111111"/>
              </w:rPr>
            </w:pPr>
            <w:r w:rsidRPr="00684D3F">
              <w:rPr>
                <w:color w:val="111111"/>
              </w:rPr>
              <w:t>0.217</w:t>
            </w:r>
          </w:p>
        </w:tc>
        <w:tc>
          <w:tcPr>
            <w:tcW w:w="1000" w:type="dxa"/>
            <w:tcBorders>
              <w:top w:val="single" w:sz="4" w:space="0" w:color="auto"/>
              <w:bottom w:val="nil"/>
            </w:tcBorders>
            <w:shd w:val="clear" w:color="auto" w:fill="auto"/>
            <w:noWrap/>
            <w:vAlign w:val="bottom"/>
            <w:hideMark/>
          </w:tcPr>
          <w:p w14:paraId="36447F6F" w14:textId="77777777" w:rsidR="00B5609A" w:rsidRPr="00684D3F" w:rsidRDefault="00B5609A" w:rsidP="002E3752">
            <w:pPr>
              <w:jc w:val="right"/>
              <w:rPr>
                <w:color w:val="111111"/>
              </w:rPr>
            </w:pPr>
            <w:r w:rsidRPr="00684D3F">
              <w:rPr>
                <w:color w:val="111111"/>
              </w:rPr>
              <w:t>0.239</w:t>
            </w:r>
          </w:p>
        </w:tc>
        <w:tc>
          <w:tcPr>
            <w:tcW w:w="880" w:type="dxa"/>
            <w:tcBorders>
              <w:top w:val="single" w:sz="4" w:space="0" w:color="auto"/>
              <w:bottom w:val="nil"/>
            </w:tcBorders>
            <w:shd w:val="clear" w:color="auto" w:fill="auto"/>
            <w:noWrap/>
            <w:vAlign w:val="bottom"/>
            <w:hideMark/>
          </w:tcPr>
          <w:p w14:paraId="7CD9A3BB" w14:textId="77777777" w:rsidR="00B5609A" w:rsidRPr="00684D3F" w:rsidRDefault="00B5609A" w:rsidP="002E3752">
            <w:pPr>
              <w:jc w:val="right"/>
              <w:rPr>
                <w:color w:val="111111"/>
              </w:rPr>
            </w:pPr>
            <w:r w:rsidRPr="00684D3F">
              <w:rPr>
                <w:color w:val="111111"/>
              </w:rPr>
              <w:t>0.126</w:t>
            </w:r>
          </w:p>
        </w:tc>
        <w:tc>
          <w:tcPr>
            <w:tcW w:w="982" w:type="dxa"/>
            <w:tcBorders>
              <w:top w:val="single" w:sz="4" w:space="0" w:color="auto"/>
              <w:bottom w:val="nil"/>
            </w:tcBorders>
            <w:shd w:val="clear" w:color="auto" w:fill="auto"/>
            <w:noWrap/>
            <w:vAlign w:val="bottom"/>
            <w:hideMark/>
          </w:tcPr>
          <w:p w14:paraId="446B380A" w14:textId="77777777" w:rsidR="00B5609A" w:rsidRPr="00684D3F" w:rsidRDefault="00B5609A" w:rsidP="002E3752">
            <w:pPr>
              <w:jc w:val="right"/>
              <w:rPr>
                <w:color w:val="111111"/>
              </w:rPr>
            </w:pPr>
            <w:r w:rsidRPr="00684D3F">
              <w:rPr>
                <w:color w:val="111111"/>
              </w:rPr>
              <w:t>0.413</w:t>
            </w:r>
          </w:p>
        </w:tc>
        <w:tc>
          <w:tcPr>
            <w:tcW w:w="1487" w:type="dxa"/>
            <w:tcBorders>
              <w:top w:val="single" w:sz="4" w:space="0" w:color="auto"/>
              <w:bottom w:val="nil"/>
            </w:tcBorders>
            <w:shd w:val="clear" w:color="auto" w:fill="auto"/>
            <w:noWrap/>
            <w:vAlign w:val="bottom"/>
            <w:hideMark/>
          </w:tcPr>
          <w:p w14:paraId="6051C241" w14:textId="77777777" w:rsidR="00B5609A" w:rsidRPr="00684D3F" w:rsidRDefault="00B5609A" w:rsidP="002E3752">
            <w:pPr>
              <w:jc w:val="right"/>
              <w:rPr>
                <w:color w:val="111111"/>
              </w:rPr>
            </w:pPr>
            <w:r w:rsidRPr="00684D3F">
              <w:rPr>
                <w:color w:val="111111"/>
              </w:rPr>
              <w:t>0.005</w:t>
            </w:r>
          </w:p>
        </w:tc>
        <w:tc>
          <w:tcPr>
            <w:tcW w:w="990" w:type="dxa"/>
            <w:tcBorders>
              <w:top w:val="single" w:sz="4" w:space="0" w:color="auto"/>
              <w:bottom w:val="nil"/>
              <w:right w:val="single" w:sz="4" w:space="0" w:color="auto"/>
            </w:tcBorders>
            <w:shd w:val="clear" w:color="auto" w:fill="auto"/>
            <w:noWrap/>
            <w:vAlign w:val="bottom"/>
            <w:hideMark/>
          </w:tcPr>
          <w:p w14:paraId="3B9623A9" w14:textId="7140AC55" w:rsidR="00B5609A" w:rsidRPr="002C3EC3" w:rsidRDefault="002C3EC3" w:rsidP="002C3EC3">
            <w:pPr>
              <w:jc w:val="right"/>
            </w:pPr>
            <w:r w:rsidRPr="002C3EC3">
              <w:rPr>
                <w:color w:val="111111"/>
                <w:shd w:val="clear" w:color="auto" w:fill="FFFFFF"/>
              </w:rPr>
              <w:t>1.091</w:t>
            </w:r>
          </w:p>
        </w:tc>
        <w:tc>
          <w:tcPr>
            <w:tcW w:w="1080" w:type="dxa"/>
            <w:tcBorders>
              <w:top w:val="single" w:sz="4" w:space="0" w:color="auto"/>
              <w:left w:val="single" w:sz="4" w:space="0" w:color="auto"/>
              <w:bottom w:val="nil"/>
            </w:tcBorders>
            <w:shd w:val="clear" w:color="auto" w:fill="auto"/>
            <w:noWrap/>
            <w:vAlign w:val="bottom"/>
            <w:hideMark/>
          </w:tcPr>
          <w:p w14:paraId="09E2E164" w14:textId="77777777" w:rsidR="00B5609A" w:rsidRPr="00684D3F" w:rsidRDefault="00B5609A" w:rsidP="002E3752">
            <w:pPr>
              <w:jc w:val="right"/>
              <w:rPr>
                <w:color w:val="111111"/>
              </w:rPr>
            </w:pPr>
            <w:r w:rsidRPr="00684D3F">
              <w:rPr>
                <w:color w:val="111111"/>
              </w:rPr>
              <w:t>-24.325</w:t>
            </w:r>
          </w:p>
        </w:tc>
        <w:tc>
          <w:tcPr>
            <w:tcW w:w="887" w:type="dxa"/>
            <w:tcBorders>
              <w:top w:val="single" w:sz="4" w:space="0" w:color="auto"/>
              <w:bottom w:val="nil"/>
            </w:tcBorders>
            <w:shd w:val="clear" w:color="auto" w:fill="auto"/>
            <w:noWrap/>
            <w:vAlign w:val="bottom"/>
            <w:hideMark/>
          </w:tcPr>
          <w:p w14:paraId="5FED6862" w14:textId="77777777" w:rsidR="00B5609A" w:rsidRPr="00684D3F" w:rsidRDefault="00B5609A" w:rsidP="002E3752">
            <w:pPr>
              <w:jc w:val="right"/>
              <w:rPr>
                <w:color w:val="111111"/>
              </w:rPr>
            </w:pPr>
            <w:r w:rsidRPr="00684D3F">
              <w:rPr>
                <w:color w:val="111111"/>
              </w:rPr>
              <w:t>4.070</w:t>
            </w:r>
          </w:p>
        </w:tc>
      </w:tr>
      <w:tr w:rsidR="00B5609A" w:rsidRPr="00684D3F" w14:paraId="46675B1B" w14:textId="77777777" w:rsidTr="002E3752">
        <w:trPr>
          <w:trHeight w:val="323"/>
        </w:trPr>
        <w:tc>
          <w:tcPr>
            <w:tcW w:w="740" w:type="dxa"/>
            <w:tcBorders>
              <w:top w:val="nil"/>
            </w:tcBorders>
            <w:shd w:val="clear" w:color="auto" w:fill="auto"/>
            <w:noWrap/>
            <w:vAlign w:val="bottom"/>
            <w:hideMark/>
          </w:tcPr>
          <w:p w14:paraId="3A0AA911"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4604CFA9" w14:textId="77777777" w:rsidR="00B5609A" w:rsidRPr="00684D3F" w:rsidRDefault="00B5609A" w:rsidP="002E3752">
            <w:pPr>
              <w:jc w:val="right"/>
              <w:rPr>
                <w:color w:val="111111"/>
              </w:rPr>
            </w:pPr>
            <w:r w:rsidRPr="00684D3F">
              <w:rPr>
                <w:color w:val="111111"/>
              </w:rPr>
              <w:t>12</w:t>
            </w:r>
          </w:p>
        </w:tc>
        <w:tc>
          <w:tcPr>
            <w:tcW w:w="892" w:type="dxa"/>
            <w:tcBorders>
              <w:top w:val="nil"/>
              <w:left w:val="single" w:sz="4" w:space="0" w:color="auto"/>
              <w:bottom w:val="nil"/>
            </w:tcBorders>
            <w:shd w:val="clear" w:color="auto" w:fill="auto"/>
            <w:noWrap/>
            <w:vAlign w:val="bottom"/>
            <w:hideMark/>
          </w:tcPr>
          <w:p w14:paraId="419F621B" w14:textId="77777777" w:rsidR="00B5609A" w:rsidRPr="00684D3F" w:rsidRDefault="00B5609A" w:rsidP="002E3752">
            <w:pPr>
              <w:jc w:val="right"/>
              <w:rPr>
                <w:color w:val="111111"/>
              </w:rPr>
            </w:pPr>
            <w:r w:rsidRPr="00684D3F">
              <w:rPr>
                <w:color w:val="111111"/>
              </w:rPr>
              <w:t>0.112</w:t>
            </w:r>
          </w:p>
        </w:tc>
        <w:tc>
          <w:tcPr>
            <w:tcW w:w="1000" w:type="dxa"/>
            <w:tcBorders>
              <w:top w:val="nil"/>
            </w:tcBorders>
            <w:shd w:val="clear" w:color="auto" w:fill="auto"/>
            <w:noWrap/>
            <w:vAlign w:val="bottom"/>
            <w:hideMark/>
          </w:tcPr>
          <w:p w14:paraId="1A838C3D" w14:textId="77777777" w:rsidR="00B5609A" w:rsidRPr="00684D3F" w:rsidRDefault="00B5609A" w:rsidP="002E3752">
            <w:pPr>
              <w:jc w:val="right"/>
              <w:rPr>
                <w:color w:val="111111"/>
              </w:rPr>
            </w:pPr>
            <w:r w:rsidRPr="00684D3F">
              <w:rPr>
                <w:color w:val="111111"/>
              </w:rPr>
              <w:t>0.704</w:t>
            </w:r>
          </w:p>
        </w:tc>
        <w:tc>
          <w:tcPr>
            <w:tcW w:w="880" w:type="dxa"/>
            <w:tcBorders>
              <w:top w:val="nil"/>
            </w:tcBorders>
            <w:shd w:val="clear" w:color="auto" w:fill="auto"/>
            <w:noWrap/>
            <w:vAlign w:val="bottom"/>
            <w:hideMark/>
          </w:tcPr>
          <w:p w14:paraId="43A7BF40" w14:textId="77777777" w:rsidR="00B5609A" w:rsidRPr="00684D3F" w:rsidRDefault="00B5609A" w:rsidP="002E3752">
            <w:pPr>
              <w:jc w:val="right"/>
              <w:rPr>
                <w:color w:val="111111"/>
              </w:rPr>
            </w:pPr>
            <w:r w:rsidRPr="00684D3F">
              <w:rPr>
                <w:color w:val="111111"/>
              </w:rPr>
              <w:t>0.047</w:t>
            </w:r>
          </w:p>
        </w:tc>
        <w:tc>
          <w:tcPr>
            <w:tcW w:w="982" w:type="dxa"/>
            <w:tcBorders>
              <w:top w:val="nil"/>
            </w:tcBorders>
            <w:shd w:val="clear" w:color="auto" w:fill="auto"/>
            <w:noWrap/>
            <w:vAlign w:val="bottom"/>
            <w:hideMark/>
          </w:tcPr>
          <w:p w14:paraId="1560D1D8" w14:textId="77777777" w:rsidR="00B5609A" w:rsidRPr="00684D3F" w:rsidRDefault="00B5609A" w:rsidP="002E3752">
            <w:pPr>
              <w:jc w:val="right"/>
              <w:rPr>
                <w:color w:val="111111"/>
              </w:rPr>
            </w:pPr>
            <w:r w:rsidRPr="00684D3F">
              <w:rPr>
                <w:color w:val="111111"/>
              </w:rPr>
              <w:t>0.136</w:t>
            </w:r>
          </w:p>
        </w:tc>
        <w:tc>
          <w:tcPr>
            <w:tcW w:w="1487" w:type="dxa"/>
            <w:tcBorders>
              <w:top w:val="nil"/>
            </w:tcBorders>
            <w:shd w:val="clear" w:color="auto" w:fill="auto"/>
            <w:noWrap/>
            <w:vAlign w:val="bottom"/>
            <w:hideMark/>
          </w:tcPr>
          <w:p w14:paraId="3E5F0BE8"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5F58A536" w14:textId="54B4F161" w:rsidR="00B5609A" w:rsidRPr="002C3EC3" w:rsidRDefault="002C3EC3" w:rsidP="002C3EC3">
            <w:pPr>
              <w:jc w:val="right"/>
            </w:pPr>
            <w:r w:rsidRPr="002C3EC3">
              <w:rPr>
                <w:color w:val="111111"/>
                <w:shd w:val="clear" w:color="auto" w:fill="FFFFFF"/>
              </w:rPr>
              <w:t>0.629</w:t>
            </w:r>
          </w:p>
        </w:tc>
        <w:tc>
          <w:tcPr>
            <w:tcW w:w="1080" w:type="dxa"/>
            <w:tcBorders>
              <w:top w:val="nil"/>
              <w:left w:val="single" w:sz="4" w:space="0" w:color="auto"/>
              <w:bottom w:val="nil"/>
            </w:tcBorders>
            <w:shd w:val="clear" w:color="auto" w:fill="auto"/>
            <w:noWrap/>
            <w:vAlign w:val="bottom"/>
            <w:hideMark/>
          </w:tcPr>
          <w:p w14:paraId="66C6F1F7" w14:textId="77777777" w:rsidR="00B5609A" w:rsidRPr="00684D3F" w:rsidRDefault="00B5609A" w:rsidP="002E3752">
            <w:pPr>
              <w:jc w:val="right"/>
              <w:rPr>
                <w:color w:val="111111"/>
              </w:rPr>
            </w:pPr>
            <w:r w:rsidRPr="00684D3F">
              <w:rPr>
                <w:color w:val="111111"/>
              </w:rPr>
              <w:t>-24.673</w:t>
            </w:r>
          </w:p>
        </w:tc>
        <w:tc>
          <w:tcPr>
            <w:tcW w:w="887" w:type="dxa"/>
            <w:tcBorders>
              <w:top w:val="nil"/>
            </w:tcBorders>
            <w:shd w:val="clear" w:color="auto" w:fill="auto"/>
            <w:noWrap/>
            <w:vAlign w:val="bottom"/>
            <w:hideMark/>
          </w:tcPr>
          <w:p w14:paraId="793D7967" w14:textId="77777777" w:rsidR="00B5609A" w:rsidRPr="00684D3F" w:rsidRDefault="00B5609A" w:rsidP="002E3752">
            <w:pPr>
              <w:jc w:val="right"/>
              <w:rPr>
                <w:color w:val="111111"/>
              </w:rPr>
            </w:pPr>
            <w:r w:rsidRPr="00684D3F">
              <w:rPr>
                <w:color w:val="111111"/>
              </w:rPr>
              <w:t>4.260</w:t>
            </w:r>
          </w:p>
        </w:tc>
      </w:tr>
      <w:tr w:rsidR="00B5609A" w:rsidRPr="00684D3F" w14:paraId="6C4CD0F5" w14:textId="77777777" w:rsidTr="002E3752">
        <w:trPr>
          <w:trHeight w:val="323"/>
        </w:trPr>
        <w:tc>
          <w:tcPr>
            <w:tcW w:w="740" w:type="dxa"/>
            <w:shd w:val="clear" w:color="auto" w:fill="auto"/>
            <w:noWrap/>
            <w:vAlign w:val="bottom"/>
            <w:hideMark/>
          </w:tcPr>
          <w:p w14:paraId="061EE9DD"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6AFE6899" w14:textId="77777777" w:rsidR="00B5609A" w:rsidRPr="00684D3F" w:rsidRDefault="00B5609A" w:rsidP="002E3752">
            <w:pPr>
              <w:jc w:val="right"/>
              <w:rPr>
                <w:color w:val="111111"/>
              </w:rPr>
            </w:pPr>
            <w:r w:rsidRPr="00684D3F">
              <w:rPr>
                <w:color w:val="111111"/>
              </w:rPr>
              <w:t>1</w:t>
            </w:r>
          </w:p>
        </w:tc>
        <w:tc>
          <w:tcPr>
            <w:tcW w:w="892" w:type="dxa"/>
            <w:tcBorders>
              <w:top w:val="nil"/>
              <w:left w:val="single" w:sz="4" w:space="0" w:color="auto"/>
              <w:bottom w:val="nil"/>
            </w:tcBorders>
            <w:shd w:val="clear" w:color="auto" w:fill="auto"/>
            <w:noWrap/>
            <w:vAlign w:val="bottom"/>
            <w:hideMark/>
          </w:tcPr>
          <w:p w14:paraId="3CFFA0F4" w14:textId="77777777" w:rsidR="00B5609A" w:rsidRPr="00684D3F" w:rsidRDefault="00B5609A" w:rsidP="002E3752">
            <w:pPr>
              <w:jc w:val="right"/>
              <w:rPr>
                <w:color w:val="111111"/>
              </w:rPr>
            </w:pPr>
            <w:r w:rsidRPr="00684D3F">
              <w:rPr>
                <w:color w:val="111111"/>
              </w:rPr>
              <w:t>0.834</w:t>
            </w:r>
          </w:p>
        </w:tc>
        <w:tc>
          <w:tcPr>
            <w:tcW w:w="1000" w:type="dxa"/>
            <w:shd w:val="clear" w:color="auto" w:fill="auto"/>
            <w:noWrap/>
            <w:vAlign w:val="bottom"/>
            <w:hideMark/>
          </w:tcPr>
          <w:p w14:paraId="35CE95B8" w14:textId="77777777" w:rsidR="00B5609A" w:rsidRPr="00684D3F" w:rsidRDefault="00B5609A" w:rsidP="002E3752">
            <w:pPr>
              <w:jc w:val="right"/>
              <w:rPr>
                <w:color w:val="111111"/>
              </w:rPr>
            </w:pPr>
            <w:r w:rsidRPr="00684D3F">
              <w:rPr>
                <w:color w:val="111111"/>
              </w:rPr>
              <w:t>0.000</w:t>
            </w:r>
          </w:p>
        </w:tc>
        <w:tc>
          <w:tcPr>
            <w:tcW w:w="880" w:type="dxa"/>
            <w:shd w:val="clear" w:color="auto" w:fill="auto"/>
            <w:noWrap/>
            <w:vAlign w:val="bottom"/>
            <w:hideMark/>
          </w:tcPr>
          <w:p w14:paraId="51528EF5" w14:textId="77777777" w:rsidR="00B5609A" w:rsidRPr="00684D3F" w:rsidRDefault="00B5609A" w:rsidP="002E3752">
            <w:pPr>
              <w:jc w:val="right"/>
              <w:rPr>
                <w:color w:val="111111"/>
              </w:rPr>
            </w:pPr>
            <w:r w:rsidRPr="00684D3F">
              <w:rPr>
                <w:color w:val="111111"/>
              </w:rPr>
              <w:t>0.119</w:t>
            </w:r>
          </w:p>
        </w:tc>
        <w:tc>
          <w:tcPr>
            <w:tcW w:w="982" w:type="dxa"/>
            <w:shd w:val="clear" w:color="auto" w:fill="auto"/>
            <w:noWrap/>
            <w:vAlign w:val="bottom"/>
            <w:hideMark/>
          </w:tcPr>
          <w:p w14:paraId="6743220C" w14:textId="77777777" w:rsidR="00B5609A" w:rsidRPr="00684D3F" w:rsidRDefault="00B5609A" w:rsidP="002E3752">
            <w:pPr>
              <w:jc w:val="right"/>
              <w:rPr>
                <w:color w:val="111111"/>
              </w:rPr>
            </w:pPr>
            <w:r w:rsidRPr="00684D3F">
              <w:rPr>
                <w:color w:val="111111"/>
              </w:rPr>
              <w:t>0.047</w:t>
            </w:r>
          </w:p>
        </w:tc>
        <w:tc>
          <w:tcPr>
            <w:tcW w:w="1487" w:type="dxa"/>
            <w:shd w:val="clear" w:color="auto" w:fill="auto"/>
            <w:noWrap/>
            <w:vAlign w:val="bottom"/>
            <w:hideMark/>
          </w:tcPr>
          <w:p w14:paraId="157E066C"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1EC90B78" w14:textId="7F608DC8" w:rsidR="00B5609A" w:rsidRPr="002C3EC3" w:rsidRDefault="002C3EC3" w:rsidP="002C3EC3">
            <w:pPr>
              <w:jc w:val="right"/>
            </w:pPr>
            <w:r w:rsidRPr="002C3EC3">
              <w:rPr>
                <w:color w:val="111111"/>
                <w:shd w:val="clear" w:color="auto" w:fill="FFFFFF"/>
              </w:rPr>
              <w:t>0.504</w:t>
            </w:r>
          </w:p>
        </w:tc>
        <w:tc>
          <w:tcPr>
            <w:tcW w:w="1080" w:type="dxa"/>
            <w:tcBorders>
              <w:top w:val="nil"/>
              <w:left w:val="single" w:sz="4" w:space="0" w:color="auto"/>
              <w:bottom w:val="nil"/>
            </w:tcBorders>
            <w:shd w:val="clear" w:color="auto" w:fill="auto"/>
            <w:noWrap/>
            <w:vAlign w:val="bottom"/>
            <w:hideMark/>
          </w:tcPr>
          <w:p w14:paraId="21C9B0D8" w14:textId="77777777" w:rsidR="00B5609A" w:rsidRPr="00684D3F" w:rsidRDefault="00B5609A" w:rsidP="002E3752">
            <w:pPr>
              <w:jc w:val="right"/>
              <w:rPr>
                <w:color w:val="111111"/>
              </w:rPr>
            </w:pPr>
            <w:r w:rsidRPr="00684D3F">
              <w:rPr>
                <w:color w:val="111111"/>
              </w:rPr>
              <w:t>-23.850</w:t>
            </w:r>
          </w:p>
        </w:tc>
        <w:tc>
          <w:tcPr>
            <w:tcW w:w="887" w:type="dxa"/>
            <w:shd w:val="clear" w:color="auto" w:fill="auto"/>
            <w:noWrap/>
            <w:vAlign w:val="bottom"/>
            <w:hideMark/>
          </w:tcPr>
          <w:p w14:paraId="5192156D" w14:textId="77777777" w:rsidR="00B5609A" w:rsidRPr="00684D3F" w:rsidRDefault="00B5609A" w:rsidP="002E3752">
            <w:pPr>
              <w:jc w:val="right"/>
              <w:rPr>
                <w:color w:val="111111"/>
              </w:rPr>
            </w:pPr>
            <w:r w:rsidRPr="00684D3F">
              <w:rPr>
                <w:color w:val="111111"/>
              </w:rPr>
              <w:t>4.065</w:t>
            </w:r>
          </w:p>
        </w:tc>
      </w:tr>
      <w:tr w:rsidR="00B5609A" w:rsidRPr="00684D3F" w14:paraId="37177320" w14:textId="77777777" w:rsidTr="002E3752">
        <w:trPr>
          <w:trHeight w:val="323"/>
        </w:trPr>
        <w:tc>
          <w:tcPr>
            <w:tcW w:w="740" w:type="dxa"/>
            <w:shd w:val="clear" w:color="auto" w:fill="auto"/>
            <w:noWrap/>
            <w:vAlign w:val="bottom"/>
            <w:hideMark/>
          </w:tcPr>
          <w:p w14:paraId="59F94974"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4B83CA1F" w14:textId="77777777" w:rsidR="00B5609A" w:rsidRPr="00684D3F" w:rsidRDefault="00B5609A" w:rsidP="002E3752">
            <w:pPr>
              <w:jc w:val="right"/>
              <w:rPr>
                <w:color w:val="111111"/>
              </w:rPr>
            </w:pPr>
            <w:r w:rsidRPr="00684D3F">
              <w:rPr>
                <w:color w:val="111111"/>
              </w:rPr>
              <w:t>13</w:t>
            </w:r>
          </w:p>
        </w:tc>
        <w:tc>
          <w:tcPr>
            <w:tcW w:w="892" w:type="dxa"/>
            <w:tcBorders>
              <w:top w:val="nil"/>
              <w:left w:val="single" w:sz="4" w:space="0" w:color="auto"/>
              <w:bottom w:val="nil"/>
            </w:tcBorders>
            <w:shd w:val="clear" w:color="auto" w:fill="auto"/>
            <w:noWrap/>
            <w:vAlign w:val="bottom"/>
            <w:hideMark/>
          </w:tcPr>
          <w:p w14:paraId="19EDDF15" w14:textId="77777777" w:rsidR="00B5609A" w:rsidRPr="00684D3F" w:rsidRDefault="00B5609A" w:rsidP="002E3752">
            <w:pPr>
              <w:jc w:val="right"/>
              <w:rPr>
                <w:color w:val="111111"/>
              </w:rPr>
            </w:pPr>
            <w:r w:rsidRPr="00684D3F">
              <w:rPr>
                <w:color w:val="111111"/>
              </w:rPr>
              <w:t>0.676</w:t>
            </w:r>
          </w:p>
        </w:tc>
        <w:tc>
          <w:tcPr>
            <w:tcW w:w="1000" w:type="dxa"/>
            <w:shd w:val="clear" w:color="auto" w:fill="auto"/>
            <w:noWrap/>
            <w:vAlign w:val="bottom"/>
            <w:hideMark/>
          </w:tcPr>
          <w:p w14:paraId="5593D79C" w14:textId="77777777" w:rsidR="00B5609A" w:rsidRPr="00684D3F" w:rsidRDefault="00B5609A" w:rsidP="002E3752">
            <w:pPr>
              <w:jc w:val="right"/>
              <w:rPr>
                <w:color w:val="111111"/>
              </w:rPr>
            </w:pPr>
            <w:r w:rsidRPr="00684D3F">
              <w:rPr>
                <w:color w:val="111111"/>
              </w:rPr>
              <w:t>0.162</w:t>
            </w:r>
          </w:p>
        </w:tc>
        <w:tc>
          <w:tcPr>
            <w:tcW w:w="880" w:type="dxa"/>
            <w:shd w:val="clear" w:color="auto" w:fill="auto"/>
            <w:noWrap/>
            <w:vAlign w:val="bottom"/>
            <w:hideMark/>
          </w:tcPr>
          <w:p w14:paraId="23C3513E" w14:textId="77777777" w:rsidR="00B5609A" w:rsidRPr="00684D3F" w:rsidRDefault="00B5609A" w:rsidP="002E3752">
            <w:pPr>
              <w:jc w:val="right"/>
              <w:rPr>
                <w:color w:val="111111"/>
              </w:rPr>
            </w:pPr>
            <w:r w:rsidRPr="00684D3F">
              <w:rPr>
                <w:color w:val="111111"/>
              </w:rPr>
              <w:t>0.149</w:t>
            </w:r>
          </w:p>
        </w:tc>
        <w:tc>
          <w:tcPr>
            <w:tcW w:w="982" w:type="dxa"/>
            <w:shd w:val="clear" w:color="auto" w:fill="auto"/>
            <w:noWrap/>
            <w:vAlign w:val="bottom"/>
            <w:hideMark/>
          </w:tcPr>
          <w:p w14:paraId="17107BA3" w14:textId="77777777" w:rsidR="00B5609A" w:rsidRPr="00684D3F" w:rsidRDefault="00B5609A" w:rsidP="002E3752">
            <w:pPr>
              <w:jc w:val="right"/>
              <w:rPr>
                <w:color w:val="111111"/>
              </w:rPr>
            </w:pPr>
            <w:r w:rsidRPr="00684D3F">
              <w:rPr>
                <w:color w:val="111111"/>
              </w:rPr>
              <w:t>0.013</w:t>
            </w:r>
          </w:p>
        </w:tc>
        <w:tc>
          <w:tcPr>
            <w:tcW w:w="1487" w:type="dxa"/>
            <w:shd w:val="clear" w:color="auto" w:fill="auto"/>
            <w:noWrap/>
            <w:vAlign w:val="bottom"/>
            <w:hideMark/>
          </w:tcPr>
          <w:p w14:paraId="6E63D3F6"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06C7639B" w14:textId="2CD37FBD" w:rsidR="00B5609A" w:rsidRPr="002C3EC3" w:rsidRDefault="002C3EC3" w:rsidP="002C3EC3">
            <w:pPr>
              <w:jc w:val="right"/>
            </w:pPr>
            <w:r w:rsidRPr="002C3EC3">
              <w:rPr>
                <w:color w:val="111111"/>
                <w:shd w:val="clear" w:color="auto" w:fill="FFFFFF"/>
              </w:rPr>
              <w:t>0.821</w:t>
            </w:r>
          </w:p>
        </w:tc>
        <w:tc>
          <w:tcPr>
            <w:tcW w:w="1080" w:type="dxa"/>
            <w:tcBorders>
              <w:top w:val="nil"/>
              <w:left w:val="single" w:sz="4" w:space="0" w:color="auto"/>
              <w:bottom w:val="nil"/>
            </w:tcBorders>
            <w:shd w:val="clear" w:color="auto" w:fill="auto"/>
            <w:noWrap/>
            <w:vAlign w:val="bottom"/>
            <w:hideMark/>
          </w:tcPr>
          <w:p w14:paraId="2A44DFB1" w14:textId="77777777" w:rsidR="00B5609A" w:rsidRPr="00684D3F" w:rsidRDefault="00B5609A" w:rsidP="002E3752">
            <w:pPr>
              <w:jc w:val="right"/>
              <w:rPr>
                <w:color w:val="111111"/>
              </w:rPr>
            </w:pPr>
            <w:r w:rsidRPr="00684D3F">
              <w:rPr>
                <w:color w:val="111111"/>
              </w:rPr>
              <w:t>-24.445</w:t>
            </w:r>
          </w:p>
        </w:tc>
        <w:tc>
          <w:tcPr>
            <w:tcW w:w="887" w:type="dxa"/>
            <w:shd w:val="clear" w:color="auto" w:fill="auto"/>
            <w:noWrap/>
            <w:vAlign w:val="bottom"/>
            <w:hideMark/>
          </w:tcPr>
          <w:p w14:paraId="2F464D7D" w14:textId="77777777" w:rsidR="00B5609A" w:rsidRPr="00684D3F" w:rsidRDefault="00B5609A" w:rsidP="002E3752">
            <w:pPr>
              <w:jc w:val="right"/>
              <w:rPr>
                <w:color w:val="111111"/>
              </w:rPr>
            </w:pPr>
            <w:r w:rsidRPr="00684D3F">
              <w:rPr>
                <w:color w:val="111111"/>
              </w:rPr>
              <w:t>4.352</w:t>
            </w:r>
          </w:p>
        </w:tc>
      </w:tr>
      <w:tr w:rsidR="00B5609A" w:rsidRPr="00684D3F" w14:paraId="69DCFFAB" w14:textId="77777777" w:rsidTr="002E3752">
        <w:trPr>
          <w:trHeight w:val="323"/>
        </w:trPr>
        <w:tc>
          <w:tcPr>
            <w:tcW w:w="740" w:type="dxa"/>
            <w:shd w:val="clear" w:color="auto" w:fill="auto"/>
            <w:noWrap/>
            <w:vAlign w:val="bottom"/>
            <w:hideMark/>
          </w:tcPr>
          <w:p w14:paraId="19A86DBE"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6D86C0B4" w14:textId="77777777" w:rsidR="00B5609A" w:rsidRPr="00684D3F" w:rsidRDefault="00B5609A" w:rsidP="002E3752">
            <w:pPr>
              <w:jc w:val="right"/>
              <w:rPr>
                <w:color w:val="111111"/>
              </w:rPr>
            </w:pPr>
            <w:r w:rsidRPr="00684D3F">
              <w:rPr>
                <w:color w:val="111111"/>
              </w:rPr>
              <w:t>9</w:t>
            </w:r>
          </w:p>
        </w:tc>
        <w:tc>
          <w:tcPr>
            <w:tcW w:w="892" w:type="dxa"/>
            <w:tcBorders>
              <w:top w:val="nil"/>
              <w:left w:val="single" w:sz="4" w:space="0" w:color="auto"/>
              <w:bottom w:val="nil"/>
            </w:tcBorders>
            <w:shd w:val="clear" w:color="auto" w:fill="auto"/>
            <w:noWrap/>
            <w:vAlign w:val="bottom"/>
            <w:hideMark/>
          </w:tcPr>
          <w:p w14:paraId="659B9972" w14:textId="77777777" w:rsidR="00B5609A" w:rsidRPr="00684D3F" w:rsidRDefault="00B5609A" w:rsidP="002E3752">
            <w:pPr>
              <w:jc w:val="right"/>
              <w:rPr>
                <w:color w:val="111111"/>
              </w:rPr>
            </w:pPr>
            <w:r w:rsidRPr="00684D3F">
              <w:rPr>
                <w:color w:val="111111"/>
              </w:rPr>
              <w:t>0.278</w:t>
            </w:r>
          </w:p>
        </w:tc>
        <w:tc>
          <w:tcPr>
            <w:tcW w:w="1000" w:type="dxa"/>
            <w:shd w:val="clear" w:color="auto" w:fill="auto"/>
            <w:noWrap/>
            <w:vAlign w:val="bottom"/>
            <w:hideMark/>
          </w:tcPr>
          <w:p w14:paraId="1D5AA586" w14:textId="77777777" w:rsidR="00B5609A" w:rsidRPr="00684D3F" w:rsidRDefault="00B5609A" w:rsidP="002E3752">
            <w:pPr>
              <w:jc w:val="right"/>
              <w:rPr>
                <w:color w:val="111111"/>
              </w:rPr>
            </w:pPr>
            <w:r w:rsidRPr="00684D3F">
              <w:rPr>
                <w:color w:val="111111"/>
              </w:rPr>
              <w:t>0.185</w:t>
            </w:r>
          </w:p>
        </w:tc>
        <w:tc>
          <w:tcPr>
            <w:tcW w:w="880" w:type="dxa"/>
            <w:shd w:val="clear" w:color="auto" w:fill="auto"/>
            <w:noWrap/>
            <w:vAlign w:val="bottom"/>
            <w:hideMark/>
          </w:tcPr>
          <w:p w14:paraId="398CC9DD" w14:textId="77777777" w:rsidR="00B5609A" w:rsidRPr="00684D3F" w:rsidRDefault="00B5609A" w:rsidP="002E3752">
            <w:pPr>
              <w:jc w:val="right"/>
              <w:rPr>
                <w:color w:val="111111"/>
              </w:rPr>
            </w:pPr>
            <w:r w:rsidRPr="00684D3F">
              <w:rPr>
                <w:color w:val="111111"/>
              </w:rPr>
              <w:t>0.258</w:t>
            </w:r>
          </w:p>
        </w:tc>
        <w:tc>
          <w:tcPr>
            <w:tcW w:w="982" w:type="dxa"/>
            <w:shd w:val="clear" w:color="auto" w:fill="auto"/>
            <w:noWrap/>
            <w:vAlign w:val="bottom"/>
            <w:hideMark/>
          </w:tcPr>
          <w:p w14:paraId="6929085C" w14:textId="77777777" w:rsidR="00B5609A" w:rsidRPr="00684D3F" w:rsidRDefault="00B5609A" w:rsidP="002E3752">
            <w:pPr>
              <w:jc w:val="right"/>
              <w:rPr>
                <w:color w:val="111111"/>
              </w:rPr>
            </w:pPr>
            <w:r w:rsidRPr="00684D3F">
              <w:rPr>
                <w:color w:val="111111"/>
              </w:rPr>
              <w:t>0.241</w:t>
            </w:r>
          </w:p>
        </w:tc>
        <w:tc>
          <w:tcPr>
            <w:tcW w:w="1487" w:type="dxa"/>
            <w:shd w:val="clear" w:color="auto" w:fill="auto"/>
            <w:noWrap/>
            <w:vAlign w:val="bottom"/>
            <w:hideMark/>
          </w:tcPr>
          <w:p w14:paraId="6632B2E5" w14:textId="77777777" w:rsidR="00B5609A" w:rsidRPr="00684D3F" w:rsidRDefault="00B5609A" w:rsidP="002E3752">
            <w:pPr>
              <w:jc w:val="right"/>
              <w:rPr>
                <w:color w:val="111111"/>
              </w:rPr>
            </w:pPr>
            <w:r w:rsidRPr="00684D3F">
              <w:rPr>
                <w:color w:val="111111"/>
              </w:rPr>
              <w:t>0.038</w:t>
            </w:r>
          </w:p>
        </w:tc>
        <w:tc>
          <w:tcPr>
            <w:tcW w:w="990" w:type="dxa"/>
            <w:tcBorders>
              <w:top w:val="nil"/>
              <w:bottom w:val="nil"/>
              <w:right w:val="single" w:sz="4" w:space="0" w:color="auto"/>
            </w:tcBorders>
            <w:shd w:val="clear" w:color="auto" w:fill="auto"/>
            <w:noWrap/>
            <w:vAlign w:val="bottom"/>
            <w:hideMark/>
          </w:tcPr>
          <w:p w14:paraId="4205F699" w14:textId="08B78646" w:rsidR="00B5609A" w:rsidRPr="002C3EC3" w:rsidRDefault="002C3EC3" w:rsidP="002C3EC3">
            <w:pPr>
              <w:jc w:val="right"/>
            </w:pPr>
            <w:r w:rsidRPr="002C3EC3">
              <w:rPr>
                <w:color w:val="111111"/>
                <w:shd w:val="clear" w:color="auto" w:fill="FFFFFF"/>
              </w:rPr>
              <w:t>1.062</w:t>
            </w:r>
          </w:p>
        </w:tc>
        <w:tc>
          <w:tcPr>
            <w:tcW w:w="1080" w:type="dxa"/>
            <w:tcBorders>
              <w:top w:val="nil"/>
              <w:left w:val="single" w:sz="4" w:space="0" w:color="auto"/>
              <w:bottom w:val="nil"/>
            </w:tcBorders>
            <w:shd w:val="clear" w:color="auto" w:fill="auto"/>
            <w:noWrap/>
            <w:vAlign w:val="bottom"/>
            <w:hideMark/>
          </w:tcPr>
          <w:p w14:paraId="79D22BA3" w14:textId="77777777" w:rsidR="00B5609A" w:rsidRPr="00684D3F" w:rsidRDefault="00B5609A" w:rsidP="002E3752">
            <w:pPr>
              <w:jc w:val="right"/>
              <w:rPr>
                <w:color w:val="111111"/>
              </w:rPr>
            </w:pPr>
            <w:r w:rsidRPr="00684D3F">
              <w:rPr>
                <w:color w:val="111111"/>
              </w:rPr>
              <w:t>-23.495</w:t>
            </w:r>
          </w:p>
        </w:tc>
        <w:tc>
          <w:tcPr>
            <w:tcW w:w="887" w:type="dxa"/>
            <w:shd w:val="clear" w:color="auto" w:fill="auto"/>
            <w:noWrap/>
            <w:vAlign w:val="bottom"/>
            <w:hideMark/>
          </w:tcPr>
          <w:p w14:paraId="0EE1072D" w14:textId="77777777" w:rsidR="00B5609A" w:rsidRPr="00684D3F" w:rsidRDefault="00B5609A" w:rsidP="002E3752">
            <w:pPr>
              <w:jc w:val="right"/>
              <w:rPr>
                <w:color w:val="111111"/>
              </w:rPr>
            </w:pPr>
            <w:r w:rsidRPr="00684D3F">
              <w:rPr>
                <w:color w:val="111111"/>
              </w:rPr>
              <w:t>4.665</w:t>
            </w:r>
          </w:p>
        </w:tc>
      </w:tr>
      <w:tr w:rsidR="00B5609A" w:rsidRPr="00684D3F" w14:paraId="08FB68E8" w14:textId="77777777" w:rsidTr="002E3752">
        <w:trPr>
          <w:trHeight w:val="323"/>
        </w:trPr>
        <w:tc>
          <w:tcPr>
            <w:tcW w:w="740" w:type="dxa"/>
            <w:shd w:val="clear" w:color="auto" w:fill="auto"/>
            <w:noWrap/>
            <w:vAlign w:val="bottom"/>
            <w:hideMark/>
          </w:tcPr>
          <w:p w14:paraId="5E493769"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39DF8D63" w14:textId="77777777" w:rsidR="00B5609A" w:rsidRPr="00684D3F" w:rsidRDefault="00B5609A" w:rsidP="002E3752">
            <w:pPr>
              <w:jc w:val="right"/>
              <w:rPr>
                <w:color w:val="111111"/>
              </w:rPr>
            </w:pPr>
            <w:r w:rsidRPr="00684D3F">
              <w:rPr>
                <w:color w:val="111111"/>
              </w:rPr>
              <w:t>5</w:t>
            </w:r>
          </w:p>
        </w:tc>
        <w:tc>
          <w:tcPr>
            <w:tcW w:w="892" w:type="dxa"/>
            <w:tcBorders>
              <w:top w:val="nil"/>
              <w:left w:val="single" w:sz="4" w:space="0" w:color="auto"/>
              <w:bottom w:val="nil"/>
            </w:tcBorders>
            <w:shd w:val="clear" w:color="auto" w:fill="auto"/>
            <w:noWrap/>
            <w:vAlign w:val="bottom"/>
            <w:hideMark/>
          </w:tcPr>
          <w:p w14:paraId="503FEB6D" w14:textId="77777777" w:rsidR="00B5609A" w:rsidRPr="00684D3F" w:rsidRDefault="00B5609A" w:rsidP="002E3752">
            <w:pPr>
              <w:jc w:val="right"/>
              <w:rPr>
                <w:color w:val="111111"/>
              </w:rPr>
            </w:pPr>
            <w:r w:rsidRPr="00684D3F">
              <w:rPr>
                <w:color w:val="111111"/>
              </w:rPr>
              <w:t>0.105</w:t>
            </w:r>
          </w:p>
        </w:tc>
        <w:tc>
          <w:tcPr>
            <w:tcW w:w="1000" w:type="dxa"/>
            <w:shd w:val="clear" w:color="auto" w:fill="auto"/>
            <w:noWrap/>
            <w:vAlign w:val="bottom"/>
            <w:hideMark/>
          </w:tcPr>
          <w:p w14:paraId="3F3793FB" w14:textId="77777777" w:rsidR="00B5609A" w:rsidRPr="00684D3F" w:rsidRDefault="00B5609A" w:rsidP="002E3752">
            <w:pPr>
              <w:jc w:val="right"/>
              <w:rPr>
                <w:color w:val="111111"/>
              </w:rPr>
            </w:pPr>
            <w:r w:rsidRPr="00684D3F">
              <w:rPr>
                <w:color w:val="111111"/>
              </w:rPr>
              <w:t>0.467</w:t>
            </w:r>
          </w:p>
        </w:tc>
        <w:tc>
          <w:tcPr>
            <w:tcW w:w="880" w:type="dxa"/>
            <w:shd w:val="clear" w:color="auto" w:fill="auto"/>
            <w:noWrap/>
            <w:vAlign w:val="bottom"/>
            <w:hideMark/>
          </w:tcPr>
          <w:p w14:paraId="5234E6CA" w14:textId="77777777" w:rsidR="00B5609A" w:rsidRPr="00684D3F" w:rsidRDefault="00B5609A" w:rsidP="002E3752">
            <w:pPr>
              <w:jc w:val="right"/>
              <w:rPr>
                <w:color w:val="111111"/>
              </w:rPr>
            </w:pPr>
            <w:r w:rsidRPr="00684D3F">
              <w:rPr>
                <w:color w:val="111111"/>
              </w:rPr>
              <w:t>0.030</w:t>
            </w:r>
          </w:p>
        </w:tc>
        <w:tc>
          <w:tcPr>
            <w:tcW w:w="982" w:type="dxa"/>
            <w:shd w:val="clear" w:color="auto" w:fill="auto"/>
            <w:noWrap/>
            <w:vAlign w:val="bottom"/>
            <w:hideMark/>
          </w:tcPr>
          <w:p w14:paraId="5286AEB8" w14:textId="77777777" w:rsidR="00B5609A" w:rsidRPr="00684D3F" w:rsidRDefault="00B5609A" w:rsidP="002E3752">
            <w:pPr>
              <w:jc w:val="right"/>
              <w:rPr>
                <w:color w:val="111111"/>
              </w:rPr>
            </w:pPr>
            <w:r w:rsidRPr="00684D3F">
              <w:rPr>
                <w:color w:val="111111"/>
              </w:rPr>
              <w:t>0.398</w:t>
            </w:r>
          </w:p>
        </w:tc>
        <w:tc>
          <w:tcPr>
            <w:tcW w:w="1487" w:type="dxa"/>
            <w:shd w:val="clear" w:color="auto" w:fill="auto"/>
            <w:noWrap/>
            <w:vAlign w:val="bottom"/>
            <w:hideMark/>
          </w:tcPr>
          <w:p w14:paraId="13E9B2CC"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077CE972" w14:textId="20747218" w:rsidR="00B5609A" w:rsidRPr="002C3EC3" w:rsidRDefault="002C3EC3" w:rsidP="002C3EC3">
            <w:pPr>
              <w:jc w:val="right"/>
            </w:pPr>
            <w:r w:rsidRPr="002C3EC3">
              <w:rPr>
                <w:color w:val="111111"/>
                <w:shd w:val="clear" w:color="auto" w:fill="FFFFFF"/>
              </w:rPr>
              <w:t>0.838</w:t>
            </w:r>
          </w:p>
        </w:tc>
        <w:tc>
          <w:tcPr>
            <w:tcW w:w="1080" w:type="dxa"/>
            <w:tcBorders>
              <w:top w:val="nil"/>
              <w:left w:val="single" w:sz="4" w:space="0" w:color="auto"/>
              <w:bottom w:val="nil"/>
            </w:tcBorders>
            <w:shd w:val="clear" w:color="auto" w:fill="auto"/>
            <w:noWrap/>
            <w:vAlign w:val="bottom"/>
            <w:hideMark/>
          </w:tcPr>
          <w:p w14:paraId="5E1469C4" w14:textId="77777777" w:rsidR="00B5609A" w:rsidRPr="00684D3F" w:rsidRDefault="00B5609A" w:rsidP="002E3752">
            <w:pPr>
              <w:jc w:val="right"/>
              <w:rPr>
                <w:color w:val="111111"/>
              </w:rPr>
            </w:pPr>
            <w:r w:rsidRPr="00684D3F">
              <w:rPr>
                <w:color w:val="111111"/>
              </w:rPr>
              <w:t>-25.065</w:t>
            </w:r>
          </w:p>
        </w:tc>
        <w:tc>
          <w:tcPr>
            <w:tcW w:w="887" w:type="dxa"/>
            <w:shd w:val="clear" w:color="auto" w:fill="auto"/>
            <w:noWrap/>
            <w:vAlign w:val="bottom"/>
            <w:hideMark/>
          </w:tcPr>
          <w:p w14:paraId="502A7C9D" w14:textId="77777777" w:rsidR="00B5609A" w:rsidRPr="00684D3F" w:rsidRDefault="00B5609A" w:rsidP="002E3752">
            <w:pPr>
              <w:jc w:val="right"/>
              <w:rPr>
                <w:color w:val="111111"/>
              </w:rPr>
            </w:pPr>
            <w:r w:rsidRPr="00684D3F">
              <w:rPr>
                <w:color w:val="111111"/>
              </w:rPr>
              <w:t>3.355</w:t>
            </w:r>
          </w:p>
        </w:tc>
      </w:tr>
      <w:tr w:rsidR="00B5609A" w:rsidRPr="00684D3F" w14:paraId="6E229A38" w14:textId="77777777" w:rsidTr="002E3752">
        <w:trPr>
          <w:trHeight w:val="323"/>
        </w:trPr>
        <w:tc>
          <w:tcPr>
            <w:tcW w:w="740" w:type="dxa"/>
            <w:shd w:val="clear" w:color="auto" w:fill="auto"/>
            <w:noWrap/>
            <w:vAlign w:val="bottom"/>
            <w:hideMark/>
          </w:tcPr>
          <w:p w14:paraId="2FF445E7"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492A7C8B" w14:textId="77777777" w:rsidR="00B5609A" w:rsidRPr="00684D3F" w:rsidRDefault="00B5609A" w:rsidP="002E3752">
            <w:pPr>
              <w:jc w:val="right"/>
              <w:rPr>
                <w:color w:val="111111"/>
              </w:rPr>
            </w:pPr>
            <w:r w:rsidRPr="00684D3F">
              <w:rPr>
                <w:color w:val="111111"/>
              </w:rPr>
              <w:t>14</w:t>
            </w:r>
          </w:p>
        </w:tc>
        <w:tc>
          <w:tcPr>
            <w:tcW w:w="892" w:type="dxa"/>
            <w:tcBorders>
              <w:top w:val="nil"/>
              <w:left w:val="single" w:sz="4" w:space="0" w:color="auto"/>
              <w:bottom w:val="nil"/>
            </w:tcBorders>
            <w:shd w:val="clear" w:color="auto" w:fill="auto"/>
            <w:noWrap/>
            <w:vAlign w:val="bottom"/>
            <w:hideMark/>
          </w:tcPr>
          <w:p w14:paraId="7DF8C13A" w14:textId="77777777" w:rsidR="00B5609A" w:rsidRPr="00684D3F" w:rsidRDefault="00B5609A" w:rsidP="002E3752">
            <w:pPr>
              <w:jc w:val="right"/>
              <w:rPr>
                <w:color w:val="111111"/>
              </w:rPr>
            </w:pPr>
            <w:r w:rsidRPr="00684D3F">
              <w:rPr>
                <w:color w:val="111111"/>
              </w:rPr>
              <w:t>0.351</w:t>
            </w:r>
          </w:p>
        </w:tc>
        <w:tc>
          <w:tcPr>
            <w:tcW w:w="1000" w:type="dxa"/>
            <w:shd w:val="clear" w:color="auto" w:fill="auto"/>
            <w:noWrap/>
            <w:vAlign w:val="bottom"/>
            <w:hideMark/>
          </w:tcPr>
          <w:p w14:paraId="4B19BB04" w14:textId="77777777" w:rsidR="00B5609A" w:rsidRPr="00684D3F" w:rsidRDefault="00B5609A" w:rsidP="002E3752">
            <w:pPr>
              <w:jc w:val="right"/>
              <w:rPr>
                <w:color w:val="111111"/>
              </w:rPr>
            </w:pPr>
            <w:r w:rsidRPr="00684D3F">
              <w:rPr>
                <w:color w:val="111111"/>
              </w:rPr>
              <w:t>0.259</w:t>
            </w:r>
          </w:p>
        </w:tc>
        <w:tc>
          <w:tcPr>
            <w:tcW w:w="880" w:type="dxa"/>
            <w:shd w:val="clear" w:color="auto" w:fill="auto"/>
            <w:noWrap/>
            <w:vAlign w:val="bottom"/>
            <w:hideMark/>
          </w:tcPr>
          <w:p w14:paraId="3528667D" w14:textId="77777777" w:rsidR="00B5609A" w:rsidRPr="00684D3F" w:rsidRDefault="00B5609A" w:rsidP="002E3752">
            <w:pPr>
              <w:jc w:val="right"/>
              <w:rPr>
                <w:color w:val="111111"/>
              </w:rPr>
            </w:pPr>
            <w:r w:rsidRPr="00684D3F">
              <w:rPr>
                <w:color w:val="111111"/>
              </w:rPr>
              <w:t>0.104</w:t>
            </w:r>
          </w:p>
        </w:tc>
        <w:tc>
          <w:tcPr>
            <w:tcW w:w="982" w:type="dxa"/>
            <w:shd w:val="clear" w:color="auto" w:fill="auto"/>
            <w:noWrap/>
            <w:vAlign w:val="bottom"/>
            <w:hideMark/>
          </w:tcPr>
          <w:p w14:paraId="69F0A1AC" w14:textId="77777777" w:rsidR="00B5609A" w:rsidRPr="00684D3F" w:rsidRDefault="00B5609A" w:rsidP="002E3752">
            <w:pPr>
              <w:jc w:val="right"/>
              <w:rPr>
                <w:color w:val="111111"/>
              </w:rPr>
            </w:pPr>
            <w:r w:rsidRPr="00684D3F">
              <w:rPr>
                <w:color w:val="111111"/>
              </w:rPr>
              <w:t>0.210</w:t>
            </w:r>
          </w:p>
        </w:tc>
        <w:tc>
          <w:tcPr>
            <w:tcW w:w="1487" w:type="dxa"/>
            <w:shd w:val="clear" w:color="auto" w:fill="auto"/>
            <w:noWrap/>
            <w:vAlign w:val="bottom"/>
            <w:hideMark/>
          </w:tcPr>
          <w:p w14:paraId="4F7742A3" w14:textId="77777777" w:rsidR="00B5609A" w:rsidRPr="00684D3F" w:rsidRDefault="00B5609A" w:rsidP="002E3752">
            <w:pPr>
              <w:jc w:val="right"/>
              <w:rPr>
                <w:color w:val="111111"/>
              </w:rPr>
            </w:pPr>
            <w:r w:rsidRPr="00684D3F">
              <w:rPr>
                <w:color w:val="111111"/>
              </w:rPr>
              <w:t>0.076</w:t>
            </w:r>
          </w:p>
        </w:tc>
        <w:tc>
          <w:tcPr>
            <w:tcW w:w="990" w:type="dxa"/>
            <w:tcBorders>
              <w:top w:val="nil"/>
              <w:bottom w:val="nil"/>
              <w:right w:val="single" w:sz="4" w:space="0" w:color="auto"/>
            </w:tcBorders>
            <w:shd w:val="clear" w:color="auto" w:fill="auto"/>
            <w:noWrap/>
            <w:vAlign w:val="bottom"/>
            <w:hideMark/>
          </w:tcPr>
          <w:p w14:paraId="2D444A6C" w14:textId="744D42E4" w:rsidR="00B5609A" w:rsidRPr="002C3EC3" w:rsidRDefault="002C3EC3" w:rsidP="002C3EC3">
            <w:pPr>
              <w:jc w:val="right"/>
            </w:pPr>
            <w:r w:rsidRPr="002C3EC3">
              <w:rPr>
                <w:color w:val="111111"/>
                <w:shd w:val="clear" w:color="auto" w:fill="FFFFFF"/>
              </w:rPr>
              <w:t>1.326</w:t>
            </w:r>
          </w:p>
        </w:tc>
        <w:tc>
          <w:tcPr>
            <w:tcW w:w="1080" w:type="dxa"/>
            <w:tcBorders>
              <w:top w:val="nil"/>
              <w:left w:val="single" w:sz="4" w:space="0" w:color="auto"/>
              <w:bottom w:val="nil"/>
            </w:tcBorders>
            <w:shd w:val="clear" w:color="auto" w:fill="auto"/>
            <w:noWrap/>
            <w:vAlign w:val="bottom"/>
            <w:hideMark/>
          </w:tcPr>
          <w:p w14:paraId="2FE7D798" w14:textId="77777777" w:rsidR="00B5609A" w:rsidRPr="00684D3F" w:rsidRDefault="00B5609A" w:rsidP="002E3752">
            <w:pPr>
              <w:jc w:val="right"/>
              <w:rPr>
                <w:color w:val="111111"/>
              </w:rPr>
            </w:pPr>
            <w:r w:rsidRPr="00684D3F">
              <w:rPr>
                <w:color w:val="111111"/>
              </w:rPr>
              <w:t>-24.108</w:t>
            </w:r>
          </w:p>
        </w:tc>
        <w:tc>
          <w:tcPr>
            <w:tcW w:w="887" w:type="dxa"/>
            <w:shd w:val="clear" w:color="auto" w:fill="auto"/>
            <w:noWrap/>
            <w:vAlign w:val="bottom"/>
            <w:hideMark/>
          </w:tcPr>
          <w:p w14:paraId="6C46AB32" w14:textId="77777777" w:rsidR="00B5609A" w:rsidRPr="00684D3F" w:rsidRDefault="00B5609A" w:rsidP="002E3752">
            <w:pPr>
              <w:jc w:val="right"/>
              <w:rPr>
                <w:color w:val="111111"/>
              </w:rPr>
            </w:pPr>
            <w:r w:rsidRPr="00684D3F">
              <w:rPr>
                <w:color w:val="111111"/>
              </w:rPr>
              <w:t>3.820</w:t>
            </w:r>
          </w:p>
        </w:tc>
      </w:tr>
      <w:tr w:rsidR="00B5609A" w:rsidRPr="00684D3F" w14:paraId="51317FE8" w14:textId="77777777" w:rsidTr="002E3752">
        <w:trPr>
          <w:trHeight w:val="323"/>
        </w:trPr>
        <w:tc>
          <w:tcPr>
            <w:tcW w:w="740" w:type="dxa"/>
            <w:shd w:val="clear" w:color="auto" w:fill="auto"/>
            <w:noWrap/>
            <w:vAlign w:val="bottom"/>
            <w:hideMark/>
          </w:tcPr>
          <w:p w14:paraId="40833654"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04C80238" w14:textId="77777777" w:rsidR="00B5609A" w:rsidRPr="00684D3F" w:rsidRDefault="00B5609A" w:rsidP="002E3752">
            <w:pPr>
              <w:jc w:val="right"/>
              <w:rPr>
                <w:color w:val="111111"/>
              </w:rPr>
            </w:pPr>
            <w:r w:rsidRPr="00684D3F">
              <w:rPr>
                <w:color w:val="111111"/>
              </w:rPr>
              <w:t>15</w:t>
            </w:r>
          </w:p>
        </w:tc>
        <w:tc>
          <w:tcPr>
            <w:tcW w:w="892" w:type="dxa"/>
            <w:tcBorders>
              <w:top w:val="nil"/>
              <w:left w:val="single" w:sz="4" w:space="0" w:color="auto"/>
              <w:bottom w:val="nil"/>
            </w:tcBorders>
            <w:shd w:val="clear" w:color="auto" w:fill="auto"/>
            <w:noWrap/>
            <w:vAlign w:val="bottom"/>
            <w:hideMark/>
          </w:tcPr>
          <w:p w14:paraId="0809DFAF" w14:textId="77777777" w:rsidR="00B5609A" w:rsidRPr="00684D3F" w:rsidRDefault="00B5609A" w:rsidP="002E3752">
            <w:pPr>
              <w:jc w:val="right"/>
              <w:rPr>
                <w:color w:val="111111"/>
              </w:rPr>
            </w:pPr>
            <w:r w:rsidRPr="00684D3F">
              <w:rPr>
                <w:color w:val="111111"/>
              </w:rPr>
              <w:t>0.006</w:t>
            </w:r>
          </w:p>
        </w:tc>
        <w:tc>
          <w:tcPr>
            <w:tcW w:w="1000" w:type="dxa"/>
            <w:shd w:val="clear" w:color="auto" w:fill="auto"/>
            <w:noWrap/>
            <w:vAlign w:val="bottom"/>
            <w:hideMark/>
          </w:tcPr>
          <w:p w14:paraId="7DD6FF08" w14:textId="77777777" w:rsidR="00B5609A" w:rsidRPr="00684D3F" w:rsidRDefault="00B5609A" w:rsidP="002E3752">
            <w:pPr>
              <w:jc w:val="right"/>
              <w:rPr>
                <w:color w:val="111111"/>
              </w:rPr>
            </w:pPr>
            <w:r w:rsidRPr="00684D3F">
              <w:rPr>
                <w:color w:val="111111"/>
              </w:rPr>
              <w:t>0.231</w:t>
            </w:r>
          </w:p>
        </w:tc>
        <w:tc>
          <w:tcPr>
            <w:tcW w:w="880" w:type="dxa"/>
            <w:shd w:val="clear" w:color="auto" w:fill="auto"/>
            <w:noWrap/>
            <w:vAlign w:val="bottom"/>
            <w:hideMark/>
          </w:tcPr>
          <w:p w14:paraId="3C02DA88" w14:textId="77777777" w:rsidR="00B5609A" w:rsidRPr="00684D3F" w:rsidRDefault="00B5609A" w:rsidP="002E3752">
            <w:pPr>
              <w:jc w:val="right"/>
              <w:rPr>
                <w:color w:val="111111"/>
              </w:rPr>
            </w:pPr>
            <w:r w:rsidRPr="00684D3F">
              <w:rPr>
                <w:color w:val="111111"/>
              </w:rPr>
              <w:t>0.153</w:t>
            </w:r>
          </w:p>
        </w:tc>
        <w:tc>
          <w:tcPr>
            <w:tcW w:w="982" w:type="dxa"/>
            <w:shd w:val="clear" w:color="auto" w:fill="auto"/>
            <w:noWrap/>
            <w:vAlign w:val="bottom"/>
            <w:hideMark/>
          </w:tcPr>
          <w:p w14:paraId="54865A5D" w14:textId="77777777" w:rsidR="00B5609A" w:rsidRPr="00684D3F" w:rsidRDefault="00B5609A" w:rsidP="002E3752">
            <w:pPr>
              <w:jc w:val="right"/>
              <w:rPr>
                <w:color w:val="111111"/>
              </w:rPr>
            </w:pPr>
            <w:r w:rsidRPr="00684D3F">
              <w:rPr>
                <w:color w:val="111111"/>
              </w:rPr>
              <w:t>0.02</w:t>
            </w:r>
          </w:p>
        </w:tc>
        <w:tc>
          <w:tcPr>
            <w:tcW w:w="1487" w:type="dxa"/>
            <w:shd w:val="clear" w:color="auto" w:fill="auto"/>
            <w:noWrap/>
            <w:vAlign w:val="bottom"/>
            <w:hideMark/>
          </w:tcPr>
          <w:p w14:paraId="41457C26" w14:textId="77777777" w:rsidR="00B5609A" w:rsidRPr="00684D3F" w:rsidRDefault="00B5609A" w:rsidP="002E3752">
            <w:pPr>
              <w:jc w:val="right"/>
              <w:rPr>
                <w:color w:val="111111"/>
              </w:rPr>
            </w:pPr>
            <w:r w:rsidRPr="00684D3F">
              <w:rPr>
                <w:color w:val="111111"/>
              </w:rPr>
              <w:t>0.590</w:t>
            </w:r>
          </w:p>
        </w:tc>
        <w:tc>
          <w:tcPr>
            <w:tcW w:w="990" w:type="dxa"/>
            <w:tcBorders>
              <w:top w:val="nil"/>
              <w:bottom w:val="nil"/>
              <w:right w:val="single" w:sz="4" w:space="0" w:color="auto"/>
            </w:tcBorders>
            <w:shd w:val="clear" w:color="auto" w:fill="auto"/>
            <w:noWrap/>
            <w:vAlign w:val="bottom"/>
            <w:hideMark/>
          </w:tcPr>
          <w:p w14:paraId="21B899E5" w14:textId="7088F0B8" w:rsidR="00B5609A" w:rsidRPr="002C3EC3" w:rsidRDefault="002C3EC3" w:rsidP="002C3EC3">
            <w:pPr>
              <w:jc w:val="right"/>
            </w:pPr>
            <w:r w:rsidRPr="002C3EC3">
              <w:rPr>
                <w:color w:val="111111"/>
                <w:shd w:val="clear" w:color="auto" w:fill="FFFFFF"/>
              </w:rPr>
              <w:t>1.003</w:t>
            </w:r>
          </w:p>
        </w:tc>
        <w:tc>
          <w:tcPr>
            <w:tcW w:w="1080" w:type="dxa"/>
            <w:tcBorders>
              <w:top w:val="nil"/>
              <w:left w:val="single" w:sz="4" w:space="0" w:color="auto"/>
              <w:bottom w:val="nil"/>
            </w:tcBorders>
            <w:shd w:val="clear" w:color="auto" w:fill="auto"/>
            <w:noWrap/>
            <w:vAlign w:val="bottom"/>
            <w:hideMark/>
          </w:tcPr>
          <w:p w14:paraId="41F4A2BC" w14:textId="77777777" w:rsidR="00B5609A" w:rsidRPr="00684D3F" w:rsidRDefault="00B5609A" w:rsidP="002E3752">
            <w:pPr>
              <w:jc w:val="right"/>
              <w:rPr>
                <w:color w:val="111111"/>
              </w:rPr>
            </w:pPr>
            <w:r w:rsidRPr="00684D3F">
              <w:rPr>
                <w:color w:val="111111"/>
              </w:rPr>
              <w:t>-24.080</w:t>
            </w:r>
          </w:p>
        </w:tc>
        <w:tc>
          <w:tcPr>
            <w:tcW w:w="887" w:type="dxa"/>
            <w:shd w:val="clear" w:color="auto" w:fill="auto"/>
            <w:noWrap/>
            <w:vAlign w:val="bottom"/>
            <w:hideMark/>
          </w:tcPr>
          <w:p w14:paraId="6113D725" w14:textId="77777777" w:rsidR="00B5609A" w:rsidRPr="00684D3F" w:rsidRDefault="00B5609A" w:rsidP="002E3752">
            <w:pPr>
              <w:jc w:val="right"/>
              <w:rPr>
                <w:color w:val="111111"/>
              </w:rPr>
            </w:pPr>
            <w:r w:rsidRPr="00684D3F">
              <w:rPr>
                <w:color w:val="111111"/>
              </w:rPr>
              <w:t>7.140</w:t>
            </w:r>
          </w:p>
        </w:tc>
      </w:tr>
      <w:tr w:rsidR="00B5609A" w:rsidRPr="00684D3F" w14:paraId="53721943" w14:textId="77777777" w:rsidTr="002E3752">
        <w:trPr>
          <w:trHeight w:val="323"/>
        </w:trPr>
        <w:tc>
          <w:tcPr>
            <w:tcW w:w="740" w:type="dxa"/>
            <w:shd w:val="clear" w:color="auto" w:fill="auto"/>
            <w:noWrap/>
            <w:vAlign w:val="bottom"/>
            <w:hideMark/>
          </w:tcPr>
          <w:p w14:paraId="7304BC79" w14:textId="77777777" w:rsidR="00B5609A" w:rsidRPr="00684D3F" w:rsidRDefault="00B5609A" w:rsidP="002E3752">
            <w:pPr>
              <w:jc w:val="right"/>
              <w:rPr>
                <w:color w:val="111111"/>
              </w:rPr>
            </w:pPr>
            <w:r w:rsidRPr="00684D3F">
              <w:rPr>
                <w:color w:val="111111"/>
              </w:rPr>
              <w:t>2019</w:t>
            </w:r>
          </w:p>
        </w:tc>
        <w:tc>
          <w:tcPr>
            <w:tcW w:w="700" w:type="dxa"/>
            <w:tcBorders>
              <w:top w:val="nil"/>
              <w:bottom w:val="nil"/>
              <w:right w:val="single" w:sz="4" w:space="0" w:color="auto"/>
            </w:tcBorders>
            <w:shd w:val="clear" w:color="auto" w:fill="auto"/>
            <w:noWrap/>
            <w:vAlign w:val="bottom"/>
            <w:hideMark/>
          </w:tcPr>
          <w:p w14:paraId="17BF5BF4" w14:textId="77777777" w:rsidR="00B5609A" w:rsidRPr="00684D3F" w:rsidRDefault="00B5609A" w:rsidP="002E3752">
            <w:pPr>
              <w:jc w:val="right"/>
              <w:rPr>
                <w:color w:val="111111"/>
              </w:rPr>
            </w:pPr>
            <w:r w:rsidRPr="00684D3F">
              <w:rPr>
                <w:color w:val="111111"/>
              </w:rPr>
              <w:t>16</w:t>
            </w:r>
          </w:p>
        </w:tc>
        <w:tc>
          <w:tcPr>
            <w:tcW w:w="892" w:type="dxa"/>
            <w:tcBorders>
              <w:top w:val="nil"/>
              <w:left w:val="single" w:sz="4" w:space="0" w:color="auto"/>
              <w:bottom w:val="nil"/>
            </w:tcBorders>
            <w:shd w:val="clear" w:color="auto" w:fill="auto"/>
            <w:noWrap/>
            <w:vAlign w:val="bottom"/>
            <w:hideMark/>
          </w:tcPr>
          <w:p w14:paraId="23376BFF" w14:textId="77777777" w:rsidR="00B5609A" w:rsidRPr="00684D3F" w:rsidRDefault="00B5609A" w:rsidP="002E3752">
            <w:pPr>
              <w:jc w:val="right"/>
              <w:rPr>
                <w:color w:val="111111"/>
              </w:rPr>
            </w:pPr>
            <w:r w:rsidRPr="00684D3F">
              <w:rPr>
                <w:color w:val="111111"/>
              </w:rPr>
              <w:t>0.524</w:t>
            </w:r>
          </w:p>
        </w:tc>
        <w:tc>
          <w:tcPr>
            <w:tcW w:w="1000" w:type="dxa"/>
            <w:shd w:val="clear" w:color="auto" w:fill="auto"/>
            <w:noWrap/>
            <w:vAlign w:val="bottom"/>
            <w:hideMark/>
          </w:tcPr>
          <w:p w14:paraId="2036CCA3" w14:textId="77777777" w:rsidR="00B5609A" w:rsidRPr="00684D3F" w:rsidRDefault="00B5609A" w:rsidP="002E3752">
            <w:pPr>
              <w:jc w:val="right"/>
              <w:rPr>
                <w:color w:val="111111"/>
              </w:rPr>
            </w:pPr>
            <w:r w:rsidRPr="00684D3F">
              <w:rPr>
                <w:color w:val="111111"/>
              </w:rPr>
              <w:t>0.228</w:t>
            </w:r>
          </w:p>
        </w:tc>
        <w:tc>
          <w:tcPr>
            <w:tcW w:w="880" w:type="dxa"/>
            <w:shd w:val="clear" w:color="auto" w:fill="auto"/>
            <w:noWrap/>
            <w:vAlign w:val="bottom"/>
            <w:hideMark/>
          </w:tcPr>
          <w:p w14:paraId="71554920" w14:textId="77777777" w:rsidR="00B5609A" w:rsidRPr="00684D3F" w:rsidRDefault="00B5609A" w:rsidP="002E3752">
            <w:pPr>
              <w:jc w:val="right"/>
              <w:rPr>
                <w:color w:val="111111"/>
              </w:rPr>
            </w:pPr>
            <w:r w:rsidRPr="00684D3F">
              <w:rPr>
                <w:color w:val="111111"/>
              </w:rPr>
              <w:t>0.094</w:t>
            </w:r>
          </w:p>
        </w:tc>
        <w:tc>
          <w:tcPr>
            <w:tcW w:w="982" w:type="dxa"/>
            <w:shd w:val="clear" w:color="auto" w:fill="auto"/>
            <w:noWrap/>
            <w:vAlign w:val="bottom"/>
            <w:hideMark/>
          </w:tcPr>
          <w:p w14:paraId="6FE34E80" w14:textId="77777777" w:rsidR="00B5609A" w:rsidRPr="00684D3F" w:rsidRDefault="00B5609A" w:rsidP="002E3752">
            <w:pPr>
              <w:jc w:val="right"/>
              <w:rPr>
                <w:color w:val="111111"/>
              </w:rPr>
            </w:pPr>
            <w:r w:rsidRPr="00684D3F">
              <w:rPr>
                <w:color w:val="111111"/>
              </w:rPr>
              <w:t>0.153</w:t>
            </w:r>
          </w:p>
        </w:tc>
        <w:tc>
          <w:tcPr>
            <w:tcW w:w="1487" w:type="dxa"/>
            <w:shd w:val="clear" w:color="auto" w:fill="auto"/>
            <w:noWrap/>
            <w:vAlign w:val="bottom"/>
            <w:hideMark/>
          </w:tcPr>
          <w:p w14:paraId="7E478AB1" w14:textId="77777777" w:rsidR="00B5609A" w:rsidRPr="00684D3F" w:rsidRDefault="00B5609A" w:rsidP="002E3752">
            <w:pPr>
              <w:jc w:val="right"/>
              <w:rPr>
                <w:color w:val="111111"/>
              </w:rPr>
            </w:pPr>
            <w:r w:rsidRPr="00684D3F">
              <w:rPr>
                <w:color w:val="111111"/>
              </w:rPr>
              <w:t>0.000</w:t>
            </w:r>
          </w:p>
        </w:tc>
        <w:tc>
          <w:tcPr>
            <w:tcW w:w="990" w:type="dxa"/>
            <w:tcBorders>
              <w:top w:val="nil"/>
              <w:bottom w:val="nil"/>
              <w:right w:val="single" w:sz="4" w:space="0" w:color="auto"/>
            </w:tcBorders>
            <w:shd w:val="clear" w:color="auto" w:fill="auto"/>
            <w:noWrap/>
            <w:vAlign w:val="bottom"/>
            <w:hideMark/>
          </w:tcPr>
          <w:p w14:paraId="19A0B4CB" w14:textId="41D43E2E" w:rsidR="00B5609A" w:rsidRPr="002C3EC3" w:rsidRDefault="002C3EC3" w:rsidP="002C3EC3">
            <w:pPr>
              <w:jc w:val="right"/>
            </w:pPr>
            <w:r w:rsidRPr="002C3EC3">
              <w:rPr>
                <w:color w:val="111111"/>
                <w:shd w:val="clear" w:color="auto" w:fill="FFFFFF"/>
              </w:rPr>
              <w:t>1.061</w:t>
            </w:r>
          </w:p>
        </w:tc>
        <w:tc>
          <w:tcPr>
            <w:tcW w:w="1080" w:type="dxa"/>
            <w:tcBorders>
              <w:top w:val="nil"/>
              <w:left w:val="single" w:sz="4" w:space="0" w:color="auto"/>
              <w:bottom w:val="nil"/>
            </w:tcBorders>
            <w:shd w:val="clear" w:color="auto" w:fill="auto"/>
            <w:noWrap/>
            <w:vAlign w:val="bottom"/>
            <w:hideMark/>
          </w:tcPr>
          <w:p w14:paraId="45449967" w14:textId="77777777" w:rsidR="00B5609A" w:rsidRPr="00684D3F" w:rsidRDefault="00B5609A" w:rsidP="002E3752">
            <w:pPr>
              <w:jc w:val="right"/>
              <w:rPr>
                <w:color w:val="111111"/>
              </w:rPr>
            </w:pPr>
            <w:r w:rsidRPr="00684D3F">
              <w:rPr>
                <w:color w:val="111111"/>
              </w:rPr>
              <w:t>-23.860</w:t>
            </w:r>
          </w:p>
        </w:tc>
        <w:tc>
          <w:tcPr>
            <w:tcW w:w="887" w:type="dxa"/>
            <w:shd w:val="clear" w:color="auto" w:fill="auto"/>
            <w:noWrap/>
            <w:vAlign w:val="bottom"/>
            <w:hideMark/>
          </w:tcPr>
          <w:p w14:paraId="73BDCD18" w14:textId="77777777" w:rsidR="00B5609A" w:rsidRPr="00684D3F" w:rsidRDefault="00B5609A" w:rsidP="002E3752">
            <w:pPr>
              <w:jc w:val="right"/>
              <w:rPr>
                <w:color w:val="111111"/>
              </w:rPr>
            </w:pPr>
            <w:r w:rsidRPr="00684D3F">
              <w:rPr>
                <w:color w:val="111111"/>
              </w:rPr>
              <w:t>4.740</w:t>
            </w:r>
          </w:p>
        </w:tc>
      </w:tr>
      <w:tr w:rsidR="00B5609A" w:rsidRPr="00684D3F" w14:paraId="174A2890" w14:textId="77777777" w:rsidTr="002E3752">
        <w:trPr>
          <w:trHeight w:val="323"/>
        </w:trPr>
        <w:tc>
          <w:tcPr>
            <w:tcW w:w="740" w:type="dxa"/>
            <w:shd w:val="clear" w:color="auto" w:fill="auto"/>
            <w:noWrap/>
            <w:vAlign w:val="bottom"/>
            <w:hideMark/>
          </w:tcPr>
          <w:p w14:paraId="5B400FCE" w14:textId="77777777" w:rsidR="00B5609A" w:rsidRPr="00684D3F" w:rsidRDefault="00B5609A" w:rsidP="002E3752">
            <w:pPr>
              <w:jc w:val="right"/>
              <w:rPr>
                <w:color w:val="111111"/>
              </w:rPr>
            </w:pPr>
            <w:r w:rsidRPr="00684D3F">
              <w:rPr>
                <w:color w:val="111111"/>
              </w:rPr>
              <w:t>2019</w:t>
            </w:r>
          </w:p>
        </w:tc>
        <w:tc>
          <w:tcPr>
            <w:tcW w:w="700" w:type="dxa"/>
            <w:tcBorders>
              <w:top w:val="nil"/>
              <w:bottom w:val="single" w:sz="4" w:space="0" w:color="auto"/>
              <w:right w:val="single" w:sz="4" w:space="0" w:color="auto"/>
            </w:tcBorders>
            <w:shd w:val="clear" w:color="auto" w:fill="auto"/>
            <w:noWrap/>
            <w:vAlign w:val="bottom"/>
            <w:hideMark/>
          </w:tcPr>
          <w:p w14:paraId="43AB4454" w14:textId="77777777" w:rsidR="00B5609A" w:rsidRPr="00684D3F" w:rsidRDefault="00B5609A" w:rsidP="002E3752">
            <w:pPr>
              <w:jc w:val="right"/>
              <w:rPr>
                <w:color w:val="111111"/>
              </w:rPr>
            </w:pPr>
            <w:r w:rsidRPr="00684D3F">
              <w:rPr>
                <w:color w:val="111111"/>
              </w:rPr>
              <w:t>2</w:t>
            </w:r>
          </w:p>
        </w:tc>
        <w:tc>
          <w:tcPr>
            <w:tcW w:w="892" w:type="dxa"/>
            <w:tcBorders>
              <w:top w:val="nil"/>
              <w:left w:val="single" w:sz="4" w:space="0" w:color="auto"/>
              <w:bottom w:val="single" w:sz="4" w:space="0" w:color="auto"/>
            </w:tcBorders>
            <w:shd w:val="clear" w:color="auto" w:fill="auto"/>
            <w:noWrap/>
            <w:vAlign w:val="bottom"/>
            <w:hideMark/>
          </w:tcPr>
          <w:p w14:paraId="1C6912F9" w14:textId="77777777" w:rsidR="00B5609A" w:rsidRPr="00684D3F" w:rsidRDefault="00B5609A" w:rsidP="002E3752">
            <w:pPr>
              <w:jc w:val="right"/>
              <w:rPr>
                <w:color w:val="111111"/>
              </w:rPr>
            </w:pPr>
            <w:r w:rsidRPr="00684D3F">
              <w:rPr>
                <w:color w:val="111111"/>
              </w:rPr>
              <w:t>0.140</w:t>
            </w:r>
          </w:p>
        </w:tc>
        <w:tc>
          <w:tcPr>
            <w:tcW w:w="1000" w:type="dxa"/>
            <w:shd w:val="clear" w:color="auto" w:fill="auto"/>
            <w:noWrap/>
            <w:vAlign w:val="bottom"/>
            <w:hideMark/>
          </w:tcPr>
          <w:p w14:paraId="0609A6BD" w14:textId="77777777" w:rsidR="00B5609A" w:rsidRPr="00684D3F" w:rsidRDefault="00B5609A" w:rsidP="002E3752">
            <w:pPr>
              <w:jc w:val="right"/>
              <w:rPr>
                <w:color w:val="111111"/>
              </w:rPr>
            </w:pPr>
            <w:r w:rsidRPr="00684D3F">
              <w:rPr>
                <w:color w:val="111111"/>
              </w:rPr>
              <w:t>0.492</w:t>
            </w:r>
          </w:p>
        </w:tc>
        <w:tc>
          <w:tcPr>
            <w:tcW w:w="880" w:type="dxa"/>
            <w:shd w:val="clear" w:color="auto" w:fill="auto"/>
            <w:noWrap/>
            <w:vAlign w:val="bottom"/>
            <w:hideMark/>
          </w:tcPr>
          <w:p w14:paraId="3B4E50B1" w14:textId="77777777" w:rsidR="00B5609A" w:rsidRPr="00684D3F" w:rsidRDefault="00B5609A" w:rsidP="002E3752">
            <w:pPr>
              <w:jc w:val="right"/>
              <w:rPr>
                <w:color w:val="111111"/>
              </w:rPr>
            </w:pPr>
            <w:r w:rsidRPr="00684D3F">
              <w:rPr>
                <w:color w:val="111111"/>
              </w:rPr>
              <w:t>0.260</w:t>
            </w:r>
          </w:p>
        </w:tc>
        <w:tc>
          <w:tcPr>
            <w:tcW w:w="982" w:type="dxa"/>
            <w:shd w:val="clear" w:color="auto" w:fill="auto"/>
            <w:noWrap/>
            <w:vAlign w:val="bottom"/>
            <w:hideMark/>
          </w:tcPr>
          <w:p w14:paraId="467A5A56" w14:textId="77777777" w:rsidR="00B5609A" w:rsidRPr="00684D3F" w:rsidRDefault="00B5609A" w:rsidP="002E3752">
            <w:pPr>
              <w:jc w:val="right"/>
              <w:rPr>
                <w:color w:val="111111"/>
              </w:rPr>
            </w:pPr>
            <w:r w:rsidRPr="00684D3F">
              <w:rPr>
                <w:color w:val="111111"/>
              </w:rPr>
              <w:t>0.108</w:t>
            </w:r>
          </w:p>
        </w:tc>
        <w:tc>
          <w:tcPr>
            <w:tcW w:w="1487" w:type="dxa"/>
            <w:shd w:val="clear" w:color="auto" w:fill="auto"/>
            <w:noWrap/>
            <w:vAlign w:val="bottom"/>
            <w:hideMark/>
          </w:tcPr>
          <w:p w14:paraId="5EE86C62" w14:textId="77777777" w:rsidR="00B5609A" w:rsidRPr="00684D3F" w:rsidRDefault="00B5609A" w:rsidP="002E3752">
            <w:pPr>
              <w:jc w:val="right"/>
              <w:rPr>
                <w:color w:val="111111"/>
              </w:rPr>
            </w:pPr>
            <w:r w:rsidRPr="00684D3F">
              <w:rPr>
                <w:color w:val="111111"/>
              </w:rPr>
              <w:t>0.000</w:t>
            </w:r>
          </w:p>
        </w:tc>
        <w:tc>
          <w:tcPr>
            <w:tcW w:w="990" w:type="dxa"/>
            <w:tcBorders>
              <w:top w:val="nil"/>
              <w:bottom w:val="single" w:sz="4" w:space="0" w:color="auto"/>
              <w:right w:val="single" w:sz="4" w:space="0" w:color="auto"/>
            </w:tcBorders>
            <w:shd w:val="clear" w:color="auto" w:fill="auto"/>
            <w:noWrap/>
            <w:vAlign w:val="bottom"/>
            <w:hideMark/>
          </w:tcPr>
          <w:p w14:paraId="1592CEF6" w14:textId="489AE0BC" w:rsidR="00B5609A" w:rsidRPr="002C3EC3" w:rsidRDefault="002C3EC3" w:rsidP="002C3EC3">
            <w:pPr>
              <w:jc w:val="right"/>
            </w:pPr>
            <w:r w:rsidRPr="002C3EC3">
              <w:rPr>
                <w:color w:val="111111"/>
                <w:shd w:val="clear" w:color="auto" w:fill="FFFFFF"/>
              </w:rPr>
              <w:t>0.936</w:t>
            </w:r>
          </w:p>
        </w:tc>
        <w:tc>
          <w:tcPr>
            <w:tcW w:w="1080" w:type="dxa"/>
            <w:tcBorders>
              <w:top w:val="nil"/>
              <w:left w:val="single" w:sz="4" w:space="0" w:color="auto"/>
              <w:bottom w:val="single" w:sz="4" w:space="0" w:color="auto"/>
            </w:tcBorders>
            <w:shd w:val="clear" w:color="auto" w:fill="auto"/>
            <w:noWrap/>
            <w:vAlign w:val="bottom"/>
            <w:hideMark/>
          </w:tcPr>
          <w:p w14:paraId="3C1A614C" w14:textId="77777777" w:rsidR="00B5609A" w:rsidRPr="00684D3F" w:rsidRDefault="00B5609A" w:rsidP="002E3752">
            <w:pPr>
              <w:jc w:val="right"/>
              <w:rPr>
                <w:color w:val="111111"/>
              </w:rPr>
            </w:pPr>
            <w:r w:rsidRPr="00684D3F">
              <w:rPr>
                <w:color w:val="111111"/>
              </w:rPr>
              <w:t>-23.650</w:t>
            </w:r>
          </w:p>
        </w:tc>
        <w:tc>
          <w:tcPr>
            <w:tcW w:w="887" w:type="dxa"/>
            <w:shd w:val="clear" w:color="auto" w:fill="auto"/>
            <w:noWrap/>
            <w:vAlign w:val="bottom"/>
            <w:hideMark/>
          </w:tcPr>
          <w:p w14:paraId="5B1387B6" w14:textId="77777777" w:rsidR="00B5609A" w:rsidRPr="00684D3F" w:rsidRDefault="00B5609A" w:rsidP="002E3752">
            <w:pPr>
              <w:jc w:val="right"/>
              <w:rPr>
                <w:color w:val="111111"/>
              </w:rPr>
            </w:pPr>
            <w:r w:rsidRPr="00684D3F">
              <w:rPr>
                <w:color w:val="111111"/>
              </w:rPr>
              <w:t>4.880</w:t>
            </w:r>
          </w:p>
        </w:tc>
      </w:tr>
    </w:tbl>
    <w:p w14:paraId="1302CED1" w14:textId="77777777" w:rsidR="00B5609A" w:rsidRDefault="00B5609A" w:rsidP="00B5609A"/>
    <w:p w14:paraId="6DC4EBBC" w14:textId="2DBAE55B" w:rsidR="00B5609A" w:rsidRDefault="00B5609A" w:rsidP="00B5609A">
      <w:r>
        <w:t xml:space="preserve">Nest camera dietary percentages were calculated for these nest-years as part of another study (Johnson et al. 2020) and a detailed description of nest camera diet methods can be found there. Briefly, motion-activated cameras recorded prey deliveries to nests from when nestlings hatched to when blood samples were taken. Observers identified prey deliveries to species and estimated the biomass of each delivery consumed by nestlings. The resulting biomass values were used to generate proportional diet estimates by category and subsequently estimate </w:t>
      </w:r>
      <w:r w:rsidR="002C3EC3">
        <w:t>Shannon’s</w:t>
      </w:r>
      <w:r>
        <w:t xml:space="preserve"> index of diet breadth.</w:t>
      </w:r>
    </w:p>
    <w:p w14:paraId="7FFBA8EE" w14:textId="75FDA414" w:rsidR="00B5609A" w:rsidRDefault="00B5609A" w:rsidP="00C63BAD">
      <w:pPr>
        <w:rPr>
          <w:b/>
          <w:bCs/>
          <w:highlight w:val="yellow"/>
        </w:rPr>
      </w:pPr>
    </w:p>
    <w:p w14:paraId="1E8C932C" w14:textId="613E66F6" w:rsidR="002C3EC3" w:rsidRDefault="002C3EC3" w:rsidP="00C63BAD">
      <w:pPr>
        <w:rPr>
          <w:b/>
          <w:bCs/>
          <w:highlight w:val="yellow"/>
        </w:rPr>
      </w:pPr>
    </w:p>
    <w:p w14:paraId="46811375" w14:textId="3FB0A450" w:rsidR="002E206C" w:rsidRDefault="002E206C" w:rsidP="002763CF">
      <w:pPr>
        <w:rPr>
          <w:b/>
          <w:bCs/>
        </w:rPr>
      </w:pPr>
    </w:p>
    <w:p w14:paraId="564B6C08" w14:textId="77777777" w:rsidR="002E206C" w:rsidRDefault="002E206C" w:rsidP="002763CF">
      <w:pPr>
        <w:rPr>
          <w:b/>
          <w:bCs/>
        </w:rPr>
      </w:pPr>
    </w:p>
    <w:p w14:paraId="122E8607" w14:textId="6B42C3E6" w:rsidR="002763CF" w:rsidRDefault="002763CF" w:rsidP="002763CF">
      <w:r w:rsidRPr="005341CD">
        <w:rPr>
          <w:b/>
          <w:bCs/>
        </w:rPr>
        <w:lastRenderedPageBreak/>
        <w:t xml:space="preserve">Supplemental Table </w:t>
      </w:r>
      <w:r w:rsidR="002E206C">
        <w:rPr>
          <w:b/>
          <w:bCs/>
        </w:rPr>
        <w:t>5</w:t>
      </w:r>
      <w:r w:rsidRPr="005341CD">
        <w:rPr>
          <w:b/>
          <w:bCs/>
        </w:rPr>
        <w:t>.</w:t>
      </w:r>
      <w:r w:rsidRPr="00686B8B">
        <w:rPr>
          <w:b/>
          <w:bCs/>
        </w:rPr>
        <w:t xml:space="preserve"> </w:t>
      </w:r>
      <w:r>
        <w:t xml:space="preserve">Summary of Gyrfalcon nests used to analyze the relationship between individual specialization and total niche width from nest camera data (Figure </w:t>
      </w:r>
      <w:r w:rsidR="001D30CE">
        <w:t>4</w:t>
      </w:r>
      <w:r>
        <w:t xml:space="preserve">). Nest camera data reflect the diet during the first half of the brood-rearing period on the Seward Peninsula. TNW=trophic niche width, as calculated by Shannon’s Entropy Diversity Index on proportional diet estimates for each year. E index is a measure of individual specialization, and E Null is the individual specialization metric calculated from randomly drawn data in each year. </w:t>
      </w:r>
      <w:r>
        <w:rPr>
          <w:color w:val="000000"/>
        </w:rPr>
        <w:t xml:space="preserve">Proportional diet estimates are presented for seven prey categories: </w:t>
      </w:r>
      <w:r>
        <w:t>Ptarmigan (PTAR); Arctic ground squirrels (AGSQ); insectivorous birds (I. Bird); arvicoline rodents (A. Rod); avian predators (Gull/Raptor); waterfowl (Duck); and hares.</w:t>
      </w:r>
    </w:p>
    <w:tbl>
      <w:tblPr>
        <w:tblW w:w="0" w:type="auto"/>
        <w:jc w:val="right"/>
        <w:tblBorders>
          <w:top w:val="single" w:sz="4" w:space="0" w:color="auto"/>
          <w:left w:val="single" w:sz="4" w:space="0" w:color="auto"/>
          <w:bottom w:val="single" w:sz="4" w:space="0" w:color="auto"/>
          <w:right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70"/>
        <w:gridCol w:w="695"/>
        <w:gridCol w:w="720"/>
        <w:gridCol w:w="900"/>
        <w:gridCol w:w="720"/>
        <w:gridCol w:w="810"/>
        <w:gridCol w:w="720"/>
        <w:gridCol w:w="720"/>
        <w:gridCol w:w="720"/>
        <w:gridCol w:w="1260"/>
        <w:gridCol w:w="720"/>
        <w:gridCol w:w="867"/>
      </w:tblGrid>
      <w:tr w:rsidR="002763CF" w:rsidRPr="00686B8B" w14:paraId="65F12F0F" w14:textId="77777777" w:rsidTr="00015BBD">
        <w:trPr>
          <w:tblHeader/>
          <w:jc w:val="right"/>
        </w:trPr>
        <w:tc>
          <w:tcPr>
            <w:tcW w:w="47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1DD86AA1"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Year</w:t>
            </w:r>
          </w:p>
        </w:tc>
        <w:tc>
          <w:tcPr>
            <w:tcW w:w="695" w:type="dxa"/>
            <w:tcBorders>
              <w:top w:val="single" w:sz="4" w:space="0" w:color="auto"/>
              <w:bottom w:val="single" w:sz="4" w:space="0" w:color="auto"/>
              <w:right w:val="dotted" w:sz="4" w:space="0" w:color="auto"/>
            </w:tcBorders>
            <w:shd w:val="clear" w:color="auto" w:fill="D9D9D9" w:themeFill="background1" w:themeFillShade="D9"/>
            <w:tcMar>
              <w:top w:w="0" w:type="dxa"/>
              <w:left w:w="0" w:type="dxa"/>
              <w:bottom w:w="0" w:type="dxa"/>
              <w:right w:w="0" w:type="dxa"/>
            </w:tcMar>
            <w:vAlign w:val="center"/>
            <w:hideMark/>
          </w:tcPr>
          <w:p w14:paraId="127F7558"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Nests</w:t>
            </w:r>
          </w:p>
        </w:tc>
        <w:tc>
          <w:tcPr>
            <w:tcW w:w="720" w:type="dxa"/>
            <w:tcBorders>
              <w:top w:val="single" w:sz="4" w:space="0" w:color="auto"/>
              <w:left w:val="dotted"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3EC56844"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TNW</w:t>
            </w:r>
          </w:p>
        </w:tc>
        <w:tc>
          <w:tcPr>
            <w:tcW w:w="90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363DD47E"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E Index</w:t>
            </w:r>
          </w:p>
        </w:tc>
        <w:tc>
          <w:tcPr>
            <w:tcW w:w="720" w:type="dxa"/>
            <w:tcBorders>
              <w:top w:val="single" w:sz="4" w:space="0" w:color="auto"/>
              <w:bottom w:val="single" w:sz="4" w:space="0" w:color="auto"/>
              <w:right w:val="dotted" w:sz="4" w:space="0" w:color="auto"/>
            </w:tcBorders>
            <w:shd w:val="clear" w:color="auto" w:fill="D9D9D9" w:themeFill="background1" w:themeFillShade="D9"/>
            <w:tcMar>
              <w:top w:w="0" w:type="dxa"/>
              <w:left w:w="0" w:type="dxa"/>
              <w:bottom w:w="0" w:type="dxa"/>
              <w:right w:w="0" w:type="dxa"/>
            </w:tcMar>
            <w:vAlign w:val="center"/>
            <w:hideMark/>
          </w:tcPr>
          <w:p w14:paraId="7D0DACCD"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E Null</w:t>
            </w:r>
          </w:p>
        </w:tc>
        <w:tc>
          <w:tcPr>
            <w:tcW w:w="810" w:type="dxa"/>
            <w:tcBorders>
              <w:top w:val="single" w:sz="4" w:space="0" w:color="auto"/>
              <w:left w:val="dotted"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10AB3C2C"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PTAR</w:t>
            </w:r>
          </w:p>
        </w:tc>
        <w:tc>
          <w:tcPr>
            <w:tcW w:w="72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143015AA"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AGSQ</w:t>
            </w:r>
          </w:p>
        </w:tc>
        <w:tc>
          <w:tcPr>
            <w:tcW w:w="72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13BBDEA5"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proofErr w:type="spellStart"/>
            <w:r w:rsidRPr="00686B8B">
              <w:rPr>
                <w:b/>
                <w:bCs/>
                <w:color w:val="111111"/>
                <w:sz w:val="22"/>
                <w:szCs w:val="22"/>
              </w:rPr>
              <w:t>I.Bird</w:t>
            </w:r>
            <w:proofErr w:type="spellEnd"/>
          </w:p>
        </w:tc>
        <w:tc>
          <w:tcPr>
            <w:tcW w:w="72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29592926"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proofErr w:type="spellStart"/>
            <w:proofErr w:type="gramStart"/>
            <w:r w:rsidRPr="00686B8B">
              <w:rPr>
                <w:b/>
                <w:bCs/>
                <w:color w:val="111111"/>
                <w:sz w:val="22"/>
                <w:szCs w:val="22"/>
              </w:rPr>
              <w:t>A.Rod</w:t>
            </w:r>
            <w:proofErr w:type="spellEnd"/>
            <w:proofErr w:type="gramEnd"/>
          </w:p>
        </w:tc>
        <w:tc>
          <w:tcPr>
            <w:tcW w:w="126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5C8C5C09"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Gull/Raptor</w:t>
            </w:r>
          </w:p>
        </w:tc>
        <w:tc>
          <w:tcPr>
            <w:tcW w:w="720"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0FB3BF2E"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Duck</w:t>
            </w:r>
          </w:p>
        </w:tc>
        <w:tc>
          <w:tcPr>
            <w:tcW w:w="867" w:type="dxa"/>
            <w:tcBorders>
              <w:top w:val="single" w:sz="4" w:space="0" w:color="auto"/>
              <w:bottom w:val="single" w:sz="4" w:space="0" w:color="auto"/>
            </w:tcBorders>
            <w:shd w:val="clear" w:color="auto" w:fill="D9D9D9" w:themeFill="background1" w:themeFillShade="D9"/>
            <w:tcMar>
              <w:top w:w="0" w:type="dxa"/>
              <w:left w:w="0" w:type="dxa"/>
              <w:bottom w:w="0" w:type="dxa"/>
              <w:right w:w="0" w:type="dxa"/>
            </w:tcMar>
            <w:vAlign w:val="center"/>
            <w:hideMark/>
          </w:tcPr>
          <w:p w14:paraId="7DBA0F7D" w14:textId="77777777" w:rsidR="002763CF" w:rsidRPr="00686B8B" w:rsidRDefault="002763CF" w:rsidP="00015BBD">
            <w:pPr>
              <w:pStyle w:val="NormalWeb"/>
              <w:spacing w:before="0" w:beforeAutospacing="0" w:after="0" w:afterAutospacing="0" w:line="240" w:lineRule="atLeast"/>
              <w:jc w:val="center"/>
              <w:rPr>
                <w:b/>
                <w:bCs/>
                <w:color w:val="000000"/>
                <w:sz w:val="22"/>
                <w:szCs w:val="22"/>
              </w:rPr>
            </w:pPr>
            <w:r w:rsidRPr="00686B8B">
              <w:rPr>
                <w:b/>
                <w:bCs/>
                <w:color w:val="111111"/>
                <w:sz w:val="22"/>
                <w:szCs w:val="22"/>
              </w:rPr>
              <w:t>Hare</w:t>
            </w:r>
          </w:p>
        </w:tc>
      </w:tr>
      <w:tr w:rsidR="002763CF" w:rsidRPr="00686B8B" w14:paraId="758B9735" w14:textId="77777777" w:rsidTr="00015BBD">
        <w:trPr>
          <w:jc w:val="right"/>
        </w:trPr>
        <w:tc>
          <w:tcPr>
            <w:tcW w:w="470" w:type="dxa"/>
            <w:tcBorders>
              <w:top w:val="single" w:sz="4" w:space="0" w:color="auto"/>
            </w:tcBorders>
            <w:shd w:val="clear" w:color="auto" w:fill="auto"/>
            <w:tcMar>
              <w:top w:w="0" w:type="dxa"/>
              <w:left w:w="0" w:type="dxa"/>
              <w:bottom w:w="0" w:type="dxa"/>
              <w:right w:w="0" w:type="dxa"/>
            </w:tcMar>
            <w:vAlign w:val="center"/>
            <w:hideMark/>
          </w:tcPr>
          <w:p w14:paraId="70A74E01"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2014</w:t>
            </w:r>
          </w:p>
        </w:tc>
        <w:tc>
          <w:tcPr>
            <w:tcW w:w="695" w:type="dxa"/>
            <w:tcBorders>
              <w:top w:val="single" w:sz="4" w:space="0" w:color="auto"/>
              <w:right w:val="dotted" w:sz="4" w:space="0" w:color="auto"/>
            </w:tcBorders>
            <w:shd w:val="clear" w:color="auto" w:fill="auto"/>
            <w:tcMar>
              <w:top w:w="0" w:type="dxa"/>
              <w:left w:w="0" w:type="dxa"/>
              <w:bottom w:w="0" w:type="dxa"/>
              <w:right w:w="0" w:type="dxa"/>
            </w:tcMar>
            <w:vAlign w:val="center"/>
            <w:hideMark/>
          </w:tcPr>
          <w:p w14:paraId="5D686A5B"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7</w:t>
            </w:r>
          </w:p>
        </w:tc>
        <w:tc>
          <w:tcPr>
            <w:tcW w:w="720" w:type="dxa"/>
            <w:tcBorders>
              <w:top w:val="single" w:sz="4" w:space="0" w:color="auto"/>
              <w:left w:val="dotted" w:sz="4" w:space="0" w:color="auto"/>
            </w:tcBorders>
            <w:shd w:val="clear" w:color="auto" w:fill="auto"/>
            <w:tcMar>
              <w:top w:w="0" w:type="dxa"/>
              <w:left w:w="0" w:type="dxa"/>
              <w:bottom w:w="0" w:type="dxa"/>
              <w:right w:w="0" w:type="dxa"/>
            </w:tcMar>
            <w:vAlign w:val="center"/>
            <w:hideMark/>
          </w:tcPr>
          <w:p w14:paraId="09C517C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0.52</w:t>
            </w:r>
          </w:p>
        </w:tc>
        <w:tc>
          <w:tcPr>
            <w:tcW w:w="900" w:type="dxa"/>
            <w:tcBorders>
              <w:top w:val="single" w:sz="4" w:space="0" w:color="auto"/>
            </w:tcBorders>
            <w:shd w:val="clear" w:color="auto" w:fill="auto"/>
            <w:tcMar>
              <w:top w:w="0" w:type="dxa"/>
              <w:left w:w="0" w:type="dxa"/>
              <w:bottom w:w="0" w:type="dxa"/>
              <w:right w:w="0" w:type="dxa"/>
            </w:tcMar>
            <w:vAlign w:val="center"/>
            <w:hideMark/>
          </w:tcPr>
          <w:p w14:paraId="692DE44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0.14</w:t>
            </w:r>
          </w:p>
        </w:tc>
        <w:tc>
          <w:tcPr>
            <w:tcW w:w="720" w:type="dxa"/>
            <w:tcBorders>
              <w:top w:val="single" w:sz="4" w:space="0" w:color="auto"/>
              <w:right w:val="dotted" w:sz="4" w:space="0" w:color="auto"/>
            </w:tcBorders>
            <w:shd w:val="clear" w:color="auto" w:fill="auto"/>
            <w:tcMar>
              <w:top w:w="0" w:type="dxa"/>
              <w:left w:w="0" w:type="dxa"/>
              <w:bottom w:w="0" w:type="dxa"/>
              <w:right w:w="0" w:type="dxa"/>
            </w:tcMar>
            <w:vAlign w:val="center"/>
            <w:hideMark/>
          </w:tcPr>
          <w:p w14:paraId="209BD12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0.05</w:t>
            </w:r>
          </w:p>
        </w:tc>
        <w:tc>
          <w:tcPr>
            <w:tcW w:w="810" w:type="dxa"/>
            <w:tcBorders>
              <w:top w:val="single" w:sz="4" w:space="0" w:color="auto"/>
              <w:left w:val="dotted" w:sz="4" w:space="0" w:color="auto"/>
            </w:tcBorders>
            <w:shd w:val="clear" w:color="auto" w:fill="auto"/>
            <w:tcMar>
              <w:top w:w="0" w:type="dxa"/>
              <w:left w:w="0" w:type="dxa"/>
              <w:bottom w:w="0" w:type="dxa"/>
              <w:right w:w="0" w:type="dxa"/>
            </w:tcMar>
            <w:vAlign w:val="center"/>
            <w:hideMark/>
          </w:tcPr>
          <w:p w14:paraId="14B3E96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0.82</w:t>
            </w:r>
          </w:p>
        </w:tc>
        <w:tc>
          <w:tcPr>
            <w:tcW w:w="720" w:type="dxa"/>
            <w:tcBorders>
              <w:top w:val="single" w:sz="4" w:space="0" w:color="auto"/>
            </w:tcBorders>
            <w:shd w:val="clear" w:color="auto" w:fill="auto"/>
            <w:tcMar>
              <w:top w:w="0" w:type="dxa"/>
              <w:left w:w="0" w:type="dxa"/>
              <w:bottom w:w="0" w:type="dxa"/>
              <w:right w:w="0" w:type="dxa"/>
            </w:tcMar>
            <w:vAlign w:val="center"/>
            <w:hideMark/>
          </w:tcPr>
          <w:p w14:paraId="550E40F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0.07</w:t>
            </w:r>
          </w:p>
        </w:tc>
        <w:tc>
          <w:tcPr>
            <w:tcW w:w="720" w:type="dxa"/>
            <w:tcBorders>
              <w:top w:val="single" w:sz="4" w:space="0" w:color="auto"/>
            </w:tcBorders>
            <w:shd w:val="clear" w:color="auto" w:fill="auto"/>
            <w:tcMar>
              <w:top w:w="0" w:type="dxa"/>
              <w:left w:w="0" w:type="dxa"/>
              <w:bottom w:w="0" w:type="dxa"/>
              <w:right w:w="0" w:type="dxa"/>
            </w:tcMar>
            <w:vAlign w:val="center"/>
            <w:hideMark/>
          </w:tcPr>
          <w:p w14:paraId="1EDF9CE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0.10</w:t>
            </w:r>
          </w:p>
        </w:tc>
        <w:tc>
          <w:tcPr>
            <w:tcW w:w="720" w:type="dxa"/>
            <w:tcBorders>
              <w:top w:val="single" w:sz="4" w:space="0" w:color="auto"/>
            </w:tcBorders>
            <w:shd w:val="clear" w:color="auto" w:fill="auto"/>
            <w:tcMar>
              <w:top w:w="0" w:type="dxa"/>
              <w:left w:w="0" w:type="dxa"/>
              <w:bottom w:w="0" w:type="dxa"/>
              <w:right w:w="0" w:type="dxa"/>
            </w:tcMar>
            <w:vAlign w:val="center"/>
            <w:hideMark/>
          </w:tcPr>
          <w:p w14:paraId="0391FFFE"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1260" w:type="dxa"/>
            <w:tcBorders>
              <w:top w:val="single" w:sz="4" w:space="0" w:color="auto"/>
            </w:tcBorders>
            <w:shd w:val="clear" w:color="auto" w:fill="auto"/>
            <w:tcMar>
              <w:top w:w="0" w:type="dxa"/>
              <w:left w:w="0" w:type="dxa"/>
              <w:bottom w:w="0" w:type="dxa"/>
              <w:right w:w="0" w:type="dxa"/>
            </w:tcMar>
            <w:vAlign w:val="center"/>
            <w:hideMark/>
          </w:tcPr>
          <w:p w14:paraId="131652BF"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720" w:type="dxa"/>
            <w:tcBorders>
              <w:top w:val="single" w:sz="4" w:space="0" w:color="auto"/>
            </w:tcBorders>
            <w:shd w:val="clear" w:color="auto" w:fill="auto"/>
            <w:tcMar>
              <w:top w:w="0" w:type="dxa"/>
              <w:left w:w="0" w:type="dxa"/>
              <w:bottom w:w="0" w:type="dxa"/>
              <w:right w:w="0" w:type="dxa"/>
            </w:tcMar>
            <w:vAlign w:val="center"/>
            <w:hideMark/>
          </w:tcPr>
          <w:p w14:paraId="5A7127F3"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867" w:type="dxa"/>
            <w:tcBorders>
              <w:top w:val="single" w:sz="4" w:space="0" w:color="auto"/>
            </w:tcBorders>
            <w:shd w:val="clear" w:color="auto" w:fill="auto"/>
            <w:tcMar>
              <w:top w:w="0" w:type="dxa"/>
              <w:left w:w="0" w:type="dxa"/>
              <w:bottom w:w="0" w:type="dxa"/>
              <w:right w:w="0" w:type="dxa"/>
            </w:tcMar>
            <w:vAlign w:val="center"/>
            <w:hideMark/>
          </w:tcPr>
          <w:p w14:paraId="421688D1"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r w:rsidR="002763CF" w:rsidRPr="00686B8B" w14:paraId="00CFD766" w14:textId="77777777" w:rsidTr="00015BBD">
        <w:trPr>
          <w:jc w:val="right"/>
        </w:trPr>
        <w:tc>
          <w:tcPr>
            <w:tcW w:w="470" w:type="dxa"/>
            <w:shd w:val="clear" w:color="auto" w:fill="auto"/>
            <w:tcMar>
              <w:top w:w="0" w:type="dxa"/>
              <w:left w:w="0" w:type="dxa"/>
              <w:bottom w:w="0" w:type="dxa"/>
              <w:right w:w="0" w:type="dxa"/>
            </w:tcMar>
            <w:vAlign w:val="center"/>
            <w:hideMark/>
          </w:tcPr>
          <w:p w14:paraId="0734D1EE"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2015</w:t>
            </w:r>
          </w:p>
        </w:tc>
        <w:tc>
          <w:tcPr>
            <w:tcW w:w="695" w:type="dxa"/>
            <w:tcBorders>
              <w:right w:val="dotted" w:sz="4" w:space="0" w:color="auto"/>
            </w:tcBorders>
            <w:shd w:val="clear" w:color="auto" w:fill="auto"/>
            <w:tcMar>
              <w:top w:w="0" w:type="dxa"/>
              <w:left w:w="0" w:type="dxa"/>
              <w:bottom w:w="0" w:type="dxa"/>
              <w:right w:w="0" w:type="dxa"/>
            </w:tcMar>
            <w:vAlign w:val="center"/>
            <w:hideMark/>
          </w:tcPr>
          <w:p w14:paraId="10664CB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11</w:t>
            </w:r>
          </w:p>
        </w:tc>
        <w:tc>
          <w:tcPr>
            <w:tcW w:w="720" w:type="dxa"/>
            <w:tcBorders>
              <w:left w:val="dotted" w:sz="4" w:space="0" w:color="auto"/>
            </w:tcBorders>
            <w:shd w:val="clear" w:color="auto" w:fill="auto"/>
            <w:tcMar>
              <w:top w:w="0" w:type="dxa"/>
              <w:left w:w="0" w:type="dxa"/>
              <w:bottom w:w="0" w:type="dxa"/>
              <w:right w:w="0" w:type="dxa"/>
            </w:tcMar>
            <w:vAlign w:val="center"/>
            <w:hideMark/>
          </w:tcPr>
          <w:p w14:paraId="3F9AA7C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0.91</w:t>
            </w:r>
          </w:p>
        </w:tc>
        <w:tc>
          <w:tcPr>
            <w:tcW w:w="900" w:type="dxa"/>
            <w:shd w:val="clear" w:color="auto" w:fill="auto"/>
            <w:tcMar>
              <w:top w:w="0" w:type="dxa"/>
              <w:left w:w="0" w:type="dxa"/>
              <w:bottom w:w="0" w:type="dxa"/>
              <w:right w:w="0" w:type="dxa"/>
            </w:tcMar>
            <w:vAlign w:val="center"/>
            <w:hideMark/>
          </w:tcPr>
          <w:p w14:paraId="2B2280B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0.35</w:t>
            </w:r>
          </w:p>
        </w:tc>
        <w:tc>
          <w:tcPr>
            <w:tcW w:w="720" w:type="dxa"/>
            <w:tcBorders>
              <w:right w:val="dotted" w:sz="4" w:space="0" w:color="auto"/>
            </w:tcBorders>
            <w:shd w:val="clear" w:color="auto" w:fill="auto"/>
            <w:tcMar>
              <w:top w:w="0" w:type="dxa"/>
              <w:left w:w="0" w:type="dxa"/>
              <w:bottom w:w="0" w:type="dxa"/>
              <w:right w:w="0" w:type="dxa"/>
            </w:tcMar>
            <w:vAlign w:val="center"/>
            <w:hideMark/>
          </w:tcPr>
          <w:p w14:paraId="65AFB72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0.08</w:t>
            </w:r>
          </w:p>
        </w:tc>
        <w:tc>
          <w:tcPr>
            <w:tcW w:w="810" w:type="dxa"/>
            <w:tcBorders>
              <w:left w:val="dotted" w:sz="4" w:space="0" w:color="auto"/>
            </w:tcBorders>
            <w:shd w:val="clear" w:color="auto" w:fill="auto"/>
            <w:tcMar>
              <w:top w:w="0" w:type="dxa"/>
              <w:left w:w="0" w:type="dxa"/>
              <w:bottom w:w="0" w:type="dxa"/>
              <w:right w:w="0" w:type="dxa"/>
            </w:tcMar>
            <w:vAlign w:val="center"/>
            <w:hideMark/>
          </w:tcPr>
          <w:p w14:paraId="21123D7E"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0.50</w:t>
            </w:r>
          </w:p>
        </w:tc>
        <w:tc>
          <w:tcPr>
            <w:tcW w:w="720" w:type="dxa"/>
            <w:shd w:val="clear" w:color="auto" w:fill="auto"/>
            <w:tcMar>
              <w:top w:w="0" w:type="dxa"/>
              <w:left w:w="0" w:type="dxa"/>
              <w:bottom w:w="0" w:type="dxa"/>
              <w:right w:w="0" w:type="dxa"/>
            </w:tcMar>
            <w:vAlign w:val="center"/>
            <w:hideMark/>
          </w:tcPr>
          <w:p w14:paraId="53CDDAF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0.30</w:t>
            </w:r>
          </w:p>
        </w:tc>
        <w:tc>
          <w:tcPr>
            <w:tcW w:w="720" w:type="dxa"/>
            <w:shd w:val="clear" w:color="auto" w:fill="auto"/>
            <w:tcMar>
              <w:top w:w="0" w:type="dxa"/>
              <w:left w:w="0" w:type="dxa"/>
              <w:bottom w:w="0" w:type="dxa"/>
              <w:right w:w="0" w:type="dxa"/>
            </w:tcMar>
            <w:vAlign w:val="center"/>
            <w:hideMark/>
          </w:tcPr>
          <w:p w14:paraId="1B555D65"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0.17</w:t>
            </w:r>
          </w:p>
        </w:tc>
        <w:tc>
          <w:tcPr>
            <w:tcW w:w="720" w:type="dxa"/>
            <w:shd w:val="clear" w:color="auto" w:fill="auto"/>
            <w:tcMar>
              <w:top w:w="0" w:type="dxa"/>
              <w:left w:w="0" w:type="dxa"/>
              <w:bottom w:w="0" w:type="dxa"/>
              <w:right w:w="0" w:type="dxa"/>
            </w:tcMar>
            <w:vAlign w:val="center"/>
            <w:hideMark/>
          </w:tcPr>
          <w:p w14:paraId="34EC994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1260" w:type="dxa"/>
            <w:shd w:val="clear" w:color="auto" w:fill="auto"/>
            <w:tcMar>
              <w:top w:w="0" w:type="dxa"/>
              <w:left w:w="0" w:type="dxa"/>
              <w:bottom w:w="0" w:type="dxa"/>
              <w:right w:w="0" w:type="dxa"/>
            </w:tcMar>
            <w:vAlign w:val="center"/>
            <w:hideMark/>
          </w:tcPr>
          <w:p w14:paraId="73BFF08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720" w:type="dxa"/>
            <w:shd w:val="clear" w:color="auto" w:fill="auto"/>
            <w:tcMar>
              <w:top w:w="0" w:type="dxa"/>
              <w:left w:w="0" w:type="dxa"/>
              <w:bottom w:w="0" w:type="dxa"/>
              <w:right w:w="0" w:type="dxa"/>
            </w:tcMar>
            <w:vAlign w:val="center"/>
            <w:hideMark/>
          </w:tcPr>
          <w:p w14:paraId="257A9746"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867" w:type="dxa"/>
            <w:shd w:val="clear" w:color="auto" w:fill="auto"/>
            <w:tcMar>
              <w:top w:w="0" w:type="dxa"/>
              <w:left w:w="0" w:type="dxa"/>
              <w:bottom w:w="0" w:type="dxa"/>
              <w:right w:w="0" w:type="dxa"/>
            </w:tcMar>
            <w:vAlign w:val="center"/>
            <w:hideMark/>
          </w:tcPr>
          <w:p w14:paraId="6B0A2F9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r w:rsidR="002763CF" w:rsidRPr="00686B8B" w14:paraId="69E68C68" w14:textId="77777777" w:rsidTr="00015BBD">
        <w:trPr>
          <w:jc w:val="right"/>
        </w:trPr>
        <w:tc>
          <w:tcPr>
            <w:tcW w:w="470" w:type="dxa"/>
            <w:shd w:val="clear" w:color="auto" w:fill="auto"/>
            <w:tcMar>
              <w:top w:w="0" w:type="dxa"/>
              <w:left w:w="0" w:type="dxa"/>
              <w:bottom w:w="0" w:type="dxa"/>
              <w:right w:w="0" w:type="dxa"/>
            </w:tcMar>
            <w:vAlign w:val="center"/>
            <w:hideMark/>
          </w:tcPr>
          <w:p w14:paraId="40871223"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2016</w:t>
            </w:r>
          </w:p>
        </w:tc>
        <w:tc>
          <w:tcPr>
            <w:tcW w:w="695" w:type="dxa"/>
            <w:tcBorders>
              <w:right w:val="dotted" w:sz="4" w:space="0" w:color="auto"/>
            </w:tcBorders>
            <w:shd w:val="clear" w:color="auto" w:fill="auto"/>
            <w:tcMar>
              <w:top w:w="0" w:type="dxa"/>
              <w:left w:w="0" w:type="dxa"/>
              <w:bottom w:w="0" w:type="dxa"/>
              <w:right w:w="0" w:type="dxa"/>
            </w:tcMar>
            <w:vAlign w:val="center"/>
            <w:hideMark/>
          </w:tcPr>
          <w:p w14:paraId="18CF9765"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5</w:t>
            </w:r>
          </w:p>
        </w:tc>
        <w:tc>
          <w:tcPr>
            <w:tcW w:w="720" w:type="dxa"/>
            <w:tcBorders>
              <w:left w:val="dotted" w:sz="4" w:space="0" w:color="auto"/>
            </w:tcBorders>
            <w:shd w:val="clear" w:color="auto" w:fill="auto"/>
            <w:tcMar>
              <w:top w:w="0" w:type="dxa"/>
              <w:left w:w="0" w:type="dxa"/>
              <w:bottom w:w="0" w:type="dxa"/>
              <w:right w:w="0" w:type="dxa"/>
            </w:tcMar>
            <w:vAlign w:val="center"/>
            <w:hideMark/>
          </w:tcPr>
          <w:p w14:paraId="6EEFB1F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0.98</w:t>
            </w:r>
          </w:p>
        </w:tc>
        <w:tc>
          <w:tcPr>
            <w:tcW w:w="900" w:type="dxa"/>
            <w:shd w:val="clear" w:color="auto" w:fill="auto"/>
            <w:tcMar>
              <w:top w:w="0" w:type="dxa"/>
              <w:left w:w="0" w:type="dxa"/>
              <w:bottom w:w="0" w:type="dxa"/>
              <w:right w:w="0" w:type="dxa"/>
            </w:tcMar>
            <w:vAlign w:val="center"/>
            <w:hideMark/>
          </w:tcPr>
          <w:p w14:paraId="7C8C2EDE"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0.38</w:t>
            </w:r>
          </w:p>
        </w:tc>
        <w:tc>
          <w:tcPr>
            <w:tcW w:w="720" w:type="dxa"/>
            <w:tcBorders>
              <w:right w:val="dotted" w:sz="4" w:space="0" w:color="auto"/>
            </w:tcBorders>
            <w:shd w:val="clear" w:color="auto" w:fill="auto"/>
            <w:tcMar>
              <w:top w:w="0" w:type="dxa"/>
              <w:left w:w="0" w:type="dxa"/>
              <w:bottom w:w="0" w:type="dxa"/>
              <w:right w:w="0" w:type="dxa"/>
            </w:tcMar>
            <w:vAlign w:val="center"/>
            <w:hideMark/>
          </w:tcPr>
          <w:p w14:paraId="28EEF38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0.11</w:t>
            </w:r>
          </w:p>
        </w:tc>
        <w:tc>
          <w:tcPr>
            <w:tcW w:w="810" w:type="dxa"/>
            <w:tcBorders>
              <w:left w:val="dotted" w:sz="4" w:space="0" w:color="auto"/>
            </w:tcBorders>
            <w:shd w:val="clear" w:color="auto" w:fill="auto"/>
            <w:tcMar>
              <w:top w:w="0" w:type="dxa"/>
              <w:left w:w="0" w:type="dxa"/>
              <w:bottom w:w="0" w:type="dxa"/>
              <w:right w:w="0" w:type="dxa"/>
            </w:tcMar>
            <w:vAlign w:val="center"/>
            <w:hideMark/>
          </w:tcPr>
          <w:p w14:paraId="72009B9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0.48</w:t>
            </w:r>
          </w:p>
        </w:tc>
        <w:tc>
          <w:tcPr>
            <w:tcW w:w="720" w:type="dxa"/>
            <w:shd w:val="clear" w:color="auto" w:fill="auto"/>
            <w:tcMar>
              <w:top w:w="0" w:type="dxa"/>
              <w:left w:w="0" w:type="dxa"/>
              <w:bottom w:w="0" w:type="dxa"/>
              <w:right w:w="0" w:type="dxa"/>
            </w:tcMar>
            <w:vAlign w:val="center"/>
            <w:hideMark/>
          </w:tcPr>
          <w:p w14:paraId="1C5ECAA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0.34</w:t>
            </w:r>
          </w:p>
        </w:tc>
        <w:tc>
          <w:tcPr>
            <w:tcW w:w="720" w:type="dxa"/>
            <w:shd w:val="clear" w:color="auto" w:fill="auto"/>
            <w:tcMar>
              <w:top w:w="0" w:type="dxa"/>
              <w:left w:w="0" w:type="dxa"/>
              <w:bottom w:w="0" w:type="dxa"/>
              <w:right w:w="0" w:type="dxa"/>
            </w:tcMar>
            <w:vAlign w:val="center"/>
            <w:hideMark/>
          </w:tcPr>
          <w:p w14:paraId="7B9027E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0.12</w:t>
            </w:r>
          </w:p>
        </w:tc>
        <w:tc>
          <w:tcPr>
            <w:tcW w:w="720" w:type="dxa"/>
            <w:shd w:val="clear" w:color="auto" w:fill="auto"/>
            <w:tcMar>
              <w:top w:w="0" w:type="dxa"/>
              <w:left w:w="0" w:type="dxa"/>
              <w:bottom w:w="0" w:type="dxa"/>
              <w:right w:w="0" w:type="dxa"/>
            </w:tcMar>
            <w:vAlign w:val="center"/>
            <w:hideMark/>
          </w:tcPr>
          <w:p w14:paraId="6456AEB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0.02</w:t>
            </w:r>
          </w:p>
        </w:tc>
        <w:tc>
          <w:tcPr>
            <w:tcW w:w="1260" w:type="dxa"/>
            <w:shd w:val="clear" w:color="auto" w:fill="auto"/>
            <w:tcMar>
              <w:top w:w="0" w:type="dxa"/>
              <w:left w:w="0" w:type="dxa"/>
              <w:bottom w:w="0" w:type="dxa"/>
              <w:right w:w="0" w:type="dxa"/>
            </w:tcMar>
            <w:vAlign w:val="center"/>
            <w:hideMark/>
          </w:tcPr>
          <w:p w14:paraId="6C798383"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0.04</w:t>
            </w:r>
          </w:p>
        </w:tc>
        <w:tc>
          <w:tcPr>
            <w:tcW w:w="720" w:type="dxa"/>
            <w:shd w:val="clear" w:color="auto" w:fill="auto"/>
            <w:tcMar>
              <w:top w:w="0" w:type="dxa"/>
              <w:left w:w="0" w:type="dxa"/>
              <w:bottom w:w="0" w:type="dxa"/>
              <w:right w:w="0" w:type="dxa"/>
            </w:tcMar>
            <w:vAlign w:val="center"/>
            <w:hideMark/>
          </w:tcPr>
          <w:p w14:paraId="0CB71B0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867" w:type="dxa"/>
            <w:shd w:val="clear" w:color="auto" w:fill="auto"/>
            <w:tcMar>
              <w:top w:w="0" w:type="dxa"/>
              <w:left w:w="0" w:type="dxa"/>
              <w:bottom w:w="0" w:type="dxa"/>
              <w:right w:w="0" w:type="dxa"/>
            </w:tcMar>
            <w:vAlign w:val="center"/>
            <w:hideMark/>
          </w:tcPr>
          <w:p w14:paraId="679568E8"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r w:rsidR="002763CF" w:rsidRPr="00686B8B" w14:paraId="112F280A" w14:textId="77777777" w:rsidTr="00015BBD">
        <w:trPr>
          <w:jc w:val="right"/>
        </w:trPr>
        <w:tc>
          <w:tcPr>
            <w:tcW w:w="470" w:type="dxa"/>
            <w:shd w:val="clear" w:color="auto" w:fill="auto"/>
            <w:tcMar>
              <w:top w:w="0" w:type="dxa"/>
              <w:left w:w="0" w:type="dxa"/>
              <w:bottom w:w="0" w:type="dxa"/>
              <w:right w:w="0" w:type="dxa"/>
            </w:tcMar>
            <w:vAlign w:val="center"/>
            <w:hideMark/>
          </w:tcPr>
          <w:p w14:paraId="4CA562D9"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2017</w:t>
            </w:r>
          </w:p>
        </w:tc>
        <w:tc>
          <w:tcPr>
            <w:tcW w:w="695" w:type="dxa"/>
            <w:tcBorders>
              <w:right w:val="dotted" w:sz="4" w:space="0" w:color="auto"/>
            </w:tcBorders>
            <w:shd w:val="clear" w:color="auto" w:fill="auto"/>
            <w:tcMar>
              <w:top w:w="0" w:type="dxa"/>
              <w:left w:w="0" w:type="dxa"/>
              <w:bottom w:w="0" w:type="dxa"/>
              <w:right w:w="0" w:type="dxa"/>
            </w:tcMar>
            <w:vAlign w:val="center"/>
            <w:hideMark/>
          </w:tcPr>
          <w:p w14:paraId="7FCDFC5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8</w:t>
            </w:r>
          </w:p>
        </w:tc>
        <w:tc>
          <w:tcPr>
            <w:tcW w:w="720" w:type="dxa"/>
            <w:tcBorders>
              <w:left w:val="dotted" w:sz="4" w:space="0" w:color="auto"/>
            </w:tcBorders>
            <w:shd w:val="clear" w:color="auto" w:fill="auto"/>
            <w:tcMar>
              <w:top w:w="0" w:type="dxa"/>
              <w:left w:w="0" w:type="dxa"/>
              <w:bottom w:w="0" w:type="dxa"/>
              <w:right w:w="0" w:type="dxa"/>
            </w:tcMar>
            <w:vAlign w:val="center"/>
            <w:hideMark/>
          </w:tcPr>
          <w:p w14:paraId="1C5689D2"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0.91</w:t>
            </w:r>
          </w:p>
        </w:tc>
        <w:tc>
          <w:tcPr>
            <w:tcW w:w="900" w:type="dxa"/>
            <w:shd w:val="clear" w:color="auto" w:fill="auto"/>
            <w:tcMar>
              <w:top w:w="0" w:type="dxa"/>
              <w:left w:w="0" w:type="dxa"/>
              <w:bottom w:w="0" w:type="dxa"/>
              <w:right w:w="0" w:type="dxa"/>
            </w:tcMar>
            <w:vAlign w:val="center"/>
            <w:hideMark/>
          </w:tcPr>
          <w:p w14:paraId="3EF20CA3"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0.31</w:t>
            </w:r>
          </w:p>
        </w:tc>
        <w:tc>
          <w:tcPr>
            <w:tcW w:w="720" w:type="dxa"/>
            <w:tcBorders>
              <w:right w:val="dotted" w:sz="4" w:space="0" w:color="auto"/>
            </w:tcBorders>
            <w:shd w:val="clear" w:color="auto" w:fill="auto"/>
            <w:tcMar>
              <w:top w:w="0" w:type="dxa"/>
              <w:left w:w="0" w:type="dxa"/>
              <w:bottom w:w="0" w:type="dxa"/>
              <w:right w:w="0" w:type="dxa"/>
            </w:tcMar>
            <w:vAlign w:val="center"/>
            <w:hideMark/>
          </w:tcPr>
          <w:p w14:paraId="66DBB0C4"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0.08</w:t>
            </w:r>
          </w:p>
        </w:tc>
        <w:tc>
          <w:tcPr>
            <w:tcW w:w="810" w:type="dxa"/>
            <w:tcBorders>
              <w:left w:val="dotted" w:sz="4" w:space="0" w:color="auto"/>
            </w:tcBorders>
            <w:shd w:val="clear" w:color="auto" w:fill="auto"/>
            <w:tcMar>
              <w:top w:w="0" w:type="dxa"/>
              <w:left w:w="0" w:type="dxa"/>
              <w:bottom w:w="0" w:type="dxa"/>
              <w:right w:w="0" w:type="dxa"/>
            </w:tcMar>
            <w:vAlign w:val="center"/>
            <w:hideMark/>
          </w:tcPr>
          <w:p w14:paraId="15192A18"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0.54</w:t>
            </w:r>
          </w:p>
        </w:tc>
        <w:tc>
          <w:tcPr>
            <w:tcW w:w="720" w:type="dxa"/>
            <w:shd w:val="clear" w:color="auto" w:fill="auto"/>
            <w:tcMar>
              <w:top w:w="0" w:type="dxa"/>
              <w:left w:w="0" w:type="dxa"/>
              <w:bottom w:w="0" w:type="dxa"/>
              <w:right w:w="0" w:type="dxa"/>
            </w:tcMar>
            <w:vAlign w:val="center"/>
            <w:hideMark/>
          </w:tcPr>
          <w:p w14:paraId="01709AD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0.26</w:t>
            </w:r>
          </w:p>
        </w:tc>
        <w:tc>
          <w:tcPr>
            <w:tcW w:w="720" w:type="dxa"/>
            <w:shd w:val="clear" w:color="auto" w:fill="auto"/>
            <w:tcMar>
              <w:top w:w="0" w:type="dxa"/>
              <w:left w:w="0" w:type="dxa"/>
              <w:bottom w:w="0" w:type="dxa"/>
              <w:right w:w="0" w:type="dxa"/>
            </w:tcMar>
            <w:vAlign w:val="center"/>
            <w:hideMark/>
          </w:tcPr>
          <w:p w14:paraId="57F1AFFB"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0.19</w:t>
            </w:r>
          </w:p>
        </w:tc>
        <w:tc>
          <w:tcPr>
            <w:tcW w:w="720" w:type="dxa"/>
            <w:shd w:val="clear" w:color="auto" w:fill="auto"/>
            <w:tcMar>
              <w:top w:w="0" w:type="dxa"/>
              <w:left w:w="0" w:type="dxa"/>
              <w:bottom w:w="0" w:type="dxa"/>
              <w:right w:w="0" w:type="dxa"/>
            </w:tcMar>
            <w:vAlign w:val="center"/>
            <w:hideMark/>
          </w:tcPr>
          <w:p w14:paraId="6DF903A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1260" w:type="dxa"/>
            <w:shd w:val="clear" w:color="auto" w:fill="auto"/>
            <w:tcMar>
              <w:top w:w="0" w:type="dxa"/>
              <w:left w:w="0" w:type="dxa"/>
              <w:bottom w:w="0" w:type="dxa"/>
              <w:right w:w="0" w:type="dxa"/>
            </w:tcMar>
            <w:vAlign w:val="center"/>
            <w:hideMark/>
          </w:tcPr>
          <w:p w14:paraId="050E1050"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720" w:type="dxa"/>
            <w:shd w:val="clear" w:color="auto" w:fill="auto"/>
            <w:tcMar>
              <w:top w:w="0" w:type="dxa"/>
              <w:left w:w="0" w:type="dxa"/>
              <w:bottom w:w="0" w:type="dxa"/>
              <w:right w:w="0" w:type="dxa"/>
            </w:tcMar>
            <w:vAlign w:val="center"/>
            <w:hideMark/>
          </w:tcPr>
          <w:p w14:paraId="07947D3F"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0.00</w:t>
            </w:r>
          </w:p>
        </w:tc>
        <w:tc>
          <w:tcPr>
            <w:tcW w:w="867" w:type="dxa"/>
            <w:shd w:val="clear" w:color="auto" w:fill="auto"/>
            <w:tcMar>
              <w:top w:w="0" w:type="dxa"/>
              <w:left w:w="0" w:type="dxa"/>
              <w:bottom w:w="0" w:type="dxa"/>
              <w:right w:w="0" w:type="dxa"/>
            </w:tcMar>
            <w:vAlign w:val="center"/>
            <w:hideMark/>
          </w:tcPr>
          <w:p w14:paraId="6695857E"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r w:rsidR="002763CF" w:rsidRPr="00686B8B" w14:paraId="07A75681" w14:textId="77777777" w:rsidTr="00015BBD">
        <w:trPr>
          <w:jc w:val="right"/>
        </w:trPr>
        <w:tc>
          <w:tcPr>
            <w:tcW w:w="470" w:type="dxa"/>
            <w:shd w:val="clear" w:color="auto" w:fill="auto"/>
            <w:tcMar>
              <w:top w:w="0" w:type="dxa"/>
              <w:left w:w="0" w:type="dxa"/>
              <w:bottom w:w="0" w:type="dxa"/>
              <w:right w:w="0" w:type="dxa"/>
            </w:tcMar>
            <w:vAlign w:val="center"/>
            <w:hideMark/>
          </w:tcPr>
          <w:p w14:paraId="591FC55F"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2018</w:t>
            </w:r>
          </w:p>
        </w:tc>
        <w:tc>
          <w:tcPr>
            <w:tcW w:w="695" w:type="dxa"/>
            <w:tcBorders>
              <w:right w:val="dotted" w:sz="4" w:space="0" w:color="auto"/>
            </w:tcBorders>
            <w:shd w:val="clear" w:color="auto" w:fill="auto"/>
            <w:tcMar>
              <w:top w:w="0" w:type="dxa"/>
              <w:left w:w="0" w:type="dxa"/>
              <w:bottom w:w="0" w:type="dxa"/>
              <w:right w:w="0" w:type="dxa"/>
            </w:tcMar>
            <w:vAlign w:val="center"/>
            <w:hideMark/>
          </w:tcPr>
          <w:p w14:paraId="32E3C121"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11</w:t>
            </w:r>
          </w:p>
        </w:tc>
        <w:tc>
          <w:tcPr>
            <w:tcW w:w="720" w:type="dxa"/>
            <w:tcBorders>
              <w:left w:val="dotted" w:sz="4" w:space="0" w:color="auto"/>
            </w:tcBorders>
            <w:shd w:val="clear" w:color="auto" w:fill="auto"/>
            <w:tcMar>
              <w:top w:w="0" w:type="dxa"/>
              <w:left w:w="0" w:type="dxa"/>
              <w:bottom w:w="0" w:type="dxa"/>
              <w:right w:w="0" w:type="dxa"/>
            </w:tcMar>
            <w:vAlign w:val="center"/>
            <w:hideMark/>
          </w:tcPr>
          <w:p w14:paraId="6674CCE1"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0.86</w:t>
            </w:r>
          </w:p>
        </w:tc>
        <w:tc>
          <w:tcPr>
            <w:tcW w:w="900" w:type="dxa"/>
            <w:shd w:val="clear" w:color="auto" w:fill="auto"/>
            <w:tcMar>
              <w:top w:w="0" w:type="dxa"/>
              <w:left w:w="0" w:type="dxa"/>
              <w:bottom w:w="0" w:type="dxa"/>
              <w:right w:w="0" w:type="dxa"/>
            </w:tcMar>
            <w:vAlign w:val="center"/>
            <w:hideMark/>
          </w:tcPr>
          <w:p w14:paraId="29E4AEE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0.35</w:t>
            </w:r>
          </w:p>
        </w:tc>
        <w:tc>
          <w:tcPr>
            <w:tcW w:w="720" w:type="dxa"/>
            <w:tcBorders>
              <w:right w:val="dotted" w:sz="4" w:space="0" w:color="auto"/>
            </w:tcBorders>
            <w:shd w:val="clear" w:color="auto" w:fill="auto"/>
            <w:tcMar>
              <w:top w:w="0" w:type="dxa"/>
              <w:left w:w="0" w:type="dxa"/>
              <w:bottom w:w="0" w:type="dxa"/>
              <w:right w:w="0" w:type="dxa"/>
            </w:tcMar>
            <w:vAlign w:val="center"/>
            <w:hideMark/>
          </w:tcPr>
          <w:p w14:paraId="4517961C"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0.09</w:t>
            </w:r>
          </w:p>
        </w:tc>
        <w:tc>
          <w:tcPr>
            <w:tcW w:w="810" w:type="dxa"/>
            <w:tcBorders>
              <w:left w:val="dotted" w:sz="4" w:space="0" w:color="auto"/>
            </w:tcBorders>
            <w:shd w:val="clear" w:color="auto" w:fill="auto"/>
            <w:tcMar>
              <w:top w:w="0" w:type="dxa"/>
              <w:left w:w="0" w:type="dxa"/>
              <w:bottom w:w="0" w:type="dxa"/>
              <w:right w:w="0" w:type="dxa"/>
            </w:tcMar>
            <w:vAlign w:val="center"/>
            <w:hideMark/>
          </w:tcPr>
          <w:p w14:paraId="34E68C1C"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0.57</w:t>
            </w:r>
          </w:p>
        </w:tc>
        <w:tc>
          <w:tcPr>
            <w:tcW w:w="720" w:type="dxa"/>
            <w:shd w:val="clear" w:color="auto" w:fill="auto"/>
            <w:tcMar>
              <w:top w:w="0" w:type="dxa"/>
              <w:left w:w="0" w:type="dxa"/>
              <w:bottom w:w="0" w:type="dxa"/>
              <w:right w:w="0" w:type="dxa"/>
            </w:tcMar>
            <w:vAlign w:val="center"/>
            <w:hideMark/>
          </w:tcPr>
          <w:p w14:paraId="0B99E325"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0.21</w:t>
            </w:r>
          </w:p>
        </w:tc>
        <w:tc>
          <w:tcPr>
            <w:tcW w:w="720" w:type="dxa"/>
            <w:shd w:val="clear" w:color="auto" w:fill="auto"/>
            <w:tcMar>
              <w:top w:w="0" w:type="dxa"/>
              <w:left w:w="0" w:type="dxa"/>
              <w:bottom w:w="0" w:type="dxa"/>
              <w:right w:w="0" w:type="dxa"/>
            </w:tcMar>
            <w:vAlign w:val="center"/>
            <w:hideMark/>
          </w:tcPr>
          <w:p w14:paraId="29ABB52B"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0.17</w:t>
            </w:r>
          </w:p>
        </w:tc>
        <w:tc>
          <w:tcPr>
            <w:tcW w:w="720" w:type="dxa"/>
            <w:shd w:val="clear" w:color="auto" w:fill="auto"/>
            <w:tcMar>
              <w:top w:w="0" w:type="dxa"/>
              <w:left w:w="0" w:type="dxa"/>
              <w:bottom w:w="0" w:type="dxa"/>
              <w:right w:w="0" w:type="dxa"/>
            </w:tcMar>
            <w:vAlign w:val="center"/>
            <w:hideMark/>
          </w:tcPr>
          <w:p w14:paraId="3B520B56"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0.02</w:t>
            </w:r>
          </w:p>
        </w:tc>
        <w:tc>
          <w:tcPr>
            <w:tcW w:w="1260" w:type="dxa"/>
            <w:shd w:val="clear" w:color="auto" w:fill="auto"/>
            <w:tcMar>
              <w:top w:w="0" w:type="dxa"/>
              <w:left w:w="0" w:type="dxa"/>
              <w:bottom w:w="0" w:type="dxa"/>
              <w:right w:w="0" w:type="dxa"/>
            </w:tcMar>
            <w:vAlign w:val="center"/>
            <w:hideMark/>
          </w:tcPr>
          <w:p w14:paraId="5589BE7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0.02</w:t>
            </w:r>
          </w:p>
        </w:tc>
        <w:tc>
          <w:tcPr>
            <w:tcW w:w="720" w:type="dxa"/>
            <w:shd w:val="clear" w:color="auto" w:fill="auto"/>
            <w:tcMar>
              <w:top w:w="0" w:type="dxa"/>
              <w:left w:w="0" w:type="dxa"/>
              <w:bottom w:w="0" w:type="dxa"/>
              <w:right w:w="0" w:type="dxa"/>
            </w:tcMar>
            <w:vAlign w:val="center"/>
            <w:hideMark/>
          </w:tcPr>
          <w:p w14:paraId="205D3F2A"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867" w:type="dxa"/>
            <w:shd w:val="clear" w:color="auto" w:fill="auto"/>
            <w:tcMar>
              <w:top w:w="0" w:type="dxa"/>
              <w:left w:w="0" w:type="dxa"/>
              <w:bottom w:w="0" w:type="dxa"/>
              <w:right w:w="0" w:type="dxa"/>
            </w:tcMar>
            <w:vAlign w:val="center"/>
            <w:hideMark/>
          </w:tcPr>
          <w:p w14:paraId="344CF6D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r w:rsidR="002763CF" w:rsidRPr="00686B8B" w14:paraId="74093646" w14:textId="77777777" w:rsidTr="00015BBD">
        <w:trPr>
          <w:jc w:val="right"/>
        </w:trPr>
        <w:tc>
          <w:tcPr>
            <w:tcW w:w="470" w:type="dxa"/>
            <w:shd w:val="clear" w:color="auto" w:fill="auto"/>
            <w:tcMar>
              <w:top w:w="0" w:type="dxa"/>
              <w:left w:w="0" w:type="dxa"/>
              <w:bottom w:w="0" w:type="dxa"/>
              <w:right w:w="0" w:type="dxa"/>
            </w:tcMar>
            <w:vAlign w:val="center"/>
            <w:hideMark/>
          </w:tcPr>
          <w:p w14:paraId="39AE3AA7"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2019</w:t>
            </w:r>
          </w:p>
        </w:tc>
        <w:tc>
          <w:tcPr>
            <w:tcW w:w="695" w:type="dxa"/>
            <w:tcBorders>
              <w:bottom w:val="single" w:sz="4" w:space="0" w:color="auto"/>
              <w:right w:val="dotted" w:sz="4" w:space="0" w:color="auto"/>
            </w:tcBorders>
            <w:shd w:val="clear" w:color="auto" w:fill="auto"/>
            <w:tcMar>
              <w:top w:w="0" w:type="dxa"/>
              <w:left w:w="0" w:type="dxa"/>
              <w:bottom w:w="0" w:type="dxa"/>
              <w:right w:w="0" w:type="dxa"/>
            </w:tcMar>
            <w:vAlign w:val="center"/>
            <w:hideMark/>
          </w:tcPr>
          <w:p w14:paraId="6C0CDD73"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13</w:t>
            </w:r>
          </w:p>
        </w:tc>
        <w:tc>
          <w:tcPr>
            <w:tcW w:w="720" w:type="dxa"/>
            <w:tcBorders>
              <w:left w:val="dotted" w:sz="4" w:space="0" w:color="auto"/>
              <w:bottom w:val="single" w:sz="4" w:space="0" w:color="auto"/>
            </w:tcBorders>
            <w:shd w:val="clear" w:color="auto" w:fill="auto"/>
            <w:tcMar>
              <w:top w:w="0" w:type="dxa"/>
              <w:left w:w="0" w:type="dxa"/>
              <w:bottom w:w="0" w:type="dxa"/>
              <w:right w:w="0" w:type="dxa"/>
            </w:tcMar>
            <w:vAlign w:val="center"/>
            <w:hideMark/>
          </w:tcPr>
          <w:p w14:paraId="44987B3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1.12</w:t>
            </w:r>
          </w:p>
        </w:tc>
        <w:tc>
          <w:tcPr>
            <w:tcW w:w="900" w:type="dxa"/>
            <w:shd w:val="clear" w:color="auto" w:fill="auto"/>
            <w:tcMar>
              <w:top w:w="0" w:type="dxa"/>
              <w:left w:w="0" w:type="dxa"/>
              <w:bottom w:w="0" w:type="dxa"/>
              <w:right w:w="0" w:type="dxa"/>
            </w:tcMar>
            <w:vAlign w:val="center"/>
            <w:hideMark/>
          </w:tcPr>
          <w:p w14:paraId="28BCB3BF"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0.46</w:t>
            </w:r>
          </w:p>
        </w:tc>
        <w:tc>
          <w:tcPr>
            <w:tcW w:w="720" w:type="dxa"/>
            <w:tcBorders>
              <w:bottom w:val="single" w:sz="4" w:space="0" w:color="auto"/>
              <w:right w:val="dotted" w:sz="4" w:space="0" w:color="auto"/>
            </w:tcBorders>
            <w:shd w:val="clear" w:color="auto" w:fill="auto"/>
            <w:tcMar>
              <w:top w:w="0" w:type="dxa"/>
              <w:left w:w="0" w:type="dxa"/>
              <w:bottom w:w="0" w:type="dxa"/>
              <w:right w:w="0" w:type="dxa"/>
            </w:tcMar>
            <w:vAlign w:val="center"/>
            <w:hideMark/>
          </w:tcPr>
          <w:p w14:paraId="6A485F08"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0.11</w:t>
            </w:r>
          </w:p>
        </w:tc>
        <w:tc>
          <w:tcPr>
            <w:tcW w:w="810" w:type="dxa"/>
            <w:tcBorders>
              <w:left w:val="dotted" w:sz="4" w:space="0" w:color="auto"/>
              <w:bottom w:val="single" w:sz="4" w:space="0" w:color="auto"/>
            </w:tcBorders>
            <w:shd w:val="clear" w:color="auto" w:fill="auto"/>
            <w:tcMar>
              <w:top w:w="0" w:type="dxa"/>
              <w:left w:w="0" w:type="dxa"/>
              <w:bottom w:w="0" w:type="dxa"/>
              <w:right w:w="0" w:type="dxa"/>
            </w:tcMar>
            <w:vAlign w:val="center"/>
            <w:hideMark/>
          </w:tcPr>
          <w:p w14:paraId="75729C08"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04DE9">
              <w:rPr>
                <w:color w:val="111111"/>
                <w:sz w:val="22"/>
                <w:szCs w:val="22"/>
              </w:rPr>
              <w:t>0.33</w:t>
            </w:r>
          </w:p>
        </w:tc>
        <w:tc>
          <w:tcPr>
            <w:tcW w:w="720" w:type="dxa"/>
            <w:shd w:val="clear" w:color="auto" w:fill="auto"/>
            <w:tcMar>
              <w:top w:w="0" w:type="dxa"/>
              <w:left w:w="0" w:type="dxa"/>
              <w:bottom w:w="0" w:type="dxa"/>
              <w:right w:w="0" w:type="dxa"/>
            </w:tcMar>
            <w:vAlign w:val="center"/>
            <w:hideMark/>
          </w:tcPr>
          <w:p w14:paraId="48D8CED9"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0.30</w:t>
            </w:r>
          </w:p>
        </w:tc>
        <w:tc>
          <w:tcPr>
            <w:tcW w:w="720" w:type="dxa"/>
            <w:shd w:val="clear" w:color="auto" w:fill="auto"/>
            <w:tcMar>
              <w:top w:w="0" w:type="dxa"/>
              <w:left w:w="0" w:type="dxa"/>
              <w:bottom w:w="0" w:type="dxa"/>
              <w:right w:w="0" w:type="dxa"/>
            </w:tcMar>
            <w:vAlign w:val="center"/>
            <w:hideMark/>
          </w:tcPr>
          <w:p w14:paraId="4084430F"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0.16</w:t>
            </w:r>
          </w:p>
        </w:tc>
        <w:tc>
          <w:tcPr>
            <w:tcW w:w="720" w:type="dxa"/>
            <w:shd w:val="clear" w:color="auto" w:fill="auto"/>
            <w:tcMar>
              <w:top w:w="0" w:type="dxa"/>
              <w:left w:w="0" w:type="dxa"/>
              <w:bottom w:w="0" w:type="dxa"/>
              <w:right w:w="0" w:type="dxa"/>
            </w:tcMar>
            <w:vAlign w:val="center"/>
            <w:hideMark/>
          </w:tcPr>
          <w:p w14:paraId="2D0D6354"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0.15</w:t>
            </w:r>
          </w:p>
        </w:tc>
        <w:tc>
          <w:tcPr>
            <w:tcW w:w="1260" w:type="dxa"/>
            <w:shd w:val="clear" w:color="auto" w:fill="auto"/>
            <w:tcMar>
              <w:top w:w="0" w:type="dxa"/>
              <w:left w:w="0" w:type="dxa"/>
              <w:bottom w:w="0" w:type="dxa"/>
              <w:right w:w="0" w:type="dxa"/>
            </w:tcMar>
            <w:vAlign w:val="center"/>
            <w:hideMark/>
          </w:tcPr>
          <w:p w14:paraId="75A84EED"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0.05</w:t>
            </w:r>
          </w:p>
        </w:tc>
        <w:tc>
          <w:tcPr>
            <w:tcW w:w="720" w:type="dxa"/>
            <w:shd w:val="clear" w:color="auto" w:fill="auto"/>
            <w:tcMar>
              <w:top w:w="0" w:type="dxa"/>
              <w:left w:w="0" w:type="dxa"/>
              <w:bottom w:w="0" w:type="dxa"/>
              <w:right w:w="0" w:type="dxa"/>
            </w:tcMar>
            <w:vAlign w:val="center"/>
            <w:hideMark/>
          </w:tcPr>
          <w:p w14:paraId="54E8C9E4"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sidRPr="00686B8B">
              <w:rPr>
                <w:color w:val="111111"/>
                <w:sz w:val="22"/>
                <w:szCs w:val="22"/>
              </w:rPr>
              <w:t>0.01</w:t>
            </w:r>
          </w:p>
        </w:tc>
        <w:tc>
          <w:tcPr>
            <w:tcW w:w="867" w:type="dxa"/>
            <w:shd w:val="clear" w:color="auto" w:fill="auto"/>
            <w:tcMar>
              <w:top w:w="0" w:type="dxa"/>
              <w:left w:w="0" w:type="dxa"/>
              <w:bottom w:w="0" w:type="dxa"/>
              <w:right w:w="0" w:type="dxa"/>
            </w:tcMar>
            <w:vAlign w:val="center"/>
            <w:hideMark/>
          </w:tcPr>
          <w:p w14:paraId="019609F9" w14:textId="77777777" w:rsidR="002763CF" w:rsidRPr="00686B8B" w:rsidRDefault="002763CF" w:rsidP="00015BBD">
            <w:pPr>
              <w:pStyle w:val="NormalWeb"/>
              <w:spacing w:before="0" w:beforeAutospacing="0" w:after="0" w:afterAutospacing="0" w:line="240" w:lineRule="atLeast"/>
              <w:jc w:val="center"/>
              <w:rPr>
                <w:color w:val="000000"/>
                <w:sz w:val="22"/>
                <w:szCs w:val="22"/>
              </w:rPr>
            </w:pPr>
            <w:r>
              <w:rPr>
                <w:color w:val="111111"/>
                <w:sz w:val="22"/>
                <w:szCs w:val="22"/>
              </w:rPr>
              <w:t>0.0</w:t>
            </w:r>
            <w:r w:rsidRPr="00686B8B">
              <w:rPr>
                <w:color w:val="111111"/>
                <w:sz w:val="22"/>
                <w:szCs w:val="22"/>
              </w:rPr>
              <w:t>0</w:t>
            </w:r>
          </w:p>
        </w:tc>
      </w:tr>
    </w:tbl>
    <w:p w14:paraId="20740AB4" w14:textId="3F02F7D0" w:rsidR="002763CF" w:rsidRDefault="002763CF" w:rsidP="002763CF"/>
    <w:p w14:paraId="6FE9B4B6" w14:textId="73C6A0BA" w:rsidR="002868AE" w:rsidRDefault="002868AE" w:rsidP="002763CF"/>
    <w:p w14:paraId="2610EE17" w14:textId="728ABF32" w:rsidR="002868AE" w:rsidRDefault="002868AE" w:rsidP="002763CF"/>
    <w:p w14:paraId="4FD5CF02" w14:textId="587364A7" w:rsidR="002868AE" w:rsidRDefault="002868AE" w:rsidP="002763CF"/>
    <w:p w14:paraId="5DE94E35" w14:textId="5A6A248A" w:rsidR="002868AE" w:rsidRDefault="002868AE" w:rsidP="002763CF"/>
    <w:p w14:paraId="3508A171" w14:textId="272647B1" w:rsidR="002868AE" w:rsidRDefault="002868AE" w:rsidP="002763CF"/>
    <w:p w14:paraId="02990A66" w14:textId="4430AE44" w:rsidR="002868AE" w:rsidRDefault="002868AE" w:rsidP="002763CF"/>
    <w:p w14:paraId="1A9A3DED" w14:textId="2A4661B3" w:rsidR="002868AE" w:rsidRDefault="002868AE" w:rsidP="002763CF"/>
    <w:p w14:paraId="691ED722" w14:textId="5F301BA6" w:rsidR="002868AE" w:rsidRDefault="002868AE" w:rsidP="002763CF"/>
    <w:p w14:paraId="53A1A983" w14:textId="7BF0EA3E" w:rsidR="002868AE" w:rsidRDefault="002868AE" w:rsidP="002763CF"/>
    <w:p w14:paraId="64573CB0" w14:textId="01C028FF" w:rsidR="002868AE" w:rsidRDefault="002868AE" w:rsidP="002763CF"/>
    <w:p w14:paraId="43F1782F" w14:textId="219C69BC" w:rsidR="002868AE" w:rsidRDefault="002868AE" w:rsidP="002763CF"/>
    <w:p w14:paraId="089126CB" w14:textId="4389F6E3" w:rsidR="002868AE" w:rsidRDefault="002868AE" w:rsidP="002763CF"/>
    <w:p w14:paraId="1ED144B3" w14:textId="5D453F86" w:rsidR="002868AE" w:rsidRDefault="002868AE" w:rsidP="002763CF"/>
    <w:p w14:paraId="44A2CFDF" w14:textId="350D6FD6" w:rsidR="002868AE" w:rsidRDefault="002868AE" w:rsidP="002763CF"/>
    <w:p w14:paraId="5F8825B4" w14:textId="051B56BE" w:rsidR="002868AE" w:rsidRDefault="002868AE" w:rsidP="002763CF"/>
    <w:p w14:paraId="04DB5D2A" w14:textId="6E91D930" w:rsidR="002868AE" w:rsidRDefault="002868AE" w:rsidP="002763CF"/>
    <w:p w14:paraId="6C460AD5" w14:textId="561A8C15" w:rsidR="002868AE" w:rsidRDefault="002868AE" w:rsidP="002763CF"/>
    <w:p w14:paraId="537CE176" w14:textId="78E251EB" w:rsidR="002868AE" w:rsidRDefault="002868AE" w:rsidP="002763CF"/>
    <w:p w14:paraId="1D6D8D59" w14:textId="0ED4553E" w:rsidR="002868AE" w:rsidRDefault="002868AE" w:rsidP="002763CF"/>
    <w:p w14:paraId="02D6F110" w14:textId="0AEA9582" w:rsidR="002868AE" w:rsidRDefault="002868AE" w:rsidP="002763CF"/>
    <w:p w14:paraId="64765386" w14:textId="2A6F2E76" w:rsidR="002868AE" w:rsidRDefault="002868AE" w:rsidP="002763CF"/>
    <w:p w14:paraId="065639EA" w14:textId="34F87FB4" w:rsidR="002868AE" w:rsidRDefault="002868AE" w:rsidP="002763CF"/>
    <w:p w14:paraId="3C47F0FC" w14:textId="2EF4D029" w:rsidR="002868AE" w:rsidRDefault="002868AE" w:rsidP="002763CF"/>
    <w:p w14:paraId="00E27BDB" w14:textId="0BB63490" w:rsidR="002868AE" w:rsidRDefault="002868AE" w:rsidP="002763CF"/>
    <w:p w14:paraId="680B2E09" w14:textId="0FF1FDAE" w:rsidR="002868AE" w:rsidRDefault="002868AE" w:rsidP="002763CF"/>
    <w:p w14:paraId="519DB54E" w14:textId="2A415AE9" w:rsidR="002868AE" w:rsidRDefault="002868AE" w:rsidP="002763CF"/>
    <w:p w14:paraId="284973DD" w14:textId="24EEA93F" w:rsidR="002868AE" w:rsidRDefault="002868AE" w:rsidP="002763CF"/>
    <w:p w14:paraId="72DFA60F" w14:textId="3E0C7678" w:rsidR="002868AE" w:rsidRDefault="002868AE" w:rsidP="002763CF"/>
    <w:p w14:paraId="7F299CBA" w14:textId="77777777" w:rsidR="003535A3" w:rsidRDefault="003535A3" w:rsidP="002763CF"/>
    <w:p w14:paraId="3F1A208A" w14:textId="6FFEE0BF" w:rsidR="00977DD6" w:rsidRDefault="00977DD6" w:rsidP="00977DD6">
      <w:r w:rsidRPr="005341CD">
        <w:rPr>
          <w:b/>
          <w:bCs/>
        </w:rPr>
        <w:lastRenderedPageBreak/>
        <w:t xml:space="preserve">Supplemental Table </w:t>
      </w:r>
      <w:r w:rsidR="002E206C">
        <w:rPr>
          <w:b/>
          <w:bCs/>
        </w:rPr>
        <w:t>6</w:t>
      </w:r>
      <w:r w:rsidRPr="005341CD">
        <w:rPr>
          <w:b/>
          <w:bCs/>
        </w:rPr>
        <w:t>.</w:t>
      </w:r>
      <w:r w:rsidRPr="00486E69">
        <w:t xml:space="preserve"> Opportunistic</w:t>
      </w:r>
      <w:r>
        <w:t xml:space="preserve"> arvicoline rodent trapping efforts conducted by this study on the Seward Peninsula, 2018-2019. Four-letter codes correspond to different species: TUVO = Tundra Vole; RBVO = Red-Backed Vole; SIVO = Singing Vole; NOCL = Northern Collared Lemming; NABL = North American Brown Lemming. Rodents were trapped at </w:t>
      </w:r>
      <w:r w:rsidR="003535A3">
        <w:t>seven</w:t>
      </w:r>
      <w:r>
        <w:t xml:space="preserve"> locations across the study site during the raptor brood-rearing period. </w:t>
      </w:r>
    </w:p>
    <w:tbl>
      <w:tblPr>
        <w:tblW w:w="10492"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82"/>
        <w:gridCol w:w="2179"/>
        <w:gridCol w:w="1615"/>
        <w:gridCol w:w="1500"/>
        <w:gridCol w:w="910"/>
        <w:gridCol w:w="910"/>
        <w:gridCol w:w="803"/>
        <w:gridCol w:w="910"/>
        <w:gridCol w:w="883"/>
      </w:tblGrid>
      <w:tr w:rsidR="00977DD6" w:rsidRPr="00EB5229" w14:paraId="2FBE95AB" w14:textId="77777777" w:rsidTr="00015BBD">
        <w:trPr>
          <w:trHeight w:val="424"/>
        </w:trPr>
        <w:tc>
          <w:tcPr>
            <w:tcW w:w="782" w:type="dxa"/>
            <w:shd w:val="clear" w:color="auto" w:fill="D9D9D9" w:themeFill="background1" w:themeFillShade="D9"/>
            <w:noWrap/>
            <w:vAlign w:val="bottom"/>
            <w:hideMark/>
          </w:tcPr>
          <w:p w14:paraId="685F2E57" w14:textId="77777777" w:rsidR="00977DD6" w:rsidRPr="00EB5229" w:rsidRDefault="00977DD6" w:rsidP="00015BBD">
            <w:pPr>
              <w:rPr>
                <w:b/>
                <w:bCs/>
                <w:color w:val="000000"/>
              </w:rPr>
            </w:pPr>
            <w:r w:rsidRPr="00EB5229">
              <w:rPr>
                <w:b/>
                <w:bCs/>
                <w:color w:val="000000"/>
              </w:rPr>
              <w:t>Year</w:t>
            </w:r>
          </w:p>
        </w:tc>
        <w:tc>
          <w:tcPr>
            <w:tcW w:w="2179" w:type="dxa"/>
            <w:shd w:val="clear" w:color="auto" w:fill="D9D9D9" w:themeFill="background1" w:themeFillShade="D9"/>
            <w:noWrap/>
            <w:vAlign w:val="bottom"/>
            <w:hideMark/>
          </w:tcPr>
          <w:p w14:paraId="2681A223" w14:textId="77777777" w:rsidR="00977DD6" w:rsidRPr="00EB5229" w:rsidRDefault="00977DD6" w:rsidP="00015BBD">
            <w:pPr>
              <w:rPr>
                <w:b/>
                <w:bCs/>
                <w:color w:val="000000"/>
              </w:rPr>
            </w:pPr>
            <w:r w:rsidRPr="001C6BBC">
              <w:rPr>
                <w:b/>
                <w:bCs/>
                <w:color w:val="000000"/>
              </w:rPr>
              <w:t>Total Individuals</w:t>
            </w:r>
          </w:p>
        </w:tc>
        <w:tc>
          <w:tcPr>
            <w:tcW w:w="1615" w:type="dxa"/>
            <w:shd w:val="clear" w:color="auto" w:fill="D9D9D9" w:themeFill="background1" w:themeFillShade="D9"/>
            <w:noWrap/>
            <w:vAlign w:val="bottom"/>
            <w:hideMark/>
          </w:tcPr>
          <w:p w14:paraId="5635ED15" w14:textId="77777777" w:rsidR="00977DD6" w:rsidRPr="00EB5229" w:rsidRDefault="00977DD6" w:rsidP="00015BBD">
            <w:pPr>
              <w:rPr>
                <w:b/>
                <w:bCs/>
                <w:color w:val="000000"/>
              </w:rPr>
            </w:pPr>
            <w:r w:rsidRPr="00EB5229">
              <w:rPr>
                <w:b/>
                <w:bCs/>
                <w:color w:val="000000"/>
              </w:rPr>
              <w:t>Trap Nights</w:t>
            </w:r>
          </w:p>
        </w:tc>
        <w:tc>
          <w:tcPr>
            <w:tcW w:w="1515" w:type="dxa"/>
            <w:shd w:val="clear" w:color="auto" w:fill="D9D9D9" w:themeFill="background1" w:themeFillShade="D9"/>
          </w:tcPr>
          <w:p w14:paraId="6DD52CB2" w14:textId="77777777" w:rsidR="00977DD6" w:rsidRPr="001C6BBC" w:rsidRDefault="00977DD6" w:rsidP="00015BBD">
            <w:pPr>
              <w:rPr>
                <w:b/>
                <w:bCs/>
                <w:color w:val="000000"/>
              </w:rPr>
            </w:pPr>
            <w:r w:rsidRPr="001C6BBC">
              <w:rPr>
                <w:b/>
                <w:bCs/>
                <w:color w:val="000000"/>
              </w:rPr>
              <w:t>Individuals / Trap Night</w:t>
            </w:r>
          </w:p>
        </w:tc>
        <w:tc>
          <w:tcPr>
            <w:tcW w:w="907" w:type="dxa"/>
            <w:shd w:val="clear" w:color="auto" w:fill="D9D9D9" w:themeFill="background1" w:themeFillShade="D9"/>
            <w:noWrap/>
            <w:vAlign w:val="bottom"/>
            <w:hideMark/>
          </w:tcPr>
          <w:p w14:paraId="2620A259" w14:textId="77777777" w:rsidR="00977DD6" w:rsidRPr="00EB5229" w:rsidRDefault="00977DD6" w:rsidP="00015BBD">
            <w:pPr>
              <w:rPr>
                <w:b/>
                <w:bCs/>
                <w:color w:val="000000"/>
              </w:rPr>
            </w:pPr>
            <w:r w:rsidRPr="001C6BBC">
              <w:rPr>
                <w:b/>
                <w:bCs/>
                <w:color w:val="000000"/>
              </w:rPr>
              <w:t>TUVO</w:t>
            </w:r>
          </w:p>
        </w:tc>
        <w:tc>
          <w:tcPr>
            <w:tcW w:w="907" w:type="dxa"/>
            <w:shd w:val="clear" w:color="auto" w:fill="D9D9D9" w:themeFill="background1" w:themeFillShade="D9"/>
            <w:noWrap/>
            <w:vAlign w:val="bottom"/>
            <w:hideMark/>
          </w:tcPr>
          <w:p w14:paraId="4D010992" w14:textId="77777777" w:rsidR="00977DD6" w:rsidRPr="00EB5229" w:rsidRDefault="00977DD6" w:rsidP="00015BBD">
            <w:pPr>
              <w:rPr>
                <w:b/>
                <w:bCs/>
                <w:color w:val="000000"/>
              </w:rPr>
            </w:pPr>
            <w:r w:rsidRPr="001C6BBC">
              <w:rPr>
                <w:b/>
                <w:bCs/>
                <w:color w:val="000000"/>
              </w:rPr>
              <w:t>RBVO</w:t>
            </w:r>
          </w:p>
        </w:tc>
        <w:tc>
          <w:tcPr>
            <w:tcW w:w="800" w:type="dxa"/>
            <w:shd w:val="clear" w:color="auto" w:fill="D9D9D9" w:themeFill="background1" w:themeFillShade="D9"/>
            <w:noWrap/>
            <w:vAlign w:val="bottom"/>
            <w:hideMark/>
          </w:tcPr>
          <w:p w14:paraId="3BD90CB1" w14:textId="77777777" w:rsidR="00977DD6" w:rsidRPr="00EB5229" w:rsidRDefault="00977DD6" w:rsidP="00015BBD">
            <w:pPr>
              <w:rPr>
                <w:b/>
                <w:bCs/>
                <w:color w:val="000000"/>
              </w:rPr>
            </w:pPr>
            <w:r w:rsidRPr="001C6BBC">
              <w:rPr>
                <w:b/>
                <w:bCs/>
                <w:color w:val="000000"/>
              </w:rPr>
              <w:t>SIVO</w:t>
            </w:r>
          </w:p>
        </w:tc>
        <w:tc>
          <w:tcPr>
            <w:tcW w:w="907" w:type="dxa"/>
            <w:shd w:val="clear" w:color="auto" w:fill="D9D9D9" w:themeFill="background1" w:themeFillShade="D9"/>
            <w:noWrap/>
            <w:vAlign w:val="bottom"/>
            <w:hideMark/>
          </w:tcPr>
          <w:p w14:paraId="10C8B64C" w14:textId="77777777" w:rsidR="00977DD6" w:rsidRPr="00EB5229" w:rsidRDefault="00977DD6" w:rsidP="00015BBD">
            <w:pPr>
              <w:rPr>
                <w:b/>
                <w:bCs/>
                <w:color w:val="000000"/>
              </w:rPr>
            </w:pPr>
            <w:r w:rsidRPr="001C6BBC">
              <w:rPr>
                <w:b/>
                <w:bCs/>
                <w:color w:val="000000"/>
              </w:rPr>
              <w:t>NOCL</w:t>
            </w:r>
          </w:p>
        </w:tc>
        <w:tc>
          <w:tcPr>
            <w:tcW w:w="880" w:type="dxa"/>
            <w:shd w:val="clear" w:color="auto" w:fill="D9D9D9" w:themeFill="background1" w:themeFillShade="D9"/>
            <w:noWrap/>
            <w:vAlign w:val="bottom"/>
            <w:hideMark/>
          </w:tcPr>
          <w:p w14:paraId="7F064CD5" w14:textId="77777777" w:rsidR="00977DD6" w:rsidRPr="00EB5229" w:rsidRDefault="00977DD6" w:rsidP="00015BBD">
            <w:pPr>
              <w:rPr>
                <w:b/>
                <w:bCs/>
                <w:color w:val="000000"/>
              </w:rPr>
            </w:pPr>
            <w:r w:rsidRPr="001C6BBC">
              <w:rPr>
                <w:b/>
                <w:bCs/>
                <w:color w:val="000000"/>
              </w:rPr>
              <w:t>NABL</w:t>
            </w:r>
          </w:p>
        </w:tc>
      </w:tr>
      <w:tr w:rsidR="00977DD6" w:rsidRPr="00EB5229" w14:paraId="2BCAE979" w14:textId="77777777" w:rsidTr="00015BBD">
        <w:trPr>
          <w:trHeight w:val="77"/>
        </w:trPr>
        <w:tc>
          <w:tcPr>
            <w:tcW w:w="782" w:type="dxa"/>
            <w:shd w:val="clear" w:color="auto" w:fill="auto"/>
            <w:noWrap/>
            <w:vAlign w:val="bottom"/>
            <w:hideMark/>
          </w:tcPr>
          <w:p w14:paraId="3D809890" w14:textId="77777777" w:rsidR="00977DD6" w:rsidRPr="00EB5229" w:rsidRDefault="00977DD6" w:rsidP="00015BBD">
            <w:pPr>
              <w:jc w:val="right"/>
              <w:rPr>
                <w:color w:val="000000"/>
              </w:rPr>
            </w:pPr>
            <w:r w:rsidRPr="00EB5229">
              <w:rPr>
                <w:color w:val="000000"/>
              </w:rPr>
              <w:t>2018</w:t>
            </w:r>
          </w:p>
        </w:tc>
        <w:tc>
          <w:tcPr>
            <w:tcW w:w="2179" w:type="dxa"/>
            <w:shd w:val="clear" w:color="auto" w:fill="auto"/>
            <w:noWrap/>
            <w:vAlign w:val="bottom"/>
            <w:hideMark/>
          </w:tcPr>
          <w:p w14:paraId="0969A52E" w14:textId="77777777" w:rsidR="00977DD6" w:rsidRPr="00EB5229" w:rsidRDefault="00977DD6" w:rsidP="00015BBD">
            <w:pPr>
              <w:jc w:val="right"/>
              <w:rPr>
                <w:color w:val="000000"/>
              </w:rPr>
            </w:pPr>
            <w:r w:rsidRPr="00EB5229">
              <w:rPr>
                <w:color w:val="000000"/>
              </w:rPr>
              <w:t>8</w:t>
            </w:r>
          </w:p>
        </w:tc>
        <w:tc>
          <w:tcPr>
            <w:tcW w:w="1615" w:type="dxa"/>
            <w:shd w:val="clear" w:color="auto" w:fill="auto"/>
            <w:noWrap/>
            <w:vAlign w:val="bottom"/>
            <w:hideMark/>
          </w:tcPr>
          <w:p w14:paraId="34F29986" w14:textId="77777777" w:rsidR="00977DD6" w:rsidRPr="00EB5229" w:rsidRDefault="00977DD6" w:rsidP="00015BBD">
            <w:pPr>
              <w:rPr>
                <w:color w:val="000000"/>
              </w:rPr>
            </w:pPr>
            <w:r>
              <w:rPr>
                <w:color w:val="000000"/>
              </w:rPr>
              <w:t xml:space="preserve">                 </w:t>
            </w:r>
            <w:r w:rsidRPr="00EB5229">
              <w:rPr>
                <w:color w:val="000000"/>
              </w:rPr>
              <w:t>840</w:t>
            </w:r>
          </w:p>
        </w:tc>
        <w:tc>
          <w:tcPr>
            <w:tcW w:w="1515" w:type="dxa"/>
          </w:tcPr>
          <w:p w14:paraId="59F86BEA" w14:textId="77777777" w:rsidR="00977DD6" w:rsidRPr="00EB5229" w:rsidRDefault="00977DD6" w:rsidP="00015BBD">
            <w:pPr>
              <w:jc w:val="right"/>
              <w:rPr>
                <w:color w:val="000000"/>
              </w:rPr>
            </w:pPr>
            <w:r w:rsidRPr="00EB5229">
              <w:rPr>
                <w:color w:val="000000"/>
              </w:rPr>
              <w:t>0.0095</w:t>
            </w:r>
          </w:p>
        </w:tc>
        <w:tc>
          <w:tcPr>
            <w:tcW w:w="907" w:type="dxa"/>
            <w:shd w:val="clear" w:color="auto" w:fill="auto"/>
            <w:noWrap/>
            <w:vAlign w:val="bottom"/>
            <w:hideMark/>
          </w:tcPr>
          <w:p w14:paraId="2A50DFBA" w14:textId="77777777" w:rsidR="00977DD6" w:rsidRPr="00EB5229" w:rsidRDefault="00977DD6" w:rsidP="00015BBD">
            <w:pPr>
              <w:jc w:val="right"/>
              <w:rPr>
                <w:color w:val="000000"/>
              </w:rPr>
            </w:pPr>
            <w:r w:rsidRPr="00EB5229">
              <w:rPr>
                <w:color w:val="000000"/>
              </w:rPr>
              <w:t>6</w:t>
            </w:r>
          </w:p>
        </w:tc>
        <w:tc>
          <w:tcPr>
            <w:tcW w:w="907" w:type="dxa"/>
            <w:shd w:val="clear" w:color="auto" w:fill="auto"/>
            <w:noWrap/>
            <w:vAlign w:val="bottom"/>
            <w:hideMark/>
          </w:tcPr>
          <w:p w14:paraId="7BA3B5BD" w14:textId="77777777" w:rsidR="00977DD6" w:rsidRPr="00EB5229" w:rsidRDefault="00977DD6" w:rsidP="00015BBD">
            <w:pPr>
              <w:jc w:val="right"/>
              <w:rPr>
                <w:color w:val="000000"/>
              </w:rPr>
            </w:pPr>
            <w:r w:rsidRPr="00EB5229">
              <w:rPr>
                <w:color w:val="000000"/>
              </w:rPr>
              <w:t>1</w:t>
            </w:r>
          </w:p>
        </w:tc>
        <w:tc>
          <w:tcPr>
            <w:tcW w:w="800" w:type="dxa"/>
            <w:shd w:val="clear" w:color="auto" w:fill="auto"/>
            <w:noWrap/>
            <w:vAlign w:val="bottom"/>
            <w:hideMark/>
          </w:tcPr>
          <w:p w14:paraId="52800553" w14:textId="77777777" w:rsidR="00977DD6" w:rsidRPr="00EB5229" w:rsidRDefault="00977DD6" w:rsidP="00015BBD">
            <w:pPr>
              <w:jc w:val="right"/>
              <w:rPr>
                <w:color w:val="000000"/>
              </w:rPr>
            </w:pPr>
            <w:r w:rsidRPr="00EB5229">
              <w:rPr>
                <w:color w:val="000000"/>
              </w:rPr>
              <w:t>0</w:t>
            </w:r>
          </w:p>
        </w:tc>
        <w:tc>
          <w:tcPr>
            <w:tcW w:w="907" w:type="dxa"/>
            <w:shd w:val="clear" w:color="auto" w:fill="auto"/>
            <w:noWrap/>
            <w:vAlign w:val="bottom"/>
            <w:hideMark/>
          </w:tcPr>
          <w:p w14:paraId="14593020" w14:textId="77777777" w:rsidR="00977DD6" w:rsidRPr="00EB5229" w:rsidRDefault="00977DD6" w:rsidP="00015BBD">
            <w:pPr>
              <w:jc w:val="right"/>
              <w:rPr>
                <w:color w:val="000000"/>
              </w:rPr>
            </w:pPr>
            <w:r w:rsidRPr="00EB5229">
              <w:rPr>
                <w:color w:val="000000"/>
              </w:rPr>
              <w:t>0</w:t>
            </w:r>
          </w:p>
        </w:tc>
        <w:tc>
          <w:tcPr>
            <w:tcW w:w="880" w:type="dxa"/>
            <w:shd w:val="clear" w:color="auto" w:fill="auto"/>
            <w:noWrap/>
            <w:vAlign w:val="bottom"/>
            <w:hideMark/>
          </w:tcPr>
          <w:p w14:paraId="3C97EF7A" w14:textId="77777777" w:rsidR="00977DD6" w:rsidRPr="00EB5229" w:rsidRDefault="00977DD6" w:rsidP="00015BBD">
            <w:pPr>
              <w:jc w:val="right"/>
              <w:rPr>
                <w:color w:val="000000"/>
              </w:rPr>
            </w:pPr>
            <w:r w:rsidRPr="00EB5229">
              <w:rPr>
                <w:color w:val="000000"/>
              </w:rPr>
              <w:t>1</w:t>
            </w:r>
          </w:p>
        </w:tc>
      </w:tr>
      <w:tr w:rsidR="00977DD6" w:rsidRPr="00EB5229" w14:paraId="75A86690" w14:textId="77777777" w:rsidTr="00015BBD">
        <w:trPr>
          <w:trHeight w:val="424"/>
        </w:trPr>
        <w:tc>
          <w:tcPr>
            <w:tcW w:w="782" w:type="dxa"/>
            <w:shd w:val="clear" w:color="auto" w:fill="auto"/>
            <w:noWrap/>
            <w:vAlign w:val="bottom"/>
            <w:hideMark/>
          </w:tcPr>
          <w:p w14:paraId="226B8BBE" w14:textId="77777777" w:rsidR="00977DD6" w:rsidRPr="00EB5229" w:rsidRDefault="00977DD6" w:rsidP="00015BBD">
            <w:pPr>
              <w:jc w:val="right"/>
              <w:rPr>
                <w:color w:val="000000"/>
              </w:rPr>
            </w:pPr>
            <w:r w:rsidRPr="00EB5229">
              <w:rPr>
                <w:color w:val="000000"/>
              </w:rPr>
              <w:t>2019</w:t>
            </w:r>
          </w:p>
        </w:tc>
        <w:tc>
          <w:tcPr>
            <w:tcW w:w="2179" w:type="dxa"/>
            <w:shd w:val="clear" w:color="auto" w:fill="auto"/>
            <w:noWrap/>
            <w:vAlign w:val="bottom"/>
            <w:hideMark/>
          </w:tcPr>
          <w:p w14:paraId="12DCC820" w14:textId="77777777" w:rsidR="00977DD6" w:rsidRPr="00EB5229" w:rsidRDefault="00977DD6" w:rsidP="00015BBD">
            <w:pPr>
              <w:jc w:val="right"/>
              <w:rPr>
                <w:color w:val="000000"/>
              </w:rPr>
            </w:pPr>
            <w:r w:rsidRPr="00EB5229">
              <w:rPr>
                <w:color w:val="000000"/>
              </w:rPr>
              <w:t>23</w:t>
            </w:r>
          </w:p>
        </w:tc>
        <w:tc>
          <w:tcPr>
            <w:tcW w:w="1615" w:type="dxa"/>
            <w:shd w:val="clear" w:color="auto" w:fill="auto"/>
            <w:noWrap/>
            <w:vAlign w:val="bottom"/>
            <w:hideMark/>
          </w:tcPr>
          <w:p w14:paraId="3AF62DC5" w14:textId="77777777" w:rsidR="00977DD6" w:rsidRPr="00EB5229" w:rsidRDefault="00977DD6" w:rsidP="00015BBD">
            <w:pPr>
              <w:jc w:val="right"/>
              <w:rPr>
                <w:color w:val="000000"/>
              </w:rPr>
            </w:pPr>
            <w:r w:rsidRPr="00EB5229">
              <w:rPr>
                <w:color w:val="000000"/>
              </w:rPr>
              <w:t>120</w:t>
            </w:r>
          </w:p>
        </w:tc>
        <w:tc>
          <w:tcPr>
            <w:tcW w:w="1515" w:type="dxa"/>
          </w:tcPr>
          <w:p w14:paraId="1146B69C" w14:textId="77777777" w:rsidR="00977DD6" w:rsidRPr="00EB5229" w:rsidRDefault="00977DD6" w:rsidP="00015BBD">
            <w:pPr>
              <w:jc w:val="right"/>
              <w:rPr>
                <w:color w:val="000000"/>
              </w:rPr>
            </w:pPr>
            <w:r w:rsidRPr="00EB5229">
              <w:rPr>
                <w:color w:val="000000"/>
              </w:rPr>
              <w:t>0.1917</w:t>
            </w:r>
          </w:p>
        </w:tc>
        <w:tc>
          <w:tcPr>
            <w:tcW w:w="907" w:type="dxa"/>
            <w:shd w:val="clear" w:color="auto" w:fill="auto"/>
            <w:noWrap/>
            <w:vAlign w:val="bottom"/>
            <w:hideMark/>
          </w:tcPr>
          <w:p w14:paraId="60D8428E" w14:textId="77777777" w:rsidR="00977DD6" w:rsidRPr="00EB5229" w:rsidRDefault="00977DD6" w:rsidP="00015BBD">
            <w:pPr>
              <w:jc w:val="right"/>
              <w:rPr>
                <w:color w:val="000000"/>
              </w:rPr>
            </w:pPr>
            <w:r w:rsidRPr="00EB5229">
              <w:rPr>
                <w:color w:val="000000"/>
              </w:rPr>
              <w:t>15</w:t>
            </w:r>
          </w:p>
        </w:tc>
        <w:tc>
          <w:tcPr>
            <w:tcW w:w="907" w:type="dxa"/>
            <w:shd w:val="clear" w:color="auto" w:fill="auto"/>
            <w:noWrap/>
            <w:vAlign w:val="bottom"/>
            <w:hideMark/>
          </w:tcPr>
          <w:p w14:paraId="637E3127" w14:textId="77777777" w:rsidR="00977DD6" w:rsidRPr="00EB5229" w:rsidRDefault="00977DD6" w:rsidP="00015BBD">
            <w:pPr>
              <w:jc w:val="right"/>
              <w:rPr>
                <w:color w:val="000000"/>
              </w:rPr>
            </w:pPr>
            <w:r w:rsidRPr="00EB5229">
              <w:rPr>
                <w:color w:val="000000"/>
              </w:rPr>
              <w:t>2</w:t>
            </w:r>
          </w:p>
        </w:tc>
        <w:tc>
          <w:tcPr>
            <w:tcW w:w="800" w:type="dxa"/>
            <w:shd w:val="clear" w:color="auto" w:fill="auto"/>
            <w:noWrap/>
            <w:vAlign w:val="bottom"/>
            <w:hideMark/>
          </w:tcPr>
          <w:p w14:paraId="7B3090C3" w14:textId="77777777" w:rsidR="00977DD6" w:rsidRPr="00EB5229" w:rsidRDefault="00977DD6" w:rsidP="00015BBD">
            <w:pPr>
              <w:jc w:val="right"/>
              <w:rPr>
                <w:color w:val="000000"/>
              </w:rPr>
            </w:pPr>
            <w:r w:rsidRPr="00EB5229">
              <w:rPr>
                <w:color w:val="000000"/>
              </w:rPr>
              <w:t>4</w:t>
            </w:r>
          </w:p>
        </w:tc>
        <w:tc>
          <w:tcPr>
            <w:tcW w:w="907" w:type="dxa"/>
            <w:shd w:val="clear" w:color="auto" w:fill="auto"/>
            <w:noWrap/>
            <w:vAlign w:val="bottom"/>
            <w:hideMark/>
          </w:tcPr>
          <w:p w14:paraId="112E82C0" w14:textId="77777777" w:rsidR="00977DD6" w:rsidRPr="00EB5229" w:rsidRDefault="00977DD6" w:rsidP="00015BBD">
            <w:pPr>
              <w:jc w:val="right"/>
              <w:rPr>
                <w:color w:val="000000"/>
              </w:rPr>
            </w:pPr>
            <w:r w:rsidRPr="00EB5229">
              <w:rPr>
                <w:color w:val="000000"/>
              </w:rPr>
              <w:t>1</w:t>
            </w:r>
          </w:p>
        </w:tc>
        <w:tc>
          <w:tcPr>
            <w:tcW w:w="880" w:type="dxa"/>
            <w:shd w:val="clear" w:color="auto" w:fill="auto"/>
            <w:noWrap/>
            <w:vAlign w:val="bottom"/>
            <w:hideMark/>
          </w:tcPr>
          <w:p w14:paraId="405AC79B" w14:textId="77777777" w:rsidR="00977DD6" w:rsidRPr="00EB5229" w:rsidRDefault="00977DD6" w:rsidP="00015BBD">
            <w:pPr>
              <w:jc w:val="right"/>
              <w:rPr>
                <w:color w:val="000000"/>
              </w:rPr>
            </w:pPr>
            <w:r w:rsidRPr="00EB5229">
              <w:rPr>
                <w:color w:val="000000"/>
              </w:rPr>
              <w:t>1</w:t>
            </w:r>
          </w:p>
        </w:tc>
      </w:tr>
    </w:tbl>
    <w:p w14:paraId="0F34AF33" w14:textId="7331DDAA" w:rsidR="00FF1FEF" w:rsidRDefault="00FF1FEF" w:rsidP="002763CF"/>
    <w:p w14:paraId="5B11AE0E" w14:textId="504F2D1F" w:rsidR="00FF1FEF" w:rsidRDefault="00FF1FEF" w:rsidP="002763CF"/>
    <w:p w14:paraId="0882D688" w14:textId="1E6CD1D6" w:rsidR="00FF1FEF" w:rsidRDefault="00FF1FEF" w:rsidP="002763CF"/>
    <w:p w14:paraId="4FBABB95" w14:textId="49BB2FD9" w:rsidR="00FF1FEF" w:rsidRDefault="00FF1FEF" w:rsidP="002763CF"/>
    <w:p w14:paraId="2D27872D" w14:textId="6079A00A" w:rsidR="00FF1FEF" w:rsidRDefault="00FF1FEF" w:rsidP="002763CF"/>
    <w:p w14:paraId="34FD7F8B" w14:textId="7C12BE26" w:rsidR="00FF1FEF" w:rsidRDefault="00FF1FEF" w:rsidP="002763CF"/>
    <w:p w14:paraId="7615C305" w14:textId="3BE7838A" w:rsidR="00FF1FEF" w:rsidRDefault="00FF1FEF" w:rsidP="002763CF"/>
    <w:p w14:paraId="3BAE0E30" w14:textId="1F63251A" w:rsidR="00FF1FEF" w:rsidRDefault="00FF1FEF" w:rsidP="002763CF"/>
    <w:p w14:paraId="39930BDF" w14:textId="593B310B" w:rsidR="00FF1FEF" w:rsidRDefault="00FF1FEF" w:rsidP="002763CF"/>
    <w:p w14:paraId="4ED55454" w14:textId="6910F27B" w:rsidR="00FF1FEF" w:rsidRDefault="00FF1FEF" w:rsidP="002763CF"/>
    <w:p w14:paraId="4A333BF7" w14:textId="2A90400F" w:rsidR="00FF1FEF" w:rsidRDefault="00FF1FEF" w:rsidP="002763CF"/>
    <w:p w14:paraId="7AF6444E" w14:textId="77777777" w:rsidR="00FF1FEF" w:rsidRDefault="00FF1FEF" w:rsidP="002763CF"/>
    <w:p w14:paraId="734BFA24" w14:textId="44C82320" w:rsidR="00977DD6" w:rsidRDefault="00977DD6" w:rsidP="002763CF"/>
    <w:p w14:paraId="4CF859C4" w14:textId="6E98978E" w:rsidR="00977DD6" w:rsidRDefault="00977DD6" w:rsidP="002763CF"/>
    <w:p w14:paraId="6EFB1D3E" w14:textId="52FAD44D" w:rsidR="00977DD6" w:rsidRDefault="00977DD6" w:rsidP="002763CF"/>
    <w:p w14:paraId="7BAF7465" w14:textId="15115283" w:rsidR="00977DD6" w:rsidRDefault="00977DD6" w:rsidP="002763CF"/>
    <w:p w14:paraId="54971CF7" w14:textId="443F2478" w:rsidR="00977DD6" w:rsidRDefault="00977DD6" w:rsidP="002763CF"/>
    <w:p w14:paraId="4566E948" w14:textId="08F274EE" w:rsidR="00977DD6" w:rsidRDefault="00977DD6" w:rsidP="002763CF"/>
    <w:p w14:paraId="587C7C17" w14:textId="3AB16FF3" w:rsidR="002868AE" w:rsidRDefault="002868AE" w:rsidP="002763CF"/>
    <w:p w14:paraId="44207ED7" w14:textId="2DAED579" w:rsidR="002868AE" w:rsidRDefault="002868AE" w:rsidP="002763CF"/>
    <w:p w14:paraId="274054DB" w14:textId="6A041D7D" w:rsidR="002868AE" w:rsidRDefault="002868AE" w:rsidP="002763CF"/>
    <w:p w14:paraId="3AEC2CA3" w14:textId="11793618" w:rsidR="002868AE" w:rsidRDefault="002868AE" w:rsidP="002763CF"/>
    <w:p w14:paraId="721CF821" w14:textId="5C67F9C8" w:rsidR="002868AE" w:rsidRDefault="002868AE" w:rsidP="002763CF"/>
    <w:p w14:paraId="1BE647CC" w14:textId="6C5D244A" w:rsidR="002868AE" w:rsidRDefault="002868AE" w:rsidP="002763CF"/>
    <w:p w14:paraId="4C461A27" w14:textId="386619F8" w:rsidR="002868AE" w:rsidRDefault="002868AE" w:rsidP="002763CF"/>
    <w:p w14:paraId="3FFF03BA" w14:textId="353EDF19" w:rsidR="002868AE" w:rsidRDefault="002868AE" w:rsidP="002763CF"/>
    <w:p w14:paraId="48018478" w14:textId="7D43C6E2" w:rsidR="002868AE" w:rsidRDefault="002868AE" w:rsidP="002763CF"/>
    <w:p w14:paraId="2C31BD65" w14:textId="0B3B97BF" w:rsidR="002868AE" w:rsidRDefault="002868AE" w:rsidP="002763CF"/>
    <w:p w14:paraId="08393BE1" w14:textId="16BAD0C7" w:rsidR="002868AE" w:rsidRDefault="002868AE" w:rsidP="002763CF"/>
    <w:p w14:paraId="17E811F3" w14:textId="3D055ED6" w:rsidR="002868AE" w:rsidRDefault="002868AE" w:rsidP="002763CF"/>
    <w:p w14:paraId="1213FD21" w14:textId="23E2961C" w:rsidR="002868AE" w:rsidRDefault="002868AE" w:rsidP="002763CF"/>
    <w:p w14:paraId="46A56FB6" w14:textId="53BB7427" w:rsidR="002868AE" w:rsidRDefault="002868AE" w:rsidP="002763CF"/>
    <w:p w14:paraId="5963F09B" w14:textId="6A124E7C" w:rsidR="002868AE" w:rsidRDefault="002868AE" w:rsidP="002763CF"/>
    <w:p w14:paraId="5B59E5A1" w14:textId="22CB31A0" w:rsidR="002868AE" w:rsidRDefault="002868AE" w:rsidP="002763CF"/>
    <w:p w14:paraId="683B7C52" w14:textId="4D1D54A4" w:rsidR="002868AE" w:rsidRDefault="002868AE" w:rsidP="002763CF"/>
    <w:p w14:paraId="4FEAB5FC" w14:textId="77777777" w:rsidR="002868AE" w:rsidRDefault="002868AE" w:rsidP="002763CF"/>
    <w:p w14:paraId="7E54789C" w14:textId="665E7229" w:rsidR="00C63BAD" w:rsidRPr="000E6F5F" w:rsidRDefault="00C63BAD" w:rsidP="00C63BAD">
      <w:r w:rsidRPr="005341CD">
        <w:rPr>
          <w:b/>
          <w:bCs/>
          <w:color w:val="000000" w:themeColor="text1"/>
        </w:rPr>
        <w:lastRenderedPageBreak/>
        <w:t xml:space="preserve">Supplemental Table </w:t>
      </w:r>
      <w:r w:rsidR="002E206C">
        <w:rPr>
          <w:b/>
          <w:bCs/>
          <w:color w:val="000000" w:themeColor="text1"/>
        </w:rPr>
        <w:t>7</w:t>
      </w:r>
      <w:r w:rsidRPr="005341CD">
        <w:rPr>
          <w:b/>
          <w:bCs/>
          <w:color w:val="000000" w:themeColor="text1"/>
        </w:rPr>
        <w:t>.</w:t>
      </w:r>
      <w:r w:rsidRPr="002763CF">
        <w:rPr>
          <w:color w:val="000000" w:themeColor="text1"/>
        </w:rPr>
        <w:t xml:space="preserve"> </w:t>
      </w:r>
      <w:r w:rsidRPr="00486E69">
        <w:t>Diet</w:t>
      </w:r>
      <w:r w:rsidRPr="00FF4995">
        <w:t xml:space="preserve"> estimates from BSIMMs (mean </w:t>
      </w:r>
      <w:r w:rsidRPr="00FF4995">
        <w:rPr>
          <w:color w:val="000000"/>
        </w:rPr>
        <w:t>±</w:t>
      </w:r>
      <w:r>
        <w:rPr>
          <w:color w:val="000000"/>
        </w:rPr>
        <w:t xml:space="preserve"> 1 SD) for each raptor species in each year (sample sizes; </w:t>
      </w:r>
      <w:r w:rsidR="003535A3">
        <w:rPr>
          <w:color w:val="000000"/>
        </w:rPr>
        <w:t xml:space="preserve">Supplemental </w:t>
      </w:r>
      <w:r>
        <w:rPr>
          <w:color w:val="000000"/>
        </w:rPr>
        <w:t xml:space="preserve">Table 1). Each column corresponds to one of seven prey categories: </w:t>
      </w:r>
      <w:r>
        <w:t>Ptarmigan (PTAR); Arctic ground squirrels (AGSQ); insectivorous birds (I. Bird); arvicoline rodents (A. Rod); gulls/raptors; waterfowl (Duck); and hares. BSIMMs were formulated with a TDF</w:t>
      </w:r>
      <w:r>
        <w:rPr>
          <w:vertAlign w:val="subscript"/>
        </w:rPr>
        <w:t>CAM</w:t>
      </w:r>
      <w:r>
        <w:t xml:space="preserve"> and informative priors (</w:t>
      </w:r>
      <w:r w:rsidR="003535A3">
        <w:t xml:space="preserve">Supplemental </w:t>
      </w:r>
      <w:r>
        <w:t xml:space="preserve">Table </w:t>
      </w:r>
      <w:r w:rsidR="001D30CE">
        <w:t>3</w:t>
      </w:r>
      <w:proofErr w:type="gramStart"/>
      <w:r>
        <w:t>), and</w:t>
      </w:r>
      <w:proofErr w:type="gramEnd"/>
      <w:r>
        <w:t xml:space="preserve"> represent nestling diet for the first half of their brood-rearing period on the Seward Peninsula.</w:t>
      </w:r>
    </w:p>
    <w:tbl>
      <w:tblPr>
        <w:tblW w:w="10345" w:type="dxa"/>
        <w:tblLook w:val="04A0" w:firstRow="1" w:lastRow="0" w:firstColumn="1" w:lastColumn="0" w:noHBand="0" w:noVBand="1"/>
      </w:tblPr>
      <w:tblGrid>
        <w:gridCol w:w="698"/>
        <w:gridCol w:w="901"/>
        <w:gridCol w:w="1225"/>
        <w:gridCol w:w="1295"/>
        <w:gridCol w:w="1247"/>
        <w:gridCol w:w="1230"/>
        <w:gridCol w:w="1229"/>
        <w:gridCol w:w="1260"/>
        <w:gridCol w:w="1260"/>
      </w:tblGrid>
      <w:tr w:rsidR="00C63BAD" w:rsidRPr="00FF4995" w14:paraId="3ED30667" w14:textId="77777777" w:rsidTr="00684D3F">
        <w:trPr>
          <w:trHeight w:val="315"/>
        </w:trPr>
        <w:tc>
          <w:tcPr>
            <w:tcW w:w="698" w:type="dxa"/>
            <w:tcBorders>
              <w:top w:val="single" w:sz="4" w:space="0" w:color="auto"/>
              <w:left w:val="single" w:sz="4" w:space="0" w:color="auto"/>
              <w:bottom w:val="single" w:sz="4" w:space="0" w:color="auto"/>
              <w:right w:val="nil"/>
            </w:tcBorders>
            <w:shd w:val="clear" w:color="auto" w:fill="D9D9D9" w:themeFill="background1" w:themeFillShade="D9"/>
            <w:noWrap/>
            <w:vAlign w:val="bottom"/>
            <w:hideMark/>
          </w:tcPr>
          <w:p w14:paraId="09A3E34C" w14:textId="77777777" w:rsidR="00C63BAD" w:rsidRPr="00FF4995" w:rsidRDefault="00C63BAD" w:rsidP="00684D3F">
            <w:pPr>
              <w:rPr>
                <w:b/>
                <w:bCs/>
                <w:color w:val="000000"/>
                <w:sz w:val="22"/>
                <w:szCs w:val="22"/>
              </w:rPr>
            </w:pPr>
            <w:r w:rsidRPr="00FF4995">
              <w:rPr>
                <w:b/>
                <w:bCs/>
                <w:color w:val="000000"/>
                <w:sz w:val="22"/>
                <w:szCs w:val="22"/>
              </w:rPr>
              <w:t>Year</w:t>
            </w:r>
          </w:p>
        </w:tc>
        <w:tc>
          <w:tcPr>
            <w:tcW w:w="901" w:type="dxa"/>
            <w:tcBorders>
              <w:top w:val="single" w:sz="4" w:space="0" w:color="auto"/>
              <w:left w:val="nil"/>
              <w:bottom w:val="single" w:sz="4" w:space="0" w:color="auto"/>
              <w:right w:val="nil"/>
            </w:tcBorders>
            <w:shd w:val="clear" w:color="auto" w:fill="D9D9D9" w:themeFill="background1" w:themeFillShade="D9"/>
            <w:noWrap/>
            <w:vAlign w:val="bottom"/>
            <w:hideMark/>
          </w:tcPr>
          <w:p w14:paraId="6F53A05D" w14:textId="77777777" w:rsidR="00C63BAD" w:rsidRPr="00FF4995" w:rsidRDefault="00C63BAD" w:rsidP="00684D3F">
            <w:pPr>
              <w:rPr>
                <w:b/>
                <w:bCs/>
                <w:color w:val="000000"/>
                <w:sz w:val="22"/>
                <w:szCs w:val="22"/>
              </w:rPr>
            </w:pPr>
            <w:r w:rsidRPr="00FF4995">
              <w:rPr>
                <w:b/>
                <w:bCs/>
                <w:color w:val="000000"/>
                <w:sz w:val="22"/>
                <w:szCs w:val="22"/>
              </w:rPr>
              <w:t>Raptor Species</w:t>
            </w:r>
          </w:p>
        </w:tc>
        <w:tc>
          <w:tcPr>
            <w:tcW w:w="1225" w:type="dxa"/>
            <w:tcBorders>
              <w:top w:val="single" w:sz="4" w:space="0" w:color="auto"/>
              <w:left w:val="nil"/>
              <w:bottom w:val="single" w:sz="4" w:space="0" w:color="auto"/>
              <w:right w:val="nil"/>
            </w:tcBorders>
            <w:shd w:val="clear" w:color="auto" w:fill="D9D9D9" w:themeFill="background1" w:themeFillShade="D9"/>
            <w:vAlign w:val="bottom"/>
          </w:tcPr>
          <w:p w14:paraId="763C141B" w14:textId="77777777" w:rsidR="00C63BAD" w:rsidRPr="00FF4995" w:rsidRDefault="00C63BAD" w:rsidP="00684D3F">
            <w:pPr>
              <w:rPr>
                <w:b/>
                <w:bCs/>
                <w:color w:val="000000"/>
                <w:sz w:val="22"/>
                <w:szCs w:val="22"/>
              </w:rPr>
            </w:pPr>
            <w:r w:rsidRPr="00FF4995">
              <w:rPr>
                <w:b/>
                <w:bCs/>
                <w:color w:val="000000"/>
                <w:sz w:val="22"/>
                <w:szCs w:val="22"/>
              </w:rPr>
              <w:t>PTAR</w:t>
            </w:r>
          </w:p>
        </w:tc>
        <w:tc>
          <w:tcPr>
            <w:tcW w:w="1295" w:type="dxa"/>
            <w:tcBorders>
              <w:top w:val="single" w:sz="4" w:space="0" w:color="auto"/>
              <w:left w:val="nil"/>
              <w:bottom w:val="single" w:sz="4" w:space="0" w:color="auto"/>
              <w:right w:val="nil"/>
            </w:tcBorders>
            <w:shd w:val="clear" w:color="auto" w:fill="D9D9D9" w:themeFill="background1" w:themeFillShade="D9"/>
            <w:noWrap/>
            <w:vAlign w:val="bottom"/>
            <w:hideMark/>
          </w:tcPr>
          <w:p w14:paraId="79DC479E" w14:textId="77777777" w:rsidR="00C63BAD" w:rsidRPr="00FF4995" w:rsidRDefault="00C63BAD" w:rsidP="00684D3F">
            <w:pPr>
              <w:rPr>
                <w:b/>
                <w:bCs/>
                <w:color w:val="000000"/>
                <w:sz w:val="22"/>
                <w:szCs w:val="22"/>
              </w:rPr>
            </w:pPr>
            <w:r w:rsidRPr="00FF4995">
              <w:rPr>
                <w:b/>
                <w:bCs/>
                <w:color w:val="000000"/>
                <w:sz w:val="22"/>
                <w:szCs w:val="22"/>
              </w:rPr>
              <w:t>AGSQ</w:t>
            </w:r>
          </w:p>
        </w:tc>
        <w:tc>
          <w:tcPr>
            <w:tcW w:w="1247" w:type="dxa"/>
            <w:tcBorders>
              <w:top w:val="single" w:sz="4" w:space="0" w:color="auto"/>
              <w:left w:val="nil"/>
              <w:bottom w:val="single" w:sz="4" w:space="0" w:color="auto"/>
              <w:right w:val="nil"/>
            </w:tcBorders>
            <w:shd w:val="clear" w:color="auto" w:fill="D9D9D9" w:themeFill="background1" w:themeFillShade="D9"/>
            <w:noWrap/>
            <w:vAlign w:val="bottom"/>
            <w:hideMark/>
          </w:tcPr>
          <w:p w14:paraId="12B46353" w14:textId="77777777" w:rsidR="00C63BAD" w:rsidRPr="00FF4995" w:rsidRDefault="00C63BAD" w:rsidP="00684D3F">
            <w:pPr>
              <w:rPr>
                <w:b/>
                <w:bCs/>
                <w:color w:val="000000"/>
                <w:sz w:val="22"/>
                <w:szCs w:val="22"/>
              </w:rPr>
            </w:pPr>
            <w:proofErr w:type="spellStart"/>
            <w:r w:rsidRPr="00FF4995">
              <w:rPr>
                <w:b/>
                <w:bCs/>
                <w:color w:val="000000"/>
                <w:sz w:val="22"/>
                <w:szCs w:val="22"/>
              </w:rPr>
              <w:t>I.Bird</w:t>
            </w:r>
            <w:proofErr w:type="spellEnd"/>
          </w:p>
        </w:tc>
        <w:tc>
          <w:tcPr>
            <w:tcW w:w="1230" w:type="dxa"/>
            <w:tcBorders>
              <w:top w:val="single" w:sz="4" w:space="0" w:color="auto"/>
              <w:left w:val="nil"/>
              <w:bottom w:val="single" w:sz="4" w:space="0" w:color="auto"/>
              <w:right w:val="nil"/>
            </w:tcBorders>
            <w:shd w:val="clear" w:color="auto" w:fill="D9D9D9" w:themeFill="background1" w:themeFillShade="D9"/>
            <w:vAlign w:val="bottom"/>
          </w:tcPr>
          <w:p w14:paraId="2D53226C" w14:textId="77777777" w:rsidR="00C63BAD" w:rsidRPr="00FF4995" w:rsidRDefault="00C63BAD" w:rsidP="00684D3F">
            <w:pPr>
              <w:rPr>
                <w:b/>
                <w:bCs/>
                <w:color w:val="000000"/>
                <w:sz w:val="22"/>
                <w:szCs w:val="22"/>
              </w:rPr>
            </w:pPr>
            <w:proofErr w:type="spellStart"/>
            <w:proofErr w:type="gramStart"/>
            <w:r w:rsidRPr="00FF4995">
              <w:rPr>
                <w:b/>
                <w:bCs/>
                <w:color w:val="000000"/>
                <w:sz w:val="22"/>
                <w:szCs w:val="22"/>
              </w:rPr>
              <w:t>A.Rod</w:t>
            </w:r>
            <w:proofErr w:type="spellEnd"/>
            <w:proofErr w:type="gramEnd"/>
          </w:p>
        </w:tc>
        <w:tc>
          <w:tcPr>
            <w:tcW w:w="1229" w:type="dxa"/>
            <w:tcBorders>
              <w:top w:val="single" w:sz="4" w:space="0" w:color="auto"/>
              <w:left w:val="nil"/>
              <w:bottom w:val="single" w:sz="4" w:space="0" w:color="auto"/>
              <w:right w:val="nil"/>
            </w:tcBorders>
            <w:shd w:val="clear" w:color="auto" w:fill="D9D9D9" w:themeFill="background1" w:themeFillShade="D9"/>
            <w:vAlign w:val="bottom"/>
          </w:tcPr>
          <w:p w14:paraId="695C56B5" w14:textId="77777777" w:rsidR="00C63BAD" w:rsidRDefault="00C63BAD" w:rsidP="00684D3F">
            <w:pPr>
              <w:rPr>
                <w:b/>
                <w:bCs/>
                <w:color w:val="000000"/>
                <w:sz w:val="22"/>
                <w:szCs w:val="22"/>
              </w:rPr>
            </w:pPr>
            <w:r w:rsidRPr="00FF4995">
              <w:rPr>
                <w:b/>
                <w:bCs/>
                <w:color w:val="000000"/>
                <w:sz w:val="22"/>
                <w:szCs w:val="22"/>
              </w:rPr>
              <w:t>Gull/</w:t>
            </w:r>
          </w:p>
          <w:p w14:paraId="167756EA" w14:textId="77777777" w:rsidR="00C63BAD" w:rsidRPr="00FF4995" w:rsidRDefault="00C63BAD" w:rsidP="00684D3F">
            <w:pPr>
              <w:rPr>
                <w:b/>
                <w:bCs/>
                <w:color w:val="000000"/>
                <w:sz w:val="22"/>
                <w:szCs w:val="22"/>
              </w:rPr>
            </w:pPr>
            <w:r w:rsidRPr="00FF4995">
              <w:rPr>
                <w:b/>
                <w:bCs/>
                <w:color w:val="000000"/>
                <w:sz w:val="22"/>
                <w:szCs w:val="22"/>
              </w:rPr>
              <w:t>Raptor</w:t>
            </w:r>
          </w:p>
        </w:tc>
        <w:tc>
          <w:tcPr>
            <w:tcW w:w="1260" w:type="dxa"/>
            <w:tcBorders>
              <w:top w:val="single" w:sz="4" w:space="0" w:color="auto"/>
              <w:left w:val="nil"/>
              <w:bottom w:val="single" w:sz="4" w:space="0" w:color="auto"/>
              <w:right w:val="nil"/>
            </w:tcBorders>
            <w:shd w:val="clear" w:color="auto" w:fill="D9D9D9" w:themeFill="background1" w:themeFillShade="D9"/>
            <w:vAlign w:val="bottom"/>
          </w:tcPr>
          <w:p w14:paraId="7B4E1DD4" w14:textId="77777777" w:rsidR="00C63BAD" w:rsidRPr="00FF4995" w:rsidRDefault="00C63BAD" w:rsidP="00684D3F">
            <w:pPr>
              <w:rPr>
                <w:b/>
                <w:bCs/>
                <w:color w:val="000000"/>
                <w:sz w:val="22"/>
                <w:szCs w:val="22"/>
              </w:rPr>
            </w:pPr>
            <w:r w:rsidRPr="00FF4995">
              <w:rPr>
                <w:b/>
                <w:bCs/>
                <w:color w:val="000000"/>
                <w:sz w:val="22"/>
                <w:szCs w:val="22"/>
              </w:rPr>
              <w:t>Duck</w:t>
            </w:r>
          </w:p>
        </w:tc>
        <w:tc>
          <w:tcPr>
            <w:tcW w:w="126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14:paraId="7EDB5183" w14:textId="77777777" w:rsidR="00C63BAD" w:rsidRPr="00FF4995" w:rsidRDefault="00C63BAD" w:rsidP="00684D3F">
            <w:pPr>
              <w:rPr>
                <w:b/>
                <w:bCs/>
                <w:color w:val="000000"/>
                <w:sz w:val="22"/>
                <w:szCs w:val="22"/>
              </w:rPr>
            </w:pPr>
            <w:r w:rsidRPr="00FF4995">
              <w:rPr>
                <w:b/>
                <w:bCs/>
                <w:color w:val="000000"/>
                <w:sz w:val="22"/>
                <w:szCs w:val="22"/>
              </w:rPr>
              <w:t>Hare</w:t>
            </w:r>
          </w:p>
        </w:tc>
      </w:tr>
      <w:tr w:rsidR="00C63BAD" w:rsidRPr="00FF4995" w14:paraId="61C4894A" w14:textId="77777777" w:rsidTr="00684D3F">
        <w:trPr>
          <w:trHeight w:val="315"/>
        </w:trPr>
        <w:tc>
          <w:tcPr>
            <w:tcW w:w="698" w:type="dxa"/>
            <w:tcBorders>
              <w:top w:val="single" w:sz="4" w:space="0" w:color="auto"/>
              <w:left w:val="single" w:sz="4" w:space="0" w:color="auto"/>
              <w:bottom w:val="nil"/>
              <w:right w:val="nil"/>
            </w:tcBorders>
            <w:shd w:val="clear" w:color="auto" w:fill="auto"/>
            <w:noWrap/>
            <w:vAlign w:val="bottom"/>
            <w:hideMark/>
          </w:tcPr>
          <w:p w14:paraId="40A961FA" w14:textId="77777777" w:rsidR="00C63BAD" w:rsidRPr="00FF4995" w:rsidRDefault="00C63BAD" w:rsidP="00684D3F">
            <w:pPr>
              <w:jc w:val="right"/>
              <w:rPr>
                <w:color w:val="000000"/>
                <w:sz w:val="22"/>
                <w:szCs w:val="22"/>
              </w:rPr>
            </w:pPr>
            <w:r w:rsidRPr="00FF4995">
              <w:rPr>
                <w:color w:val="000000"/>
                <w:sz w:val="22"/>
                <w:szCs w:val="22"/>
              </w:rPr>
              <w:t>2014</w:t>
            </w:r>
          </w:p>
        </w:tc>
        <w:tc>
          <w:tcPr>
            <w:tcW w:w="901" w:type="dxa"/>
            <w:tcBorders>
              <w:top w:val="single" w:sz="4" w:space="0" w:color="auto"/>
              <w:left w:val="nil"/>
              <w:bottom w:val="nil"/>
              <w:right w:val="nil"/>
            </w:tcBorders>
            <w:shd w:val="clear" w:color="auto" w:fill="auto"/>
            <w:noWrap/>
            <w:vAlign w:val="bottom"/>
            <w:hideMark/>
          </w:tcPr>
          <w:p w14:paraId="3D209561"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single" w:sz="4" w:space="0" w:color="auto"/>
              <w:left w:val="nil"/>
              <w:bottom w:val="nil"/>
              <w:right w:val="nil"/>
            </w:tcBorders>
            <w:vAlign w:val="bottom"/>
          </w:tcPr>
          <w:p w14:paraId="260F70BF" w14:textId="77777777" w:rsidR="00C63BAD" w:rsidRPr="00FF4995" w:rsidRDefault="00C63BAD" w:rsidP="00684D3F">
            <w:pPr>
              <w:rPr>
                <w:color w:val="000000"/>
                <w:sz w:val="22"/>
                <w:szCs w:val="22"/>
              </w:rPr>
            </w:pPr>
            <w:r w:rsidRPr="00FF4995">
              <w:rPr>
                <w:color w:val="000000"/>
                <w:sz w:val="22"/>
                <w:szCs w:val="22"/>
              </w:rPr>
              <w:t>0.16 ± 0.09</w:t>
            </w:r>
          </w:p>
        </w:tc>
        <w:tc>
          <w:tcPr>
            <w:tcW w:w="1295" w:type="dxa"/>
            <w:tcBorders>
              <w:top w:val="single" w:sz="4" w:space="0" w:color="auto"/>
              <w:left w:val="nil"/>
              <w:bottom w:val="nil"/>
              <w:right w:val="nil"/>
            </w:tcBorders>
            <w:shd w:val="clear" w:color="auto" w:fill="auto"/>
            <w:noWrap/>
            <w:vAlign w:val="bottom"/>
            <w:hideMark/>
          </w:tcPr>
          <w:p w14:paraId="3965264E" w14:textId="77777777" w:rsidR="00C63BAD" w:rsidRPr="00FF4995" w:rsidRDefault="00C63BAD" w:rsidP="00684D3F">
            <w:pPr>
              <w:rPr>
                <w:color w:val="000000"/>
                <w:sz w:val="22"/>
                <w:szCs w:val="22"/>
              </w:rPr>
            </w:pPr>
            <w:r w:rsidRPr="00FF4995">
              <w:rPr>
                <w:color w:val="000000"/>
                <w:sz w:val="22"/>
                <w:szCs w:val="22"/>
              </w:rPr>
              <w:t>0.61 ± 0.14</w:t>
            </w:r>
          </w:p>
        </w:tc>
        <w:tc>
          <w:tcPr>
            <w:tcW w:w="1247" w:type="dxa"/>
            <w:tcBorders>
              <w:top w:val="single" w:sz="4" w:space="0" w:color="auto"/>
              <w:left w:val="nil"/>
              <w:bottom w:val="nil"/>
              <w:right w:val="nil"/>
            </w:tcBorders>
            <w:shd w:val="clear" w:color="auto" w:fill="auto"/>
            <w:noWrap/>
            <w:vAlign w:val="bottom"/>
            <w:hideMark/>
          </w:tcPr>
          <w:p w14:paraId="787B4CC8" w14:textId="77777777" w:rsidR="00C63BAD" w:rsidRPr="00FF4995" w:rsidRDefault="00C63BAD" w:rsidP="00684D3F">
            <w:pPr>
              <w:rPr>
                <w:color w:val="000000"/>
                <w:sz w:val="22"/>
                <w:szCs w:val="22"/>
              </w:rPr>
            </w:pPr>
            <w:r w:rsidRPr="00FF4995">
              <w:rPr>
                <w:color w:val="000000"/>
                <w:sz w:val="22"/>
                <w:szCs w:val="22"/>
              </w:rPr>
              <w:t>0.00 ± 0.01</w:t>
            </w:r>
          </w:p>
        </w:tc>
        <w:tc>
          <w:tcPr>
            <w:tcW w:w="1230" w:type="dxa"/>
            <w:tcBorders>
              <w:top w:val="single" w:sz="4" w:space="0" w:color="auto"/>
              <w:left w:val="nil"/>
              <w:bottom w:val="nil"/>
              <w:right w:val="nil"/>
            </w:tcBorders>
            <w:vAlign w:val="bottom"/>
          </w:tcPr>
          <w:p w14:paraId="2D3D9BAE"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single" w:sz="4" w:space="0" w:color="auto"/>
              <w:left w:val="nil"/>
              <w:bottom w:val="nil"/>
              <w:right w:val="nil"/>
            </w:tcBorders>
            <w:vAlign w:val="bottom"/>
          </w:tcPr>
          <w:p w14:paraId="2F8A21FA" w14:textId="77777777" w:rsidR="00C63BAD" w:rsidRPr="00FF4995" w:rsidRDefault="00C63BAD" w:rsidP="00684D3F">
            <w:pPr>
              <w:rPr>
                <w:color w:val="000000"/>
                <w:sz w:val="22"/>
                <w:szCs w:val="22"/>
              </w:rPr>
            </w:pPr>
            <w:r w:rsidRPr="00FF4995">
              <w:rPr>
                <w:color w:val="000000"/>
                <w:sz w:val="22"/>
                <w:szCs w:val="22"/>
              </w:rPr>
              <w:t>0.03 ± 0.02</w:t>
            </w:r>
          </w:p>
        </w:tc>
        <w:tc>
          <w:tcPr>
            <w:tcW w:w="1260" w:type="dxa"/>
            <w:tcBorders>
              <w:top w:val="single" w:sz="4" w:space="0" w:color="auto"/>
              <w:left w:val="nil"/>
              <w:bottom w:val="nil"/>
              <w:right w:val="nil"/>
            </w:tcBorders>
            <w:vAlign w:val="bottom"/>
          </w:tcPr>
          <w:p w14:paraId="61463D66" w14:textId="77777777" w:rsidR="00C63BAD" w:rsidRPr="00FF4995" w:rsidRDefault="00C63BAD" w:rsidP="00684D3F">
            <w:pPr>
              <w:rPr>
                <w:color w:val="000000"/>
                <w:sz w:val="22"/>
                <w:szCs w:val="22"/>
              </w:rPr>
            </w:pPr>
            <w:r w:rsidRPr="00FF4995">
              <w:rPr>
                <w:color w:val="000000"/>
                <w:sz w:val="22"/>
                <w:szCs w:val="22"/>
              </w:rPr>
              <w:t>0.01 ± 0.01</w:t>
            </w:r>
          </w:p>
        </w:tc>
        <w:tc>
          <w:tcPr>
            <w:tcW w:w="1260" w:type="dxa"/>
            <w:tcBorders>
              <w:top w:val="single" w:sz="4" w:space="0" w:color="auto"/>
              <w:left w:val="nil"/>
              <w:bottom w:val="nil"/>
              <w:right w:val="single" w:sz="4" w:space="0" w:color="auto"/>
            </w:tcBorders>
            <w:shd w:val="clear" w:color="auto" w:fill="auto"/>
            <w:noWrap/>
            <w:vAlign w:val="bottom"/>
            <w:hideMark/>
          </w:tcPr>
          <w:p w14:paraId="5EAE5A21" w14:textId="77777777" w:rsidR="00C63BAD" w:rsidRPr="00FF4995" w:rsidRDefault="00C63BAD" w:rsidP="00684D3F">
            <w:pPr>
              <w:rPr>
                <w:color w:val="000000"/>
                <w:sz w:val="22"/>
                <w:szCs w:val="22"/>
              </w:rPr>
            </w:pPr>
            <w:r w:rsidRPr="00FF4995">
              <w:rPr>
                <w:color w:val="000000"/>
                <w:sz w:val="22"/>
                <w:szCs w:val="22"/>
              </w:rPr>
              <w:t>0.19 ± 0.10</w:t>
            </w:r>
          </w:p>
        </w:tc>
      </w:tr>
      <w:tr w:rsidR="00C63BAD" w:rsidRPr="00FF4995" w14:paraId="2FDC2C1A" w14:textId="77777777" w:rsidTr="00684D3F">
        <w:trPr>
          <w:trHeight w:val="315"/>
        </w:trPr>
        <w:tc>
          <w:tcPr>
            <w:tcW w:w="698" w:type="dxa"/>
            <w:tcBorders>
              <w:top w:val="nil"/>
              <w:left w:val="single" w:sz="4" w:space="0" w:color="auto"/>
              <w:bottom w:val="nil"/>
              <w:right w:val="nil"/>
            </w:tcBorders>
            <w:shd w:val="clear" w:color="auto" w:fill="auto"/>
            <w:noWrap/>
            <w:vAlign w:val="bottom"/>
            <w:hideMark/>
          </w:tcPr>
          <w:p w14:paraId="4BD3CBE6" w14:textId="77777777" w:rsidR="00C63BAD" w:rsidRPr="00FF4995" w:rsidRDefault="00C63BAD" w:rsidP="00684D3F">
            <w:pPr>
              <w:jc w:val="right"/>
              <w:rPr>
                <w:color w:val="000000"/>
                <w:sz w:val="22"/>
                <w:szCs w:val="22"/>
              </w:rPr>
            </w:pPr>
            <w:r w:rsidRPr="00FF4995">
              <w:rPr>
                <w:color w:val="000000"/>
                <w:sz w:val="22"/>
                <w:szCs w:val="22"/>
              </w:rPr>
              <w:t>2015</w:t>
            </w:r>
          </w:p>
        </w:tc>
        <w:tc>
          <w:tcPr>
            <w:tcW w:w="901" w:type="dxa"/>
            <w:tcBorders>
              <w:top w:val="nil"/>
              <w:left w:val="nil"/>
              <w:bottom w:val="nil"/>
              <w:right w:val="nil"/>
            </w:tcBorders>
            <w:shd w:val="clear" w:color="auto" w:fill="auto"/>
            <w:noWrap/>
            <w:vAlign w:val="bottom"/>
            <w:hideMark/>
          </w:tcPr>
          <w:p w14:paraId="1742259A"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nil"/>
              <w:left w:val="nil"/>
              <w:bottom w:val="nil"/>
              <w:right w:val="nil"/>
            </w:tcBorders>
            <w:vAlign w:val="bottom"/>
          </w:tcPr>
          <w:p w14:paraId="5FA93FC3" w14:textId="77777777" w:rsidR="00C63BAD" w:rsidRPr="00FF4995" w:rsidRDefault="00C63BAD" w:rsidP="00684D3F">
            <w:pPr>
              <w:rPr>
                <w:color w:val="000000"/>
                <w:sz w:val="22"/>
                <w:szCs w:val="22"/>
              </w:rPr>
            </w:pPr>
            <w:r w:rsidRPr="00FF4995">
              <w:rPr>
                <w:color w:val="000000"/>
                <w:sz w:val="22"/>
                <w:szCs w:val="22"/>
              </w:rPr>
              <w:t>0.13 ± 0.11</w:t>
            </w:r>
          </w:p>
        </w:tc>
        <w:tc>
          <w:tcPr>
            <w:tcW w:w="1295" w:type="dxa"/>
            <w:tcBorders>
              <w:top w:val="nil"/>
              <w:left w:val="nil"/>
              <w:bottom w:val="nil"/>
              <w:right w:val="nil"/>
            </w:tcBorders>
            <w:shd w:val="clear" w:color="auto" w:fill="auto"/>
            <w:noWrap/>
            <w:vAlign w:val="bottom"/>
            <w:hideMark/>
          </w:tcPr>
          <w:p w14:paraId="7B000C3B" w14:textId="77777777" w:rsidR="00C63BAD" w:rsidRPr="00FF4995" w:rsidRDefault="00C63BAD" w:rsidP="00684D3F">
            <w:pPr>
              <w:rPr>
                <w:color w:val="000000"/>
                <w:sz w:val="22"/>
                <w:szCs w:val="22"/>
              </w:rPr>
            </w:pPr>
            <w:r w:rsidRPr="00FF4995">
              <w:rPr>
                <w:color w:val="000000"/>
                <w:sz w:val="22"/>
                <w:szCs w:val="22"/>
              </w:rPr>
              <w:t>0.58 ± 0.21</w:t>
            </w:r>
          </w:p>
        </w:tc>
        <w:tc>
          <w:tcPr>
            <w:tcW w:w="1247" w:type="dxa"/>
            <w:tcBorders>
              <w:top w:val="nil"/>
              <w:left w:val="nil"/>
              <w:bottom w:val="nil"/>
              <w:right w:val="nil"/>
            </w:tcBorders>
            <w:shd w:val="clear" w:color="auto" w:fill="auto"/>
            <w:noWrap/>
            <w:vAlign w:val="bottom"/>
            <w:hideMark/>
          </w:tcPr>
          <w:p w14:paraId="4BE21EF5" w14:textId="77777777" w:rsidR="00C63BAD" w:rsidRPr="00FF4995" w:rsidRDefault="00C63BAD" w:rsidP="00684D3F">
            <w:pPr>
              <w:rPr>
                <w:color w:val="000000"/>
                <w:sz w:val="22"/>
                <w:szCs w:val="22"/>
              </w:rPr>
            </w:pPr>
            <w:r w:rsidRPr="00FF4995">
              <w:rPr>
                <w:color w:val="000000"/>
                <w:sz w:val="22"/>
                <w:szCs w:val="22"/>
              </w:rPr>
              <w:t>0.01 ± 0.04</w:t>
            </w:r>
          </w:p>
        </w:tc>
        <w:tc>
          <w:tcPr>
            <w:tcW w:w="1230" w:type="dxa"/>
            <w:tcBorders>
              <w:top w:val="nil"/>
              <w:left w:val="nil"/>
              <w:bottom w:val="nil"/>
              <w:right w:val="nil"/>
            </w:tcBorders>
            <w:vAlign w:val="bottom"/>
          </w:tcPr>
          <w:p w14:paraId="3CCA69A8"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nil"/>
              <w:left w:val="nil"/>
              <w:bottom w:val="nil"/>
              <w:right w:val="nil"/>
            </w:tcBorders>
            <w:vAlign w:val="bottom"/>
          </w:tcPr>
          <w:p w14:paraId="3C4424E7" w14:textId="77777777" w:rsidR="00C63BAD" w:rsidRPr="00FF4995" w:rsidRDefault="00C63BAD" w:rsidP="00684D3F">
            <w:pPr>
              <w:rPr>
                <w:color w:val="000000"/>
                <w:sz w:val="22"/>
                <w:szCs w:val="22"/>
              </w:rPr>
            </w:pPr>
            <w:r w:rsidRPr="00FF4995">
              <w:rPr>
                <w:color w:val="000000"/>
                <w:sz w:val="22"/>
                <w:szCs w:val="22"/>
              </w:rPr>
              <w:t>0.11 ± 0.07</w:t>
            </w:r>
          </w:p>
        </w:tc>
        <w:tc>
          <w:tcPr>
            <w:tcW w:w="1260" w:type="dxa"/>
            <w:tcBorders>
              <w:top w:val="nil"/>
              <w:left w:val="nil"/>
              <w:bottom w:val="nil"/>
              <w:right w:val="nil"/>
            </w:tcBorders>
            <w:vAlign w:val="bottom"/>
          </w:tcPr>
          <w:p w14:paraId="1D4887B7" w14:textId="77777777" w:rsidR="00C63BAD" w:rsidRPr="00FF4995" w:rsidRDefault="00C63BAD" w:rsidP="00684D3F">
            <w:pPr>
              <w:rPr>
                <w:color w:val="000000"/>
                <w:sz w:val="22"/>
                <w:szCs w:val="22"/>
              </w:rPr>
            </w:pPr>
            <w:r w:rsidRPr="00FF4995">
              <w:rPr>
                <w:color w:val="000000"/>
                <w:sz w:val="22"/>
                <w:szCs w:val="22"/>
              </w:rPr>
              <w:t>0.01 ± 0.02</w:t>
            </w:r>
          </w:p>
        </w:tc>
        <w:tc>
          <w:tcPr>
            <w:tcW w:w="1260" w:type="dxa"/>
            <w:tcBorders>
              <w:top w:val="nil"/>
              <w:left w:val="nil"/>
              <w:bottom w:val="nil"/>
              <w:right w:val="single" w:sz="4" w:space="0" w:color="auto"/>
            </w:tcBorders>
            <w:shd w:val="clear" w:color="auto" w:fill="auto"/>
            <w:noWrap/>
            <w:vAlign w:val="bottom"/>
            <w:hideMark/>
          </w:tcPr>
          <w:p w14:paraId="028B2A23" w14:textId="77777777" w:rsidR="00C63BAD" w:rsidRPr="00FF4995" w:rsidRDefault="00C63BAD" w:rsidP="00684D3F">
            <w:pPr>
              <w:rPr>
                <w:color w:val="000000"/>
                <w:sz w:val="22"/>
                <w:szCs w:val="22"/>
              </w:rPr>
            </w:pPr>
            <w:r w:rsidRPr="00FF4995">
              <w:rPr>
                <w:color w:val="000000"/>
                <w:sz w:val="22"/>
                <w:szCs w:val="22"/>
              </w:rPr>
              <w:t>0.15 ± 0.12</w:t>
            </w:r>
          </w:p>
        </w:tc>
      </w:tr>
      <w:tr w:rsidR="00C63BAD" w:rsidRPr="00FF4995" w14:paraId="3BF61493" w14:textId="77777777" w:rsidTr="00684D3F">
        <w:trPr>
          <w:trHeight w:val="315"/>
        </w:trPr>
        <w:tc>
          <w:tcPr>
            <w:tcW w:w="698" w:type="dxa"/>
            <w:tcBorders>
              <w:top w:val="nil"/>
              <w:left w:val="single" w:sz="4" w:space="0" w:color="auto"/>
              <w:bottom w:val="nil"/>
              <w:right w:val="nil"/>
            </w:tcBorders>
            <w:shd w:val="clear" w:color="auto" w:fill="auto"/>
            <w:noWrap/>
            <w:vAlign w:val="bottom"/>
            <w:hideMark/>
          </w:tcPr>
          <w:p w14:paraId="2C949B72" w14:textId="77777777" w:rsidR="00C63BAD" w:rsidRPr="00FF4995" w:rsidRDefault="00C63BAD" w:rsidP="00684D3F">
            <w:pPr>
              <w:jc w:val="right"/>
              <w:rPr>
                <w:color w:val="000000"/>
                <w:sz w:val="22"/>
                <w:szCs w:val="22"/>
              </w:rPr>
            </w:pPr>
            <w:r w:rsidRPr="00FF4995">
              <w:rPr>
                <w:color w:val="000000"/>
                <w:sz w:val="22"/>
                <w:szCs w:val="22"/>
              </w:rPr>
              <w:t>2016</w:t>
            </w:r>
          </w:p>
        </w:tc>
        <w:tc>
          <w:tcPr>
            <w:tcW w:w="901" w:type="dxa"/>
            <w:tcBorders>
              <w:top w:val="nil"/>
              <w:left w:val="nil"/>
              <w:bottom w:val="nil"/>
              <w:right w:val="nil"/>
            </w:tcBorders>
            <w:shd w:val="clear" w:color="auto" w:fill="auto"/>
            <w:noWrap/>
            <w:vAlign w:val="bottom"/>
            <w:hideMark/>
          </w:tcPr>
          <w:p w14:paraId="5C1C1F28"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nil"/>
              <w:left w:val="nil"/>
              <w:bottom w:val="nil"/>
              <w:right w:val="nil"/>
            </w:tcBorders>
            <w:vAlign w:val="bottom"/>
          </w:tcPr>
          <w:p w14:paraId="3DE42AF5" w14:textId="77777777" w:rsidR="00C63BAD" w:rsidRPr="00FF4995" w:rsidRDefault="00C63BAD" w:rsidP="00684D3F">
            <w:pPr>
              <w:rPr>
                <w:color w:val="000000"/>
                <w:sz w:val="22"/>
                <w:szCs w:val="22"/>
              </w:rPr>
            </w:pPr>
            <w:r w:rsidRPr="00FF4995">
              <w:rPr>
                <w:color w:val="000000"/>
                <w:sz w:val="22"/>
                <w:szCs w:val="22"/>
              </w:rPr>
              <w:t>0.19 ± 0.16</w:t>
            </w:r>
          </w:p>
        </w:tc>
        <w:tc>
          <w:tcPr>
            <w:tcW w:w="1295" w:type="dxa"/>
            <w:tcBorders>
              <w:top w:val="nil"/>
              <w:left w:val="nil"/>
              <w:bottom w:val="nil"/>
              <w:right w:val="nil"/>
            </w:tcBorders>
            <w:shd w:val="clear" w:color="auto" w:fill="auto"/>
            <w:noWrap/>
            <w:vAlign w:val="bottom"/>
            <w:hideMark/>
          </w:tcPr>
          <w:p w14:paraId="7550C248" w14:textId="77777777" w:rsidR="00C63BAD" w:rsidRPr="00FF4995" w:rsidRDefault="00C63BAD" w:rsidP="00684D3F">
            <w:pPr>
              <w:rPr>
                <w:color w:val="000000"/>
                <w:sz w:val="22"/>
                <w:szCs w:val="22"/>
              </w:rPr>
            </w:pPr>
            <w:r w:rsidRPr="00FF4995">
              <w:rPr>
                <w:color w:val="000000"/>
                <w:sz w:val="22"/>
                <w:szCs w:val="22"/>
              </w:rPr>
              <w:t>0.64 ± 0.22</w:t>
            </w:r>
          </w:p>
        </w:tc>
        <w:tc>
          <w:tcPr>
            <w:tcW w:w="1247" w:type="dxa"/>
            <w:tcBorders>
              <w:top w:val="nil"/>
              <w:left w:val="nil"/>
              <w:bottom w:val="nil"/>
              <w:right w:val="nil"/>
            </w:tcBorders>
            <w:shd w:val="clear" w:color="auto" w:fill="auto"/>
            <w:noWrap/>
            <w:vAlign w:val="bottom"/>
            <w:hideMark/>
          </w:tcPr>
          <w:p w14:paraId="363A36B9" w14:textId="77777777" w:rsidR="00C63BAD" w:rsidRPr="00FF4995" w:rsidRDefault="00C63BAD" w:rsidP="00684D3F">
            <w:pPr>
              <w:rPr>
                <w:color w:val="000000"/>
                <w:sz w:val="22"/>
                <w:szCs w:val="22"/>
              </w:rPr>
            </w:pPr>
            <w:r w:rsidRPr="00FF4995">
              <w:rPr>
                <w:color w:val="000000"/>
                <w:sz w:val="22"/>
                <w:szCs w:val="22"/>
              </w:rPr>
              <w:t>0.00 ± 0.02</w:t>
            </w:r>
          </w:p>
        </w:tc>
        <w:tc>
          <w:tcPr>
            <w:tcW w:w="1230" w:type="dxa"/>
            <w:tcBorders>
              <w:top w:val="nil"/>
              <w:left w:val="nil"/>
              <w:bottom w:val="nil"/>
              <w:right w:val="nil"/>
            </w:tcBorders>
            <w:vAlign w:val="bottom"/>
          </w:tcPr>
          <w:p w14:paraId="725226B4"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nil"/>
              <w:left w:val="nil"/>
              <w:bottom w:val="nil"/>
              <w:right w:val="nil"/>
            </w:tcBorders>
            <w:vAlign w:val="bottom"/>
          </w:tcPr>
          <w:p w14:paraId="54A3BCE1" w14:textId="77777777" w:rsidR="00C63BAD" w:rsidRPr="00FF4995" w:rsidRDefault="00C63BAD" w:rsidP="00684D3F">
            <w:pPr>
              <w:rPr>
                <w:color w:val="000000"/>
                <w:sz w:val="22"/>
                <w:szCs w:val="22"/>
              </w:rPr>
            </w:pPr>
            <w:r w:rsidRPr="00FF4995">
              <w:rPr>
                <w:color w:val="000000"/>
                <w:sz w:val="22"/>
                <w:szCs w:val="22"/>
              </w:rPr>
              <w:t>0.03 ± 0.04</w:t>
            </w:r>
          </w:p>
        </w:tc>
        <w:tc>
          <w:tcPr>
            <w:tcW w:w="1260" w:type="dxa"/>
            <w:tcBorders>
              <w:top w:val="nil"/>
              <w:left w:val="nil"/>
              <w:bottom w:val="nil"/>
              <w:right w:val="nil"/>
            </w:tcBorders>
            <w:vAlign w:val="bottom"/>
          </w:tcPr>
          <w:p w14:paraId="2891D663" w14:textId="77777777" w:rsidR="00C63BAD" w:rsidRPr="00FF4995" w:rsidRDefault="00C63BAD" w:rsidP="00684D3F">
            <w:pPr>
              <w:rPr>
                <w:color w:val="000000"/>
                <w:sz w:val="22"/>
                <w:szCs w:val="22"/>
              </w:rPr>
            </w:pPr>
            <w:r w:rsidRPr="00FF4995">
              <w:rPr>
                <w:color w:val="000000"/>
                <w:sz w:val="22"/>
                <w:szCs w:val="22"/>
              </w:rPr>
              <w:t>0.01 ± 0.02</w:t>
            </w:r>
          </w:p>
        </w:tc>
        <w:tc>
          <w:tcPr>
            <w:tcW w:w="1260" w:type="dxa"/>
            <w:tcBorders>
              <w:top w:val="nil"/>
              <w:left w:val="nil"/>
              <w:bottom w:val="nil"/>
              <w:right w:val="single" w:sz="4" w:space="0" w:color="auto"/>
            </w:tcBorders>
            <w:shd w:val="clear" w:color="auto" w:fill="auto"/>
            <w:noWrap/>
            <w:vAlign w:val="bottom"/>
            <w:hideMark/>
          </w:tcPr>
          <w:p w14:paraId="7DDA54D9" w14:textId="77777777" w:rsidR="00C63BAD" w:rsidRPr="00FF4995" w:rsidRDefault="00C63BAD" w:rsidP="00684D3F">
            <w:pPr>
              <w:rPr>
                <w:color w:val="000000"/>
                <w:sz w:val="22"/>
                <w:szCs w:val="22"/>
              </w:rPr>
            </w:pPr>
            <w:r w:rsidRPr="00FF4995">
              <w:rPr>
                <w:color w:val="000000"/>
                <w:sz w:val="22"/>
                <w:szCs w:val="22"/>
              </w:rPr>
              <w:t>0.12 ± 0.11</w:t>
            </w:r>
          </w:p>
        </w:tc>
      </w:tr>
      <w:tr w:rsidR="00C63BAD" w:rsidRPr="00FF4995" w14:paraId="7DA79527" w14:textId="77777777" w:rsidTr="00684D3F">
        <w:trPr>
          <w:trHeight w:val="315"/>
        </w:trPr>
        <w:tc>
          <w:tcPr>
            <w:tcW w:w="698" w:type="dxa"/>
            <w:tcBorders>
              <w:top w:val="nil"/>
              <w:left w:val="single" w:sz="4" w:space="0" w:color="auto"/>
              <w:bottom w:val="nil"/>
              <w:right w:val="nil"/>
            </w:tcBorders>
            <w:shd w:val="clear" w:color="auto" w:fill="auto"/>
            <w:noWrap/>
            <w:vAlign w:val="bottom"/>
            <w:hideMark/>
          </w:tcPr>
          <w:p w14:paraId="6A801C19" w14:textId="77777777" w:rsidR="00C63BAD" w:rsidRPr="00FF4995" w:rsidRDefault="00C63BAD" w:rsidP="00684D3F">
            <w:pPr>
              <w:jc w:val="right"/>
              <w:rPr>
                <w:color w:val="000000"/>
                <w:sz w:val="22"/>
                <w:szCs w:val="22"/>
              </w:rPr>
            </w:pPr>
            <w:r w:rsidRPr="00FF4995">
              <w:rPr>
                <w:color w:val="000000"/>
                <w:sz w:val="22"/>
                <w:szCs w:val="22"/>
              </w:rPr>
              <w:t>2017</w:t>
            </w:r>
          </w:p>
        </w:tc>
        <w:tc>
          <w:tcPr>
            <w:tcW w:w="901" w:type="dxa"/>
            <w:tcBorders>
              <w:top w:val="nil"/>
              <w:left w:val="nil"/>
              <w:bottom w:val="nil"/>
              <w:right w:val="nil"/>
            </w:tcBorders>
            <w:shd w:val="clear" w:color="auto" w:fill="auto"/>
            <w:noWrap/>
            <w:vAlign w:val="bottom"/>
            <w:hideMark/>
          </w:tcPr>
          <w:p w14:paraId="4FC2DCF9"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nil"/>
              <w:left w:val="nil"/>
              <w:bottom w:val="nil"/>
              <w:right w:val="nil"/>
            </w:tcBorders>
            <w:vAlign w:val="bottom"/>
          </w:tcPr>
          <w:p w14:paraId="01A419E6" w14:textId="77777777" w:rsidR="00C63BAD" w:rsidRPr="00FF4995" w:rsidRDefault="00C63BAD" w:rsidP="00684D3F">
            <w:pPr>
              <w:rPr>
                <w:color w:val="000000"/>
                <w:sz w:val="22"/>
                <w:szCs w:val="22"/>
              </w:rPr>
            </w:pPr>
            <w:r w:rsidRPr="00FF4995">
              <w:rPr>
                <w:color w:val="000000"/>
                <w:sz w:val="22"/>
                <w:szCs w:val="22"/>
              </w:rPr>
              <w:t>0.11 ± 0.09</w:t>
            </w:r>
          </w:p>
        </w:tc>
        <w:tc>
          <w:tcPr>
            <w:tcW w:w="1295" w:type="dxa"/>
            <w:tcBorders>
              <w:top w:val="nil"/>
              <w:left w:val="nil"/>
              <w:bottom w:val="nil"/>
              <w:right w:val="nil"/>
            </w:tcBorders>
            <w:shd w:val="clear" w:color="auto" w:fill="auto"/>
            <w:noWrap/>
            <w:vAlign w:val="bottom"/>
            <w:hideMark/>
          </w:tcPr>
          <w:p w14:paraId="0F822D14" w14:textId="77777777" w:rsidR="00C63BAD" w:rsidRPr="00FF4995" w:rsidRDefault="00C63BAD" w:rsidP="00684D3F">
            <w:pPr>
              <w:rPr>
                <w:color w:val="000000"/>
                <w:sz w:val="22"/>
                <w:szCs w:val="22"/>
              </w:rPr>
            </w:pPr>
            <w:r w:rsidRPr="00FF4995">
              <w:rPr>
                <w:color w:val="000000"/>
                <w:sz w:val="22"/>
                <w:szCs w:val="22"/>
              </w:rPr>
              <w:t>0.53 ± 0.21</w:t>
            </w:r>
          </w:p>
        </w:tc>
        <w:tc>
          <w:tcPr>
            <w:tcW w:w="1247" w:type="dxa"/>
            <w:tcBorders>
              <w:top w:val="nil"/>
              <w:left w:val="nil"/>
              <w:bottom w:val="nil"/>
              <w:right w:val="nil"/>
            </w:tcBorders>
            <w:shd w:val="clear" w:color="auto" w:fill="auto"/>
            <w:noWrap/>
            <w:vAlign w:val="bottom"/>
            <w:hideMark/>
          </w:tcPr>
          <w:p w14:paraId="1008054D" w14:textId="77777777" w:rsidR="00C63BAD" w:rsidRPr="00FF4995" w:rsidRDefault="00C63BAD" w:rsidP="00684D3F">
            <w:pPr>
              <w:rPr>
                <w:color w:val="000000"/>
                <w:sz w:val="22"/>
                <w:szCs w:val="22"/>
              </w:rPr>
            </w:pPr>
            <w:r w:rsidRPr="00FF4995">
              <w:rPr>
                <w:color w:val="000000"/>
                <w:sz w:val="22"/>
                <w:szCs w:val="22"/>
              </w:rPr>
              <w:t>0.01 ± 0.02</w:t>
            </w:r>
          </w:p>
        </w:tc>
        <w:tc>
          <w:tcPr>
            <w:tcW w:w="1230" w:type="dxa"/>
            <w:tcBorders>
              <w:top w:val="nil"/>
              <w:left w:val="nil"/>
              <w:bottom w:val="nil"/>
              <w:right w:val="nil"/>
            </w:tcBorders>
            <w:vAlign w:val="bottom"/>
          </w:tcPr>
          <w:p w14:paraId="1EC02052"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nil"/>
              <w:left w:val="nil"/>
              <w:bottom w:val="nil"/>
              <w:right w:val="nil"/>
            </w:tcBorders>
            <w:vAlign w:val="bottom"/>
          </w:tcPr>
          <w:p w14:paraId="4BA4B49B" w14:textId="77777777" w:rsidR="00C63BAD" w:rsidRPr="00FF4995" w:rsidRDefault="00C63BAD" w:rsidP="00684D3F">
            <w:pPr>
              <w:rPr>
                <w:color w:val="000000"/>
                <w:sz w:val="22"/>
                <w:szCs w:val="22"/>
              </w:rPr>
            </w:pPr>
            <w:r w:rsidRPr="00FF4995">
              <w:rPr>
                <w:color w:val="000000"/>
                <w:sz w:val="22"/>
                <w:szCs w:val="22"/>
              </w:rPr>
              <w:t>0.18 ± 0.10</w:t>
            </w:r>
          </w:p>
        </w:tc>
        <w:tc>
          <w:tcPr>
            <w:tcW w:w="1260" w:type="dxa"/>
            <w:tcBorders>
              <w:top w:val="nil"/>
              <w:left w:val="nil"/>
              <w:bottom w:val="nil"/>
              <w:right w:val="nil"/>
            </w:tcBorders>
            <w:vAlign w:val="bottom"/>
          </w:tcPr>
          <w:p w14:paraId="08B17318" w14:textId="77777777" w:rsidR="00C63BAD" w:rsidRPr="00FF4995" w:rsidRDefault="00C63BAD" w:rsidP="00684D3F">
            <w:pPr>
              <w:rPr>
                <w:color w:val="000000"/>
                <w:sz w:val="22"/>
                <w:szCs w:val="22"/>
              </w:rPr>
            </w:pPr>
            <w:r w:rsidRPr="00FF4995">
              <w:rPr>
                <w:color w:val="000000"/>
                <w:sz w:val="22"/>
                <w:szCs w:val="22"/>
              </w:rPr>
              <w:t>0.03 ± 0.04</w:t>
            </w:r>
          </w:p>
        </w:tc>
        <w:tc>
          <w:tcPr>
            <w:tcW w:w="1260" w:type="dxa"/>
            <w:tcBorders>
              <w:top w:val="nil"/>
              <w:left w:val="nil"/>
              <w:bottom w:val="nil"/>
              <w:right w:val="single" w:sz="4" w:space="0" w:color="auto"/>
            </w:tcBorders>
            <w:shd w:val="clear" w:color="auto" w:fill="auto"/>
            <w:noWrap/>
            <w:vAlign w:val="bottom"/>
            <w:hideMark/>
          </w:tcPr>
          <w:p w14:paraId="1A99142C" w14:textId="77777777" w:rsidR="00C63BAD" w:rsidRPr="00FF4995" w:rsidRDefault="00C63BAD" w:rsidP="00684D3F">
            <w:pPr>
              <w:rPr>
                <w:color w:val="000000"/>
                <w:sz w:val="22"/>
                <w:szCs w:val="22"/>
              </w:rPr>
            </w:pPr>
            <w:r w:rsidRPr="00FF4995">
              <w:rPr>
                <w:color w:val="000000"/>
                <w:sz w:val="22"/>
                <w:szCs w:val="22"/>
              </w:rPr>
              <w:t>0.15 ± 0.13</w:t>
            </w:r>
          </w:p>
        </w:tc>
      </w:tr>
      <w:tr w:rsidR="00C63BAD" w:rsidRPr="00FF4995" w14:paraId="17F89F35" w14:textId="77777777" w:rsidTr="00684D3F">
        <w:trPr>
          <w:trHeight w:val="315"/>
        </w:trPr>
        <w:tc>
          <w:tcPr>
            <w:tcW w:w="698" w:type="dxa"/>
            <w:tcBorders>
              <w:top w:val="nil"/>
              <w:left w:val="single" w:sz="4" w:space="0" w:color="auto"/>
              <w:bottom w:val="nil"/>
              <w:right w:val="nil"/>
            </w:tcBorders>
            <w:shd w:val="clear" w:color="auto" w:fill="auto"/>
            <w:noWrap/>
            <w:vAlign w:val="bottom"/>
            <w:hideMark/>
          </w:tcPr>
          <w:p w14:paraId="2111E9B6" w14:textId="77777777" w:rsidR="00C63BAD" w:rsidRPr="00FF4995" w:rsidRDefault="00C63BAD" w:rsidP="00684D3F">
            <w:pPr>
              <w:jc w:val="right"/>
              <w:rPr>
                <w:color w:val="000000"/>
                <w:sz w:val="22"/>
                <w:szCs w:val="22"/>
              </w:rPr>
            </w:pPr>
            <w:r w:rsidRPr="00FF4995">
              <w:rPr>
                <w:color w:val="000000"/>
                <w:sz w:val="22"/>
                <w:szCs w:val="22"/>
              </w:rPr>
              <w:t>2018</w:t>
            </w:r>
          </w:p>
        </w:tc>
        <w:tc>
          <w:tcPr>
            <w:tcW w:w="901" w:type="dxa"/>
            <w:tcBorders>
              <w:top w:val="nil"/>
              <w:left w:val="nil"/>
              <w:bottom w:val="nil"/>
              <w:right w:val="nil"/>
            </w:tcBorders>
            <w:shd w:val="clear" w:color="auto" w:fill="auto"/>
            <w:noWrap/>
            <w:vAlign w:val="bottom"/>
            <w:hideMark/>
          </w:tcPr>
          <w:p w14:paraId="473FBE5D"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nil"/>
              <w:left w:val="nil"/>
              <w:bottom w:val="nil"/>
              <w:right w:val="nil"/>
            </w:tcBorders>
            <w:vAlign w:val="bottom"/>
          </w:tcPr>
          <w:p w14:paraId="7376C80E" w14:textId="77777777" w:rsidR="00C63BAD" w:rsidRPr="00FF4995" w:rsidRDefault="00C63BAD" w:rsidP="00684D3F">
            <w:pPr>
              <w:rPr>
                <w:color w:val="000000"/>
                <w:sz w:val="22"/>
                <w:szCs w:val="22"/>
              </w:rPr>
            </w:pPr>
            <w:r w:rsidRPr="00FF4995">
              <w:rPr>
                <w:color w:val="000000"/>
                <w:sz w:val="22"/>
                <w:szCs w:val="22"/>
              </w:rPr>
              <w:t>0.17 ± 0.16</w:t>
            </w:r>
          </w:p>
        </w:tc>
        <w:tc>
          <w:tcPr>
            <w:tcW w:w="1295" w:type="dxa"/>
            <w:tcBorders>
              <w:top w:val="nil"/>
              <w:left w:val="nil"/>
              <w:bottom w:val="nil"/>
              <w:right w:val="nil"/>
            </w:tcBorders>
            <w:shd w:val="clear" w:color="auto" w:fill="auto"/>
            <w:noWrap/>
            <w:vAlign w:val="bottom"/>
            <w:hideMark/>
          </w:tcPr>
          <w:p w14:paraId="2EE5ABDC" w14:textId="77777777" w:rsidR="00C63BAD" w:rsidRPr="00FF4995" w:rsidRDefault="00C63BAD" w:rsidP="00684D3F">
            <w:pPr>
              <w:rPr>
                <w:color w:val="000000"/>
                <w:sz w:val="22"/>
                <w:szCs w:val="22"/>
              </w:rPr>
            </w:pPr>
            <w:r w:rsidRPr="00FF4995">
              <w:rPr>
                <w:color w:val="000000"/>
                <w:sz w:val="22"/>
                <w:szCs w:val="22"/>
              </w:rPr>
              <w:t>0.73 ± 0.21</w:t>
            </w:r>
          </w:p>
        </w:tc>
        <w:tc>
          <w:tcPr>
            <w:tcW w:w="1247" w:type="dxa"/>
            <w:tcBorders>
              <w:top w:val="nil"/>
              <w:left w:val="nil"/>
              <w:bottom w:val="nil"/>
              <w:right w:val="nil"/>
            </w:tcBorders>
            <w:shd w:val="clear" w:color="auto" w:fill="auto"/>
            <w:noWrap/>
            <w:vAlign w:val="bottom"/>
            <w:hideMark/>
          </w:tcPr>
          <w:p w14:paraId="3BFEEA9E" w14:textId="77777777" w:rsidR="00C63BAD" w:rsidRPr="00FF4995" w:rsidRDefault="00C63BAD" w:rsidP="00684D3F">
            <w:pPr>
              <w:rPr>
                <w:color w:val="000000"/>
                <w:sz w:val="22"/>
                <w:szCs w:val="22"/>
              </w:rPr>
            </w:pPr>
            <w:r w:rsidRPr="00FF4995">
              <w:rPr>
                <w:color w:val="000000"/>
                <w:sz w:val="22"/>
                <w:szCs w:val="22"/>
              </w:rPr>
              <w:t>0.00 ± 0.01</w:t>
            </w:r>
          </w:p>
        </w:tc>
        <w:tc>
          <w:tcPr>
            <w:tcW w:w="1230" w:type="dxa"/>
            <w:tcBorders>
              <w:top w:val="nil"/>
              <w:left w:val="nil"/>
              <w:bottom w:val="nil"/>
              <w:right w:val="nil"/>
            </w:tcBorders>
            <w:vAlign w:val="bottom"/>
          </w:tcPr>
          <w:p w14:paraId="3D7B851E"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nil"/>
              <w:left w:val="nil"/>
              <w:bottom w:val="nil"/>
              <w:right w:val="nil"/>
            </w:tcBorders>
            <w:vAlign w:val="bottom"/>
          </w:tcPr>
          <w:p w14:paraId="46AEA1F2" w14:textId="77777777" w:rsidR="00C63BAD" w:rsidRPr="00FF4995" w:rsidRDefault="00C63BAD" w:rsidP="00684D3F">
            <w:pPr>
              <w:rPr>
                <w:color w:val="000000"/>
                <w:sz w:val="22"/>
                <w:szCs w:val="22"/>
              </w:rPr>
            </w:pPr>
            <w:r w:rsidRPr="00FF4995">
              <w:rPr>
                <w:color w:val="000000"/>
                <w:sz w:val="22"/>
                <w:szCs w:val="22"/>
              </w:rPr>
              <w:t>0.01 ± 0.02</w:t>
            </w:r>
          </w:p>
        </w:tc>
        <w:tc>
          <w:tcPr>
            <w:tcW w:w="1260" w:type="dxa"/>
            <w:tcBorders>
              <w:top w:val="nil"/>
              <w:left w:val="nil"/>
              <w:bottom w:val="nil"/>
              <w:right w:val="nil"/>
            </w:tcBorders>
            <w:vAlign w:val="bottom"/>
          </w:tcPr>
          <w:p w14:paraId="348796C8" w14:textId="77777777" w:rsidR="00C63BAD" w:rsidRPr="00FF4995" w:rsidRDefault="00C63BAD" w:rsidP="00684D3F">
            <w:pPr>
              <w:rPr>
                <w:color w:val="000000"/>
                <w:sz w:val="22"/>
                <w:szCs w:val="22"/>
              </w:rPr>
            </w:pPr>
            <w:r w:rsidRPr="00FF4995">
              <w:rPr>
                <w:color w:val="000000"/>
                <w:sz w:val="22"/>
                <w:szCs w:val="22"/>
              </w:rPr>
              <w:t>0.01 ± 0.01</w:t>
            </w:r>
          </w:p>
        </w:tc>
        <w:tc>
          <w:tcPr>
            <w:tcW w:w="1260" w:type="dxa"/>
            <w:tcBorders>
              <w:top w:val="nil"/>
              <w:left w:val="nil"/>
              <w:bottom w:val="nil"/>
              <w:right w:val="single" w:sz="4" w:space="0" w:color="auto"/>
            </w:tcBorders>
            <w:shd w:val="clear" w:color="auto" w:fill="auto"/>
            <w:noWrap/>
            <w:vAlign w:val="bottom"/>
            <w:hideMark/>
          </w:tcPr>
          <w:p w14:paraId="50B056A4" w14:textId="77777777" w:rsidR="00C63BAD" w:rsidRPr="00FF4995" w:rsidRDefault="00C63BAD" w:rsidP="00684D3F">
            <w:pPr>
              <w:rPr>
                <w:color w:val="000000"/>
                <w:sz w:val="22"/>
                <w:szCs w:val="22"/>
              </w:rPr>
            </w:pPr>
            <w:r w:rsidRPr="00FF4995">
              <w:rPr>
                <w:color w:val="000000"/>
                <w:sz w:val="22"/>
                <w:szCs w:val="22"/>
              </w:rPr>
              <w:t>0.08 ± 0.09</w:t>
            </w:r>
          </w:p>
        </w:tc>
      </w:tr>
      <w:tr w:rsidR="00C63BAD" w:rsidRPr="00FF4995" w14:paraId="0EA0F706" w14:textId="77777777" w:rsidTr="00684D3F">
        <w:trPr>
          <w:trHeight w:val="315"/>
        </w:trPr>
        <w:tc>
          <w:tcPr>
            <w:tcW w:w="698" w:type="dxa"/>
            <w:tcBorders>
              <w:top w:val="nil"/>
              <w:left w:val="single" w:sz="4" w:space="0" w:color="auto"/>
              <w:bottom w:val="single" w:sz="4" w:space="0" w:color="auto"/>
              <w:right w:val="nil"/>
            </w:tcBorders>
            <w:shd w:val="clear" w:color="auto" w:fill="auto"/>
            <w:noWrap/>
            <w:vAlign w:val="bottom"/>
            <w:hideMark/>
          </w:tcPr>
          <w:p w14:paraId="38006EA0" w14:textId="77777777" w:rsidR="00C63BAD" w:rsidRPr="00FF4995" w:rsidRDefault="00C63BAD" w:rsidP="00684D3F">
            <w:pPr>
              <w:jc w:val="right"/>
              <w:rPr>
                <w:color w:val="000000"/>
                <w:sz w:val="22"/>
                <w:szCs w:val="22"/>
              </w:rPr>
            </w:pPr>
            <w:r w:rsidRPr="00FF4995">
              <w:rPr>
                <w:color w:val="000000"/>
                <w:sz w:val="22"/>
                <w:szCs w:val="22"/>
              </w:rPr>
              <w:t>2019</w:t>
            </w:r>
          </w:p>
        </w:tc>
        <w:tc>
          <w:tcPr>
            <w:tcW w:w="901" w:type="dxa"/>
            <w:tcBorders>
              <w:top w:val="nil"/>
              <w:left w:val="nil"/>
              <w:bottom w:val="single" w:sz="4" w:space="0" w:color="auto"/>
              <w:right w:val="nil"/>
            </w:tcBorders>
            <w:shd w:val="clear" w:color="auto" w:fill="auto"/>
            <w:noWrap/>
            <w:vAlign w:val="bottom"/>
            <w:hideMark/>
          </w:tcPr>
          <w:p w14:paraId="03A0B6B6" w14:textId="77777777" w:rsidR="00C63BAD" w:rsidRPr="00FF4995" w:rsidRDefault="00C63BAD" w:rsidP="00684D3F">
            <w:pPr>
              <w:rPr>
                <w:color w:val="000000"/>
                <w:sz w:val="22"/>
                <w:szCs w:val="22"/>
              </w:rPr>
            </w:pPr>
            <w:r w:rsidRPr="00FF4995">
              <w:rPr>
                <w:color w:val="000000"/>
                <w:sz w:val="22"/>
                <w:szCs w:val="22"/>
              </w:rPr>
              <w:t>GOEA</w:t>
            </w:r>
          </w:p>
        </w:tc>
        <w:tc>
          <w:tcPr>
            <w:tcW w:w="1225" w:type="dxa"/>
            <w:tcBorders>
              <w:top w:val="nil"/>
              <w:left w:val="nil"/>
              <w:bottom w:val="single" w:sz="4" w:space="0" w:color="auto"/>
              <w:right w:val="nil"/>
            </w:tcBorders>
            <w:vAlign w:val="bottom"/>
          </w:tcPr>
          <w:p w14:paraId="478E1BA4" w14:textId="77777777" w:rsidR="00C63BAD" w:rsidRPr="00FF4995" w:rsidRDefault="00C63BAD" w:rsidP="00684D3F">
            <w:pPr>
              <w:rPr>
                <w:color w:val="000000"/>
                <w:sz w:val="22"/>
                <w:szCs w:val="22"/>
              </w:rPr>
            </w:pPr>
            <w:r w:rsidRPr="00FF4995">
              <w:rPr>
                <w:color w:val="000000"/>
                <w:sz w:val="22"/>
                <w:szCs w:val="22"/>
              </w:rPr>
              <w:t>0.11 ± 0.11</w:t>
            </w:r>
          </w:p>
        </w:tc>
        <w:tc>
          <w:tcPr>
            <w:tcW w:w="1295" w:type="dxa"/>
            <w:tcBorders>
              <w:top w:val="nil"/>
              <w:left w:val="nil"/>
              <w:bottom w:val="single" w:sz="4" w:space="0" w:color="auto"/>
              <w:right w:val="nil"/>
            </w:tcBorders>
            <w:shd w:val="clear" w:color="auto" w:fill="auto"/>
            <w:noWrap/>
            <w:vAlign w:val="bottom"/>
            <w:hideMark/>
          </w:tcPr>
          <w:p w14:paraId="31C72CE8" w14:textId="77777777" w:rsidR="00C63BAD" w:rsidRPr="00FF4995" w:rsidRDefault="00C63BAD" w:rsidP="00684D3F">
            <w:pPr>
              <w:rPr>
                <w:color w:val="000000"/>
                <w:sz w:val="22"/>
                <w:szCs w:val="22"/>
              </w:rPr>
            </w:pPr>
            <w:r w:rsidRPr="00FF4995">
              <w:rPr>
                <w:color w:val="000000"/>
                <w:sz w:val="22"/>
                <w:szCs w:val="22"/>
              </w:rPr>
              <w:t>0.58 ± 0.21</w:t>
            </w:r>
          </w:p>
        </w:tc>
        <w:tc>
          <w:tcPr>
            <w:tcW w:w="1247" w:type="dxa"/>
            <w:tcBorders>
              <w:top w:val="nil"/>
              <w:left w:val="nil"/>
              <w:bottom w:val="single" w:sz="4" w:space="0" w:color="auto"/>
              <w:right w:val="nil"/>
            </w:tcBorders>
            <w:shd w:val="clear" w:color="auto" w:fill="auto"/>
            <w:noWrap/>
            <w:vAlign w:val="bottom"/>
            <w:hideMark/>
          </w:tcPr>
          <w:p w14:paraId="4112A150" w14:textId="77777777" w:rsidR="00C63BAD" w:rsidRPr="00FF4995" w:rsidRDefault="00C63BAD" w:rsidP="00684D3F">
            <w:pPr>
              <w:rPr>
                <w:color w:val="000000"/>
                <w:sz w:val="22"/>
                <w:szCs w:val="22"/>
              </w:rPr>
            </w:pPr>
            <w:r w:rsidRPr="00FF4995">
              <w:rPr>
                <w:color w:val="000000"/>
                <w:sz w:val="22"/>
                <w:szCs w:val="22"/>
              </w:rPr>
              <w:t>0.01 ± 0.04</w:t>
            </w:r>
          </w:p>
        </w:tc>
        <w:tc>
          <w:tcPr>
            <w:tcW w:w="1230" w:type="dxa"/>
            <w:tcBorders>
              <w:top w:val="nil"/>
              <w:left w:val="nil"/>
              <w:bottom w:val="single" w:sz="4" w:space="0" w:color="auto"/>
              <w:right w:val="nil"/>
            </w:tcBorders>
            <w:vAlign w:val="bottom"/>
          </w:tcPr>
          <w:p w14:paraId="02C35C86" w14:textId="77777777" w:rsidR="00C63BAD" w:rsidRPr="00FF4995" w:rsidRDefault="00C63BAD" w:rsidP="00684D3F">
            <w:pPr>
              <w:rPr>
                <w:color w:val="000000"/>
                <w:sz w:val="22"/>
                <w:szCs w:val="22"/>
              </w:rPr>
            </w:pPr>
            <w:r w:rsidRPr="00FF4995">
              <w:rPr>
                <w:color w:val="000000"/>
                <w:sz w:val="22"/>
                <w:szCs w:val="22"/>
              </w:rPr>
              <w:t>0.00 ± 0.00</w:t>
            </w:r>
          </w:p>
        </w:tc>
        <w:tc>
          <w:tcPr>
            <w:tcW w:w="1229" w:type="dxa"/>
            <w:tcBorders>
              <w:top w:val="nil"/>
              <w:left w:val="nil"/>
              <w:bottom w:val="single" w:sz="4" w:space="0" w:color="auto"/>
              <w:right w:val="nil"/>
            </w:tcBorders>
            <w:vAlign w:val="bottom"/>
          </w:tcPr>
          <w:p w14:paraId="1BC127B8" w14:textId="77777777" w:rsidR="00C63BAD" w:rsidRPr="00FF4995" w:rsidRDefault="00C63BAD" w:rsidP="00684D3F">
            <w:pPr>
              <w:rPr>
                <w:color w:val="000000"/>
                <w:sz w:val="22"/>
                <w:szCs w:val="22"/>
              </w:rPr>
            </w:pPr>
            <w:r w:rsidRPr="00FF4995">
              <w:rPr>
                <w:color w:val="000000"/>
                <w:sz w:val="22"/>
                <w:szCs w:val="22"/>
              </w:rPr>
              <w:t>0.12 ± 0.09</w:t>
            </w:r>
          </w:p>
        </w:tc>
        <w:tc>
          <w:tcPr>
            <w:tcW w:w="1260" w:type="dxa"/>
            <w:tcBorders>
              <w:top w:val="nil"/>
              <w:left w:val="nil"/>
              <w:bottom w:val="single" w:sz="4" w:space="0" w:color="auto"/>
              <w:right w:val="nil"/>
            </w:tcBorders>
            <w:vAlign w:val="bottom"/>
          </w:tcPr>
          <w:p w14:paraId="5C1D89AC" w14:textId="77777777" w:rsidR="00C63BAD" w:rsidRPr="00FF4995" w:rsidRDefault="00C63BAD" w:rsidP="00684D3F">
            <w:pPr>
              <w:rPr>
                <w:color w:val="000000"/>
                <w:sz w:val="22"/>
                <w:szCs w:val="22"/>
              </w:rPr>
            </w:pPr>
            <w:r w:rsidRPr="00FF4995">
              <w:rPr>
                <w:color w:val="000000"/>
                <w:sz w:val="22"/>
                <w:szCs w:val="22"/>
              </w:rPr>
              <w:t>0.01 ± 0.02</w:t>
            </w:r>
          </w:p>
        </w:tc>
        <w:tc>
          <w:tcPr>
            <w:tcW w:w="1260" w:type="dxa"/>
            <w:tcBorders>
              <w:top w:val="nil"/>
              <w:left w:val="nil"/>
              <w:bottom w:val="single" w:sz="4" w:space="0" w:color="auto"/>
              <w:right w:val="single" w:sz="4" w:space="0" w:color="auto"/>
            </w:tcBorders>
            <w:shd w:val="clear" w:color="auto" w:fill="auto"/>
            <w:noWrap/>
            <w:vAlign w:val="bottom"/>
            <w:hideMark/>
          </w:tcPr>
          <w:p w14:paraId="7437756E" w14:textId="77777777" w:rsidR="00C63BAD" w:rsidRPr="00FF4995" w:rsidRDefault="00C63BAD" w:rsidP="00684D3F">
            <w:pPr>
              <w:rPr>
                <w:color w:val="000000"/>
                <w:sz w:val="22"/>
                <w:szCs w:val="22"/>
              </w:rPr>
            </w:pPr>
            <w:r w:rsidRPr="00FF4995">
              <w:rPr>
                <w:color w:val="000000"/>
                <w:sz w:val="22"/>
                <w:szCs w:val="22"/>
              </w:rPr>
              <w:t>0.16 ± 0.13</w:t>
            </w:r>
          </w:p>
        </w:tc>
      </w:tr>
      <w:tr w:rsidR="002C3EC3" w:rsidRPr="00FF4995" w14:paraId="195908C7" w14:textId="77777777" w:rsidTr="002C3EC3">
        <w:trPr>
          <w:trHeight w:val="315"/>
        </w:trPr>
        <w:tc>
          <w:tcPr>
            <w:tcW w:w="698" w:type="dxa"/>
            <w:tcBorders>
              <w:top w:val="single" w:sz="4" w:space="0" w:color="auto"/>
              <w:left w:val="single" w:sz="4" w:space="0" w:color="auto"/>
              <w:bottom w:val="nil"/>
              <w:right w:val="nil"/>
            </w:tcBorders>
            <w:shd w:val="clear" w:color="auto" w:fill="auto"/>
            <w:noWrap/>
            <w:vAlign w:val="center"/>
            <w:hideMark/>
          </w:tcPr>
          <w:p w14:paraId="5031509C" w14:textId="5148E664" w:rsidR="002C3EC3" w:rsidRPr="002C3EC3" w:rsidRDefault="002C3EC3" w:rsidP="002C3EC3">
            <w:pPr>
              <w:jc w:val="right"/>
              <w:rPr>
                <w:color w:val="000000"/>
                <w:sz w:val="22"/>
                <w:szCs w:val="22"/>
              </w:rPr>
            </w:pPr>
            <w:r w:rsidRPr="002C3EC3">
              <w:rPr>
                <w:color w:val="111111"/>
                <w:sz w:val="22"/>
                <w:szCs w:val="22"/>
              </w:rPr>
              <w:t>2016</w:t>
            </w:r>
          </w:p>
        </w:tc>
        <w:tc>
          <w:tcPr>
            <w:tcW w:w="901" w:type="dxa"/>
            <w:tcBorders>
              <w:top w:val="single" w:sz="4" w:space="0" w:color="auto"/>
              <w:left w:val="nil"/>
              <w:bottom w:val="nil"/>
              <w:right w:val="nil"/>
            </w:tcBorders>
            <w:shd w:val="clear" w:color="auto" w:fill="auto"/>
            <w:noWrap/>
            <w:vAlign w:val="center"/>
            <w:hideMark/>
          </w:tcPr>
          <w:p w14:paraId="0EEE49B1" w14:textId="54E48CF2" w:rsidR="002C3EC3" w:rsidRPr="002C3EC3" w:rsidRDefault="002C3EC3" w:rsidP="002C3EC3">
            <w:pPr>
              <w:rPr>
                <w:color w:val="000000"/>
                <w:sz w:val="22"/>
                <w:szCs w:val="22"/>
              </w:rPr>
            </w:pPr>
            <w:r w:rsidRPr="002C3EC3">
              <w:rPr>
                <w:color w:val="111111"/>
                <w:sz w:val="22"/>
                <w:szCs w:val="22"/>
              </w:rPr>
              <w:t>GYRF</w:t>
            </w:r>
          </w:p>
        </w:tc>
        <w:tc>
          <w:tcPr>
            <w:tcW w:w="1225" w:type="dxa"/>
            <w:tcBorders>
              <w:top w:val="single" w:sz="4" w:space="0" w:color="auto"/>
              <w:left w:val="nil"/>
              <w:bottom w:val="nil"/>
              <w:right w:val="nil"/>
            </w:tcBorders>
            <w:vAlign w:val="center"/>
          </w:tcPr>
          <w:p w14:paraId="668DB6AF" w14:textId="454E1D23" w:rsidR="002C3EC3" w:rsidRPr="002C3EC3" w:rsidRDefault="002C3EC3" w:rsidP="002C3EC3">
            <w:pPr>
              <w:rPr>
                <w:color w:val="000000"/>
                <w:sz w:val="22"/>
                <w:szCs w:val="22"/>
              </w:rPr>
            </w:pPr>
            <w:r w:rsidRPr="002C3EC3">
              <w:rPr>
                <w:color w:val="111111"/>
                <w:sz w:val="22"/>
                <w:szCs w:val="22"/>
              </w:rPr>
              <w:t>0.62</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95" w:type="dxa"/>
            <w:tcBorders>
              <w:top w:val="single" w:sz="4" w:space="0" w:color="auto"/>
              <w:left w:val="nil"/>
              <w:bottom w:val="nil"/>
              <w:right w:val="nil"/>
            </w:tcBorders>
            <w:shd w:val="clear" w:color="auto" w:fill="auto"/>
            <w:noWrap/>
            <w:vAlign w:val="center"/>
            <w:hideMark/>
          </w:tcPr>
          <w:p w14:paraId="65A637EE" w14:textId="11465675" w:rsidR="002C3EC3" w:rsidRPr="002C3EC3" w:rsidRDefault="002C3EC3" w:rsidP="002C3EC3">
            <w:pPr>
              <w:rPr>
                <w:color w:val="000000"/>
                <w:sz w:val="22"/>
                <w:szCs w:val="22"/>
              </w:rPr>
            </w:pPr>
            <w:r w:rsidRPr="002C3EC3">
              <w:rPr>
                <w:color w:val="111111"/>
                <w:sz w:val="22"/>
                <w:szCs w:val="22"/>
              </w:rPr>
              <w:t>0.09</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0.05</w:t>
            </w:r>
          </w:p>
        </w:tc>
        <w:tc>
          <w:tcPr>
            <w:tcW w:w="1247" w:type="dxa"/>
            <w:tcBorders>
              <w:top w:val="single" w:sz="4" w:space="0" w:color="auto"/>
              <w:left w:val="nil"/>
              <w:bottom w:val="nil"/>
              <w:right w:val="nil"/>
            </w:tcBorders>
            <w:shd w:val="clear" w:color="auto" w:fill="auto"/>
            <w:noWrap/>
            <w:vAlign w:val="center"/>
            <w:hideMark/>
          </w:tcPr>
          <w:p w14:paraId="34BC95EE" w14:textId="7E61EFD1" w:rsidR="002C3EC3" w:rsidRPr="002C3EC3" w:rsidRDefault="002C3EC3" w:rsidP="002C3EC3">
            <w:pPr>
              <w:rPr>
                <w:color w:val="000000"/>
                <w:sz w:val="22"/>
                <w:szCs w:val="22"/>
              </w:rPr>
            </w:pPr>
            <w:r w:rsidRPr="002C3EC3">
              <w:rPr>
                <w:color w:val="111111"/>
                <w:sz w:val="22"/>
                <w:szCs w:val="22"/>
              </w:rPr>
              <w:t>0.2</w:t>
            </w:r>
            <w:r>
              <w:rPr>
                <w:color w:val="111111"/>
                <w:sz w:val="22"/>
                <w:szCs w:val="22"/>
              </w:rPr>
              <w:t xml:space="preserve">0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30" w:type="dxa"/>
            <w:tcBorders>
              <w:top w:val="single" w:sz="4" w:space="0" w:color="auto"/>
              <w:left w:val="nil"/>
              <w:bottom w:val="nil"/>
              <w:right w:val="nil"/>
            </w:tcBorders>
            <w:vAlign w:val="center"/>
          </w:tcPr>
          <w:p w14:paraId="41D09797" w14:textId="7C34E962" w:rsidR="002C3EC3" w:rsidRPr="002C3EC3" w:rsidRDefault="002C3EC3" w:rsidP="002C3EC3">
            <w:pPr>
              <w:rPr>
                <w:color w:val="000000"/>
                <w:sz w:val="22"/>
                <w:szCs w:val="22"/>
              </w:rPr>
            </w:pPr>
            <w:r w:rsidRPr="002C3EC3">
              <w:rPr>
                <w:color w:val="111111"/>
                <w:sz w:val="22"/>
                <w:szCs w:val="22"/>
              </w:rPr>
              <w:t>0.04</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0.02</w:t>
            </w:r>
          </w:p>
        </w:tc>
        <w:tc>
          <w:tcPr>
            <w:tcW w:w="1229" w:type="dxa"/>
            <w:tcBorders>
              <w:top w:val="single" w:sz="4" w:space="0" w:color="auto"/>
              <w:left w:val="nil"/>
              <w:bottom w:val="nil"/>
              <w:right w:val="nil"/>
            </w:tcBorders>
            <w:vAlign w:val="center"/>
          </w:tcPr>
          <w:p w14:paraId="7A54444F" w14:textId="3BBAB6E3" w:rsidR="002C3EC3" w:rsidRPr="002C3EC3" w:rsidRDefault="002C3EC3" w:rsidP="002C3EC3">
            <w:pPr>
              <w:rPr>
                <w:color w:val="000000"/>
                <w:sz w:val="22"/>
                <w:szCs w:val="22"/>
              </w:rPr>
            </w:pPr>
            <w:r w:rsidRPr="002C3EC3">
              <w:rPr>
                <w:color w:val="111111"/>
                <w:sz w:val="22"/>
                <w:szCs w:val="22"/>
              </w:rPr>
              <w:t>0.05</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0.04</w:t>
            </w:r>
          </w:p>
        </w:tc>
        <w:tc>
          <w:tcPr>
            <w:tcW w:w="1260" w:type="dxa"/>
            <w:tcBorders>
              <w:top w:val="single" w:sz="4" w:space="0" w:color="auto"/>
              <w:left w:val="nil"/>
              <w:bottom w:val="nil"/>
              <w:right w:val="nil"/>
            </w:tcBorders>
            <w:vAlign w:val="center"/>
          </w:tcPr>
          <w:p w14:paraId="0DCD7D58" w14:textId="77464188"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c>
          <w:tcPr>
            <w:tcW w:w="1260" w:type="dxa"/>
            <w:tcBorders>
              <w:top w:val="single" w:sz="4" w:space="0" w:color="auto"/>
              <w:left w:val="nil"/>
              <w:bottom w:val="nil"/>
              <w:right w:val="single" w:sz="4" w:space="0" w:color="auto"/>
            </w:tcBorders>
            <w:shd w:val="clear" w:color="auto" w:fill="auto"/>
            <w:noWrap/>
            <w:vAlign w:val="center"/>
            <w:hideMark/>
          </w:tcPr>
          <w:p w14:paraId="1F4E4926" w14:textId="107FC4B7"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r>
      <w:tr w:rsidR="002C3EC3" w:rsidRPr="00FF4995" w14:paraId="0DE03BDF" w14:textId="77777777" w:rsidTr="002C3EC3">
        <w:trPr>
          <w:trHeight w:val="315"/>
        </w:trPr>
        <w:tc>
          <w:tcPr>
            <w:tcW w:w="698" w:type="dxa"/>
            <w:tcBorders>
              <w:top w:val="nil"/>
              <w:left w:val="single" w:sz="4" w:space="0" w:color="auto"/>
              <w:bottom w:val="nil"/>
              <w:right w:val="nil"/>
            </w:tcBorders>
            <w:shd w:val="clear" w:color="auto" w:fill="auto"/>
            <w:noWrap/>
            <w:vAlign w:val="center"/>
            <w:hideMark/>
          </w:tcPr>
          <w:p w14:paraId="07B28932" w14:textId="23A85D2F" w:rsidR="002C3EC3" w:rsidRPr="002C3EC3" w:rsidRDefault="002C3EC3" w:rsidP="002C3EC3">
            <w:pPr>
              <w:jc w:val="right"/>
              <w:rPr>
                <w:color w:val="000000"/>
                <w:sz w:val="22"/>
                <w:szCs w:val="22"/>
              </w:rPr>
            </w:pPr>
            <w:r w:rsidRPr="002C3EC3">
              <w:rPr>
                <w:color w:val="111111"/>
                <w:sz w:val="22"/>
                <w:szCs w:val="22"/>
              </w:rPr>
              <w:t>2017</w:t>
            </w:r>
          </w:p>
        </w:tc>
        <w:tc>
          <w:tcPr>
            <w:tcW w:w="901" w:type="dxa"/>
            <w:tcBorders>
              <w:top w:val="nil"/>
              <w:left w:val="nil"/>
              <w:bottom w:val="nil"/>
              <w:right w:val="nil"/>
            </w:tcBorders>
            <w:shd w:val="clear" w:color="auto" w:fill="auto"/>
            <w:noWrap/>
            <w:vAlign w:val="center"/>
            <w:hideMark/>
          </w:tcPr>
          <w:p w14:paraId="674600E7" w14:textId="0F647200" w:rsidR="002C3EC3" w:rsidRPr="002C3EC3" w:rsidRDefault="002C3EC3" w:rsidP="002C3EC3">
            <w:pPr>
              <w:rPr>
                <w:color w:val="000000"/>
                <w:sz w:val="22"/>
                <w:szCs w:val="22"/>
              </w:rPr>
            </w:pPr>
            <w:r w:rsidRPr="002C3EC3">
              <w:rPr>
                <w:color w:val="111111"/>
                <w:sz w:val="22"/>
                <w:szCs w:val="22"/>
              </w:rPr>
              <w:t>GYRF</w:t>
            </w:r>
          </w:p>
        </w:tc>
        <w:tc>
          <w:tcPr>
            <w:tcW w:w="1225" w:type="dxa"/>
            <w:tcBorders>
              <w:top w:val="nil"/>
              <w:left w:val="nil"/>
              <w:bottom w:val="nil"/>
              <w:right w:val="nil"/>
            </w:tcBorders>
            <w:vAlign w:val="center"/>
          </w:tcPr>
          <w:p w14:paraId="039D9189" w14:textId="60C09DBB" w:rsidR="002C3EC3" w:rsidRPr="002C3EC3" w:rsidRDefault="002C3EC3" w:rsidP="002C3EC3">
            <w:pPr>
              <w:rPr>
                <w:color w:val="000000"/>
                <w:sz w:val="22"/>
                <w:szCs w:val="22"/>
              </w:rPr>
            </w:pPr>
            <w:r w:rsidRPr="002C3EC3">
              <w:rPr>
                <w:color w:val="111111"/>
                <w:sz w:val="22"/>
                <w:szCs w:val="22"/>
              </w:rPr>
              <w:t>0.62</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95" w:type="dxa"/>
            <w:tcBorders>
              <w:top w:val="nil"/>
              <w:left w:val="nil"/>
              <w:bottom w:val="nil"/>
              <w:right w:val="nil"/>
            </w:tcBorders>
            <w:shd w:val="clear" w:color="auto" w:fill="auto"/>
            <w:noWrap/>
            <w:vAlign w:val="center"/>
            <w:hideMark/>
          </w:tcPr>
          <w:p w14:paraId="4EE4F2A9" w14:textId="08DA99E2" w:rsidR="002C3EC3" w:rsidRPr="002C3EC3" w:rsidRDefault="002C3EC3" w:rsidP="002C3EC3">
            <w:pPr>
              <w:rPr>
                <w:color w:val="000000"/>
                <w:sz w:val="22"/>
                <w:szCs w:val="22"/>
              </w:rPr>
            </w:pPr>
            <w:r w:rsidRPr="002C3EC3">
              <w:rPr>
                <w:color w:val="111111"/>
                <w:sz w:val="22"/>
                <w:szCs w:val="22"/>
              </w:rPr>
              <w:t>0.2</w:t>
            </w:r>
            <w:r>
              <w:rPr>
                <w:color w:val="111111"/>
                <w:sz w:val="22"/>
                <w:szCs w:val="22"/>
              </w:rPr>
              <w:t xml:space="preserve">0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47" w:type="dxa"/>
            <w:tcBorders>
              <w:top w:val="nil"/>
              <w:left w:val="nil"/>
              <w:bottom w:val="nil"/>
              <w:right w:val="nil"/>
            </w:tcBorders>
            <w:shd w:val="clear" w:color="auto" w:fill="auto"/>
            <w:noWrap/>
            <w:vAlign w:val="center"/>
            <w:hideMark/>
          </w:tcPr>
          <w:p w14:paraId="403E1895" w14:textId="37C4AEEA" w:rsidR="002C3EC3" w:rsidRPr="002C3EC3" w:rsidRDefault="002C3EC3" w:rsidP="002C3EC3">
            <w:pPr>
              <w:rPr>
                <w:color w:val="000000"/>
                <w:sz w:val="22"/>
                <w:szCs w:val="22"/>
              </w:rPr>
            </w:pPr>
            <w:r w:rsidRPr="002C3EC3">
              <w:rPr>
                <w:color w:val="111111"/>
                <w:sz w:val="22"/>
                <w:szCs w:val="22"/>
              </w:rPr>
              <w:t>0.12</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0.09</w:t>
            </w:r>
          </w:p>
        </w:tc>
        <w:tc>
          <w:tcPr>
            <w:tcW w:w="1230" w:type="dxa"/>
            <w:tcBorders>
              <w:top w:val="nil"/>
              <w:left w:val="nil"/>
              <w:bottom w:val="nil"/>
              <w:right w:val="nil"/>
            </w:tcBorders>
            <w:vAlign w:val="center"/>
          </w:tcPr>
          <w:p w14:paraId="2941E824" w14:textId="7C3A3AC9" w:rsidR="002C3EC3" w:rsidRPr="002C3EC3" w:rsidRDefault="002C3EC3" w:rsidP="002C3EC3">
            <w:pPr>
              <w:rPr>
                <w:color w:val="000000"/>
                <w:sz w:val="22"/>
                <w:szCs w:val="22"/>
              </w:rPr>
            </w:pPr>
            <w:r w:rsidRPr="002C3EC3">
              <w:rPr>
                <w:color w:val="111111"/>
                <w:sz w:val="22"/>
                <w:szCs w:val="22"/>
              </w:rPr>
              <w:t>0.01</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0.01</w:t>
            </w:r>
          </w:p>
        </w:tc>
        <w:tc>
          <w:tcPr>
            <w:tcW w:w="1229" w:type="dxa"/>
            <w:tcBorders>
              <w:top w:val="nil"/>
              <w:left w:val="nil"/>
              <w:bottom w:val="nil"/>
              <w:right w:val="nil"/>
            </w:tcBorders>
            <w:vAlign w:val="center"/>
          </w:tcPr>
          <w:p w14:paraId="60738903" w14:textId="798E1C8C" w:rsidR="002C3EC3" w:rsidRPr="002C3EC3" w:rsidRDefault="002C3EC3" w:rsidP="002C3EC3">
            <w:pPr>
              <w:rPr>
                <w:color w:val="000000"/>
                <w:sz w:val="22"/>
                <w:szCs w:val="22"/>
              </w:rPr>
            </w:pPr>
            <w:r w:rsidRPr="002C3EC3">
              <w:rPr>
                <w:color w:val="111111"/>
                <w:sz w:val="22"/>
                <w:szCs w:val="22"/>
              </w:rPr>
              <w:t>0.06</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0.05</w:t>
            </w:r>
          </w:p>
        </w:tc>
        <w:tc>
          <w:tcPr>
            <w:tcW w:w="1260" w:type="dxa"/>
            <w:tcBorders>
              <w:top w:val="nil"/>
              <w:left w:val="nil"/>
              <w:bottom w:val="nil"/>
              <w:right w:val="nil"/>
            </w:tcBorders>
            <w:vAlign w:val="center"/>
          </w:tcPr>
          <w:p w14:paraId="4B5C336C" w14:textId="587277F8"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c>
          <w:tcPr>
            <w:tcW w:w="1260" w:type="dxa"/>
            <w:tcBorders>
              <w:top w:val="nil"/>
              <w:left w:val="nil"/>
              <w:bottom w:val="nil"/>
              <w:right w:val="single" w:sz="4" w:space="0" w:color="auto"/>
            </w:tcBorders>
            <w:shd w:val="clear" w:color="auto" w:fill="auto"/>
            <w:noWrap/>
            <w:vAlign w:val="center"/>
            <w:hideMark/>
          </w:tcPr>
          <w:p w14:paraId="2B2D8F53" w14:textId="74B3A986"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r>
      <w:tr w:rsidR="002C3EC3" w:rsidRPr="00FF4995" w14:paraId="7A6E8BD8" w14:textId="77777777" w:rsidTr="002C3EC3">
        <w:trPr>
          <w:trHeight w:val="315"/>
        </w:trPr>
        <w:tc>
          <w:tcPr>
            <w:tcW w:w="698" w:type="dxa"/>
            <w:tcBorders>
              <w:top w:val="nil"/>
              <w:left w:val="single" w:sz="4" w:space="0" w:color="auto"/>
              <w:right w:val="nil"/>
            </w:tcBorders>
            <w:shd w:val="clear" w:color="auto" w:fill="auto"/>
            <w:noWrap/>
            <w:vAlign w:val="center"/>
            <w:hideMark/>
          </w:tcPr>
          <w:p w14:paraId="6E658FE2" w14:textId="284B3A42" w:rsidR="002C3EC3" w:rsidRPr="002C3EC3" w:rsidRDefault="002C3EC3" w:rsidP="002C3EC3">
            <w:pPr>
              <w:jc w:val="right"/>
              <w:rPr>
                <w:color w:val="000000"/>
                <w:sz w:val="22"/>
                <w:szCs w:val="22"/>
              </w:rPr>
            </w:pPr>
            <w:r w:rsidRPr="002C3EC3">
              <w:rPr>
                <w:color w:val="111111"/>
                <w:sz w:val="22"/>
                <w:szCs w:val="22"/>
              </w:rPr>
              <w:t>2018</w:t>
            </w:r>
          </w:p>
        </w:tc>
        <w:tc>
          <w:tcPr>
            <w:tcW w:w="901" w:type="dxa"/>
            <w:tcBorders>
              <w:top w:val="nil"/>
              <w:left w:val="nil"/>
              <w:right w:val="nil"/>
            </w:tcBorders>
            <w:shd w:val="clear" w:color="auto" w:fill="auto"/>
            <w:noWrap/>
            <w:vAlign w:val="center"/>
            <w:hideMark/>
          </w:tcPr>
          <w:p w14:paraId="494DC1F1" w14:textId="4068CFC3" w:rsidR="002C3EC3" w:rsidRPr="002C3EC3" w:rsidRDefault="002C3EC3" w:rsidP="002C3EC3">
            <w:pPr>
              <w:rPr>
                <w:color w:val="000000"/>
                <w:sz w:val="22"/>
                <w:szCs w:val="22"/>
              </w:rPr>
            </w:pPr>
            <w:r w:rsidRPr="002C3EC3">
              <w:rPr>
                <w:color w:val="111111"/>
                <w:sz w:val="22"/>
                <w:szCs w:val="22"/>
              </w:rPr>
              <w:t>GYRF</w:t>
            </w:r>
          </w:p>
        </w:tc>
        <w:tc>
          <w:tcPr>
            <w:tcW w:w="1225" w:type="dxa"/>
            <w:tcBorders>
              <w:top w:val="nil"/>
              <w:left w:val="nil"/>
              <w:right w:val="nil"/>
            </w:tcBorders>
            <w:vAlign w:val="center"/>
          </w:tcPr>
          <w:p w14:paraId="471629AB" w14:textId="586FFCDA" w:rsidR="002C3EC3" w:rsidRPr="002C3EC3" w:rsidRDefault="002C3EC3" w:rsidP="002C3EC3">
            <w:pPr>
              <w:rPr>
                <w:color w:val="000000"/>
                <w:sz w:val="22"/>
                <w:szCs w:val="22"/>
              </w:rPr>
            </w:pPr>
            <w:r w:rsidRPr="002C3EC3">
              <w:rPr>
                <w:color w:val="111111"/>
                <w:sz w:val="22"/>
                <w:szCs w:val="22"/>
              </w:rPr>
              <w:t>0.57</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95" w:type="dxa"/>
            <w:tcBorders>
              <w:top w:val="nil"/>
              <w:left w:val="nil"/>
              <w:right w:val="nil"/>
            </w:tcBorders>
            <w:shd w:val="clear" w:color="auto" w:fill="auto"/>
            <w:noWrap/>
            <w:vAlign w:val="center"/>
            <w:hideMark/>
          </w:tcPr>
          <w:p w14:paraId="38496D46" w14:textId="1A412CF0" w:rsidR="002C3EC3" w:rsidRPr="002C3EC3" w:rsidRDefault="002C3EC3" w:rsidP="002C3EC3">
            <w:pPr>
              <w:rPr>
                <w:color w:val="000000"/>
                <w:sz w:val="22"/>
                <w:szCs w:val="22"/>
              </w:rPr>
            </w:pPr>
            <w:r w:rsidRPr="002C3EC3">
              <w:rPr>
                <w:color w:val="111111"/>
                <w:sz w:val="22"/>
                <w:szCs w:val="22"/>
              </w:rPr>
              <w:t>0.08</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0.07</w:t>
            </w:r>
          </w:p>
        </w:tc>
        <w:tc>
          <w:tcPr>
            <w:tcW w:w="1247" w:type="dxa"/>
            <w:tcBorders>
              <w:top w:val="nil"/>
              <w:left w:val="nil"/>
              <w:right w:val="nil"/>
            </w:tcBorders>
            <w:shd w:val="clear" w:color="auto" w:fill="auto"/>
            <w:noWrap/>
            <w:vAlign w:val="center"/>
            <w:hideMark/>
          </w:tcPr>
          <w:p w14:paraId="73F1DC56" w14:textId="0F7709C6" w:rsidR="002C3EC3" w:rsidRPr="002C3EC3" w:rsidRDefault="002C3EC3" w:rsidP="002C3EC3">
            <w:pPr>
              <w:rPr>
                <w:color w:val="000000"/>
                <w:sz w:val="22"/>
                <w:szCs w:val="22"/>
              </w:rPr>
            </w:pPr>
            <w:r w:rsidRPr="002C3EC3">
              <w:rPr>
                <w:color w:val="111111"/>
                <w:sz w:val="22"/>
                <w:szCs w:val="22"/>
              </w:rPr>
              <w:t>0.18</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0.11</w:t>
            </w:r>
          </w:p>
        </w:tc>
        <w:tc>
          <w:tcPr>
            <w:tcW w:w="1230" w:type="dxa"/>
            <w:tcBorders>
              <w:top w:val="nil"/>
              <w:left w:val="nil"/>
              <w:right w:val="nil"/>
            </w:tcBorders>
            <w:vAlign w:val="center"/>
          </w:tcPr>
          <w:p w14:paraId="209EBB24" w14:textId="2EC333EF" w:rsidR="002C3EC3" w:rsidRPr="002C3EC3" w:rsidRDefault="002C3EC3" w:rsidP="002C3EC3">
            <w:pPr>
              <w:rPr>
                <w:color w:val="000000"/>
                <w:sz w:val="22"/>
                <w:szCs w:val="22"/>
              </w:rPr>
            </w:pPr>
            <w:r w:rsidRPr="002C3EC3">
              <w:rPr>
                <w:color w:val="111111"/>
                <w:sz w:val="22"/>
                <w:szCs w:val="22"/>
              </w:rPr>
              <w:t>0.12</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0.06</w:t>
            </w:r>
          </w:p>
        </w:tc>
        <w:tc>
          <w:tcPr>
            <w:tcW w:w="1229" w:type="dxa"/>
            <w:tcBorders>
              <w:top w:val="nil"/>
              <w:left w:val="nil"/>
              <w:right w:val="nil"/>
            </w:tcBorders>
            <w:vAlign w:val="center"/>
          </w:tcPr>
          <w:p w14:paraId="047E1D23" w14:textId="3DF5647F" w:rsidR="002C3EC3" w:rsidRPr="002C3EC3" w:rsidRDefault="002C3EC3" w:rsidP="002C3EC3">
            <w:pPr>
              <w:rPr>
                <w:color w:val="000000"/>
                <w:sz w:val="22"/>
                <w:szCs w:val="22"/>
              </w:rPr>
            </w:pPr>
            <w:r w:rsidRPr="002C3EC3">
              <w:rPr>
                <w:color w:val="111111"/>
                <w:sz w:val="22"/>
                <w:szCs w:val="22"/>
              </w:rPr>
              <w:t>0.05</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0.05</w:t>
            </w:r>
          </w:p>
        </w:tc>
        <w:tc>
          <w:tcPr>
            <w:tcW w:w="1260" w:type="dxa"/>
            <w:tcBorders>
              <w:top w:val="nil"/>
              <w:left w:val="nil"/>
              <w:right w:val="nil"/>
            </w:tcBorders>
            <w:vAlign w:val="center"/>
          </w:tcPr>
          <w:p w14:paraId="75307F02" w14:textId="6B7AB4C1"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c>
          <w:tcPr>
            <w:tcW w:w="1260" w:type="dxa"/>
            <w:tcBorders>
              <w:top w:val="nil"/>
              <w:left w:val="nil"/>
              <w:right w:val="single" w:sz="4" w:space="0" w:color="auto"/>
            </w:tcBorders>
            <w:shd w:val="clear" w:color="auto" w:fill="auto"/>
            <w:noWrap/>
            <w:vAlign w:val="center"/>
            <w:hideMark/>
          </w:tcPr>
          <w:p w14:paraId="608571E0" w14:textId="36F7B334"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r>
      <w:tr w:rsidR="002C3EC3" w:rsidRPr="00FF4995" w14:paraId="0B5392EE" w14:textId="77777777" w:rsidTr="002C3EC3">
        <w:trPr>
          <w:trHeight w:val="315"/>
        </w:trPr>
        <w:tc>
          <w:tcPr>
            <w:tcW w:w="698" w:type="dxa"/>
            <w:tcBorders>
              <w:top w:val="nil"/>
              <w:left w:val="single" w:sz="4" w:space="0" w:color="auto"/>
              <w:bottom w:val="single" w:sz="4" w:space="0" w:color="auto"/>
              <w:right w:val="nil"/>
            </w:tcBorders>
            <w:shd w:val="clear" w:color="auto" w:fill="auto"/>
            <w:noWrap/>
            <w:vAlign w:val="center"/>
            <w:hideMark/>
          </w:tcPr>
          <w:p w14:paraId="7DF7C5C4" w14:textId="62264289" w:rsidR="002C3EC3" w:rsidRPr="002C3EC3" w:rsidRDefault="002C3EC3" w:rsidP="002C3EC3">
            <w:pPr>
              <w:jc w:val="right"/>
              <w:rPr>
                <w:color w:val="000000"/>
                <w:sz w:val="22"/>
                <w:szCs w:val="22"/>
              </w:rPr>
            </w:pPr>
            <w:r w:rsidRPr="002C3EC3">
              <w:rPr>
                <w:color w:val="111111"/>
                <w:sz w:val="22"/>
                <w:szCs w:val="22"/>
              </w:rPr>
              <w:t>2019</w:t>
            </w:r>
          </w:p>
        </w:tc>
        <w:tc>
          <w:tcPr>
            <w:tcW w:w="901" w:type="dxa"/>
            <w:tcBorders>
              <w:top w:val="nil"/>
              <w:left w:val="nil"/>
              <w:bottom w:val="single" w:sz="4" w:space="0" w:color="auto"/>
              <w:right w:val="nil"/>
            </w:tcBorders>
            <w:shd w:val="clear" w:color="auto" w:fill="auto"/>
            <w:noWrap/>
            <w:vAlign w:val="center"/>
            <w:hideMark/>
          </w:tcPr>
          <w:p w14:paraId="256AEA6A" w14:textId="7BE36DFF" w:rsidR="002C3EC3" w:rsidRPr="002C3EC3" w:rsidRDefault="002C3EC3" w:rsidP="002C3EC3">
            <w:pPr>
              <w:rPr>
                <w:color w:val="000000"/>
                <w:sz w:val="22"/>
                <w:szCs w:val="22"/>
              </w:rPr>
            </w:pPr>
            <w:r w:rsidRPr="002C3EC3">
              <w:rPr>
                <w:color w:val="111111"/>
                <w:sz w:val="22"/>
                <w:szCs w:val="22"/>
              </w:rPr>
              <w:t>GYRF</w:t>
            </w:r>
          </w:p>
        </w:tc>
        <w:tc>
          <w:tcPr>
            <w:tcW w:w="1225" w:type="dxa"/>
            <w:tcBorders>
              <w:top w:val="nil"/>
              <w:left w:val="nil"/>
              <w:bottom w:val="single" w:sz="4" w:space="0" w:color="auto"/>
              <w:right w:val="nil"/>
            </w:tcBorders>
            <w:vAlign w:val="center"/>
          </w:tcPr>
          <w:p w14:paraId="11AFA1E1" w14:textId="04B43AF4" w:rsidR="002C3EC3" w:rsidRPr="002C3EC3" w:rsidRDefault="002C3EC3" w:rsidP="002C3EC3">
            <w:pPr>
              <w:rPr>
                <w:color w:val="000000"/>
                <w:sz w:val="22"/>
                <w:szCs w:val="22"/>
              </w:rPr>
            </w:pPr>
            <w:r w:rsidRPr="002C3EC3">
              <w:rPr>
                <w:color w:val="111111"/>
                <w:sz w:val="22"/>
                <w:szCs w:val="22"/>
              </w:rPr>
              <w:t>0.35</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0.09</w:t>
            </w:r>
          </w:p>
        </w:tc>
        <w:tc>
          <w:tcPr>
            <w:tcW w:w="1295" w:type="dxa"/>
            <w:tcBorders>
              <w:top w:val="nil"/>
              <w:left w:val="nil"/>
              <w:bottom w:val="single" w:sz="4" w:space="0" w:color="auto"/>
              <w:right w:val="nil"/>
            </w:tcBorders>
            <w:shd w:val="clear" w:color="auto" w:fill="auto"/>
            <w:noWrap/>
            <w:vAlign w:val="center"/>
            <w:hideMark/>
          </w:tcPr>
          <w:p w14:paraId="19E1DF26" w14:textId="5165C30F" w:rsidR="002C3EC3" w:rsidRPr="002C3EC3" w:rsidRDefault="002C3EC3" w:rsidP="002C3EC3">
            <w:pPr>
              <w:rPr>
                <w:color w:val="000000"/>
                <w:sz w:val="22"/>
                <w:szCs w:val="22"/>
              </w:rPr>
            </w:pPr>
            <w:r w:rsidRPr="002C3EC3">
              <w:rPr>
                <w:color w:val="111111"/>
                <w:sz w:val="22"/>
                <w:szCs w:val="22"/>
              </w:rPr>
              <w:t>0.21</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0.16</w:t>
            </w:r>
          </w:p>
        </w:tc>
        <w:tc>
          <w:tcPr>
            <w:tcW w:w="1247" w:type="dxa"/>
            <w:tcBorders>
              <w:top w:val="nil"/>
              <w:left w:val="nil"/>
              <w:bottom w:val="single" w:sz="4" w:space="0" w:color="auto"/>
              <w:right w:val="nil"/>
            </w:tcBorders>
            <w:shd w:val="clear" w:color="auto" w:fill="auto"/>
            <w:noWrap/>
            <w:vAlign w:val="center"/>
            <w:hideMark/>
          </w:tcPr>
          <w:p w14:paraId="093A874E" w14:textId="0E3A17DF" w:rsidR="002C3EC3" w:rsidRPr="002C3EC3" w:rsidRDefault="002C3EC3" w:rsidP="002C3EC3">
            <w:pPr>
              <w:rPr>
                <w:color w:val="000000"/>
                <w:sz w:val="22"/>
                <w:szCs w:val="22"/>
              </w:rPr>
            </w:pPr>
            <w:r w:rsidRPr="002C3EC3">
              <w:rPr>
                <w:color w:val="111111"/>
                <w:sz w:val="22"/>
                <w:szCs w:val="22"/>
              </w:rPr>
              <w:t>0.11</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w:t>
            </w:r>
            <w:r>
              <w:rPr>
                <w:color w:val="111111"/>
                <w:sz w:val="22"/>
                <w:szCs w:val="22"/>
              </w:rPr>
              <w:t>0</w:t>
            </w:r>
          </w:p>
        </w:tc>
        <w:tc>
          <w:tcPr>
            <w:tcW w:w="1230" w:type="dxa"/>
            <w:tcBorders>
              <w:top w:val="nil"/>
              <w:left w:val="nil"/>
              <w:bottom w:val="single" w:sz="4" w:space="0" w:color="auto"/>
              <w:right w:val="nil"/>
            </w:tcBorders>
            <w:vAlign w:val="center"/>
          </w:tcPr>
          <w:p w14:paraId="25656E4A" w14:textId="1298DF5C" w:rsidR="002C3EC3" w:rsidRPr="002C3EC3" w:rsidRDefault="002C3EC3" w:rsidP="002C3EC3">
            <w:pPr>
              <w:rPr>
                <w:color w:val="000000"/>
                <w:sz w:val="22"/>
                <w:szCs w:val="22"/>
              </w:rPr>
            </w:pPr>
            <w:r w:rsidRPr="002C3EC3">
              <w:rPr>
                <w:color w:val="111111"/>
                <w:sz w:val="22"/>
                <w:szCs w:val="22"/>
              </w:rPr>
              <w:t>0.26</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0.11</w:t>
            </w:r>
          </w:p>
        </w:tc>
        <w:tc>
          <w:tcPr>
            <w:tcW w:w="1229" w:type="dxa"/>
            <w:tcBorders>
              <w:top w:val="nil"/>
              <w:left w:val="nil"/>
              <w:bottom w:val="single" w:sz="4" w:space="0" w:color="auto"/>
              <w:right w:val="nil"/>
            </w:tcBorders>
            <w:vAlign w:val="center"/>
          </w:tcPr>
          <w:p w14:paraId="3F44D424" w14:textId="1F0E1996" w:rsidR="002C3EC3" w:rsidRPr="002C3EC3" w:rsidRDefault="002C3EC3" w:rsidP="002C3EC3">
            <w:pPr>
              <w:rPr>
                <w:color w:val="000000"/>
                <w:sz w:val="22"/>
                <w:szCs w:val="22"/>
              </w:rPr>
            </w:pPr>
            <w:r w:rsidRPr="002C3EC3">
              <w:rPr>
                <w:color w:val="111111"/>
                <w:sz w:val="22"/>
                <w:szCs w:val="22"/>
              </w:rPr>
              <w:t>0.08</w:t>
            </w:r>
            <w:r>
              <w:rPr>
                <w:color w:val="111111"/>
                <w:sz w:val="22"/>
                <w:szCs w:val="22"/>
              </w:rPr>
              <w:t xml:space="preserve"> </w:t>
            </w:r>
            <w:r w:rsidRPr="002C3EC3">
              <w:rPr>
                <w:color w:val="111111"/>
                <w:sz w:val="22"/>
                <w:szCs w:val="22"/>
              </w:rPr>
              <w:t>±</w:t>
            </w:r>
            <w:r>
              <w:rPr>
                <w:color w:val="111111"/>
                <w:sz w:val="22"/>
                <w:szCs w:val="22"/>
              </w:rPr>
              <w:t xml:space="preserve"> </w:t>
            </w:r>
            <w:r w:rsidRPr="002C3EC3">
              <w:rPr>
                <w:color w:val="111111"/>
                <w:sz w:val="22"/>
                <w:szCs w:val="22"/>
              </w:rPr>
              <w:t>0.05</w:t>
            </w:r>
          </w:p>
        </w:tc>
        <w:tc>
          <w:tcPr>
            <w:tcW w:w="1260" w:type="dxa"/>
            <w:tcBorders>
              <w:top w:val="nil"/>
              <w:left w:val="nil"/>
              <w:bottom w:val="single" w:sz="4" w:space="0" w:color="auto"/>
              <w:right w:val="nil"/>
            </w:tcBorders>
            <w:vAlign w:val="center"/>
          </w:tcPr>
          <w:p w14:paraId="4E8B38F3" w14:textId="772155FB"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c>
          <w:tcPr>
            <w:tcW w:w="1260" w:type="dxa"/>
            <w:tcBorders>
              <w:top w:val="nil"/>
              <w:left w:val="nil"/>
              <w:bottom w:val="single" w:sz="4" w:space="0" w:color="auto"/>
              <w:right w:val="single" w:sz="4" w:space="0" w:color="auto"/>
            </w:tcBorders>
            <w:shd w:val="clear" w:color="auto" w:fill="auto"/>
            <w:noWrap/>
            <w:vAlign w:val="center"/>
            <w:hideMark/>
          </w:tcPr>
          <w:p w14:paraId="4E14B43E" w14:textId="1410B439" w:rsidR="002C3EC3" w:rsidRPr="002C3EC3" w:rsidRDefault="002C3EC3" w:rsidP="002C3EC3">
            <w:pPr>
              <w:rPr>
                <w:color w:val="000000"/>
                <w:sz w:val="22"/>
                <w:szCs w:val="22"/>
              </w:rPr>
            </w:pPr>
            <w:r w:rsidRPr="002C3EC3">
              <w:rPr>
                <w:color w:val="111111"/>
                <w:sz w:val="22"/>
                <w:szCs w:val="22"/>
              </w:rPr>
              <w:t>0</w:t>
            </w:r>
            <w:r>
              <w:rPr>
                <w:color w:val="111111"/>
                <w:sz w:val="22"/>
                <w:szCs w:val="22"/>
              </w:rPr>
              <w:t xml:space="preserve">.00 </w:t>
            </w:r>
            <w:r w:rsidRPr="002C3EC3">
              <w:rPr>
                <w:color w:val="111111"/>
                <w:sz w:val="22"/>
                <w:szCs w:val="22"/>
              </w:rPr>
              <w:t>±</w:t>
            </w:r>
            <w:r>
              <w:rPr>
                <w:color w:val="111111"/>
                <w:sz w:val="22"/>
                <w:szCs w:val="22"/>
              </w:rPr>
              <w:t xml:space="preserve"> </w:t>
            </w:r>
            <w:r w:rsidRPr="002C3EC3">
              <w:rPr>
                <w:color w:val="111111"/>
                <w:sz w:val="22"/>
                <w:szCs w:val="22"/>
              </w:rPr>
              <w:t>0</w:t>
            </w:r>
            <w:r>
              <w:rPr>
                <w:color w:val="111111"/>
                <w:sz w:val="22"/>
                <w:szCs w:val="22"/>
              </w:rPr>
              <w:t>.00</w:t>
            </w:r>
          </w:p>
        </w:tc>
      </w:tr>
      <w:tr w:rsidR="00C63BAD" w:rsidRPr="00FF4995" w14:paraId="55D685D9" w14:textId="77777777" w:rsidTr="00684D3F">
        <w:trPr>
          <w:trHeight w:val="315"/>
        </w:trPr>
        <w:tc>
          <w:tcPr>
            <w:tcW w:w="698" w:type="dxa"/>
            <w:tcBorders>
              <w:top w:val="single" w:sz="4" w:space="0" w:color="auto"/>
              <w:left w:val="single" w:sz="4" w:space="0" w:color="auto"/>
              <w:right w:val="nil"/>
            </w:tcBorders>
            <w:shd w:val="clear" w:color="auto" w:fill="auto"/>
            <w:noWrap/>
            <w:vAlign w:val="bottom"/>
            <w:hideMark/>
          </w:tcPr>
          <w:p w14:paraId="20387739" w14:textId="77777777" w:rsidR="00C63BAD" w:rsidRPr="00FF4995" w:rsidRDefault="00C63BAD" w:rsidP="00684D3F">
            <w:pPr>
              <w:jc w:val="right"/>
              <w:rPr>
                <w:color w:val="000000"/>
                <w:sz w:val="22"/>
                <w:szCs w:val="22"/>
              </w:rPr>
            </w:pPr>
            <w:r w:rsidRPr="00FF4995">
              <w:rPr>
                <w:color w:val="000000"/>
                <w:sz w:val="22"/>
                <w:szCs w:val="22"/>
              </w:rPr>
              <w:t>2018</w:t>
            </w:r>
          </w:p>
        </w:tc>
        <w:tc>
          <w:tcPr>
            <w:tcW w:w="901" w:type="dxa"/>
            <w:tcBorders>
              <w:top w:val="single" w:sz="4" w:space="0" w:color="auto"/>
              <w:left w:val="nil"/>
              <w:right w:val="nil"/>
            </w:tcBorders>
            <w:shd w:val="clear" w:color="auto" w:fill="auto"/>
            <w:noWrap/>
            <w:vAlign w:val="bottom"/>
            <w:hideMark/>
          </w:tcPr>
          <w:p w14:paraId="3142997A" w14:textId="77777777" w:rsidR="00C63BAD" w:rsidRPr="00FF4995" w:rsidRDefault="00C63BAD" w:rsidP="00684D3F">
            <w:pPr>
              <w:rPr>
                <w:color w:val="000000"/>
                <w:sz w:val="22"/>
                <w:szCs w:val="22"/>
              </w:rPr>
            </w:pPr>
            <w:r w:rsidRPr="00FF4995">
              <w:rPr>
                <w:color w:val="000000"/>
                <w:sz w:val="22"/>
                <w:szCs w:val="22"/>
              </w:rPr>
              <w:t>RLHA</w:t>
            </w:r>
          </w:p>
        </w:tc>
        <w:tc>
          <w:tcPr>
            <w:tcW w:w="1225" w:type="dxa"/>
            <w:tcBorders>
              <w:top w:val="single" w:sz="4" w:space="0" w:color="auto"/>
              <w:left w:val="nil"/>
              <w:right w:val="nil"/>
            </w:tcBorders>
            <w:vAlign w:val="bottom"/>
          </w:tcPr>
          <w:p w14:paraId="6306BA01" w14:textId="77777777" w:rsidR="00C63BAD" w:rsidRPr="00FF4995" w:rsidRDefault="00C63BAD" w:rsidP="00684D3F">
            <w:pPr>
              <w:rPr>
                <w:color w:val="000000"/>
                <w:sz w:val="22"/>
                <w:szCs w:val="22"/>
              </w:rPr>
            </w:pPr>
            <w:r w:rsidRPr="00FF4995">
              <w:rPr>
                <w:color w:val="000000"/>
                <w:sz w:val="22"/>
                <w:szCs w:val="22"/>
              </w:rPr>
              <w:t>0.22 ± 0.09</w:t>
            </w:r>
          </w:p>
        </w:tc>
        <w:tc>
          <w:tcPr>
            <w:tcW w:w="1295" w:type="dxa"/>
            <w:tcBorders>
              <w:top w:val="single" w:sz="4" w:space="0" w:color="auto"/>
              <w:left w:val="nil"/>
              <w:right w:val="nil"/>
            </w:tcBorders>
            <w:shd w:val="clear" w:color="auto" w:fill="auto"/>
            <w:noWrap/>
            <w:vAlign w:val="bottom"/>
            <w:hideMark/>
          </w:tcPr>
          <w:p w14:paraId="141AACA8" w14:textId="77777777" w:rsidR="00C63BAD" w:rsidRPr="00FF4995" w:rsidRDefault="00C63BAD" w:rsidP="00684D3F">
            <w:pPr>
              <w:rPr>
                <w:color w:val="000000"/>
                <w:sz w:val="22"/>
                <w:szCs w:val="22"/>
              </w:rPr>
            </w:pPr>
            <w:r w:rsidRPr="00FF4995">
              <w:rPr>
                <w:color w:val="000000"/>
                <w:sz w:val="22"/>
                <w:szCs w:val="22"/>
              </w:rPr>
              <w:t>0.33 ± 0.13</w:t>
            </w:r>
          </w:p>
        </w:tc>
        <w:tc>
          <w:tcPr>
            <w:tcW w:w="1247" w:type="dxa"/>
            <w:tcBorders>
              <w:top w:val="single" w:sz="4" w:space="0" w:color="auto"/>
              <w:left w:val="nil"/>
              <w:right w:val="nil"/>
            </w:tcBorders>
            <w:shd w:val="clear" w:color="auto" w:fill="auto"/>
            <w:noWrap/>
            <w:vAlign w:val="bottom"/>
            <w:hideMark/>
          </w:tcPr>
          <w:p w14:paraId="5E5E58E9" w14:textId="77777777" w:rsidR="00C63BAD" w:rsidRPr="00FF4995" w:rsidRDefault="00C63BAD" w:rsidP="00684D3F">
            <w:pPr>
              <w:rPr>
                <w:color w:val="000000"/>
                <w:sz w:val="22"/>
                <w:szCs w:val="22"/>
              </w:rPr>
            </w:pPr>
            <w:r w:rsidRPr="00FF4995">
              <w:rPr>
                <w:color w:val="000000"/>
                <w:sz w:val="22"/>
                <w:szCs w:val="22"/>
              </w:rPr>
              <w:t>0.01 ± 0.03</w:t>
            </w:r>
          </w:p>
        </w:tc>
        <w:tc>
          <w:tcPr>
            <w:tcW w:w="1230" w:type="dxa"/>
            <w:tcBorders>
              <w:top w:val="single" w:sz="4" w:space="0" w:color="auto"/>
              <w:left w:val="nil"/>
              <w:right w:val="nil"/>
            </w:tcBorders>
            <w:vAlign w:val="bottom"/>
          </w:tcPr>
          <w:p w14:paraId="6485BF1B" w14:textId="77777777" w:rsidR="00C63BAD" w:rsidRPr="00FF4995" w:rsidRDefault="00C63BAD" w:rsidP="00684D3F">
            <w:pPr>
              <w:rPr>
                <w:color w:val="000000"/>
                <w:sz w:val="22"/>
                <w:szCs w:val="22"/>
              </w:rPr>
            </w:pPr>
            <w:r w:rsidRPr="00FF4995">
              <w:rPr>
                <w:color w:val="000000"/>
                <w:sz w:val="22"/>
                <w:szCs w:val="22"/>
              </w:rPr>
              <w:t>0.34 ± 0.11</w:t>
            </w:r>
          </w:p>
        </w:tc>
        <w:tc>
          <w:tcPr>
            <w:tcW w:w="1229" w:type="dxa"/>
            <w:tcBorders>
              <w:top w:val="single" w:sz="4" w:space="0" w:color="auto"/>
              <w:left w:val="nil"/>
              <w:right w:val="nil"/>
            </w:tcBorders>
            <w:vAlign w:val="bottom"/>
          </w:tcPr>
          <w:p w14:paraId="7A014E30" w14:textId="77777777" w:rsidR="00C63BAD" w:rsidRPr="00FF4995" w:rsidRDefault="00C63BAD" w:rsidP="00684D3F">
            <w:pPr>
              <w:rPr>
                <w:color w:val="000000"/>
                <w:sz w:val="22"/>
                <w:szCs w:val="22"/>
              </w:rPr>
            </w:pPr>
            <w:r w:rsidRPr="00FF4995">
              <w:rPr>
                <w:color w:val="000000"/>
                <w:sz w:val="22"/>
                <w:szCs w:val="22"/>
              </w:rPr>
              <w:t>0.03 ± 0.03</w:t>
            </w:r>
          </w:p>
        </w:tc>
        <w:tc>
          <w:tcPr>
            <w:tcW w:w="1260" w:type="dxa"/>
            <w:tcBorders>
              <w:top w:val="single" w:sz="4" w:space="0" w:color="auto"/>
              <w:left w:val="nil"/>
              <w:right w:val="nil"/>
            </w:tcBorders>
            <w:vAlign w:val="bottom"/>
          </w:tcPr>
          <w:p w14:paraId="1F219069" w14:textId="77777777" w:rsidR="00C63BAD" w:rsidRPr="00FF4995" w:rsidRDefault="00C63BAD" w:rsidP="00684D3F">
            <w:pPr>
              <w:rPr>
                <w:color w:val="000000"/>
                <w:sz w:val="22"/>
                <w:szCs w:val="22"/>
              </w:rPr>
            </w:pPr>
            <w:r w:rsidRPr="00FF4995">
              <w:rPr>
                <w:color w:val="000000"/>
                <w:sz w:val="22"/>
                <w:szCs w:val="22"/>
              </w:rPr>
              <w:t>0.00 ± 0.00</w:t>
            </w:r>
          </w:p>
        </w:tc>
        <w:tc>
          <w:tcPr>
            <w:tcW w:w="1260" w:type="dxa"/>
            <w:tcBorders>
              <w:top w:val="single" w:sz="4" w:space="0" w:color="auto"/>
              <w:left w:val="nil"/>
              <w:right w:val="single" w:sz="4" w:space="0" w:color="auto"/>
            </w:tcBorders>
            <w:shd w:val="clear" w:color="auto" w:fill="auto"/>
            <w:noWrap/>
            <w:vAlign w:val="bottom"/>
            <w:hideMark/>
          </w:tcPr>
          <w:p w14:paraId="65ADC11E" w14:textId="77777777" w:rsidR="00C63BAD" w:rsidRPr="00FF4995" w:rsidRDefault="00C63BAD" w:rsidP="00684D3F">
            <w:pPr>
              <w:rPr>
                <w:color w:val="000000"/>
                <w:sz w:val="22"/>
                <w:szCs w:val="22"/>
              </w:rPr>
            </w:pPr>
            <w:r w:rsidRPr="00FF4995">
              <w:rPr>
                <w:color w:val="000000"/>
                <w:sz w:val="22"/>
                <w:szCs w:val="22"/>
              </w:rPr>
              <w:t>0.08 ± 0.07</w:t>
            </w:r>
          </w:p>
        </w:tc>
      </w:tr>
      <w:tr w:rsidR="00C63BAD" w:rsidRPr="00FF4995" w14:paraId="00FA2692" w14:textId="77777777" w:rsidTr="00684D3F">
        <w:trPr>
          <w:trHeight w:val="315"/>
        </w:trPr>
        <w:tc>
          <w:tcPr>
            <w:tcW w:w="698" w:type="dxa"/>
            <w:tcBorders>
              <w:top w:val="nil"/>
              <w:left w:val="single" w:sz="4" w:space="0" w:color="auto"/>
              <w:bottom w:val="single" w:sz="4" w:space="0" w:color="auto"/>
              <w:right w:val="nil"/>
            </w:tcBorders>
            <w:shd w:val="clear" w:color="auto" w:fill="auto"/>
            <w:noWrap/>
            <w:vAlign w:val="bottom"/>
            <w:hideMark/>
          </w:tcPr>
          <w:p w14:paraId="21D9A987" w14:textId="77777777" w:rsidR="00C63BAD" w:rsidRPr="00FF4995" w:rsidRDefault="00C63BAD" w:rsidP="00684D3F">
            <w:pPr>
              <w:jc w:val="right"/>
              <w:rPr>
                <w:color w:val="000000"/>
                <w:sz w:val="22"/>
                <w:szCs w:val="22"/>
              </w:rPr>
            </w:pPr>
            <w:r w:rsidRPr="00FF4995">
              <w:rPr>
                <w:color w:val="000000"/>
                <w:sz w:val="22"/>
                <w:szCs w:val="22"/>
              </w:rPr>
              <w:t>2019</w:t>
            </w:r>
          </w:p>
        </w:tc>
        <w:tc>
          <w:tcPr>
            <w:tcW w:w="901" w:type="dxa"/>
            <w:tcBorders>
              <w:top w:val="nil"/>
              <w:left w:val="nil"/>
              <w:bottom w:val="single" w:sz="4" w:space="0" w:color="auto"/>
              <w:right w:val="nil"/>
            </w:tcBorders>
            <w:shd w:val="clear" w:color="auto" w:fill="auto"/>
            <w:noWrap/>
            <w:vAlign w:val="bottom"/>
            <w:hideMark/>
          </w:tcPr>
          <w:p w14:paraId="364975C3" w14:textId="77777777" w:rsidR="00C63BAD" w:rsidRPr="00FF4995" w:rsidRDefault="00C63BAD" w:rsidP="00684D3F">
            <w:pPr>
              <w:rPr>
                <w:color w:val="000000"/>
                <w:sz w:val="22"/>
                <w:szCs w:val="22"/>
              </w:rPr>
            </w:pPr>
            <w:r w:rsidRPr="00FF4995">
              <w:rPr>
                <w:color w:val="000000"/>
                <w:sz w:val="22"/>
                <w:szCs w:val="22"/>
              </w:rPr>
              <w:t>RLHA</w:t>
            </w:r>
          </w:p>
        </w:tc>
        <w:tc>
          <w:tcPr>
            <w:tcW w:w="1225" w:type="dxa"/>
            <w:tcBorders>
              <w:top w:val="nil"/>
              <w:left w:val="nil"/>
              <w:bottom w:val="single" w:sz="4" w:space="0" w:color="auto"/>
              <w:right w:val="nil"/>
            </w:tcBorders>
            <w:vAlign w:val="bottom"/>
          </w:tcPr>
          <w:p w14:paraId="3B378BE3" w14:textId="77777777" w:rsidR="00C63BAD" w:rsidRPr="00FF4995" w:rsidRDefault="00C63BAD" w:rsidP="00684D3F">
            <w:pPr>
              <w:rPr>
                <w:color w:val="000000"/>
                <w:sz w:val="22"/>
                <w:szCs w:val="22"/>
              </w:rPr>
            </w:pPr>
            <w:r w:rsidRPr="00FF4995">
              <w:rPr>
                <w:color w:val="000000"/>
                <w:sz w:val="22"/>
                <w:szCs w:val="22"/>
              </w:rPr>
              <w:t>0.06 ± 0.05</w:t>
            </w:r>
          </w:p>
        </w:tc>
        <w:tc>
          <w:tcPr>
            <w:tcW w:w="1295" w:type="dxa"/>
            <w:tcBorders>
              <w:top w:val="nil"/>
              <w:left w:val="nil"/>
              <w:bottom w:val="single" w:sz="4" w:space="0" w:color="auto"/>
              <w:right w:val="nil"/>
            </w:tcBorders>
            <w:shd w:val="clear" w:color="auto" w:fill="auto"/>
            <w:noWrap/>
            <w:vAlign w:val="bottom"/>
            <w:hideMark/>
          </w:tcPr>
          <w:p w14:paraId="5CFE5955" w14:textId="77777777" w:rsidR="00C63BAD" w:rsidRPr="00FF4995" w:rsidRDefault="00C63BAD" w:rsidP="00684D3F">
            <w:pPr>
              <w:rPr>
                <w:color w:val="000000"/>
                <w:sz w:val="22"/>
                <w:szCs w:val="22"/>
              </w:rPr>
            </w:pPr>
            <w:r w:rsidRPr="00FF4995">
              <w:rPr>
                <w:color w:val="000000"/>
                <w:sz w:val="22"/>
                <w:szCs w:val="22"/>
              </w:rPr>
              <w:t>0.10 ± 0.08</w:t>
            </w:r>
          </w:p>
        </w:tc>
        <w:tc>
          <w:tcPr>
            <w:tcW w:w="1247" w:type="dxa"/>
            <w:tcBorders>
              <w:top w:val="nil"/>
              <w:left w:val="nil"/>
              <w:bottom w:val="single" w:sz="4" w:space="0" w:color="auto"/>
              <w:right w:val="nil"/>
            </w:tcBorders>
            <w:shd w:val="clear" w:color="auto" w:fill="auto"/>
            <w:noWrap/>
            <w:vAlign w:val="bottom"/>
            <w:hideMark/>
          </w:tcPr>
          <w:p w14:paraId="24B5F1DD" w14:textId="77777777" w:rsidR="00C63BAD" w:rsidRPr="00FF4995" w:rsidRDefault="00C63BAD" w:rsidP="00684D3F">
            <w:pPr>
              <w:rPr>
                <w:color w:val="000000"/>
                <w:sz w:val="22"/>
                <w:szCs w:val="22"/>
              </w:rPr>
            </w:pPr>
            <w:r w:rsidRPr="00FF4995">
              <w:rPr>
                <w:color w:val="000000"/>
                <w:sz w:val="22"/>
                <w:szCs w:val="22"/>
              </w:rPr>
              <w:t>0.01 ± 0.03</w:t>
            </w:r>
          </w:p>
        </w:tc>
        <w:tc>
          <w:tcPr>
            <w:tcW w:w="1230" w:type="dxa"/>
            <w:tcBorders>
              <w:top w:val="nil"/>
              <w:left w:val="nil"/>
              <w:bottom w:val="single" w:sz="4" w:space="0" w:color="auto"/>
              <w:right w:val="nil"/>
            </w:tcBorders>
            <w:vAlign w:val="bottom"/>
          </w:tcPr>
          <w:p w14:paraId="730C78E8" w14:textId="77777777" w:rsidR="00C63BAD" w:rsidRPr="00FF4995" w:rsidRDefault="00C63BAD" w:rsidP="00684D3F">
            <w:pPr>
              <w:rPr>
                <w:color w:val="000000"/>
                <w:sz w:val="22"/>
                <w:szCs w:val="22"/>
              </w:rPr>
            </w:pPr>
            <w:r w:rsidRPr="00FF4995">
              <w:rPr>
                <w:color w:val="000000"/>
                <w:sz w:val="22"/>
                <w:szCs w:val="22"/>
              </w:rPr>
              <w:t>0.73 ± 0.14</w:t>
            </w:r>
          </w:p>
        </w:tc>
        <w:tc>
          <w:tcPr>
            <w:tcW w:w="1229" w:type="dxa"/>
            <w:tcBorders>
              <w:top w:val="nil"/>
              <w:left w:val="nil"/>
              <w:bottom w:val="single" w:sz="4" w:space="0" w:color="auto"/>
              <w:right w:val="nil"/>
            </w:tcBorders>
            <w:vAlign w:val="bottom"/>
          </w:tcPr>
          <w:p w14:paraId="40876361" w14:textId="77777777" w:rsidR="00C63BAD" w:rsidRPr="00FF4995" w:rsidRDefault="00C63BAD" w:rsidP="00684D3F">
            <w:pPr>
              <w:rPr>
                <w:color w:val="000000"/>
                <w:sz w:val="22"/>
                <w:szCs w:val="22"/>
              </w:rPr>
            </w:pPr>
            <w:r w:rsidRPr="00FF4995">
              <w:rPr>
                <w:color w:val="000000"/>
                <w:sz w:val="22"/>
                <w:szCs w:val="22"/>
              </w:rPr>
              <w:t>0.02 ± 0.02</w:t>
            </w:r>
          </w:p>
        </w:tc>
        <w:tc>
          <w:tcPr>
            <w:tcW w:w="1260" w:type="dxa"/>
            <w:tcBorders>
              <w:top w:val="nil"/>
              <w:left w:val="nil"/>
              <w:bottom w:val="single" w:sz="4" w:space="0" w:color="auto"/>
              <w:right w:val="nil"/>
            </w:tcBorders>
            <w:vAlign w:val="bottom"/>
          </w:tcPr>
          <w:p w14:paraId="24FC46E6" w14:textId="77777777" w:rsidR="00C63BAD" w:rsidRPr="00FF4995" w:rsidRDefault="00C63BAD" w:rsidP="00684D3F">
            <w:pPr>
              <w:rPr>
                <w:color w:val="000000"/>
                <w:sz w:val="22"/>
                <w:szCs w:val="22"/>
              </w:rPr>
            </w:pPr>
            <w:r w:rsidRPr="00FF4995">
              <w:rPr>
                <w:color w:val="000000"/>
                <w:sz w:val="22"/>
                <w:szCs w:val="22"/>
              </w:rPr>
              <w:t>0.00 ± 0.00</w:t>
            </w:r>
          </w:p>
        </w:tc>
        <w:tc>
          <w:tcPr>
            <w:tcW w:w="1260" w:type="dxa"/>
            <w:tcBorders>
              <w:top w:val="nil"/>
              <w:left w:val="nil"/>
              <w:bottom w:val="single" w:sz="4" w:space="0" w:color="auto"/>
              <w:right w:val="single" w:sz="4" w:space="0" w:color="auto"/>
            </w:tcBorders>
            <w:shd w:val="clear" w:color="auto" w:fill="auto"/>
            <w:noWrap/>
            <w:vAlign w:val="bottom"/>
            <w:hideMark/>
          </w:tcPr>
          <w:p w14:paraId="7D38A40B" w14:textId="77777777" w:rsidR="00C63BAD" w:rsidRPr="00FF4995" w:rsidRDefault="00C63BAD" w:rsidP="00684D3F">
            <w:pPr>
              <w:rPr>
                <w:color w:val="000000"/>
                <w:sz w:val="22"/>
                <w:szCs w:val="22"/>
              </w:rPr>
            </w:pPr>
            <w:r w:rsidRPr="00FF4995">
              <w:rPr>
                <w:color w:val="000000"/>
                <w:sz w:val="22"/>
                <w:szCs w:val="22"/>
              </w:rPr>
              <w:t>0.08 ± 0.12</w:t>
            </w:r>
          </w:p>
        </w:tc>
      </w:tr>
    </w:tbl>
    <w:p w14:paraId="17A66A29" w14:textId="374D6A33" w:rsidR="00C63BAD" w:rsidRDefault="00C63BAD" w:rsidP="00C63BAD"/>
    <w:p w14:paraId="2FEFF86D" w14:textId="241A3588" w:rsidR="00684D3F" w:rsidRDefault="00684D3F" w:rsidP="00C63BAD"/>
    <w:p w14:paraId="1C846445" w14:textId="1E0777F2" w:rsidR="00684D3F" w:rsidRDefault="00684D3F" w:rsidP="00C63BAD"/>
    <w:p w14:paraId="1F914054" w14:textId="7FC857D6" w:rsidR="00684D3F" w:rsidRDefault="002509DA" w:rsidP="00C63BAD">
      <w:r>
        <w:t xml:space="preserve">   </w:t>
      </w:r>
    </w:p>
    <w:p w14:paraId="43DEA693" w14:textId="4FA93CBA" w:rsidR="002509DA" w:rsidRDefault="002509DA" w:rsidP="00C63BAD"/>
    <w:p w14:paraId="2A8B97EB" w14:textId="484FDEDF" w:rsidR="002509DA" w:rsidRDefault="002509DA" w:rsidP="00C63BAD"/>
    <w:p w14:paraId="2E5AADE9" w14:textId="67CE8894" w:rsidR="00E434F8" w:rsidRDefault="00E434F8"/>
    <w:p w14:paraId="4D47C699" w14:textId="538683A0" w:rsidR="00E434F8" w:rsidRDefault="00E434F8"/>
    <w:p w14:paraId="6A74820A" w14:textId="5539DCAB" w:rsidR="005B79A7" w:rsidRDefault="005B79A7"/>
    <w:p w14:paraId="27D3625E" w14:textId="7371663E" w:rsidR="002E3752" w:rsidRDefault="002E3752"/>
    <w:p w14:paraId="606C5E45" w14:textId="38695FBF" w:rsidR="002E3752" w:rsidRDefault="002E3752"/>
    <w:p w14:paraId="3D8B04B1" w14:textId="193FE022" w:rsidR="002E3752" w:rsidRDefault="002E3752"/>
    <w:p w14:paraId="4286260F" w14:textId="2F6EDFA6" w:rsidR="002E3752" w:rsidRDefault="002E3752"/>
    <w:p w14:paraId="4B86A0BF" w14:textId="06D19722" w:rsidR="002E3752" w:rsidRDefault="002E3752"/>
    <w:p w14:paraId="319F9B5D" w14:textId="53181879" w:rsidR="002E3752" w:rsidRDefault="002E3752"/>
    <w:p w14:paraId="5E6FC40E" w14:textId="00C12EB9" w:rsidR="002E3752" w:rsidRDefault="002E3752"/>
    <w:p w14:paraId="0E2A1653" w14:textId="7FA71A95" w:rsidR="002E3752" w:rsidRDefault="002E3752"/>
    <w:p w14:paraId="48B3C6D1" w14:textId="33DF2BC0" w:rsidR="002E3752" w:rsidRDefault="002E3752"/>
    <w:p w14:paraId="1D22C3CC" w14:textId="77777777" w:rsidR="00483241" w:rsidRDefault="00483241">
      <w:pPr>
        <w:sectPr w:rsidR="00483241" w:rsidSect="00987F56">
          <w:headerReference w:type="default" r:id="rId7"/>
          <w:footerReference w:type="even" r:id="rId8"/>
          <w:footerReference w:type="default" r:id="rId9"/>
          <w:pgSz w:w="12240" w:h="15840"/>
          <w:pgMar w:top="1440" w:right="1440" w:bottom="1440" w:left="1440" w:header="720" w:footer="720" w:gutter="0"/>
          <w:cols w:space="720"/>
          <w:docGrid w:linePitch="360"/>
        </w:sectPr>
      </w:pPr>
    </w:p>
    <w:p w14:paraId="30745BA0" w14:textId="4376297B" w:rsidR="002E3752" w:rsidRDefault="00483241">
      <w:r w:rsidRPr="005341CD">
        <w:rPr>
          <w:b/>
          <w:bCs/>
        </w:rPr>
        <w:lastRenderedPageBreak/>
        <w:t xml:space="preserve">Supplemental Table </w:t>
      </w:r>
      <w:r w:rsidR="002E206C">
        <w:rPr>
          <w:b/>
          <w:bCs/>
        </w:rPr>
        <w:t>8</w:t>
      </w:r>
      <w:r w:rsidRPr="005341CD">
        <w:rPr>
          <w:b/>
          <w:bCs/>
        </w:rPr>
        <w:t>.</w:t>
      </w:r>
      <w:r w:rsidRPr="005341CD">
        <w:t xml:space="preserve"> Diet</w:t>
      </w:r>
      <w:r w:rsidRPr="00FF4995">
        <w:t xml:space="preserve"> estimates from BSIMMs (mean </w:t>
      </w:r>
      <w:r w:rsidRPr="00FF4995">
        <w:rPr>
          <w:color w:val="000000"/>
        </w:rPr>
        <w:t>±</w:t>
      </w:r>
      <w:r>
        <w:rPr>
          <w:color w:val="000000"/>
        </w:rPr>
        <w:t xml:space="preserve"> 1 SD) for each nest-year for each species from 2018-2019. For raptor species: GYRF=Gyrfalcon; GOEA=Golden Eagle; RLHA= Rough-Legged Hawk. Each column corresponds to one of seven prey categories: </w:t>
      </w:r>
      <w:r>
        <w:t xml:space="preserve">Ptarmigan (PTAR); Arctic ground squirrels (AGSQ); insectivorous birds (I. Bird); arvicoline rodents (A. Rod); </w:t>
      </w:r>
      <w:r w:rsidR="005341CD">
        <w:t>avian predators (Gull/Raptor)</w:t>
      </w:r>
      <w:r>
        <w:t>; waterfowl (Duck); and hares. BSIMMs were formulated with a TDF</w:t>
      </w:r>
      <w:r>
        <w:rPr>
          <w:vertAlign w:val="subscript"/>
        </w:rPr>
        <w:t>CAM</w:t>
      </w:r>
      <w:r>
        <w:t xml:space="preserve"> and informative priors (</w:t>
      </w:r>
      <w:r w:rsidR="003535A3">
        <w:t xml:space="preserve">Supplemental Table </w:t>
      </w:r>
      <w:r w:rsidR="001D30CE">
        <w:t>3</w:t>
      </w:r>
      <w:proofErr w:type="gramStart"/>
      <w:r>
        <w:t>), and</w:t>
      </w:r>
      <w:proofErr w:type="gramEnd"/>
      <w:r>
        <w:t xml:space="preserve"> represent nestling diet for the first half of their brood-rearing period on the Seward Peninsula.</w:t>
      </w:r>
    </w:p>
    <w:tbl>
      <w:tblPr>
        <w:tblW w:w="1296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83"/>
        <w:gridCol w:w="975"/>
        <w:gridCol w:w="1167"/>
        <w:gridCol w:w="1335"/>
        <w:gridCol w:w="1333"/>
        <w:gridCol w:w="1337"/>
        <w:gridCol w:w="1350"/>
        <w:gridCol w:w="1440"/>
        <w:gridCol w:w="1440"/>
        <w:gridCol w:w="1800"/>
      </w:tblGrid>
      <w:tr w:rsidR="00483241" w:rsidRPr="002509DA" w14:paraId="7A999046" w14:textId="77777777" w:rsidTr="002C3EC3">
        <w:trPr>
          <w:trHeight w:val="320"/>
        </w:trPr>
        <w:tc>
          <w:tcPr>
            <w:tcW w:w="783" w:type="dxa"/>
            <w:tcBorders>
              <w:top w:val="single" w:sz="4" w:space="0" w:color="auto"/>
              <w:left w:val="single" w:sz="4" w:space="0" w:color="auto"/>
              <w:bottom w:val="nil"/>
            </w:tcBorders>
            <w:shd w:val="clear" w:color="auto" w:fill="D9D9D9" w:themeFill="background1" w:themeFillShade="D9"/>
            <w:noWrap/>
            <w:vAlign w:val="bottom"/>
            <w:hideMark/>
          </w:tcPr>
          <w:p w14:paraId="43A1644A" w14:textId="77777777" w:rsidR="00483241" w:rsidRPr="002B4696" w:rsidRDefault="00483241" w:rsidP="002C3EC3">
            <w:pPr>
              <w:rPr>
                <w:color w:val="000000"/>
              </w:rPr>
            </w:pPr>
            <w:r>
              <w:rPr>
                <w:color w:val="000000"/>
              </w:rPr>
              <w:t>Year</w:t>
            </w:r>
          </w:p>
        </w:tc>
        <w:tc>
          <w:tcPr>
            <w:tcW w:w="975" w:type="dxa"/>
            <w:tcBorders>
              <w:top w:val="single" w:sz="4" w:space="0" w:color="auto"/>
              <w:bottom w:val="nil"/>
            </w:tcBorders>
            <w:shd w:val="clear" w:color="auto" w:fill="D9D9D9" w:themeFill="background1" w:themeFillShade="D9"/>
            <w:noWrap/>
            <w:vAlign w:val="bottom"/>
            <w:hideMark/>
          </w:tcPr>
          <w:p w14:paraId="21915548" w14:textId="77777777" w:rsidR="00483241" w:rsidRPr="002B4696" w:rsidRDefault="00483241" w:rsidP="002C3EC3">
            <w:pPr>
              <w:rPr>
                <w:color w:val="000000"/>
              </w:rPr>
            </w:pPr>
            <w:r>
              <w:rPr>
                <w:color w:val="000000"/>
              </w:rPr>
              <w:t>Species</w:t>
            </w:r>
          </w:p>
        </w:tc>
        <w:tc>
          <w:tcPr>
            <w:tcW w:w="1167" w:type="dxa"/>
            <w:tcBorders>
              <w:top w:val="single" w:sz="4" w:space="0" w:color="auto"/>
              <w:bottom w:val="nil"/>
              <w:right w:val="single" w:sz="4" w:space="0" w:color="auto"/>
            </w:tcBorders>
            <w:shd w:val="clear" w:color="auto" w:fill="D9D9D9" w:themeFill="background1" w:themeFillShade="D9"/>
            <w:noWrap/>
            <w:vAlign w:val="bottom"/>
            <w:hideMark/>
          </w:tcPr>
          <w:p w14:paraId="5F81824C" w14:textId="77777777" w:rsidR="00483241" w:rsidRPr="002B4696" w:rsidRDefault="00483241" w:rsidP="002C3EC3">
            <w:pPr>
              <w:rPr>
                <w:color w:val="000000"/>
              </w:rPr>
            </w:pPr>
            <w:r w:rsidRPr="002B4696">
              <w:rPr>
                <w:color w:val="000000"/>
              </w:rPr>
              <w:t>Nest</w:t>
            </w:r>
            <w:r>
              <w:rPr>
                <w:color w:val="000000"/>
              </w:rPr>
              <w:t>-y</w:t>
            </w:r>
            <w:r w:rsidRPr="002B4696">
              <w:rPr>
                <w:color w:val="000000"/>
              </w:rPr>
              <w:t>ear</w:t>
            </w:r>
          </w:p>
        </w:tc>
        <w:tc>
          <w:tcPr>
            <w:tcW w:w="1335" w:type="dxa"/>
            <w:tcBorders>
              <w:top w:val="single" w:sz="4" w:space="0" w:color="auto"/>
              <w:left w:val="single" w:sz="4" w:space="0" w:color="auto"/>
              <w:bottom w:val="nil"/>
            </w:tcBorders>
            <w:shd w:val="clear" w:color="auto" w:fill="D9D9D9" w:themeFill="background1" w:themeFillShade="D9"/>
            <w:noWrap/>
            <w:vAlign w:val="bottom"/>
            <w:hideMark/>
          </w:tcPr>
          <w:p w14:paraId="067080F8" w14:textId="77777777" w:rsidR="00483241" w:rsidRPr="002B4696" w:rsidRDefault="00483241" w:rsidP="002C3EC3">
            <w:pPr>
              <w:rPr>
                <w:color w:val="000000"/>
              </w:rPr>
            </w:pPr>
            <w:r w:rsidRPr="002B4696">
              <w:rPr>
                <w:color w:val="000000"/>
              </w:rPr>
              <w:t>AGSQ</w:t>
            </w:r>
          </w:p>
        </w:tc>
        <w:tc>
          <w:tcPr>
            <w:tcW w:w="1333" w:type="dxa"/>
            <w:tcBorders>
              <w:top w:val="single" w:sz="4" w:space="0" w:color="auto"/>
              <w:bottom w:val="nil"/>
            </w:tcBorders>
            <w:shd w:val="clear" w:color="auto" w:fill="D9D9D9" w:themeFill="background1" w:themeFillShade="D9"/>
            <w:noWrap/>
            <w:vAlign w:val="bottom"/>
            <w:hideMark/>
          </w:tcPr>
          <w:p w14:paraId="25105807" w14:textId="77777777" w:rsidR="00483241" w:rsidRPr="002B4696" w:rsidRDefault="00483241" w:rsidP="002C3EC3">
            <w:pPr>
              <w:rPr>
                <w:color w:val="000000"/>
              </w:rPr>
            </w:pPr>
            <w:proofErr w:type="spellStart"/>
            <w:r w:rsidRPr="002B4696">
              <w:rPr>
                <w:color w:val="000000"/>
              </w:rPr>
              <w:t>I.Bird</w:t>
            </w:r>
            <w:proofErr w:type="spellEnd"/>
          </w:p>
        </w:tc>
        <w:tc>
          <w:tcPr>
            <w:tcW w:w="1337" w:type="dxa"/>
            <w:tcBorders>
              <w:top w:val="single" w:sz="4" w:space="0" w:color="auto"/>
              <w:bottom w:val="nil"/>
            </w:tcBorders>
            <w:shd w:val="clear" w:color="auto" w:fill="D9D9D9" w:themeFill="background1" w:themeFillShade="D9"/>
            <w:noWrap/>
            <w:vAlign w:val="bottom"/>
            <w:hideMark/>
          </w:tcPr>
          <w:p w14:paraId="7F0DC547" w14:textId="77777777" w:rsidR="00483241" w:rsidRPr="002B4696" w:rsidRDefault="00483241" w:rsidP="002C3EC3">
            <w:pPr>
              <w:rPr>
                <w:color w:val="000000"/>
              </w:rPr>
            </w:pPr>
            <w:r w:rsidRPr="002B4696">
              <w:rPr>
                <w:color w:val="000000"/>
              </w:rPr>
              <w:t>Duck</w:t>
            </w:r>
          </w:p>
        </w:tc>
        <w:tc>
          <w:tcPr>
            <w:tcW w:w="1350" w:type="dxa"/>
            <w:tcBorders>
              <w:top w:val="single" w:sz="4" w:space="0" w:color="auto"/>
              <w:bottom w:val="nil"/>
            </w:tcBorders>
            <w:shd w:val="clear" w:color="auto" w:fill="D9D9D9" w:themeFill="background1" w:themeFillShade="D9"/>
            <w:noWrap/>
            <w:vAlign w:val="bottom"/>
            <w:hideMark/>
          </w:tcPr>
          <w:p w14:paraId="4E563299" w14:textId="77777777" w:rsidR="00483241" w:rsidRPr="002B4696" w:rsidRDefault="00483241" w:rsidP="002C3EC3">
            <w:pPr>
              <w:rPr>
                <w:color w:val="000000"/>
              </w:rPr>
            </w:pPr>
            <w:r w:rsidRPr="002B4696">
              <w:rPr>
                <w:color w:val="000000"/>
              </w:rPr>
              <w:t>Hare</w:t>
            </w:r>
          </w:p>
        </w:tc>
        <w:tc>
          <w:tcPr>
            <w:tcW w:w="1440" w:type="dxa"/>
            <w:tcBorders>
              <w:top w:val="single" w:sz="4" w:space="0" w:color="auto"/>
              <w:bottom w:val="nil"/>
            </w:tcBorders>
            <w:shd w:val="clear" w:color="auto" w:fill="D9D9D9" w:themeFill="background1" w:themeFillShade="D9"/>
            <w:noWrap/>
            <w:vAlign w:val="bottom"/>
            <w:hideMark/>
          </w:tcPr>
          <w:p w14:paraId="5BDFF085" w14:textId="77777777" w:rsidR="00483241" w:rsidRPr="002B4696" w:rsidRDefault="00483241" w:rsidP="002C3EC3">
            <w:pPr>
              <w:rPr>
                <w:color w:val="000000"/>
              </w:rPr>
            </w:pPr>
            <w:r w:rsidRPr="002B4696">
              <w:rPr>
                <w:color w:val="000000"/>
              </w:rPr>
              <w:t>A.</w:t>
            </w:r>
            <w:r>
              <w:rPr>
                <w:color w:val="000000"/>
              </w:rPr>
              <w:t xml:space="preserve"> </w:t>
            </w:r>
            <w:r w:rsidRPr="002B4696">
              <w:rPr>
                <w:color w:val="000000"/>
              </w:rPr>
              <w:t>Rod</w:t>
            </w:r>
          </w:p>
        </w:tc>
        <w:tc>
          <w:tcPr>
            <w:tcW w:w="1440" w:type="dxa"/>
            <w:tcBorders>
              <w:top w:val="single" w:sz="4" w:space="0" w:color="auto"/>
              <w:bottom w:val="nil"/>
            </w:tcBorders>
            <w:shd w:val="clear" w:color="auto" w:fill="D9D9D9" w:themeFill="background1" w:themeFillShade="D9"/>
            <w:noWrap/>
            <w:vAlign w:val="bottom"/>
            <w:hideMark/>
          </w:tcPr>
          <w:p w14:paraId="391B0F75" w14:textId="77777777" w:rsidR="00483241" w:rsidRPr="002B4696" w:rsidRDefault="00483241" w:rsidP="002C3EC3">
            <w:pPr>
              <w:rPr>
                <w:color w:val="000000"/>
              </w:rPr>
            </w:pPr>
            <w:r w:rsidRPr="002B4696">
              <w:rPr>
                <w:color w:val="000000"/>
              </w:rPr>
              <w:t>Gull/Raptor</w:t>
            </w:r>
          </w:p>
        </w:tc>
        <w:tc>
          <w:tcPr>
            <w:tcW w:w="1800" w:type="dxa"/>
            <w:tcBorders>
              <w:top w:val="single" w:sz="4" w:space="0" w:color="auto"/>
              <w:bottom w:val="nil"/>
              <w:right w:val="single" w:sz="4" w:space="0" w:color="auto"/>
            </w:tcBorders>
            <w:shd w:val="clear" w:color="auto" w:fill="D9D9D9" w:themeFill="background1" w:themeFillShade="D9"/>
            <w:noWrap/>
            <w:vAlign w:val="bottom"/>
            <w:hideMark/>
          </w:tcPr>
          <w:p w14:paraId="5E2CDFFB" w14:textId="77777777" w:rsidR="00483241" w:rsidRPr="002B4696" w:rsidRDefault="00483241" w:rsidP="002C3EC3">
            <w:pPr>
              <w:rPr>
                <w:color w:val="000000"/>
              </w:rPr>
            </w:pPr>
            <w:r w:rsidRPr="002B4696">
              <w:rPr>
                <w:color w:val="000000"/>
              </w:rPr>
              <w:t>PTAR</w:t>
            </w:r>
          </w:p>
        </w:tc>
      </w:tr>
      <w:tr w:rsidR="002C3EC3" w:rsidRPr="002509DA" w14:paraId="0B3A5604" w14:textId="77777777" w:rsidTr="002C3EC3">
        <w:trPr>
          <w:trHeight w:val="320"/>
        </w:trPr>
        <w:tc>
          <w:tcPr>
            <w:tcW w:w="783" w:type="dxa"/>
            <w:tcBorders>
              <w:top w:val="nil"/>
              <w:left w:val="single" w:sz="4" w:space="0" w:color="auto"/>
              <w:bottom w:val="nil"/>
            </w:tcBorders>
            <w:shd w:val="clear" w:color="auto" w:fill="auto"/>
            <w:noWrap/>
            <w:vAlign w:val="bottom"/>
            <w:hideMark/>
          </w:tcPr>
          <w:p w14:paraId="7040C370" w14:textId="77777777" w:rsidR="002C3EC3" w:rsidRPr="002B4696" w:rsidRDefault="002C3EC3" w:rsidP="002C3EC3">
            <w:pPr>
              <w:jc w:val="center"/>
              <w:rPr>
                <w:color w:val="000000"/>
              </w:rPr>
            </w:pPr>
            <w:r>
              <w:rPr>
                <w:color w:val="000000"/>
              </w:rPr>
              <w:t xml:space="preserve"> </w:t>
            </w:r>
            <w:r w:rsidRPr="002B4696">
              <w:rPr>
                <w:color w:val="000000"/>
              </w:rPr>
              <w:t>2018</w:t>
            </w:r>
          </w:p>
        </w:tc>
        <w:tc>
          <w:tcPr>
            <w:tcW w:w="975" w:type="dxa"/>
            <w:tcBorders>
              <w:top w:val="nil"/>
              <w:bottom w:val="nil"/>
            </w:tcBorders>
            <w:shd w:val="clear" w:color="auto" w:fill="auto"/>
            <w:noWrap/>
            <w:vAlign w:val="bottom"/>
            <w:hideMark/>
          </w:tcPr>
          <w:p w14:paraId="7F96A32F"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0FF39E2" w14:textId="77777777" w:rsidR="002C3EC3" w:rsidRPr="002B4696" w:rsidRDefault="002C3EC3" w:rsidP="002C3EC3">
            <w:pPr>
              <w:rPr>
                <w:color w:val="000000"/>
              </w:rPr>
            </w:pPr>
            <w:r w:rsidRPr="002B4696">
              <w:rPr>
                <w:color w:val="000000"/>
              </w:rPr>
              <w:t>18_438</w:t>
            </w:r>
          </w:p>
        </w:tc>
        <w:tc>
          <w:tcPr>
            <w:tcW w:w="1335" w:type="dxa"/>
            <w:tcBorders>
              <w:top w:val="nil"/>
              <w:left w:val="single" w:sz="4" w:space="0" w:color="auto"/>
              <w:bottom w:val="nil"/>
            </w:tcBorders>
            <w:shd w:val="clear" w:color="auto" w:fill="auto"/>
            <w:noWrap/>
            <w:vAlign w:val="bottom"/>
            <w:hideMark/>
          </w:tcPr>
          <w:p w14:paraId="6A5C7E06" w14:textId="2FE3536D" w:rsidR="002C3EC3" w:rsidRPr="001B6F44" w:rsidRDefault="002C3EC3" w:rsidP="002C3EC3">
            <w:pPr>
              <w:rPr>
                <w:color w:val="000000"/>
              </w:rPr>
            </w:pPr>
            <w:r w:rsidRPr="001B6F44">
              <w:rPr>
                <w:color w:val="000000"/>
              </w:rPr>
              <w:t>0.05 ± 0.03</w:t>
            </w:r>
          </w:p>
        </w:tc>
        <w:tc>
          <w:tcPr>
            <w:tcW w:w="1333" w:type="dxa"/>
            <w:tcBorders>
              <w:top w:val="nil"/>
              <w:bottom w:val="nil"/>
            </w:tcBorders>
            <w:shd w:val="clear" w:color="auto" w:fill="auto"/>
            <w:noWrap/>
            <w:vAlign w:val="bottom"/>
            <w:hideMark/>
          </w:tcPr>
          <w:p w14:paraId="795B8DBC" w14:textId="214FFC93" w:rsidR="002C3EC3" w:rsidRPr="001B6F44" w:rsidRDefault="002C3EC3" w:rsidP="002C3EC3">
            <w:pPr>
              <w:rPr>
                <w:color w:val="000000"/>
              </w:rPr>
            </w:pPr>
            <w:r w:rsidRPr="001B6F44">
              <w:rPr>
                <w:color w:val="000000"/>
              </w:rPr>
              <w:t>0.09 ± 0.03</w:t>
            </w:r>
          </w:p>
        </w:tc>
        <w:tc>
          <w:tcPr>
            <w:tcW w:w="1337" w:type="dxa"/>
            <w:tcBorders>
              <w:top w:val="nil"/>
              <w:bottom w:val="nil"/>
            </w:tcBorders>
            <w:shd w:val="clear" w:color="auto" w:fill="auto"/>
            <w:noWrap/>
            <w:vAlign w:val="bottom"/>
            <w:hideMark/>
          </w:tcPr>
          <w:p w14:paraId="4859522B"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25B2129D" w14:textId="007A72F9"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B80E674" w14:textId="43D055B9" w:rsidR="002C3EC3" w:rsidRPr="001B6F44" w:rsidRDefault="002C3EC3" w:rsidP="002C3EC3">
            <w:pPr>
              <w:rPr>
                <w:color w:val="000000"/>
              </w:rPr>
            </w:pPr>
            <w:r w:rsidRPr="001B6F44">
              <w:rPr>
                <w:color w:val="000000"/>
              </w:rPr>
              <w:t>0.16 ± 0.03</w:t>
            </w:r>
          </w:p>
        </w:tc>
        <w:tc>
          <w:tcPr>
            <w:tcW w:w="1440" w:type="dxa"/>
            <w:tcBorders>
              <w:top w:val="nil"/>
              <w:bottom w:val="nil"/>
            </w:tcBorders>
            <w:shd w:val="clear" w:color="auto" w:fill="auto"/>
            <w:noWrap/>
            <w:vAlign w:val="bottom"/>
            <w:hideMark/>
          </w:tcPr>
          <w:p w14:paraId="5B15CCAD" w14:textId="797884EE" w:rsidR="002C3EC3" w:rsidRPr="001B6F44" w:rsidRDefault="002C3EC3" w:rsidP="002C3EC3">
            <w:pPr>
              <w:rPr>
                <w:color w:val="000000"/>
              </w:rPr>
            </w:pPr>
            <w:r w:rsidRPr="001B6F44">
              <w:rPr>
                <w:color w:val="000000"/>
              </w:rPr>
              <w:t>0.06 ± 0.02</w:t>
            </w:r>
          </w:p>
        </w:tc>
        <w:tc>
          <w:tcPr>
            <w:tcW w:w="1800" w:type="dxa"/>
            <w:tcBorders>
              <w:top w:val="nil"/>
              <w:bottom w:val="nil"/>
              <w:right w:val="single" w:sz="4" w:space="0" w:color="auto"/>
            </w:tcBorders>
            <w:shd w:val="clear" w:color="auto" w:fill="auto"/>
            <w:noWrap/>
            <w:vAlign w:val="bottom"/>
            <w:hideMark/>
          </w:tcPr>
          <w:p w14:paraId="6E59EF32" w14:textId="09185D9C" w:rsidR="002C3EC3" w:rsidRPr="001B6F44" w:rsidRDefault="002C3EC3" w:rsidP="002C3EC3">
            <w:pPr>
              <w:rPr>
                <w:color w:val="000000"/>
              </w:rPr>
            </w:pPr>
            <w:r w:rsidRPr="001B6F44">
              <w:rPr>
                <w:color w:val="000000"/>
              </w:rPr>
              <w:t>0.65 ± 0.05</w:t>
            </w:r>
          </w:p>
        </w:tc>
      </w:tr>
      <w:tr w:rsidR="002C3EC3" w:rsidRPr="002509DA" w14:paraId="4524E789" w14:textId="77777777" w:rsidTr="002C3EC3">
        <w:trPr>
          <w:trHeight w:val="320"/>
        </w:trPr>
        <w:tc>
          <w:tcPr>
            <w:tcW w:w="783" w:type="dxa"/>
            <w:tcBorders>
              <w:top w:val="nil"/>
              <w:left w:val="single" w:sz="4" w:space="0" w:color="auto"/>
              <w:bottom w:val="nil"/>
            </w:tcBorders>
            <w:shd w:val="clear" w:color="auto" w:fill="auto"/>
            <w:noWrap/>
            <w:vAlign w:val="bottom"/>
            <w:hideMark/>
          </w:tcPr>
          <w:p w14:paraId="58028CE0"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74E35AC4"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11E18E6" w14:textId="77777777" w:rsidR="002C3EC3" w:rsidRPr="002B4696" w:rsidRDefault="002C3EC3" w:rsidP="002C3EC3">
            <w:pPr>
              <w:rPr>
                <w:color w:val="000000"/>
              </w:rPr>
            </w:pPr>
            <w:r w:rsidRPr="002B4696">
              <w:rPr>
                <w:color w:val="000000"/>
              </w:rPr>
              <w:t>18_254</w:t>
            </w:r>
          </w:p>
        </w:tc>
        <w:tc>
          <w:tcPr>
            <w:tcW w:w="1335" w:type="dxa"/>
            <w:tcBorders>
              <w:top w:val="nil"/>
              <w:left w:val="single" w:sz="4" w:space="0" w:color="auto"/>
              <w:bottom w:val="nil"/>
            </w:tcBorders>
            <w:shd w:val="clear" w:color="auto" w:fill="auto"/>
            <w:noWrap/>
            <w:vAlign w:val="bottom"/>
            <w:hideMark/>
          </w:tcPr>
          <w:p w14:paraId="0AAE0799" w14:textId="57A2B303" w:rsidR="002C3EC3" w:rsidRPr="001B6F44" w:rsidRDefault="002C3EC3" w:rsidP="002C3EC3">
            <w:pPr>
              <w:rPr>
                <w:color w:val="000000"/>
              </w:rPr>
            </w:pPr>
            <w:r w:rsidRPr="001B6F44">
              <w:rPr>
                <w:color w:val="000000"/>
              </w:rPr>
              <w:t>0.07 ± 0.07</w:t>
            </w:r>
          </w:p>
        </w:tc>
        <w:tc>
          <w:tcPr>
            <w:tcW w:w="1333" w:type="dxa"/>
            <w:tcBorders>
              <w:top w:val="nil"/>
              <w:bottom w:val="nil"/>
            </w:tcBorders>
            <w:shd w:val="clear" w:color="auto" w:fill="auto"/>
            <w:noWrap/>
            <w:vAlign w:val="bottom"/>
            <w:hideMark/>
          </w:tcPr>
          <w:p w14:paraId="51663C77" w14:textId="64210CE3" w:rsidR="002C3EC3" w:rsidRPr="001B6F44" w:rsidRDefault="002C3EC3" w:rsidP="002C3EC3">
            <w:pPr>
              <w:rPr>
                <w:color w:val="000000"/>
              </w:rPr>
            </w:pPr>
            <w:r w:rsidRPr="001B6F44">
              <w:rPr>
                <w:color w:val="000000"/>
              </w:rPr>
              <w:t>0.16 ± 0.12</w:t>
            </w:r>
          </w:p>
        </w:tc>
        <w:tc>
          <w:tcPr>
            <w:tcW w:w="1337" w:type="dxa"/>
            <w:tcBorders>
              <w:top w:val="nil"/>
              <w:bottom w:val="nil"/>
            </w:tcBorders>
            <w:shd w:val="clear" w:color="auto" w:fill="auto"/>
            <w:noWrap/>
            <w:vAlign w:val="bottom"/>
            <w:hideMark/>
          </w:tcPr>
          <w:p w14:paraId="5A2A90CC"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2E01CDB5" w14:textId="3BED6914"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163D6C4D" w14:textId="57E6D5D8" w:rsidR="002C3EC3" w:rsidRPr="001B6F44" w:rsidRDefault="002C3EC3" w:rsidP="002C3EC3">
            <w:pPr>
              <w:rPr>
                <w:color w:val="000000"/>
              </w:rPr>
            </w:pPr>
            <w:r w:rsidRPr="001B6F44">
              <w:rPr>
                <w:color w:val="000000"/>
              </w:rPr>
              <w:t>0.09 ± 0.05</w:t>
            </w:r>
          </w:p>
        </w:tc>
        <w:tc>
          <w:tcPr>
            <w:tcW w:w="1440" w:type="dxa"/>
            <w:tcBorders>
              <w:top w:val="nil"/>
              <w:bottom w:val="nil"/>
            </w:tcBorders>
            <w:shd w:val="clear" w:color="auto" w:fill="auto"/>
            <w:noWrap/>
            <w:vAlign w:val="bottom"/>
            <w:hideMark/>
          </w:tcPr>
          <w:p w14:paraId="4D708DC1" w14:textId="0C6B10D4" w:rsidR="002C3EC3" w:rsidRPr="001B6F44" w:rsidRDefault="002C3EC3" w:rsidP="002C3EC3">
            <w:pPr>
              <w:rPr>
                <w:color w:val="000000"/>
              </w:rPr>
            </w:pPr>
            <w:r w:rsidRPr="001B6F44">
              <w:rPr>
                <w:color w:val="000000"/>
              </w:rPr>
              <w:t>0.11 ± 0.06</w:t>
            </w:r>
          </w:p>
        </w:tc>
        <w:tc>
          <w:tcPr>
            <w:tcW w:w="1800" w:type="dxa"/>
            <w:tcBorders>
              <w:top w:val="nil"/>
              <w:bottom w:val="nil"/>
              <w:right w:val="single" w:sz="4" w:space="0" w:color="auto"/>
            </w:tcBorders>
            <w:shd w:val="clear" w:color="auto" w:fill="auto"/>
            <w:noWrap/>
            <w:vAlign w:val="bottom"/>
            <w:hideMark/>
          </w:tcPr>
          <w:p w14:paraId="71FAFF66" w14:textId="523B55D0" w:rsidR="002C3EC3" w:rsidRPr="001B6F44" w:rsidRDefault="002C3EC3" w:rsidP="002C3EC3">
            <w:pPr>
              <w:rPr>
                <w:color w:val="000000"/>
              </w:rPr>
            </w:pPr>
            <w:r w:rsidRPr="001B6F44">
              <w:rPr>
                <w:color w:val="000000"/>
              </w:rPr>
              <w:t>0.57 ± 0.09</w:t>
            </w:r>
          </w:p>
        </w:tc>
      </w:tr>
      <w:tr w:rsidR="002C3EC3" w:rsidRPr="002509DA" w14:paraId="273F4C1B" w14:textId="77777777" w:rsidTr="002C3EC3">
        <w:trPr>
          <w:trHeight w:val="320"/>
        </w:trPr>
        <w:tc>
          <w:tcPr>
            <w:tcW w:w="783" w:type="dxa"/>
            <w:tcBorders>
              <w:top w:val="nil"/>
              <w:left w:val="single" w:sz="4" w:space="0" w:color="auto"/>
              <w:bottom w:val="nil"/>
            </w:tcBorders>
            <w:shd w:val="clear" w:color="auto" w:fill="auto"/>
            <w:noWrap/>
            <w:vAlign w:val="bottom"/>
            <w:hideMark/>
          </w:tcPr>
          <w:p w14:paraId="33D359CC"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4E28B795"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0B17AC1E" w14:textId="77777777" w:rsidR="002C3EC3" w:rsidRPr="002B4696" w:rsidRDefault="002C3EC3" w:rsidP="002C3EC3">
            <w:pPr>
              <w:rPr>
                <w:color w:val="000000"/>
              </w:rPr>
            </w:pPr>
            <w:r w:rsidRPr="002B4696">
              <w:rPr>
                <w:color w:val="000000"/>
              </w:rPr>
              <w:t>18_122</w:t>
            </w:r>
          </w:p>
        </w:tc>
        <w:tc>
          <w:tcPr>
            <w:tcW w:w="1335" w:type="dxa"/>
            <w:tcBorders>
              <w:top w:val="nil"/>
              <w:left w:val="single" w:sz="4" w:space="0" w:color="auto"/>
              <w:bottom w:val="nil"/>
            </w:tcBorders>
            <w:shd w:val="clear" w:color="auto" w:fill="auto"/>
            <w:noWrap/>
            <w:vAlign w:val="bottom"/>
            <w:hideMark/>
          </w:tcPr>
          <w:p w14:paraId="2632BE56" w14:textId="6AD2B21F" w:rsidR="002C3EC3" w:rsidRPr="001B6F44" w:rsidRDefault="002C3EC3" w:rsidP="002C3EC3">
            <w:pPr>
              <w:rPr>
                <w:color w:val="000000"/>
              </w:rPr>
            </w:pPr>
            <w:r w:rsidRPr="001B6F44">
              <w:rPr>
                <w:color w:val="000000"/>
              </w:rPr>
              <w:t>0.06 ± 0.06</w:t>
            </w:r>
          </w:p>
        </w:tc>
        <w:tc>
          <w:tcPr>
            <w:tcW w:w="1333" w:type="dxa"/>
            <w:tcBorders>
              <w:top w:val="nil"/>
              <w:bottom w:val="nil"/>
            </w:tcBorders>
            <w:shd w:val="clear" w:color="auto" w:fill="auto"/>
            <w:noWrap/>
            <w:vAlign w:val="bottom"/>
            <w:hideMark/>
          </w:tcPr>
          <w:p w14:paraId="03BCAF01" w14:textId="0E30AEE5" w:rsidR="002C3EC3" w:rsidRPr="001B6F44" w:rsidRDefault="002C3EC3" w:rsidP="002C3EC3">
            <w:pPr>
              <w:rPr>
                <w:color w:val="000000"/>
              </w:rPr>
            </w:pPr>
            <w:r w:rsidRPr="001B6F44">
              <w:rPr>
                <w:color w:val="000000"/>
              </w:rPr>
              <w:t>0.14 ± 0.1</w:t>
            </w:r>
            <w:r w:rsidR="001B6F44">
              <w:rPr>
                <w:color w:val="000000"/>
              </w:rPr>
              <w:t>0</w:t>
            </w:r>
          </w:p>
        </w:tc>
        <w:tc>
          <w:tcPr>
            <w:tcW w:w="1337" w:type="dxa"/>
            <w:tcBorders>
              <w:top w:val="nil"/>
              <w:bottom w:val="nil"/>
            </w:tcBorders>
            <w:shd w:val="clear" w:color="auto" w:fill="auto"/>
            <w:noWrap/>
            <w:vAlign w:val="bottom"/>
            <w:hideMark/>
          </w:tcPr>
          <w:p w14:paraId="789270F5"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25045EAB" w14:textId="727CBFEE"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3B07CBF" w14:textId="4A9F5812" w:rsidR="002C3EC3" w:rsidRPr="001B6F44" w:rsidRDefault="002C3EC3" w:rsidP="002C3EC3">
            <w:pPr>
              <w:rPr>
                <w:color w:val="000000"/>
              </w:rPr>
            </w:pPr>
            <w:r w:rsidRPr="001B6F44">
              <w:rPr>
                <w:color w:val="000000"/>
              </w:rPr>
              <w:t>0.08 ± 0.05</w:t>
            </w:r>
          </w:p>
        </w:tc>
        <w:tc>
          <w:tcPr>
            <w:tcW w:w="1440" w:type="dxa"/>
            <w:tcBorders>
              <w:top w:val="nil"/>
              <w:bottom w:val="nil"/>
            </w:tcBorders>
            <w:shd w:val="clear" w:color="auto" w:fill="auto"/>
            <w:noWrap/>
            <w:vAlign w:val="bottom"/>
            <w:hideMark/>
          </w:tcPr>
          <w:p w14:paraId="14AE6ED3" w14:textId="4206623D"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0.05</w:t>
            </w:r>
          </w:p>
        </w:tc>
        <w:tc>
          <w:tcPr>
            <w:tcW w:w="1800" w:type="dxa"/>
            <w:tcBorders>
              <w:top w:val="nil"/>
              <w:bottom w:val="nil"/>
              <w:right w:val="single" w:sz="4" w:space="0" w:color="auto"/>
            </w:tcBorders>
            <w:shd w:val="clear" w:color="auto" w:fill="auto"/>
            <w:noWrap/>
            <w:vAlign w:val="bottom"/>
            <w:hideMark/>
          </w:tcPr>
          <w:p w14:paraId="02DE5A6A" w14:textId="354DD8A6" w:rsidR="002C3EC3" w:rsidRPr="001B6F44" w:rsidRDefault="002C3EC3" w:rsidP="002C3EC3">
            <w:pPr>
              <w:rPr>
                <w:color w:val="000000"/>
              </w:rPr>
            </w:pPr>
            <w:r w:rsidRPr="001B6F44">
              <w:rPr>
                <w:color w:val="000000"/>
              </w:rPr>
              <w:t>0.62 ± 0.09</w:t>
            </w:r>
          </w:p>
        </w:tc>
      </w:tr>
      <w:tr w:rsidR="002C3EC3" w:rsidRPr="002509DA" w14:paraId="52E09D2C" w14:textId="77777777" w:rsidTr="002C3EC3">
        <w:trPr>
          <w:trHeight w:val="320"/>
        </w:trPr>
        <w:tc>
          <w:tcPr>
            <w:tcW w:w="783" w:type="dxa"/>
            <w:tcBorders>
              <w:top w:val="nil"/>
              <w:left w:val="single" w:sz="4" w:space="0" w:color="auto"/>
              <w:bottom w:val="nil"/>
            </w:tcBorders>
            <w:shd w:val="clear" w:color="auto" w:fill="auto"/>
            <w:noWrap/>
            <w:vAlign w:val="bottom"/>
            <w:hideMark/>
          </w:tcPr>
          <w:p w14:paraId="4257791C"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30CDF4B9"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683236F8" w14:textId="77777777" w:rsidR="002C3EC3" w:rsidRPr="002B4696" w:rsidRDefault="002C3EC3" w:rsidP="002C3EC3">
            <w:pPr>
              <w:rPr>
                <w:color w:val="000000"/>
              </w:rPr>
            </w:pPr>
            <w:r w:rsidRPr="002B4696">
              <w:rPr>
                <w:color w:val="000000"/>
              </w:rPr>
              <w:t>18_429</w:t>
            </w:r>
          </w:p>
        </w:tc>
        <w:tc>
          <w:tcPr>
            <w:tcW w:w="1335" w:type="dxa"/>
            <w:tcBorders>
              <w:top w:val="nil"/>
              <w:left w:val="single" w:sz="4" w:space="0" w:color="auto"/>
              <w:bottom w:val="nil"/>
            </w:tcBorders>
            <w:shd w:val="clear" w:color="auto" w:fill="auto"/>
            <w:noWrap/>
            <w:vAlign w:val="bottom"/>
            <w:hideMark/>
          </w:tcPr>
          <w:p w14:paraId="6973B929" w14:textId="55964F1B"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0.11</w:t>
            </w:r>
          </w:p>
        </w:tc>
        <w:tc>
          <w:tcPr>
            <w:tcW w:w="1333" w:type="dxa"/>
            <w:tcBorders>
              <w:top w:val="nil"/>
              <w:bottom w:val="nil"/>
            </w:tcBorders>
            <w:shd w:val="clear" w:color="auto" w:fill="auto"/>
            <w:noWrap/>
            <w:vAlign w:val="bottom"/>
            <w:hideMark/>
          </w:tcPr>
          <w:p w14:paraId="17933768" w14:textId="0FF6D908" w:rsidR="002C3EC3" w:rsidRPr="001B6F44" w:rsidRDefault="002C3EC3" w:rsidP="002C3EC3">
            <w:pPr>
              <w:rPr>
                <w:color w:val="000000"/>
              </w:rPr>
            </w:pPr>
            <w:r w:rsidRPr="001B6F44">
              <w:rPr>
                <w:color w:val="000000"/>
              </w:rPr>
              <w:t>0.21 ± 0.14</w:t>
            </w:r>
          </w:p>
        </w:tc>
        <w:tc>
          <w:tcPr>
            <w:tcW w:w="1337" w:type="dxa"/>
            <w:tcBorders>
              <w:top w:val="nil"/>
              <w:bottom w:val="nil"/>
            </w:tcBorders>
            <w:shd w:val="clear" w:color="auto" w:fill="auto"/>
            <w:noWrap/>
            <w:vAlign w:val="bottom"/>
            <w:hideMark/>
          </w:tcPr>
          <w:p w14:paraId="05C15EA3"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66583C20" w14:textId="30D75D98"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62077835" w14:textId="091F67F7" w:rsidR="002C3EC3" w:rsidRPr="001B6F44" w:rsidRDefault="002C3EC3" w:rsidP="002C3EC3">
            <w:pPr>
              <w:rPr>
                <w:color w:val="000000"/>
              </w:rPr>
            </w:pPr>
            <w:r w:rsidRPr="001B6F44">
              <w:rPr>
                <w:color w:val="000000"/>
              </w:rPr>
              <w:t>0.16 ± 0.07</w:t>
            </w:r>
          </w:p>
        </w:tc>
        <w:tc>
          <w:tcPr>
            <w:tcW w:w="1440" w:type="dxa"/>
            <w:tcBorders>
              <w:top w:val="nil"/>
              <w:bottom w:val="nil"/>
            </w:tcBorders>
            <w:shd w:val="clear" w:color="auto" w:fill="auto"/>
            <w:noWrap/>
            <w:vAlign w:val="bottom"/>
            <w:hideMark/>
          </w:tcPr>
          <w:p w14:paraId="539B6843" w14:textId="10938AD3" w:rsidR="002C3EC3" w:rsidRPr="001B6F44" w:rsidRDefault="002C3EC3" w:rsidP="002C3EC3">
            <w:pPr>
              <w:rPr>
                <w:color w:val="000000"/>
              </w:rPr>
            </w:pPr>
            <w:r w:rsidRPr="001B6F44">
              <w:rPr>
                <w:color w:val="000000"/>
              </w:rPr>
              <w:t>0.12 ± 0.07</w:t>
            </w:r>
          </w:p>
        </w:tc>
        <w:tc>
          <w:tcPr>
            <w:tcW w:w="1800" w:type="dxa"/>
            <w:tcBorders>
              <w:top w:val="nil"/>
              <w:bottom w:val="nil"/>
              <w:right w:val="single" w:sz="4" w:space="0" w:color="auto"/>
            </w:tcBorders>
            <w:shd w:val="clear" w:color="auto" w:fill="auto"/>
            <w:noWrap/>
            <w:vAlign w:val="bottom"/>
            <w:hideMark/>
          </w:tcPr>
          <w:p w14:paraId="0BFBB878" w14:textId="5E214BF1" w:rsidR="002C3EC3" w:rsidRPr="001B6F44" w:rsidRDefault="002C3EC3" w:rsidP="002C3EC3">
            <w:pPr>
              <w:rPr>
                <w:color w:val="000000"/>
              </w:rPr>
            </w:pPr>
            <w:r w:rsidRPr="001B6F44">
              <w:rPr>
                <w:color w:val="000000"/>
              </w:rPr>
              <w:t>0.41 ± 0.1</w:t>
            </w:r>
            <w:r w:rsidR="001B6F44">
              <w:rPr>
                <w:color w:val="000000"/>
              </w:rPr>
              <w:t>0</w:t>
            </w:r>
          </w:p>
        </w:tc>
      </w:tr>
      <w:tr w:rsidR="002C3EC3" w:rsidRPr="002509DA" w14:paraId="355A038C" w14:textId="77777777" w:rsidTr="002C3EC3">
        <w:trPr>
          <w:trHeight w:val="320"/>
        </w:trPr>
        <w:tc>
          <w:tcPr>
            <w:tcW w:w="783" w:type="dxa"/>
            <w:tcBorders>
              <w:top w:val="nil"/>
              <w:left w:val="single" w:sz="4" w:space="0" w:color="auto"/>
              <w:bottom w:val="nil"/>
            </w:tcBorders>
            <w:shd w:val="clear" w:color="auto" w:fill="auto"/>
            <w:noWrap/>
            <w:vAlign w:val="bottom"/>
            <w:hideMark/>
          </w:tcPr>
          <w:p w14:paraId="0DFA8910"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5F68E9C0"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6DC5AC4" w14:textId="77777777" w:rsidR="002C3EC3" w:rsidRPr="002B4696" w:rsidRDefault="002C3EC3" w:rsidP="002C3EC3">
            <w:pPr>
              <w:rPr>
                <w:color w:val="000000"/>
              </w:rPr>
            </w:pPr>
            <w:r w:rsidRPr="002B4696">
              <w:rPr>
                <w:color w:val="000000"/>
              </w:rPr>
              <w:t>18_208</w:t>
            </w:r>
          </w:p>
        </w:tc>
        <w:tc>
          <w:tcPr>
            <w:tcW w:w="1335" w:type="dxa"/>
            <w:tcBorders>
              <w:top w:val="nil"/>
              <w:left w:val="single" w:sz="4" w:space="0" w:color="auto"/>
              <w:bottom w:val="nil"/>
            </w:tcBorders>
            <w:shd w:val="clear" w:color="auto" w:fill="auto"/>
            <w:noWrap/>
            <w:vAlign w:val="bottom"/>
            <w:hideMark/>
          </w:tcPr>
          <w:p w14:paraId="5E93003F" w14:textId="2BD60159" w:rsidR="002C3EC3" w:rsidRPr="001B6F44" w:rsidRDefault="002C3EC3" w:rsidP="002C3EC3">
            <w:pPr>
              <w:rPr>
                <w:color w:val="000000"/>
              </w:rPr>
            </w:pPr>
            <w:r w:rsidRPr="001B6F44">
              <w:rPr>
                <w:color w:val="000000"/>
              </w:rPr>
              <w:t>0.03 ± 0.03</w:t>
            </w:r>
          </w:p>
        </w:tc>
        <w:tc>
          <w:tcPr>
            <w:tcW w:w="1333" w:type="dxa"/>
            <w:tcBorders>
              <w:top w:val="nil"/>
              <w:bottom w:val="nil"/>
            </w:tcBorders>
            <w:shd w:val="clear" w:color="auto" w:fill="auto"/>
            <w:noWrap/>
            <w:vAlign w:val="bottom"/>
            <w:hideMark/>
          </w:tcPr>
          <w:p w14:paraId="487D5212" w14:textId="7AB219BF" w:rsidR="002C3EC3" w:rsidRPr="001B6F44" w:rsidRDefault="002C3EC3" w:rsidP="002C3EC3">
            <w:pPr>
              <w:rPr>
                <w:color w:val="000000"/>
              </w:rPr>
            </w:pPr>
            <w:r w:rsidRPr="001B6F44">
              <w:rPr>
                <w:color w:val="000000"/>
              </w:rPr>
              <w:t>0.08 ± 0.06</w:t>
            </w:r>
          </w:p>
        </w:tc>
        <w:tc>
          <w:tcPr>
            <w:tcW w:w="1337" w:type="dxa"/>
            <w:tcBorders>
              <w:top w:val="nil"/>
              <w:bottom w:val="nil"/>
            </w:tcBorders>
            <w:shd w:val="clear" w:color="auto" w:fill="auto"/>
            <w:noWrap/>
            <w:vAlign w:val="bottom"/>
            <w:hideMark/>
          </w:tcPr>
          <w:p w14:paraId="0AC24692"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5A1A1432" w14:textId="7CB5F279"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585B51B" w14:textId="0AA1230D" w:rsidR="002C3EC3" w:rsidRPr="001B6F44" w:rsidRDefault="002C3EC3" w:rsidP="002C3EC3">
            <w:pPr>
              <w:rPr>
                <w:color w:val="000000"/>
              </w:rPr>
            </w:pPr>
            <w:r w:rsidRPr="001B6F44">
              <w:rPr>
                <w:color w:val="000000"/>
              </w:rPr>
              <w:t>0.05 ± 0.03</w:t>
            </w:r>
          </w:p>
        </w:tc>
        <w:tc>
          <w:tcPr>
            <w:tcW w:w="1440" w:type="dxa"/>
            <w:tcBorders>
              <w:top w:val="nil"/>
              <w:bottom w:val="nil"/>
            </w:tcBorders>
            <w:shd w:val="clear" w:color="auto" w:fill="auto"/>
            <w:noWrap/>
            <w:vAlign w:val="bottom"/>
            <w:hideMark/>
          </w:tcPr>
          <w:p w14:paraId="658198B6" w14:textId="099131C1" w:rsidR="002C3EC3" w:rsidRPr="001B6F44" w:rsidRDefault="002C3EC3" w:rsidP="002C3EC3">
            <w:pPr>
              <w:rPr>
                <w:color w:val="000000"/>
              </w:rPr>
            </w:pPr>
            <w:r w:rsidRPr="001B6F44">
              <w:rPr>
                <w:color w:val="000000"/>
              </w:rPr>
              <w:t>0.07 ± 0.04</w:t>
            </w:r>
          </w:p>
        </w:tc>
        <w:tc>
          <w:tcPr>
            <w:tcW w:w="1800" w:type="dxa"/>
            <w:tcBorders>
              <w:top w:val="nil"/>
              <w:bottom w:val="nil"/>
              <w:right w:val="single" w:sz="4" w:space="0" w:color="auto"/>
            </w:tcBorders>
            <w:shd w:val="clear" w:color="auto" w:fill="auto"/>
            <w:noWrap/>
            <w:vAlign w:val="bottom"/>
            <w:hideMark/>
          </w:tcPr>
          <w:p w14:paraId="37CC5808" w14:textId="68FA7AAF" w:rsidR="002C3EC3" w:rsidRPr="001B6F44" w:rsidRDefault="002C3EC3" w:rsidP="002C3EC3">
            <w:pPr>
              <w:rPr>
                <w:color w:val="000000"/>
              </w:rPr>
            </w:pPr>
            <w:r w:rsidRPr="001B6F44">
              <w:rPr>
                <w:color w:val="000000"/>
              </w:rPr>
              <w:t>0.76 ± 0.05</w:t>
            </w:r>
          </w:p>
        </w:tc>
      </w:tr>
      <w:tr w:rsidR="002C3EC3" w:rsidRPr="002509DA" w14:paraId="5C80AAE1" w14:textId="77777777" w:rsidTr="002C3EC3">
        <w:trPr>
          <w:trHeight w:val="320"/>
        </w:trPr>
        <w:tc>
          <w:tcPr>
            <w:tcW w:w="783" w:type="dxa"/>
            <w:tcBorders>
              <w:top w:val="nil"/>
              <w:left w:val="single" w:sz="4" w:space="0" w:color="auto"/>
              <w:bottom w:val="nil"/>
            </w:tcBorders>
            <w:shd w:val="clear" w:color="auto" w:fill="auto"/>
            <w:noWrap/>
            <w:vAlign w:val="bottom"/>
            <w:hideMark/>
          </w:tcPr>
          <w:p w14:paraId="5946E720"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101DAB97"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D4C8816" w14:textId="77777777" w:rsidR="002C3EC3" w:rsidRPr="002B4696" w:rsidRDefault="002C3EC3" w:rsidP="002C3EC3">
            <w:pPr>
              <w:rPr>
                <w:color w:val="000000"/>
              </w:rPr>
            </w:pPr>
            <w:r w:rsidRPr="002B4696">
              <w:rPr>
                <w:color w:val="000000"/>
              </w:rPr>
              <w:t>18_670</w:t>
            </w:r>
          </w:p>
        </w:tc>
        <w:tc>
          <w:tcPr>
            <w:tcW w:w="1335" w:type="dxa"/>
            <w:tcBorders>
              <w:top w:val="nil"/>
              <w:left w:val="single" w:sz="4" w:space="0" w:color="auto"/>
              <w:bottom w:val="nil"/>
            </w:tcBorders>
            <w:shd w:val="clear" w:color="auto" w:fill="auto"/>
            <w:noWrap/>
            <w:vAlign w:val="bottom"/>
            <w:hideMark/>
          </w:tcPr>
          <w:p w14:paraId="5C0D91BA" w14:textId="1EB6E729" w:rsidR="002C3EC3" w:rsidRPr="001B6F44" w:rsidRDefault="002C3EC3" w:rsidP="002C3EC3">
            <w:pPr>
              <w:rPr>
                <w:color w:val="000000"/>
              </w:rPr>
            </w:pPr>
            <w:r w:rsidRPr="001B6F44">
              <w:rPr>
                <w:color w:val="000000"/>
              </w:rPr>
              <w:t>0.04 ± 0.04</w:t>
            </w:r>
          </w:p>
        </w:tc>
        <w:tc>
          <w:tcPr>
            <w:tcW w:w="1333" w:type="dxa"/>
            <w:tcBorders>
              <w:top w:val="nil"/>
              <w:bottom w:val="nil"/>
            </w:tcBorders>
            <w:shd w:val="clear" w:color="auto" w:fill="auto"/>
            <w:noWrap/>
            <w:vAlign w:val="bottom"/>
            <w:hideMark/>
          </w:tcPr>
          <w:p w14:paraId="0F9C6F54" w14:textId="3BB40A7D" w:rsidR="002C3EC3" w:rsidRPr="001B6F44" w:rsidRDefault="002C3EC3" w:rsidP="002C3EC3">
            <w:pPr>
              <w:rPr>
                <w:color w:val="000000"/>
              </w:rPr>
            </w:pPr>
            <w:r w:rsidRPr="001B6F44">
              <w:rPr>
                <w:color w:val="000000"/>
              </w:rPr>
              <w:t>0.13 ± 0.12</w:t>
            </w:r>
          </w:p>
        </w:tc>
        <w:tc>
          <w:tcPr>
            <w:tcW w:w="1337" w:type="dxa"/>
            <w:tcBorders>
              <w:top w:val="nil"/>
              <w:bottom w:val="nil"/>
            </w:tcBorders>
            <w:shd w:val="clear" w:color="auto" w:fill="auto"/>
            <w:noWrap/>
            <w:vAlign w:val="bottom"/>
            <w:hideMark/>
          </w:tcPr>
          <w:p w14:paraId="7F67AC6C"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474EB34E" w14:textId="5DCB970E"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1418BC8" w14:textId="245ADF7E" w:rsidR="002C3EC3" w:rsidRPr="001B6F44" w:rsidRDefault="002C3EC3" w:rsidP="002C3EC3">
            <w:pPr>
              <w:rPr>
                <w:color w:val="000000"/>
              </w:rPr>
            </w:pPr>
            <w:r w:rsidRPr="001B6F44">
              <w:rPr>
                <w:color w:val="000000"/>
              </w:rPr>
              <w:t>0.05 ± 0.03</w:t>
            </w:r>
          </w:p>
        </w:tc>
        <w:tc>
          <w:tcPr>
            <w:tcW w:w="1440" w:type="dxa"/>
            <w:tcBorders>
              <w:top w:val="nil"/>
              <w:bottom w:val="nil"/>
            </w:tcBorders>
            <w:shd w:val="clear" w:color="auto" w:fill="auto"/>
            <w:noWrap/>
            <w:vAlign w:val="bottom"/>
            <w:hideMark/>
          </w:tcPr>
          <w:p w14:paraId="3A9C4655" w14:textId="2A308F56" w:rsidR="002C3EC3" w:rsidRPr="001B6F44" w:rsidRDefault="002C3EC3" w:rsidP="002C3EC3">
            <w:pPr>
              <w:rPr>
                <w:color w:val="000000"/>
              </w:rPr>
            </w:pPr>
            <w:r w:rsidRPr="001B6F44">
              <w:rPr>
                <w:color w:val="000000"/>
              </w:rPr>
              <w:t>0.15 ± 0.06</w:t>
            </w:r>
          </w:p>
        </w:tc>
        <w:tc>
          <w:tcPr>
            <w:tcW w:w="1800" w:type="dxa"/>
            <w:tcBorders>
              <w:top w:val="nil"/>
              <w:bottom w:val="nil"/>
              <w:right w:val="single" w:sz="4" w:space="0" w:color="auto"/>
            </w:tcBorders>
            <w:shd w:val="clear" w:color="auto" w:fill="auto"/>
            <w:noWrap/>
            <w:vAlign w:val="bottom"/>
            <w:hideMark/>
          </w:tcPr>
          <w:p w14:paraId="1842FA15" w14:textId="6C98D06D" w:rsidR="002C3EC3" w:rsidRPr="001B6F44" w:rsidRDefault="002C3EC3" w:rsidP="002C3EC3">
            <w:pPr>
              <w:rPr>
                <w:color w:val="000000"/>
              </w:rPr>
            </w:pPr>
            <w:r w:rsidRPr="001B6F44">
              <w:rPr>
                <w:color w:val="000000"/>
              </w:rPr>
              <w:t>0.63 ± 0.07</w:t>
            </w:r>
          </w:p>
        </w:tc>
      </w:tr>
      <w:tr w:rsidR="002C3EC3" w:rsidRPr="002509DA" w14:paraId="04422B4E" w14:textId="77777777" w:rsidTr="002C3EC3">
        <w:trPr>
          <w:trHeight w:val="320"/>
        </w:trPr>
        <w:tc>
          <w:tcPr>
            <w:tcW w:w="783" w:type="dxa"/>
            <w:tcBorders>
              <w:top w:val="nil"/>
              <w:left w:val="single" w:sz="4" w:space="0" w:color="auto"/>
              <w:bottom w:val="nil"/>
            </w:tcBorders>
            <w:shd w:val="clear" w:color="auto" w:fill="auto"/>
            <w:noWrap/>
            <w:vAlign w:val="bottom"/>
            <w:hideMark/>
          </w:tcPr>
          <w:p w14:paraId="4F285CDE"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5A7F9666"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6BB9BA84" w14:textId="77777777" w:rsidR="002C3EC3" w:rsidRPr="002B4696" w:rsidRDefault="002C3EC3" w:rsidP="002C3EC3">
            <w:pPr>
              <w:rPr>
                <w:color w:val="000000"/>
              </w:rPr>
            </w:pPr>
            <w:r w:rsidRPr="002B4696">
              <w:rPr>
                <w:color w:val="000000"/>
              </w:rPr>
              <w:t>18_206</w:t>
            </w:r>
          </w:p>
        </w:tc>
        <w:tc>
          <w:tcPr>
            <w:tcW w:w="1335" w:type="dxa"/>
            <w:tcBorders>
              <w:top w:val="nil"/>
              <w:left w:val="single" w:sz="4" w:space="0" w:color="auto"/>
              <w:bottom w:val="nil"/>
            </w:tcBorders>
            <w:shd w:val="clear" w:color="auto" w:fill="auto"/>
            <w:noWrap/>
            <w:vAlign w:val="bottom"/>
            <w:hideMark/>
          </w:tcPr>
          <w:p w14:paraId="4F3556A2" w14:textId="026595CE"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0.13</w:t>
            </w:r>
          </w:p>
        </w:tc>
        <w:tc>
          <w:tcPr>
            <w:tcW w:w="1333" w:type="dxa"/>
            <w:tcBorders>
              <w:top w:val="nil"/>
              <w:bottom w:val="nil"/>
            </w:tcBorders>
            <w:shd w:val="clear" w:color="auto" w:fill="auto"/>
            <w:noWrap/>
            <w:vAlign w:val="bottom"/>
            <w:hideMark/>
          </w:tcPr>
          <w:p w14:paraId="4C496848" w14:textId="7A71E0C9" w:rsidR="002C3EC3" w:rsidRPr="001B6F44" w:rsidRDefault="002C3EC3" w:rsidP="002C3EC3">
            <w:pPr>
              <w:rPr>
                <w:color w:val="000000"/>
              </w:rPr>
            </w:pPr>
            <w:r w:rsidRPr="001B6F44">
              <w:rPr>
                <w:color w:val="000000"/>
              </w:rPr>
              <w:t>0.12 ± 0.08</w:t>
            </w:r>
          </w:p>
        </w:tc>
        <w:tc>
          <w:tcPr>
            <w:tcW w:w="1337" w:type="dxa"/>
            <w:tcBorders>
              <w:top w:val="nil"/>
              <w:bottom w:val="nil"/>
            </w:tcBorders>
            <w:shd w:val="clear" w:color="auto" w:fill="auto"/>
            <w:noWrap/>
            <w:vAlign w:val="bottom"/>
            <w:hideMark/>
          </w:tcPr>
          <w:p w14:paraId="37326D6B"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249C84DA" w14:textId="46F82B13"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23A17703" w14:textId="3DA6C5FD" w:rsidR="002C3EC3" w:rsidRPr="001B6F44" w:rsidRDefault="002C3EC3" w:rsidP="002C3EC3">
            <w:pPr>
              <w:rPr>
                <w:color w:val="000000"/>
              </w:rPr>
            </w:pPr>
            <w:r w:rsidRPr="001B6F44">
              <w:rPr>
                <w:color w:val="000000"/>
              </w:rPr>
              <w:t>0.2</w:t>
            </w:r>
            <w:r w:rsidR="001B6F44">
              <w:rPr>
                <w:color w:val="000000"/>
              </w:rPr>
              <w:t>0</w:t>
            </w:r>
            <w:r w:rsidRPr="001B6F44">
              <w:rPr>
                <w:color w:val="000000"/>
              </w:rPr>
              <w:t xml:space="preserve"> ± 0.07</w:t>
            </w:r>
          </w:p>
        </w:tc>
        <w:tc>
          <w:tcPr>
            <w:tcW w:w="1440" w:type="dxa"/>
            <w:tcBorders>
              <w:top w:val="nil"/>
              <w:bottom w:val="nil"/>
            </w:tcBorders>
            <w:shd w:val="clear" w:color="auto" w:fill="auto"/>
            <w:noWrap/>
            <w:vAlign w:val="bottom"/>
            <w:hideMark/>
          </w:tcPr>
          <w:p w14:paraId="045F8370" w14:textId="117EB217" w:rsidR="002C3EC3" w:rsidRPr="001B6F44" w:rsidRDefault="002C3EC3" w:rsidP="002C3EC3">
            <w:pPr>
              <w:rPr>
                <w:color w:val="000000"/>
              </w:rPr>
            </w:pPr>
            <w:r w:rsidRPr="001B6F44">
              <w:rPr>
                <w:color w:val="000000"/>
              </w:rPr>
              <w:t>0.06 ± 0.04</w:t>
            </w:r>
          </w:p>
        </w:tc>
        <w:tc>
          <w:tcPr>
            <w:tcW w:w="1800" w:type="dxa"/>
            <w:tcBorders>
              <w:top w:val="nil"/>
              <w:bottom w:val="nil"/>
              <w:right w:val="single" w:sz="4" w:space="0" w:color="auto"/>
            </w:tcBorders>
            <w:shd w:val="clear" w:color="auto" w:fill="auto"/>
            <w:noWrap/>
            <w:vAlign w:val="bottom"/>
            <w:hideMark/>
          </w:tcPr>
          <w:p w14:paraId="5F420EE4" w14:textId="6D4303D2" w:rsidR="002C3EC3" w:rsidRPr="001B6F44" w:rsidRDefault="002C3EC3" w:rsidP="002C3EC3">
            <w:pPr>
              <w:rPr>
                <w:color w:val="000000"/>
              </w:rPr>
            </w:pPr>
            <w:r w:rsidRPr="001B6F44">
              <w:rPr>
                <w:color w:val="000000"/>
              </w:rPr>
              <w:t>0.52 ± 0.08</w:t>
            </w:r>
          </w:p>
        </w:tc>
      </w:tr>
      <w:tr w:rsidR="002C3EC3" w:rsidRPr="002509DA" w14:paraId="26E9199C" w14:textId="77777777" w:rsidTr="002C3EC3">
        <w:trPr>
          <w:trHeight w:val="320"/>
        </w:trPr>
        <w:tc>
          <w:tcPr>
            <w:tcW w:w="783" w:type="dxa"/>
            <w:tcBorders>
              <w:top w:val="nil"/>
              <w:left w:val="single" w:sz="4" w:space="0" w:color="auto"/>
              <w:bottom w:val="nil"/>
            </w:tcBorders>
            <w:shd w:val="clear" w:color="auto" w:fill="auto"/>
            <w:noWrap/>
            <w:vAlign w:val="bottom"/>
            <w:hideMark/>
          </w:tcPr>
          <w:p w14:paraId="79840714"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59108FDD"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6B6BE607" w14:textId="77777777" w:rsidR="002C3EC3" w:rsidRPr="002B4696" w:rsidRDefault="002C3EC3" w:rsidP="002C3EC3">
            <w:pPr>
              <w:rPr>
                <w:color w:val="000000"/>
              </w:rPr>
            </w:pPr>
            <w:r w:rsidRPr="002B4696">
              <w:rPr>
                <w:color w:val="000000"/>
              </w:rPr>
              <w:t>18_526</w:t>
            </w:r>
          </w:p>
        </w:tc>
        <w:tc>
          <w:tcPr>
            <w:tcW w:w="1335" w:type="dxa"/>
            <w:tcBorders>
              <w:top w:val="nil"/>
              <w:left w:val="single" w:sz="4" w:space="0" w:color="auto"/>
              <w:bottom w:val="nil"/>
            </w:tcBorders>
            <w:shd w:val="clear" w:color="auto" w:fill="auto"/>
            <w:noWrap/>
            <w:vAlign w:val="bottom"/>
            <w:hideMark/>
          </w:tcPr>
          <w:p w14:paraId="25648518" w14:textId="372DD35A" w:rsidR="002C3EC3" w:rsidRPr="001B6F44" w:rsidRDefault="002C3EC3" w:rsidP="002C3EC3">
            <w:pPr>
              <w:rPr>
                <w:color w:val="000000"/>
              </w:rPr>
            </w:pPr>
            <w:r w:rsidRPr="001B6F44">
              <w:rPr>
                <w:color w:val="000000"/>
              </w:rPr>
              <w:t>0.07 ± 0.08</w:t>
            </w:r>
          </w:p>
        </w:tc>
        <w:tc>
          <w:tcPr>
            <w:tcW w:w="1333" w:type="dxa"/>
            <w:tcBorders>
              <w:top w:val="nil"/>
              <w:bottom w:val="nil"/>
            </w:tcBorders>
            <w:shd w:val="clear" w:color="auto" w:fill="auto"/>
            <w:noWrap/>
            <w:vAlign w:val="bottom"/>
            <w:hideMark/>
          </w:tcPr>
          <w:p w14:paraId="1C52A896" w14:textId="71384270" w:rsidR="002C3EC3" w:rsidRPr="001B6F44" w:rsidRDefault="002C3EC3" w:rsidP="002C3EC3">
            <w:pPr>
              <w:rPr>
                <w:color w:val="000000"/>
              </w:rPr>
            </w:pPr>
            <w:r w:rsidRPr="001B6F44">
              <w:rPr>
                <w:color w:val="000000"/>
              </w:rPr>
              <w:t>0.05 ± 0.03</w:t>
            </w:r>
          </w:p>
        </w:tc>
        <w:tc>
          <w:tcPr>
            <w:tcW w:w="1337" w:type="dxa"/>
            <w:tcBorders>
              <w:top w:val="nil"/>
              <w:bottom w:val="nil"/>
            </w:tcBorders>
            <w:shd w:val="clear" w:color="auto" w:fill="auto"/>
            <w:noWrap/>
            <w:vAlign w:val="bottom"/>
            <w:hideMark/>
          </w:tcPr>
          <w:p w14:paraId="2A1A452E"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4CDCC283" w14:textId="4BD5E131"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4C1EFC66" w14:textId="0F9BD82F" w:rsidR="002C3EC3" w:rsidRPr="001B6F44" w:rsidRDefault="002C3EC3" w:rsidP="002C3EC3">
            <w:pPr>
              <w:rPr>
                <w:color w:val="000000"/>
              </w:rPr>
            </w:pPr>
            <w:r w:rsidRPr="001B6F44">
              <w:rPr>
                <w:color w:val="000000"/>
              </w:rPr>
              <w:t>0.28 ± 0.05</w:t>
            </w:r>
          </w:p>
        </w:tc>
        <w:tc>
          <w:tcPr>
            <w:tcW w:w="1440" w:type="dxa"/>
            <w:tcBorders>
              <w:top w:val="nil"/>
              <w:bottom w:val="nil"/>
            </w:tcBorders>
            <w:shd w:val="clear" w:color="auto" w:fill="auto"/>
            <w:noWrap/>
            <w:vAlign w:val="bottom"/>
            <w:hideMark/>
          </w:tcPr>
          <w:p w14:paraId="5BC5A29B" w14:textId="59C09517" w:rsidR="002C3EC3" w:rsidRPr="001B6F44" w:rsidRDefault="002C3EC3" w:rsidP="002C3EC3">
            <w:pPr>
              <w:rPr>
                <w:color w:val="000000"/>
              </w:rPr>
            </w:pPr>
            <w:r w:rsidRPr="001B6F44">
              <w:rPr>
                <w:color w:val="000000"/>
              </w:rPr>
              <w:t>0.03 ± 0.02</w:t>
            </w:r>
          </w:p>
        </w:tc>
        <w:tc>
          <w:tcPr>
            <w:tcW w:w="1800" w:type="dxa"/>
            <w:tcBorders>
              <w:top w:val="nil"/>
              <w:bottom w:val="nil"/>
              <w:right w:val="single" w:sz="4" w:space="0" w:color="auto"/>
            </w:tcBorders>
            <w:shd w:val="clear" w:color="auto" w:fill="auto"/>
            <w:noWrap/>
            <w:vAlign w:val="bottom"/>
            <w:hideMark/>
          </w:tcPr>
          <w:p w14:paraId="47FBEE13" w14:textId="2BDFCFF3" w:rsidR="002C3EC3" w:rsidRPr="001B6F44" w:rsidRDefault="002C3EC3" w:rsidP="002C3EC3">
            <w:pPr>
              <w:rPr>
                <w:color w:val="000000"/>
              </w:rPr>
            </w:pPr>
            <w:r w:rsidRPr="001B6F44">
              <w:rPr>
                <w:color w:val="000000"/>
              </w:rPr>
              <w:t>0.56 ± 0.05</w:t>
            </w:r>
          </w:p>
        </w:tc>
      </w:tr>
      <w:tr w:rsidR="002C3EC3" w:rsidRPr="002509DA" w14:paraId="22901E18" w14:textId="77777777" w:rsidTr="002C3EC3">
        <w:trPr>
          <w:trHeight w:val="320"/>
        </w:trPr>
        <w:tc>
          <w:tcPr>
            <w:tcW w:w="783" w:type="dxa"/>
            <w:tcBorders>
              <w:top w:val="nil"/>
              <w:left w:val="single" w:sz="4" w:space="0" w:color="auto"/>
              <w:bottom w:val="nil"/>
            </w:tcBorders>
            <w:shd w:val="clear" w:color="auto" w:fill="auto"/>
            <w:noWrap/>
            <w:vAlign w:val="bottom"/>
            <w:hideMark/>
          </w:tcPr>
          <w:p w14:paraId="57882CD1" w14:textId="77777777" w:rsidR="002C3EC3" w:rsidRPr="002B4696" w:rsidRDefault="002C3EC3"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1E2C4224"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22F22E5B" w14:textId="77777777" w:rsidR="002C3EC3" w:rsidRPr="002B4696" w:rsidRDefault="002C3EC3" w:rsidP="002C3EC3">
            <w:pPr>
              <w:rPr>
                <w:color w:val="000000"/>
              </w:rPr>
            </w:pPr>
            <w:r w:rsidRPr="002B4696">
              <w:rPr>
                <w:color w:val="000000"/>
              </w:rPr>
              <w:t>18_442</w:t>
            </w:r>
          </w:p>
        </w:tc>
        <w:tc>
          <w:tcPr>
            <w:tcW w:w="1335" w:type="dxa"/>
            <w:tcBorders>
              <w:top w:val="nil"/>
              <w:left w:val="single" w:sz="4" w:space="0" w:color="auto"/>
              <w:bottom w:val="nil"/>
            </w:tcBorders>
            <w:shd w:val="clear" w:color="auto" w:fill="auto"/>
            <w:noWrap/>
            <w:vAlign w:val="bottom"/>
            <w:hideMark/>
          </w:tcPr>
          <w:p w14:paraId="3FE91347" w14:textId="0C8AF718" w:rsidR="002C3EC3" w:rsidRPr="001B6F44" w:rsidRDefault="002C3EC3" w:rsidP="002C3EC3">
            <w:pPr>
              <w:rPr>
                <w:color w:val="000000"/>
              </w:rPr>
            </w:pPr>
            <w:r w:rsidRPr="001B6F44">
              <w:rPr>
                <w:color w:val="000000"/>
              </w:rPr>
              <w:t>0.06 ± 0.06</w:t>
            </w:r>
          </w:p>
        </w:tc>
        <w:tc>
          <w:tcPr>
            <w:tcW w:w="1333" w:type="dxa"/>
            <w:tcBorders>
              <w:top w:val="nil"/>
              <w:bottom w:val="nil"/>
            </w:tcBorders>
            <w:shd w:val="clear" w:color="auto" w:fill="auto"/>
            <w:noWrap/>
            <w:vAlign w:val="bottom"/>
            <w:hideMark/>
          </w:tcPr>
          <w:p w14:paraId="6B9569CD" w14:textId="19315323" w:rsidR="002C3EC3" w:rsidRPr="001B6F44" w:rsidRDefault="002C3EC3" w:rsidP="002C3EC3">
            <w:pPr>
              <w:rPr>
                <w:color w:val="000000"/>
              </w:rPr>
            </w:pPr>
            <w:r w:rsidRPr="001B6F44">
              <w:rPr>
                <w:color w:val="000000"/>
              </w:rPr>
              <w:t>0.17 ± 0.13</w:t>
            </w:r>
          </w:p>
        </w:tc>
        <w:tc>
          <w:tcPr>
            <w:tcW w:w="1337" w:type="dxa"/>
            <w:tcBorders>
              <w:top w:val="nil"/>
              <w:bottom w:val="nil"/>
            </w:tcBorders>
            <w:shd w:val="clear" w:color="auto" w:fill="auto"/>
            <w:noWrap/>
            <w:vAlign w:val="bottom"/>
            <w:hideMark/>
          </w:tcPr>
          <w:p w14:paraId="5E08C399"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1144B49A" w14:textId="4380C798"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13D140A1" w14:textId="6B03326C" w:rsidR="002C3EC3" w:rsidRPr="001B6F44" w:rsidRDefault="002C3EC3" w:rsidP="002C3EC3">
            <w:pPr>
              <w:rPr>
                <w:color w:val="000000"/>
              </w:rPr>
            </w:pPr>
            <w:r w:rsidRPr="001B6F44">
              <w:rPr>
                <w:color w:val="000000"/>
              </w:rPr>
              <w:t>0.09 ± 0.05</w:t>
            </w:r>
          </w:p>
        </w:tc>
        <w:tc>
          <w:tcPr>
            <w:tcW w:w="1440" w:type="dxa"/>
            <w:tcBorders>
              <w:top w:val="nil"/>
              <w:bottom w:val="nil"/>
            </w:tcBorders>
            <w:shd w:val="clear" w:color="auto" w:fill="auto"/>
            <w:noWrap/>
            <w:vAlign w:val="bottom"/>
            <w:hideMark/>
          </w:tcPr>
          <w:p w14:paraId="5DA91B4E" w14:textId="77496470" w:rsidR="002C3EC3" w:rsidRPr="001B6F44" w:rsidRDefault="002C3EC3" w:rsidP="002C3EC3">
            <w:pPr>
              <w:rPr>
                <w:color w:val="000000"/>
              </w:rPr>
            </w:pPr>
            <w:r w:rsidRPr="001B6F44">
              <w:rPr>
                <w:color w:val="000000"/>
              </w:rPr>
              <w:t>0.15 ± 0.07</w:t>
            </w:r>
          </w:p>
        </w:tc>
        <w:tc>
          <w:tcPr>
            <w:tcW w:w="1800" w:type="dxa"/>
            <w:tcBorders>
              <w:top w:val="nil"/>
              <w:bottom w:val="nil"/>
              <w:right w:val="single" w:sz="4" w:space="0" w:color="auto"/>
            </w:tcBorders>
            <w:shd w:val="clear" w:color="auto" w:fill="auto"/>
            <w:noWrap/>
            <w:vAlign w:val="bottom"/>
            <w:hideMark/>
          </w:tcPr>
          <w:p w14:paraId="3B896FBB" w14:textId="514449AE" w:rsidR="002C3EC3" w:rsidRPr="001B6F44" w:rsidRDefault="002C3EC3" w:rsidP="002C3EC3">
            <w:pPr>
              <w:rPr>
                <w:color w:val="000000"/>
              </w:rPr>
            </w:pPr>
            <w:r w:rsidRPr="001B6F44">
              <w:rPr>
                <w:color w:val="000000"/>
              </w:rPr>
              <w:t>0.52 ± 0.08</w:t>
            </w:r>
          </w:p>
        </w:tc>
      </w:tr>
      <w:tr w:rsidR="002C3EC3" w:rsidRPr="002509DA" w14:paraId="349816AF" w14:textId="77777777" w:rsidTr="002C3EC3">
        <w:trPr>
          <w:trHeight w:val="320"/>
        </w:trPr>
        <w:tc>
          <w:tcPr>
            <w:tcW w:w="783" w:type="dxa"/>
            <w:tcBorders>
              <w:top w:val="nil"/>
              <w:left w:val="single" w:sz="4" w:space="0" w:color="auto"/>
              <w:bottom w:val="dashSmallGap" w:sz="4" w:space="0" w:color="auto"/>
            </w:tcBorders>
            <w:shd w:val="clear" w:color="auto" w:fill="auto"/>
            <w:noWrap/>
            <w:vAlign w:val="bottom"/>
            <w:hideMark/>
          </w:tcPr>
          <w:p w14:paraId="0DDF4B4D" w14:textId="77777777" w:rsidR="002C3EC3" w:rsidRPr="002B4696" w:rsidRDefault="002C3EC3" w:rsidP="002C3EC3">
            <w:pPr>
              <w:jc w:val="right"/>
              <w:rPr>
                <w:color w:val="000000"/>
              </w:rPr>
            </w:pPr>
            <w:r w:rsidRPr="002B4696">
              <w:rPr>
                <w:color w:val="000000"/>
              </w:rPr>
              <w:t>2018</w:t>
            </w:r>
          </w:p>
        </w:tc>
        <w:tc>
          <w:tcPr>
            <w:tcW w:w="975" w:type="dxa"/>
            <w:tcBorders>
              <w:top w:val="nil"/>
              <w:bottom w:val="dashSmallGap" w:sz="4" w:space="0" w:color="auto"/>
            </w:tcBorders>
            <w:shd w:val="clear" w:color="auto" w:fill="auto"/>
            <w:noWrap/>
            <w:vAlign w:val="bottom"/>
            <w:hideMark/>
          </w:tcPr>
          <w:p w14:paraId="4A586E83" w14:textId="77777777" w:rsidR="002C3EC3" w:rsidRPr="002B4696" w:rsidRDefault="002C3EC3" w:rsidP="002C3EC3">
            <w:pPr>
              <w:rPr>
                <w:color w:val="000000"/>
              </w:rPr>
            </w:pPr>
            <w:r w:rsidRPr="002B4696">
              <w:rPr>
                <w:color w:val="000000"/>
              </w:rPr>
              <w:t>GYRF</w:t>
            </w:r>
          </w:p>
        </w:tc>
        <w:tc>
          <w:tcPr>
            <w:tcW w:w="1167" w:type="dxa"/>
            <w:tcBorders>
              <w:top w:val="nil"/>
              <w:bottom w:val="dashSmallGap" w:sz="4" w:space="0" w:color="auto"/>
              <w:right w:val="single" w:sz="4" w:space="0" w:color="auto"/>
            </w:tcBorders>
            <w:shd w:val="clear" w:color="auto" w:fill="auto"/>
            <w:noWrap/>
            <w:vAlign w:val="bottom"/>
            <w:hideMark/>
          </w:tcPr>
          <w:p w14:paraId="3D947181" w14:textId="77777777" w:rsidR="002C3EC3" w:rsidRPr="002B4696" w:rsidRDefault="002C3EC3" w:rsidP="002C3EC3">
            <w:pPr>
              <w:rPr>
                <w:color w:val="000000"/>
              </w:rPr>
            </w:pPr>
            <w:r w:rsidRPr="002B4696">
              <w:rPr>
                <w:color w:val="000000"/>
              </w:rPr>
              <w:t>18_120</w:t>
            </w:r>
          </w:p>
        </w:tc>
        <w:tc>
          <w:tcPr>
            <w:tcW w:w="1335" w:type="dxa"/>
            <w:tcBorders>
              <w:top w:val="nil"/>
              <w:left w:val="single" w:sz="4" w:space="0" w:color="auto"/>
              <w:bottom w:val="dashSmallGap" w:sz="4" w:space="0" w:color="auto"/>
            </w:tcBorders>
            <w:shd w:val="clear" w:color="auto" w:fill="auto"/>
            <w:noWrap/>
            <w:vAlign w:val="bottom"/>
            <w:hideMark/>
          </w:tcPr>
          <w:p w14:paraId="02D33A82" w14:textId="39949DD4" w:rsidR="002C3EC3" w:rsidRPr="001B6F44" w:rsidRDefault="002C3EC3" w:rsidP="002C3EC3">
            <w:pPr>
              <w:rPr>
                <w:color w:val="000000"/>
              </w:rPr>
            </w:pPr>
            <w:r w:rsidRPr="001B6F44">
              <w:rPr>
                <w:color w:val="000000"/>
              </w:rPr>
              <w:t>0.06 ± 0.06</w:t>
            </w:r>
          </w:p>
        </w:tc>
        <w:tc>
          <w:tcPr>
            <w:tcW w:w="1333" w:type="dxa"/>
            <w:tcBorders>
              <w:top w:val="nil"/>
              <w:bottom w:val="dashSmallGap" w:sz="4" w:space="0" w:color="auto"/>
            </w:tcBorders>
            <w:shd w:val="clear" w:color="auto" w:fill="auto"/>
            <w:noWrap/>
            <w:vAlign w:val="bottom"/>
            <w:hideMark/>
          </w:tcPr>
          <w:p w14:paraId="7C783C21" w14:textId="27479293" w:rsidR="002C3EC3" w:rsidRPr="001B6F44" w:rsidRDefault="002C3EC3" w:rsidP="002C3EC3">
            <w:pPr>
              <w:rPr>
                <w:color w:val="000000"/>
              </w:rPr>
            </w:pPr>
            <w:r w:rsidRPr="001B6F44">
              <w:rPr>
                <w:color w:val="000000"/>
              </w:rPr>
              <w:t>0.11 ± 0.08</w:t>
            </w:r>
          </w:p>
        </w:tc>
        <w:tc>
          <w:tcPr>
            <w:tcW w:w="1337" w:type="dxa"/>
            <w:tcBorders>
              <w:top w:val="nil"/>
              <w:bottom w:val="dashSmallGap" w:sz="4" w:space="0" w:color="auto"/>
            </w:tcBorders>
            <w:shd w:val="clear" w:color="auto" w:fill="auto"/>
            <w:noWrap/>
            <w:vAlign w:val="bottom"/>
            <w:hideMark/>
          </w:tcPr>
          <w:p w14:paraId="2BA7B2F5" w14:textId="77777777" w:rsidR="002C3EC3" w:rsidRPr="001B6F44" w:rsidRDefault="002C3EC3" w:rsidP="002C3EC3">
            <w:pPr>
              <w:rPr>
                <w:color w:val="000000"/>
              </w:rPr>
            </w:pPr>
            <w:r w:rsidRPr="001B6F44">
              <w:rPr>
                <w:color w:val="000000"/>
              </w:rPr>
              <w:t>0.00 ± 0.00</w:t>
            </w:r>
          </w:p>
        </w:tc>
        <w:tc>
          <w:tcPr>
            <w:tcW w:w="1350" w:type="dxa"/>
            <w:tcBorders>
              <w:top w:val="nil"/>
              <w:bottom w:val="dashSmallGap" w:sz="4" w:space="0" w:color="auto"/>
            </w:tcBorders>
            <w:shd w:val="clear" w:color="auto" w:fill="auto"/>
            <w:noWrap/>
            <w:vAlign w:val="bottom"/>
            <w:hideMark/>
          </w:tcPr>
          <w:p w14:paraId="5B8919E0" w14:textId="4AF9A3A0" w:rsidR="002C3EC3" w:rsidRPr="001B6F44" w:rsidRDefault="002C3EC3" w:rsidP="002C3EC3">
            <w:pPr>
              <w:rPr>
                <w:color w:val="000000"/>
              </w:rPr>
            </w:pPr>
            <w:r w:rsidRPr="001B6F44">
              <w:rPr>
                <w:color w:val="000000"/>
              </w:rPr>
              <w:t>0.00 ± 0.00</w:t>
            </w:r>
          </w:p>
        </w:tc>
        <w:tc>
          <w:tcPr>
            <w:tcW w:w="1440" w:type="dxa"/>
            <w:tcBorders>
              <w:top w:val="nil"/>
              <w:bottom w:val="dashSmallGap" w:sz="4" w:space="0" w:color="auto"/>
            </w:tcBorders>
            <w:shd w:val="clear" w:color="auto" w:fill="auto"/>
            <w:noWrap/>
            <w:vAlign w:val="bottom"/>
            <w:hideMark/>
          </w:tcPr>
          <w:p w14:paraId="35B27B0C" w14:textId="72BD2208" w:rsidR="002C3EC3" w:rsidRPr="001B6F44" w:rsidRDefault="002C3EC3" w:rsidP="002C3EC3">
            <w:pPr>
              <w:rPr>
                <w:color w:val="000000"/>
              </w:rPr>
            </w:pPr>
            <w:r w:rsidRPr="001B6F44">
              <w:rPr>
                <w:color w:val="000000"/>
              </w:rPr>
              <w:t>0.08 ± 0.05</w:t>
            </w:r>
          </w:p>
        </w:tc>
        <w:tc>
          <w:tcPr>
            <w:tcW w:w="1440" w:type="dxa"/>
            <w:tcBorders>
              <w:top w:val="nil"/>
              <w:bottom w:val="dashSmallGap" w:sz="4" w:space="0" w:color="auto"/>
            </w:tcBorders>
            <w:shd w:val="clear" w:color="auto" w:fill="auto"/>
            <w:noWrap/>
            <w:vAlign w:val="bottom"/>
            <w:hideMark/>
          </w:tcPr>
          <w:p w14:paraId="1B273894" w14:textId="22371368" w:rsidR="002C3EC3" w:rsidRPr="001B6F44" w:rsidRDefault="002C3EC3" w:rsidP="002C3EC3">
            <w:pPr>
              <w:rPr>
                <w:color w:val="000000"/>
              </w:rPr>
            </w:pPr>
            <w:r w:rsidRPr="001B6F44">
              <w:rPr>
                <w:color w:val="000000"/>
              </w:rPr>
              <w:t>0.07 ± 0.04</w:t>
            </w:r>
          </w:p>
        </w:tc>
        <w:tc>
          <w:tcPr>
            <w:tcW w:w="1800" w:type="dxa"/>
            <w:tcBorders>
              <w:top w:val="nil"/>
              <w:bottom w:val="dashSmallGap" w:sz="4" w:space="0" w:color="auto"/>
              <w:right w:val="single" w:sz="4" w:space="0" w:color="auto"/>
            </w:tcBorders>
            <w:shd w:val="clear" w:color="auto" w:fill="auto"/>
            <w:noWrap/>
            <w:vAlign w:val="bottom"/>
            <w:hideMark/>
          </w:tcPr>
          <w:p w14:paraId="4AB2489A" w14:textId="5B4FBBF3" w:rsidR="002C3EC3" w:rsidRPr="001B6F44" w:rsidRDefault="002C3EC3" w:rsidP="002C3EC3">
            <w:pPr>
              <w:rPr>
                <w:color w:val="000000"/>
              </w:rPr>
            </w:pPr>
            <w:r w:rsidRPr="001B6F44">
              <w:rPr>
                <w:color w:val="000000"/>
              </w:rPr>
              <w:t>0.68 ± 0.08</w:t>
            </w:r>
          </w:p>
        </w:tc>
      </w:tr>
      <w:tr w:rsidR="002C3EC3" w:rsidRPr="002509DA" w14:paraId="7E7CFB93" w14:textId="77777777" w:rsidTr="002C3EC3">
        <w:trPr>
          <w:trHeight w:val="320"/>
        </w:trPr>
        <w:tc>
          <w:tcPr>
            <w:tcW w:w="783" w:type="dxa"/>
            <w:tcBorders>
              <w:top w:val="dashSmallGap" w:sz="4" w:space="0" w:color="auto"/>
              <w:left w:val="single" w:sz="4" w:space="0" w:color="auto"/>
              <w:bottom w:val="nil"/>
            </w:tcBorders>
            <w:shd w:val="clear" w:color="auto" w:fill="auto"/>
            <w:noWrap/>
            <w:vAlign w:val="bottom"/>
            <w:hideMark/>
          </w:tcPr>
          <w:p w14:paraId="49AB1024" w14:textId="77777777" w:rsidR="002C3EC3" w:rsidRPr="002B4696" w:rsidRDefault="002C3EC3" w:rsidP="002C3EC3">
            <w:pPr>
              <w:jc w:val="right"/>
              <w:rPr>
                <w:color w:val="000000"/>
              </w:rPr>
            </w:pPr>
            <w:r w:rsidRPr="002B4696">
              <w:rPr>
                <w:color w:val="000000"/>
              </w:rPr>
              <w:t>2019</w:t>
            </w:r>
          </w:p>
        </w:tc>
        <w:tc>
          <w:tcPr>
            <w:tcW w:w="975" w:type="dxa"/>
            <w:tcBorders>
              <w:top w:val="dashSmallGap" w:sz="4" w:space="0" w:color="auto"/>
              <w:bottom w:val="nil"/>
            </w:tcBorders>
            <w:shd w:val="clear" w:color="auto" w:fill="auto"/>
            <w:noWrap/>
            <w:vAlign w:val="bottom"/>
            <w:hideMark/>
          </w:tcPr>
          <w:p w14:paraId="42970361" w14:textId="77777777" w:rsidR="002C3EC3" w:rsidRPr="002B4696" w:rsidRDefault="002C3EC3" w:rsidP="002C3EC3">
            <w:pPr>
              <w:rPr>
                <w:color w:val="000000"/>
              </w:rPr>
            </w:pPr>
            <w:r w:rsidRPr="002B4696">
              <w:rPr>
                <w:color w:val="000000"/>
              </w:rPr>
              <w:t>GYRF</w:t>
            </w:r>
          </w:p>
        </w:tc>
        <w:tc>
          <w:tcPr>
            <w:tcW w:w="1167" w:type="dxa"/>
            <w:tcBorders>
              <w:top w:val="dashSmallGap" w:sz="4" w:space="0" w:color="auto"/>
              <w:bottom w:val="nil"/>
              <w:right w:val="single" w:sz="4" w:space="0" w:color="auto"/>
            </w:tcBorders>
            <w:shd w:val="clear" w:color="auto" w:fill="auto"/>
            <w:noWrap/>
            <w:vAlign w:val="bottom"/>
            <w:hideMark/>
          </w:tcPr>
          <w:p w14:paraId="366972F6" w14:textId="77777777" w:rsidR="002C3EC3" w:rsidRPr="002B4696" w:rsidRDefault="002C3EC3" w:rsidP="002C3EC3">
            <w:pPr>
              <w:rPr>
                <w:color w:val="000000"/>
              </w:rPr>
            </w:pPr>
            <w:r w:rsidRPr="002B4696">
              <w:rPr>
                <w:color w:val="000000"/>
              </w:rPr>
              <w:t>19_203</w:t>
            </w:r>
          </w:p>
        </w:tc>
        <w:tc>
          <w:tcPr>
            <w:tcW w:w="1335" w:type="dxa"/>
            <w:tcBorders>
              <w:top w:val="dashSmallGap" w:sz="4" w:space="0" w:color="auto"/>
              <w:left w:val="single" w:sz="4" w:space="0" w:color="auto"/>
              <w:bottom w:val="nil"/>
            </w:tcBorders>
            <w:shd w:val="clear" w:color="auto" w:fill="auto"/>
            <w:noWrap/>
            <w:vAlign w:val="bottom"/>
            <w:hideMark/>
          </w:tcPr>
          <w:p w14:paraId="066C0F3A" w14:textId="3B6391E7" w:rsidR="002C3EC3" w:rsidRPr="001B6F44" w:rsidRDefault="002C3EC3" w:rsidP="002C3EC3">
            <w:pPr>
              <w:rPr>
                <w:color w:val="000000"/>
              </w:rPr>
            </w:pPr>
            <w:r w:rsidRPr="001B6F44">
              <w:rPr>
                <w:color w:val="000000"/>
              </w:rPr>
              <w:t>0.11 ± 0.12</w:t>
            </w:r>
          </w:p>
        </w:tc>
        <w:tc>
          <w:tcPr>
            <w:tcW w:w="1333" w:type="dxa"/>
            <w:tcBorders>
              <w:top w:val="dashSmallGap" w:sz="4" w:space="0" w:color="auto"/>
              <w:bottom w:val="nil"/>
            </w:tcBorders>
            <w:shd w:val="clear" w:color="auto" w:fill="auto"/>
            <w:noWrap/>
            <w:vAlign w:val="bottom"/>
            <w:hideMark/>
          </w:tcPr>
          <w:p w14:paraId="7A90DEF6" w14:textId="56049DE9" w:rsidR="002C3EC3" w:rsidRPr="001B6F44" w:rsidRDefault="002C3EC3" w:rsidP="002C3EC3">
            <w:pPr>
              <w:rPr>
                <w:color w:val="000000"/>
              </w:rPr>
            </w:pPr>
            <w:r w:rsidRPr="001B6F44">
              <w:rPr>
                <w:color w:val="000000"/>
              </w:rPr>
              <w:t>0.13 ± 0.08</w:t>
            </w:r>
          </w:p>
        </w:tc>
        <w:tc>
          <w:tcPr>
            <w:tcW w:w="1337" w:type="dxa"/>
            <w:tcBorders>
              <w:top w:val="dashSmallGap" w:sz="4" w:space="0" w:color="auto"/>
              <w:bottom w:val="nil"/>
            </w:tcBorders>
            <w:shd w:val="clear" w:color="auto" w:fill="auto"/>
            <w:noWrap/>
            <w:vAlign w:val="bottom"/>
            <w:hideMark/>
          </w:tcPr>
          <w:p w14:paraId="22C67ABB" w14:textId="77777777" w:rsidR="002C3EC3" w:rsidRPr="001B6F44" w:rsidRDefault="002C3EC3" w:rsidP="002C3EC3">
            <w:pPr>
              <w:rPr>
                <w:color w:val="000000"/>
              </w:rPr>
            </w:pPr>
            <w:r w:rsidRPr="001B6F44">
              <w:rPr>
                <w:color w:val="000000"/>
              </w:rPr>
              <w:t>0.00 ± 0.00</w:t>
            </w:r>
          </w:p>
        </w:tc>
        <w:tc>
          <w:tcPr>
            <w:tcW w:w="1350" w:type="dxa"/>
            <w:tcBorders>
              <w:top w:val="dashSmallGap" w:sz="4" w:space="0" w:color="auto"/>
              <w:bottom w:val="nil"/>
            </w:tcBorders>
            <w:shd w:val="clear" w:color="auto" w:fill="auto"/>
            <w:noWrap/>
            <w:vAlign w:val="bottom"/>
            <w:hideMark/>
          </w:tcPr>
          <w:p w14:paraId="335F190C" w14:textId="35650C9D" w:rsidR="002C3EC3" w:rsidRPr="001B6F44" w:rsidRDefault="002C3EC3" w:rsidP="002C3EC3">
            <w:pPr>
              <w:rPr>
                <w:color w:val="000000"/>
              </w:rPr>
            </w:pPr>
            <w:r w:rsidRPr="001B6F44">
              <w:rPr>
                <w:color w:val="000000"/>
              </w:rPr>
              <w:t>0.00 ± 0.00</w:t>
            </w:r>
          </w:p>
        </w:tc>
        <w:tc>
          <w:tcPr>
            <w:tcW w:w="1440" w:type="dxa"/>
            <w:tcBorders>
              <w:top w:val="dashSmallGap" w:sz="4" w:space="0" w:color="auto"/>
              <w:bottom w:val="nil"/>
            </w:tcBorders>
            <w:shd w:val="clear" w:color="auto" w:fill="auto"/>
            <w:noWrap/>
            <w:vAlign w:val="bottom"/>
            <w:hideMark/>
          </w:tcPr>
          <w:p w14:paraId="6250B547" w14:textId="5F533C18" w:rsidR="002C3EC3" w:rsidRPr="001B6F44" w:rsidRDefault="002C3EC3" w:rsidP="002C3EC3">
            <w:pPr>
              <w:rPr>
                <w:color w:val="000000"/>
              </w:rPr>
            </w:pPr>
            <w:r w:rsidRPr="001B6F44">
              <w:rPr>
                <w:color w:val="000000"/>
              </w:rPr>
              <w:t>0.18 ± 0.06</w:t>
            </w:r>
          </w:p>
        </w:tc>
        <w:tc>
          <w:tcPr>
            <w:tcW w:w="1440" w:type="dxa"/>
            <w:tcBorders>
              <w:top w:val="dashSmallGap" w:sz="4" w:space="0" w:color="auto"/>
              <w:bottom w:val="nil"/>
            </w:tcBorders>
            <w:shd w:val="clear" w:color="auto" w:fill="auto"/>
            <w:noWrap/>
            <w:vAlign w:val="bottom"/>
            <w:hideMark/>
          </w:tcPr>
          <w:p w14:paraId="4D474F6A" w14:textId="74FAB416" w:rsidR="002C3EC3" w:rsidRPr="001B6F44" w:rsidRDefault="002C3EC3" w:rsidP="002C3EC3">
            <w:pPr>
              <w:rPr>
                <w:color w:val="000000"/>
              </w:rPr>
            </w:pPr>
            <w:r w:rsidRPr="001B6F44">
              <w:rPr>
                <w:color w:val="000000"/>
              </w:rPr>
              <w:t>0.08 ± 0.04</w:t>
            </w:r>
          </w:p>
        </w:tc>
        <w:tc>
          <w:tcPr>
            <w:tcW w:w="1800" w:type="dxa"/>
            <w:tcBorders>
              <w:top w:val="dashSmallGap" w:sz="4" w:space="0" w:color="auto"/>
              <w:bottom w:val="nil"/>
              <w:right w:val="single" w:sz="4" w:space="0" w:color="auto"/>
            </w:tcBorders>
            <w:shd w:val="clear" w:color="auto" w:fill="auto"/>
            <w:noWrap/>
            <w:vAlign w:val="bottom"/>
            <w:hideMark/>
          </w:tcPr>
          <w:p w14:paraId="43BE818E" w14:textId="16202A0E" w:rsidR="002C3EC3" w:rsidRPr="001B6F44" w:rsidRDefault="002C3EC3" w:rsidP="002C3EC3">
            <w:pPr>
              <w:rPr>
                <w:color w:val="000000"/>
              </w:rPr>
            </w:pPr>
            <w:r w:rsidRPr="001B6F44">
              <w:rPr>
                <w:color w:val="000000"/>
              </w:rPr>
              <w:t>0.49 ± 0.07</w:t>
            </w:r>
          </w:p>
        </w:tc>
      </w:tr>
      <w:tr w:rsidR="002C3EC3" w:rsidRPr="002509DA" w14:paraId="4B6D4E0C" w14:textId="77777777" w:rsidTr="002C3EC3">
        <w:trPr>
          <w:trHeight w:val="320"/>
        </w:trPr>
        <w:tc>
          <w:tcPr>
            <w:tcW w:w="783" w:type="dxa"/>
            <w:tcBorders>
              <w:top w:val="nil"/>
              <w:left w:val="single" w:sz="4" w:space="0" w:color="auto"/>
              <w:bottom w:val="nil"/>
            </w:tcBorders>
            <w:shd w:val="clear" w:color="auto" w:fill="auto"/>
            <w:noWrap/>
            <w:vAlign w:val="bottom"/>
            <w:hideMark/>
          </w:tcPr>
          <w:p w14:paraId="1BCC3230"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03AE119D"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47E67406" w14:textId="77777777" w:rsidR="002C3EC3" w:rsidRPr="002B4696" w:rsidRDefault="002C3EC3" w:rsidP="002C3EC3">
            <w:pPr>
              <w:rPr>
                <w:color w:val="000000"/>
              </w:rPr>
            </w:pPr>
            <w:r w:rsidRPr="002B4696">
              <w:rPr>
                <w:color w:val="000000"/>
              </w:rPr>
              <w:t>19_205</w:t>
            </w:r>
          </w:p>
        </w:tc>
        <w:tc>
          <w:tcPr>
            <w:tcW w:w="1335" w:type="dxa"/>
            <w:tcBorders>
              <w:top w:val="nil"/>
              <w:left w:val="single" w:sz="4" w:space="0" w:color="auto"/>
              <w:bottom w:val="nil"/>
            </w:tcBorders>
            <w:shd w:val="clear" w:color="auto" w:fill="auto"/>
            <w:noWrap/>
            <w:vAlign w:val="bottom"/>
            <w:hideMark/>
          </w:tcPr>
          <w:p w14:paraId="6EFDE8A9" w14:textId="292AC7ED" w:rsidR="002C3EC3" w:rsidRPr="001B6F44" w:rsidRDefault="002C3EC3" w:rsidP="002C3EC3">
            <w:pPr>
              <w:rPr>
                <w:color w:val="000000"/>
              </w:rPr>
            </w:pPr>
            <w:r w:rsidRPr="001B6F44">
              <w:rPr>
                <w:color w:val="000000"/>
              </w:rPr>
              <w:t>0.06 ± 0.06</w:t>
            </w:r>
          </w:p>
        </w:tc>
        <w:tc>
          <w:tcPr>
            <w:tcW w:w="1333" w:type="dxa"/>
            <w:tcBorders>
              <w:top w:val="nil"/>
              <w:bottom w:val="nil"/>
            </w:tcBorders>
            <w:shd w:val="clear" w:color="auto" w:fill="auto"/>
            <w:noWrap/>
            <w:vAlign w:val="bottom"/>
            <w:hideMark/>
          </w:tcPr>
          <w:p w14:paraId="1DD39D79" w14:textId="0599C456" w:rsidR="002C3EC3" w:rsidRPr="001B6F44" w:rsidRDefault="002C3EC3" w:rsidP="002C3EC3">
            <w:pPr>
              <w:rPr>
                <w:color w:val="000000"/>
              </w:rPr>
            </w:pPr>
            <w:r w:rsidRPr="001B6F44">
              <w:rPr>
                <w:color w:val="000000"/>
              </w:rPr>
              <w:t>0.09 ± 0.06</w:t>
            </w:r>
          </w:p>
        </w:tc>
        <w:tc>
          <w:tcPr>
            <w:tcW w:w="1337" w:type="dxa"/>
            <w:tcBorders>
              <w:top w:val="nil"/>
              <w:bottom w:val="nil"/>
            </w:tcBorders>
            <w:shd w:val="clear" w:color="auto" w:fill="auto"/>
            <w:noWrap/>
            <w:vAlign w:val="bottom"/>
            <w:hideMark/>
          </w:tcPr>
          <w:p w14:paraId="5A4CEB05"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53E10445" w14:textId="5593092B"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7A6DA2A8" w14:textId="18C7FC90" w:rsidR="002C3EC3" w:rsidRPr="001B6F44" w:rsidRDefault="002C3EC3" w:rsidP="002C3EC3">
            <w:pPr>
              <w:rPr>
                <w:color w:val="000000"/>
              </w:rPr>
            </w:pPr>
            <w:r w:rsidRPr="001B6F44">
              <w:rPr>
                <w:color w:val="000000"/>
              </w:rPr>
              <w:t>0.09 ± 0.04</w:t>
            </w:r>
          </w:p>
        </w:tc>
        <w:tc>
          <w:tcPr>
            <w:tcW w:w="1440" w:type="dxa"/>
            <w:tcBorders>
              <w:top w:val="nil"/>
              <w:bottom w:val="nil"/>
            </w:tcBorders>
            <w:shd w:val="clear" w:color="auto" w:fill="auto"/>
            <w:noWrap/>
            <w:vAlign w:val="bottom"/>
            <w:hideMark/>
          </w:tcPr>
          <w:p w14:paraId="5B05EDD5" w14:textId="2A93058F" w:rsidR="002C3EC3" w:rsidRPr="001B6F44" w:rsidRDefault="002C3EC3" w:rsidP="002C3EC3">
            <w:pPr>
              <w:rPr>
                <w:color w:val="000000"/>
              </w:rPr>
            </w:pPr>
            <w:r w:rsidRPr="001B6F44">
              <w:rPr>
                <w:color w:val="000000"/>
              </w:rPr>
              <w:t>0.05 ± 0.03</w:t>
            </w:r>
          </w:p>
        </w:tc>
        <w:tc>
          <w:tcPr>
            <w:tcW w:w="1800" w:type="dxa"/>
            <w:tcBorders>
              <w:top w:val="nil"/>
              <w:bottom w:val="nil"/>
              <w:right w:val="single" w:sz="4" w:space="0" w:color="auto"/>
            </w:tcBorders>
            <w:shd w:val="clear" w:color="auto" w:fill="auto"/>
            <w:noWrap/>
            <w:vAlign w:val="bottom"/>
            <w:hideMark/>
          </w:tcPr>
          <w:p w14:paraId="0D81E650" w14:textId="3BCB02C9" w:rsidR="002C3EC3" w:rsidRPr="001B6F44" w:rsidRDefault="002C3EC3" w:rsidP="002C3EC3">
            <w:pPr>
              <w:rPr>
                <w:color w:val="000000"/>
              </w:rPr>
            </w:pPr>
            <w:r w:rsidRPr="001B6F44">
              <w:rPr>
                <w:color w:val="000000"/>
              </w:rPr>
              <w:t>0.71 ± 0.06</w:t>
            </w:r>
          </w:p>
        </w:tc>
      </w:tr>
      <w:tr w:rsidR="002C3EC3" w:rsidRPr="002509DA" w14:paraId="31A12A39" w14:textId="77777777" w:rsidTr="002C3EC3">
        <w:trPr>
          <w:trHeight w:val="320"/>
        </w:trPr>
        <w:tc>
          <w:tcPr>
            <w:tcW w:w="783" w:type="dxa"/>
            <w:tcBorders>
              <w:top w:val="nil"/>
              <w:left w:val="single" w:sz="4" w:space="0" w:color="auto"/>
              <w:bottom w:val="nil"/>
            </w:tcBorders>
            <w:shd w:val="clear" w:color="auto" w:fill="auto"/>
            <w:noWrap/>
            <w:vAlign w:val="bottom"/>
            <w:hideMark/>
          </w:tcPr>
          <w:p w14:paraId="3B580B09"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3BAC2898"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69E1E44" w14:textId="77777777" w:rsidR="002C3EC3" w:rsidRPr="002B4696" w:rsidRDefault="002C3EC3" w:rsidP="002C3EC3">
            <w:pPr>
              <w:rPr>
                <w:color w:val="000000"/>
              </w:rPr>
            </w:pPr>
            <w:r w:rsidRPr="002B4696">
              <w:rPr>
                <w:color w:val="000000"/>
              </w:rPr>
              <w:t>19_453</w:t>
            </w:r>
          </w:p>
        </w:tc>
        <w:tc>
          <w:tcPr>
            <w:tcW w:w="1335" w:type="dxa"/>
            <w:tcBorders>
              <w:top w:val="nil"/>
              <w:left w:val="single" w:sz="4" w:space="0" w:color="auto"/>
              <w:bottom w:val="nil"/>
            </w:tcBorders>
            <w:shd w:val="clear" w:color="auto" w:fill="auto"/>
            <w:noWrap/>
            <w:vAlign w:val="bottom"/>
            <w:hideMark/>
          </w:tcPr>
          <w:p w14:paraId="0AFC08BF" w14:textId="65AB5796" w:rsidR="002C3EC3" w:rsidRPr="001B6F44" w:rsidRDefault="002C3EC3" w:rsidP="002C3EC3">
            <w:pPr>
              <w:rPr>
                <w:color w:val="000000"/>
              </w:rPr>
            </w:pPr>
            <w:r w:rsidRPr="001B6F44">
              <w:rPr>
                <w:color w:val="000000"/>
              </w:rPr>
              <w:t>0.02 ± 0.02</w:t>
            </w:r>
          </w:p>
        </w:tc>
        <w:tc>
          <w:tcPr>
            <w:tcW w:w="1333" w:type="dxa"/>
            <w:tcBorders>
              <w:top w:val="nil"/>
              <w:bottom w:val="nil"/>
            </w:tcBorders>
            <w:shd w:val="clear" w:color="auto" w:fill="auto"/>
            <w:noWrap/>
            <w:vAlign w:val="bottom"/>
            <w:hideMark/>
          </w:tcPr>
          <w:p w14:paraId="01E84C66" w14:textId="7226562B" w:rsidR="002C3EC3" w:rsidRPr="001B6F44" w:rsidRDefault="002C3EC3" w:rsidP="002C3EC3">
            <w:pPr>
              <w:rPr>
                <w:color w:val="000000"/>
              </w:rPr>
            </w:pPr>
            <w:r w:rsidRPr="001B6F44">
              <w:rPr>
                <w:color w:val="000000"/>
              </w:rPr>
              <w:t>0.04 ± 0.04</w:t>
            </w:r>
          </w:p>
        </w:tc>
        <w:tc>
          <w:tcPr>
            <w:tcW w:w="1337" w:type="dxa"/>
            <w:tcBorders>
              <w:top w:val="nil"/>
              <w:bottom w:val="nil"/>
            </w:tcBorders>
            <w:shd w:val="clear" w:color="auto" w:fill="auto"/>
            <w:noWrap/>
            <w:vAlign w:val="bottom"/>
            <w:hideMark/>
          </w:tcPr>
          <w:p w14:paraId="47C7A3B2"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50DFB7CF" w14:textId="474DAE7B"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19B705E" w14:textId="2B393671" w:rsidR="002C3EC3" w:rsidRPr="001B6F44" w:rsidRDefault="002C3EC3" w:rsidP="002C3EC3">
            <w:pPr>
              <w:rPr>
                <w:color w:val="000000"/>
              </w:rPr>
            </w:pPr>
            <w:r w:rsidRPr="001B6F44">
              <w:rPr>
                <w:color w:val="000000"/>
              </w:rPr>
              <w:t>0.02 ± 0.01</w:t>
            </w:r>
          </w:p>
        </w:tc>
        <w:tc>
          <w:tcPr>
            <w:tcW w:w="1440" w:type="dxa"/>
            <w:tcBorders>
              <w:top w:val="nil"/>
              <w:bottom w:val="nil"/>
            </w:tcBorders>
            <w:shd w:val="clear" w:color="auto" w:fill="auto"/>
            <w:noWrap/>
            <w:vAlign w:val="bottom"/>
            <w:hideMark/>
          </w:tcPr>
          <w:p w14:paraId="33329CC4" w14:textId="53BFB56F" w:rsidR="002C3EC3" w:rsidRPr="001B6F44" w:rsidRDefault="002C3EC3" w:rsidP="002C3EC3">
            <w:pPr>
              <w:rPr>
                <w:color w:val="000000"/>
              </w:rPr>
            </w:pPr>
            <w:r w:rsidRPr="001B6F44">
              <w:rPr>
                <w:color w:val="000000"/>
              </w:rPr>
              <w:t>0.04 ± 0.03</w:t>
            </w:r>
          </w:p>
        </w:tc>
        <w:tc>
          <w:tcPr>
            <w:tcW w:w="1800" w:type="dxa"/>
            <w:tcBorders>
              <w:top w:val="nil"/>
              <w:bottom w:val="nil"/>
              <w:right w:val="single" w:sz="4" w:space="0" w:color="auto"/>
            </w:tcBorders>
            <w:shd w:val="clear" w:color="auto" w:fill="auto"/>
            <w:noWrap/>
            <w:vAlign w:val="bottom"/>
            <w:hideMark/>
          </w:tcPr>
          <w:p w14:paraId="37B4E425" w14:textId="2E175ABC" w:rsidR="002C3EC3" w:rsidRPr="001B6F44" w:rsidRDefault="002C3EC3" w:rsidP="002C3EC3">
            <w:pPr>
              <w:rPr>
                <w:color w:val="000000"/>
              </w:rPr>
            </w:pPr>
            <w:r w:rsidRPr="001B6F44">
              <w:rPr>
                <w:color w:val="000000"/>
              </w:rPr>
              <w:t>0.89 ± 0.04</w:t>
            </w:r>
          </w:p>
        </w:tc>
      </w:tr>
      <w:tr w:rsidR="002C3EC3" w:rsidRPr="002509DA" w14:paraId="67FDD67E" w14:textId="77777777" w:rsidTr="002C3EC3">
        <w:trPr>
          <w:trHeight w:val="320"/>
        </w:trPr>
        <w:tc>
          <w:tcPr>
            <w:tcW w:w="783" w:type="dxa"/>
            <w:tcBorders>
              <w:top w:val="nil"/>
              <w:left w:val="single" w:sz="4" w:space="0" w:color="auto"/>
              <w:bottom w:val="nil"/>
            </w:tcBorders>
            <w:shd w:val="clear" w:color="auto" w:fill="auto"/>
            <w:noWrap/>
            <w:vAlign w:val="bottom"/>
            <w:hideMark/>
          </w:tcPr>
          <w:p w14:paraId="0EDD8AD3"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64238A61"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4280A140" w14:textId="77777777" w:rsidR="002C3EC3" w:rsidRPr="002B4696" w:rsidRDefault="002C3EC3" w:rsidP="002C3EC3">
            <w:pPr>
              <w:rPr>
                <w:color w:val="000000"/>
              </w:rPr>
            </w:pPr>
            <w:r w:rsidRPr="002B4696">
              <w:rPr>
                <w:color w:val="000000"/>
              </w:rPr>
              <w:t>19_254</w:t>
            </w:r>
          </w:p>
        </w:tc>
        <w:tc>
          <w:tcPr>
            <w:tcW w:w="1335" w:type="dxa"/>
            <w:tcBorders>
              <w:top w:val="nil"/>
              <w:left w:val="single" w:sz="4" w:space="0" w:color="auto"/>
              <w:bottom w:val="nil"/>
            </w:tcBorders>
            <w:shd w:val="clear" w:color="auto" w:fill="auto"/>
            <w:noWrap/>
            <w:vAlign w:val="bottom"/>
            <w:hideMark/>
          </w:tcPr>
          <w:p w14:paraId="5BB6F14F" w14:textId="68F3A1EB" w:rsidR="002C3EC3" w:rsidRPr="001B6F44" w:rsidRDefault="002C3EC3" w:rsidP="002C3EC3">
            <w:pPr>
              <w:rPr>
                <w:color w:val="000000"/>
              </w:rPr>
            </w:pPr>
            <w:r w:rsidRPr="001B6F44">
              <w:rPr>
                <w:color w:val="000000"/>
              </w:rPr>
              <w:t>0.02 ± 0.02</w:t>
            </w:r>
          </w:p>
        </w:tc>
        <w:tc>
          <w:tcPr>
            <w:tcW w:w="1333" w:type="dxa"/>
            <w:tcBorders>
              <w:top w:val="nil"/>
              <w:bottom w:val="nil"/>
            </w:tcBorders>
            <w:shd w:val="clear" w:color="auto" w:fill="auto"/>
            <w:noWrap/>
            <w:vAlign w:val="bottom"/>
            <w:hideMark/>
          </w:tcPr>
          <w:p w14:paraId="14545478" w14:textId="0536FCC3" w:rsidR="002C3EC3" w:rsidRPr="001B6F44" w:rsidRDefault="002C3EC3" w:rsidP="002C3EC3">
            <w:pPr>
              <w:rPr>
                <w:color w:val="000000"/>
              </w:rPr>
            </w:pPr>
            <w:r w:rsidRPr="001B6F44">
              <w:rPr>
                <w:color w:val="000000"/>
              </w:rPr>
              <w:t>0.07 ± 0.06</w:t>
            </w:r>
          </w:p>
        </w:tc>
        <w:tc>
          <w:tcPr>
            <w:tcW w:w="1337" w:type="dxa"/>
            <w:tcBorders>
              <w:top w:val="nil"/>
              <w:bottom w:val="nil"/>
            </w:tcBorders>
            <w:shd w:val="clear" w:color="auto" w:fill="auto"/>
            <w:noWrap/>
            <w:vAlign w:val="bottom"/>
            <w:hideMark/>
          </w:tcPr>
          <w:p w14:paraId="0239413C"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698852C4" w14:textId="4170CE8D"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2DDC1D59" w14:textId="2445E125" w:rsidR="002C3EC3" w:rsidRPr="001B6F44" w:rsidRDefault="002C3EC3" w:rsidP="002C3EC3">
            <w:pPr>
              <w:rPr>
                <w:color w:val="000000"/>
              </w:rPr>
            </w:pPr>
            <w:r w:rsidRPr="001B6F44">
              <w:rPr>
                <w:color w:val="000000"/>
              </w:rPr>
              <w:t>0.03 ± 0.02</w:t>
            </w:r>
          </w:p>
        </w:tc>
        <w:tc>
          <w:tcPr>
            <w:tcW w:w="1440" w:type="dxa"/>
            <w:tcBorders>
              <w:top w:val="nil"/>
              <w:bottom w:val="nil"/>
            </w:tcBorders>
            <w:shd w:val="clear" w:color="auto" w:fill="auto"/>
            <w:noWrap/>
            <w:vAlign w:val="bottom"/>
            <w:hideMark/>
          </w:tcPr>
          <w:p w14:paraId="705E9846" w14:textId="1C96B7A4" w:rsidR="002C3EC3" w:rsidRPr="001B6F44" w:rsidRDefault="002C3EC3" w:rsidP="002C3EC3">
            <w:pPr>
              <w:rPr>
                <w:color w:val="000000"/>
              </w:rPr>
            </w:pPr>
            <w:r w:rsidRPr="001B6F44">
              <w:rPr>
                <w:color w:val="000000"/>
              </w:rPr>
              <w:t>0.07 ± 0.04</w:t>
            </w:r>
          </w:p>
        </w:tc>
        <w:tc>
          <w:tcPr>
            <w:tcW w:w="1800" w:type="dxa"/>
            <w:tcBorders>
              <w:top w:val="nil"/>
              <w:bottom w:val="nil"/>
              <w:right w:val="single" w:sz="4" w:space="0" w:color="auto"/>
            </w:tcBorders>
            <w:shd w:val="clear" w:color="auto" w:fill="auto"/>
            <w:noWrap/>
            <w:vAlign w:val="bottom"/>
            <w:hideMark/>
          </w:tcPr>
          <w:p w14:paraId="7804B76D" w14:textId="4368C42B" w:rsidR="002C3EC3" w:rsidRPr="001B6F44" w:rsidRDefault="002C3EC3" w:rsidP="002C3EC3">
            <w:pPr>
              <w:rPr>
                <w:color w:val="000000"/>
              </w:rPr>
            </w:pPr>
            <w:r w:rsidRPr="001B6F44">
              <w:rPr>
                <w:color w:val="000000"/>
              </w:rPr>
              <w:t>0.81 ± 0.05</w:t>
            </w:r>
          </w:p>
        </w:tc>
      </w:tr>
      <w:tr w:rsidR="002C3EC3" w:rsidRPr="002509DA" w14:paraId="1623C4F9" w14:textId="77777777" w:rsidTr="002C3EC3">
        <w:trPr>
          <w:trHeight w:val="320"/>
        </w:trPr>
        <w:tc>
          <w:tcPr>
            <w:tcW w:w="783" w:type="dxa"/>
            <w:tcBorders>
              <w:top w:val="nil"/>
              <w:left w:val="single" w:sz="4" w:space="0" w:color="auto"/>
              <w:bottom w:val="nil"/>
            </w:tcBorders>
            <w:shd w:val="clear" w:color="auto" w:fill="auto"/>
            <w:noWrap/>
            <w:vAlign w:val="bottom"/>
            <w:hideMark/>
          </w:tcPr>
          <w:p w14:paraId="101A9065"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66222664"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4727B0E8" w14:textId="77777777" w:rsidR="002C3EC3" w:rsidRPr="002B4696" w:rsidRDefault="002C3EC3" w:rsidP="002C3EC3">
            <w:pPr>
              <w:rPr>
                <w:color w:val="000000"/>
              </w:rPr>
            </w:pPr>
            <w:r w:rsidRPr="002B4696">
              <w:rPr>
                <w:color w:val="000000"/>
              </w:rPr>
              <w:t>19_353</w:t>
            </w:r>
          </w:p>
        </w:tc>
        <w:tc>
          <w:tcPr>
            <w:tcW w:w="1335" w:type="dxa"/>
            <w:tcBorders>
              <w:top w:val="nil"/>
              <w:left w:val="single" w:sz="4" w:space="0" w:color="auto"/>
              <w:bottom w:val="nil"/>
            </w:tcBorders>
            <w:shd w:val="clear" w:color="auto" w:fill="auto"/>
            <w:noWrap/>
            <w:vAlign w:val="bottom"/>
            <w:hideMark/>
          </w:tcPr>
          <w:p w14:paraId="58BA814E" w14:textId="6856D8CB" w:rsidR="002C3EC3" w:rsidRPr="001B6F44" w:rsidRDefault="002C3EC3" w:rsidP="002C3EC3">
            <w:pPr>
              <w:rPr>
                <w:color w:val="000000"/>
              </w:rPr>
            </w:pPr>
            <w:r w:rsidRPr="001B6F44">
              <w:rPr>
                <w:color w:val="000000"/>
              </w:rPr>
              <w:t>0.02 ± 0.02</w:t>
            </w:r>
          </w:p>
        </w:tc>
        <w:tc>
          <w:tcPr>
            <w:tcW w:w="1333" w:type="dxa"/>
            <w:tcBorders>
              <w:top w:val="nil"/>
              <w:bottom w:val="nil"/>
            </w:tcBorders>
            <w:shd w:val="clear" w:color="auto" w:fill="auto"/>
            <w:noWrap/>
            <w:vAlign w:val="bottom"/>
            <w:hideMark/>
          </w:tcPr>
          <w:p w14:paraId="05FF830D" w14:textId="5CE91624"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0.16</w:t>
            </w:r>
          </w:p>
        </w:tc>
        <w:tc>
          <w:tcPr>
            <w:tcW w:w="1337" w:type="dxa"/>
            <w:tcBorders>
              <w:top w:val="nil"/>
              <w:bottom w:val="nil"/>
            </w:tcBorders>
            <w:shd w:val="clear" w:color="auto" w:fill="auto"/>
            <w:noWrap/>
            <w:vAlign w:val="bottom"/>
            <w:hideMark/>
          </w:tcPr>
          <w:p w14:paraId="36534AE9"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346DA789" w14:textId="5C4010C5"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6DC0F2E8" w14:textId="4FBFE8F8" w:rsidR="002C3EC3" w:rsidRPr="001B6F44" w:rsidRDefault="002C3EC3" w:rsidP="002C3EC3">
            <w:pPr>
              <w:rPr>
                <w:color w:val="000000"/>
              </w:rPr>
            </w:pPr>
            <w:r w:rsidRPr="001B6F44">
              <w:rPr>
                <w:color w:val="000000"/>
              </w:rPr>
              <w:t>0.02 ± 0.01</w:t>
            </w:r>
          </w:p>
        </w:tc>
        <w:tc>
          <w:tcPr>
            <w:tcW w:w="1440" w:type="dxa"/>
            <w:tcBorders>
              <w:top w:val="nil"/>
              <w:bottom w:val="nil"/>
            </w:tcBorders>
            <w:shd w:val="clear" w:color="auto" w:fill="auto"/>
            <w:noWrap/>
            <w:vAlign w:val="bottom"/>
            <w:hideMark/>
          </w:tcPr>
          <w:p w14:paraId="1E339AB4" w14:textId="4FA2C063" w:rsidR="002C3EC3" w:rsidRPr="001B6F44" w:rsidRDefault="002C3EC3" w:rsidP="002C3EC3">
            <w:pPr>
              <w:rPr>
                <w:color w:val="000000"/>
              </w:rPr>
            </w:pPr>
            <w:r w:rsidRPr="001B6F44">
              <w:rPr>
                <w:color w:val="000000"/>
              </w:rPr>
              <w:t>0.18 ± 0.08</w:t>
            </w:r>
          </w:p>
        </w:tc>
        <w:tc>
          <w:tcPr>
            <w:tcW w:w="1800" w:type="dxa"/>
            <w:tcBorders>
              <w:top w:val="nil"/>
              <w:bottom w:val="nil"/>
              <w:right w:val="single" w:sz="4" w:space="0" w:color="auto"/>
            </w:tcBorders>
            <w:shd w:val="clear" w:color="auto" w:fill="auto"/>
            <w:noWrap/>
            <w:vAlign w:val="bottom"/>
            <w:hideMark/>
          </w:tcPr>
          <w:p w14:paraId="3CC2BEF0" w14:textId="3E6B47D9" w:rsidR="002C3EC3" w:rsidRPr="001B6F44" w:rsidRDefault="002C3EC3" w:rsidP="002C3EC3">
            <w:pPr>
              <w:rPr>
                <w:color w:val="000000"/>
              </w:rPr>
            </w:pPr>
            <w:r w:rsidRPr="001B6F44">
              <w:rPr>
                <w:color w:val="000000"/>
              </w:rPr>
              <w:t>0.68 ± 0.1</w:t>
            </w:r>
            <w:r w:rsidR="001B6F44">
              <w:rPr>
                <w:color w:val="000000"/>
              </w:rPr>
              <w:t>0</w:t>
            </w:r>
          </w:p>
        </w:tc>
      </w:tr>
      <w:tr w:rsidR="002C3EC3" w:rsidRPr="002509DA" w14:paraId="60F33901" w14:textId="77777777" w:rsidTr="002C3EC3">
        <w:trPr>
          <w:trHeight w:val="320"/>
        </w:trPr>
        <w:tc>
          <w:tcPr>
            <w:tcW w:w="783" w:type="dxa"/>
            <w:tcBorders>
              <w:top w:val="nil"/>
              <w:left w:val="single" w:sz="4" w:space="0" w:color="auto"/>
              <w:bottom w:val="nil"/>
            </w:tcBorders>
            <w:shd w:val="clear" w:color="auto" w:fill="auto"/>
            <w:noWrap/>
            <w:vAlign w:val="bottom"/>
            <w:hideMark/>
          </w:tcPr>
          <w:p w14:paraId="75483861"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6EA7DCB8"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38CB65DF" w14:textId="77777777" w:rsidR="002C3EC3" w:rsidRPr="002B4696" w:rsidRDefault="002C3EC3" w:rsidP="002C3EC3">
            <w:pPr>
              <w:rPr>
                <w:color w:val="000000"/>
              </w:rPr>
            </w:pPr>
            <w:r w:rsidRPr="002B4696">
              <w:rPr>
                <w:color w:val="000000"/>
              </w:rPr>
              <w:t>19_208</w:t>
            </w:r>
          </w:p>
        </w:tc>
        <w:tc>
          <w:tcPr>
            <w:tcW w:w="1335" w:type="dxa"/>
            <w:tcBorders>
              <w:top w:val="nil"/>
              <w:left w:val="single" w:sz="4" w:space="0" w:color="auto"/>
              <w:bottom w:val="nil"/>
            </w:tcBorders>
            <w:shd w:val="clear" w:color="auto" w:fill="auto"/>
            <w:noWrap/>
            <w:vAlign w:val="bottom"/>
            <w:hideMark/>
          </w:tcPr>
          <w:p w14:paraId="6E0FEC8F" w14:textId="7CB23D5D" w:rsidR="002C3EC3" w:rsidRPr="001B6F44" w:rsidRDefault="002C3EC3" w:rsidP="002C3EC3">
            <w:pPr>
              <w:rPr>
                <w:color w:val="000000"/>
              </w:rPr>
            </w:pPr>
            <w:r w:rsidRPr="001B6F44">
              <w:rPr>
                <w:color w:val="000000"/>
              </w:rPr>
              <w:t>0.08 ± 0.1</w:t>
            </w:r>
            <w:r w:rsidR="001B6F44">
              <w:rPr>
                <w:color w:val="000000"/>
              </w:rPr>
              <w:t>0</w:t>
            </w:r>
          </w:p>
        </w:tc>
        <w:tc>
          <w:tcPr>
            <w:tcW w:w="1333" w:type="dxa"/>
            <w:tcBorders>
              <w:top w:val="nil"/>
              <w:bottom w:val="nil"/>
            </w:tcBorders>
            <w:shd w:val="clear" w:color="auto" w:fill="auto"/>
            <w:noWrap/>
            <w:vAlign w:val="bottom"/>
            <w:hideMark/>
          </w:tcPr>
          <w:p w14:paraId="73F30DE7" w14:textId="769F1820" w:rsidR="002C3EC3" w:rsidRPr="001B6F44" w:rsidRDefault="002C3EC3" w:rsidP="002C3EC3">
            <w:pPr>
              <w:rPr>
                <w:color w:val="000000"/>
              </w:rPr>
            </w:pPr>
            <w:r w:rsidRPr="001B6F44">
              <w:rPr>
                <w:color w:val="000000"/>
              </w:rPr>
              <w:t>0.07 ± 0.05</w:t>
            </w:r>
          </w:p>
        </w:tc>
        <w:tc>
          <w:tcPr>
            <w:tcW w:w="1337" w:type="dxa"/>
            <w:tcBorders>
              <w:top w:val="nil"/>
              <w:bottom w:val="nil"/>
            </w:tcBorders>
            <w:shd w:val="clear" w:color="auto" w:fill="auto"/>
            <w:noWrap/>
            <w:vAlign w:val="bottom"/>
            <w:hideMark/>
          </w:tcPr>
          <w:p w14:paraId="4E693CBF"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364C3F88" w14:textId="6ED40DA6"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262E1D93" w14:textId="457FAD51" w:rsidR="002C3EC3" w:rsidRPr="001B6F44" w:rsidRDefault="002C3EC3" w:rsidP="002C3EC3">
            <w:pPr>
              <w:rPr>
                <w:color w:val="000000"/>
              </w:rPr>
            </w:pPr>
            <w:r w:rsidRPr="001B6F44">
              <w:rPr>
                <w:color w:val="000000"/>
              </w:rPr>
              <w:t>0.19 ± 0.05</w:t>
            </w:r>
          </w:p>
        </w:tc>
        <w:tc>
          <w:tcPr>
            <w:tcW w:w="1440" w:type="dxa"/>
            <w:tcBorders>
              <w:top w:val="nil"/>
              <w:bottom w:val="nil"/>
            </w:tcBorders>
            <w:shd w:val="clear" w:color="auto" w:fill="auto"/>
            <w:noWrap/>
            <w:vAlign w:val="bottom"/>
            <w:hideMark/>
          </w:tcPr>
          <w:p w14:paraId="523149B9" w14:textId="0F96E18B" w:rsidR="002C3EC3" w:rsidRPr="001B6F44" w:rsidRDefault="002C3EC3" w:rsidP="002C3EC3">
            <w:pPr>
              <w:rPr>
                <w:color w:val="000000"/>
              </w:rPr>
            </w:pPr>
            <w:r w:rsidRPr="001B6F44">
              <w:rPr>
                <w:color w:val="000000"/>
              </w:rPr>
              <w:t>0.04 ± 0.02</w:t>
            </w:r>
          </w:p>
        </w:tc>
        <w:tc>
          <w:tcPr>
            <w:tcW w:w="1800" w:type="dxa"/>
            <w:tcBorders>
              <w:top w:val="nil"/>
              <w:bottom w:val="nil"/>
              <w:right w:val="single" w:sz="4" w:space="0" w:color="auto"/>
            </w:tcBorders>
            <w:shd w:val="clear" w:color="auto" w:fill="auto"/>
            <w:noWrap/>
            <w:vAlign w:val="bottom"/>
            <w:hideMark/>
          </w:tcPr>
          <w:p w14:paraId="47E61653" w14:textId="70BBB91A" w:rsidR="002C3EC3" w:rsidRPr="001B6F44" w:rsidRDefault="002C3EC3" w:rsidP="002C3EC3">
            <w:pPr>
              <w:rPr>
                <w:color w:val="000000"/>
              </w:rPr>
            </w:pPr>
            <w:r w:rsidRPr="001B6F44">
              <w:rPr>
                <w:color w:val="000000"/>
              </w:rPr>
              <w:t>0.62 ± 0.06</w:t>
            </w:r>
          </w:p>
        </w:tc>
      </w:tr>
      <w:tr w:rsidR="002C3EC3" w:rsidRPr="002509DA" w14:paraId="1BEE4D80" w14:textId="77777777" w:rsidTr="002C3EC3">
        <w:trPr>
          <w:trHeight w:val="320"/>
        </w:trPr>
        <w:tc>
          <w:tcPr>
            <w:tcW w:w="783" w:type="dxa"/>
            <w:tcBorders>
              <w:top w:val="nil"/>
              <w:left w:val="single" w:sz="4" w:space="0" w:color="auto"/>
              <w:bottom w:val="nil"/>
            </w:tcBorders>
            <w:shd w:val="clear" w:color="auto" w:fill="auto"/>
            <w:noWrap/>
            <w:vAlign w:val="bottom"/>
            <w:hideMark/>
          </w:tcPr>
          <w:p w14:paraId="6DDEC6CF"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167DDF2C"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75E76B14" w14:textId="77777777" w:rsidR="002C3EC3" w:rsidRPr="002B4696" w:rsidRDefault="002C3EC3" w:rsidP="002C3EC3">
            <w:pPr>
              <w:rPr>
                <w:color w:val="000000"/>
              </w:rPr>
            </w:pPr>
            <w:r w:rsidRPr="002B4696">
              <w:rPr>
                <w:color w:val="000000"/>
              </w:rPr>
              <w:t>19_670</w:t>
            </w:r>
          </w:p>
        </w:tc>
        <w:tc>
          <w:tcPr>
            <w:tcW w:w="1335" w:type="dxa"/>
            <w:tcBorders>
              <w:top w:val="nil"/>
              <w:left w:val="single" w:sz="4" w:space="0" w:color="auto"/>
              <w:bottom w:val="nil"/>
            </w:tcBorders>
            <w:shd w:val="clear" w:color="auto" w:fill="auto"/>
            <w:noWrap/>
            <w:vAlign w:val="bottom"/>
            <w:hideMark/>
          </w:tcPr>
          <w:p w14:paraId="4A03E523" w14:textId="123C66CD" w:rsidR="002C3EC3" w:rsidRPr="001B6F44" w:rsidRDefault="002C3EC3" w:rsidP="002C3EC3">
            <w:pPr>
              <w:rPr>
                <w:color w:val="000000"/>
              </w:rPr>
            </w:pPr>
            <w:r w:rsidRPr="001B6F44">
              <w:rPr>
                <w:color w:val="000000"/>
              </w:rPr>
              <w:t>0.07 ± 0.09</w:t>
            </w:r>
          </w:p>
        </w:tc>
        <w:tc>
          <w:tcPr>
            <w:tcW w:w="1333" w:type="dxa"/>
            <w:tcBorders>
              <w:top w:val="nil"/>
              <w:bottom w:val="nil"/>
            </w:tcBorders>
            <w:shd w:val="clear" w:color="auto" w:fill="auto"/>
            <w:noWrap/>
            <w:vAlign w:val="bottom"/>
            <w:hideMark/>
          </w:tcPr>
          <w:p w14:paraId="127A47C2" w14:textId="6F0ECB63" w:rsidR="002C3EC3" w:rsidRPr="001B6F44" w:rsidRDefault="002C3EC3" w:rsidP="002C3EC3">
            <w:pPr>
              <w:rPr>
                <w:color w:val="000000"/>
              </w:rPr>
            </w:pPr>
            <w:r w:rsidRPr="001B6F44">
              <w:rPr>
                <w:color w:val="000000"/>
              </w:rPr>
              <w:t>0.07 ± 0.05</w:t>
            </w:r>
          </w:p>
        </w:tc>
        <w:tc>
          <w:tcPr>
            <w:tcW w:w="1337" w:type="dxa"/>
            <w:tcBorders>
              <w:top w:val="nil"/>
              <w:bottom w:val="nil"/>
            </w:tcBorders>
            <w:shd w:val="clear" w:color="auto" w:fill="auto"/>
            <w:noWrap/>
            <w:vAlign w:val="bottom"/>
            <w:hideMark/>
          </w:tcPr>
          <w:p w14:paraId="781FA15C"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707E35FD" w14:textId="58826CB4"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34EA1695" w14:textId="1123E7F4" w:rsidR="002C3EC3" w:rsidRPr="001B6F44" w:rsidRDefault="002C3EC3" w:rsidP="002C3EC3">
            <w:pPr>
              <w:rPr>
                <w:color w:val="000000"/>
              </w:rPr>
            </w:pPr>
            <w:r w:rsidRPr="001B6F44">
              <w:rPr>
                <w:color w:val="000000"/>
              </w:rPr>
              <w:t>0.16 ± 0.06</w:t>
            </w:r>
          </w:p>
        </w:tc>
        <w:tc>
          <w:tcPr>
            <w:tcW w:w="1440" w:type="dxa"/>
            <w:tcBorders>
              <w:top w:val="nil"/>
              <w:bottom w:val="nil"/>
            </w:tcBorders>
            <w:shd w:val="clear" w:color="auto" w:fill="auto"/>
            <w:noWrap/>
            <w:vAlign w:val="bottom"/>
            <w:hideMark/>
          </w:tcPr>
          <w:p w14:paraId="13712CB8" w14:textId="1C6B5C55" w:rsidR="002C3EC3" w:rsidRPr="001B6F44" w:rsidRDefault="002C3EC3" w:rsidP="002C3EC3">
            <w:pPr>
              <w:rPr>
                <w:color w:val="000000"/>
              </w:rPr>
            </w:pPr>
            <w:r w:rsidRPr="001B6F44">
              <w:rPr>
                <w:color w:val="000000"/>
              </w:rPr>
              <w:t>0.04 ± 0.03</w:t>
            </w:r>
          </w:p>
        </w:tc>
        <w:tc>
          <w:tcPr>
            <w:tcW w:w="1800" w:type="dxa"/>
            <w:tcBorders>
              <w:top w:val="nil"/>
              <w:bottom w:val="nil"/>
              <w:right w:val="single" w:sz="4" w:space="0" w:color="auto"/>
            </w:tcBorders>
            <w:shd w:val="clear" w:color="auto" w:fill="auto"/>
            <w:noWrap/>
            <w:vAlign w:val="bottom"/>
            <w:hideMark/>
          </w:tcPr>
          <w:p w14:paraId="77CD5978" w14:textId="7107228A" w:rsidR="002C3EC3" w:rsidRPr="001B6F44" w:rsidRDefault="002C3EC3" w:rsidP="002C3EC3">
            <w:pPr>
              <w:rPr>
                <w:color w:val="000000"/>
              </w:rPr>
            </w:pPr>
            <w:r w:rsidRPr="001B6F44">
              <w:rPr>
                <w:color w:val="000000"/>
              </w:rPr>
              <w:t>0.65 ± 0.08</w:t>
            </w:r>
          </w:p>
        </w:tc>
      </w:tr>
      <w:tr w:rsidR="002C3EC3" w:rsidRPr="002509DA" w14:paraId="7AD823C0" w14:textId="77777777" w:rsidTr="002C3EC3">
        <w:trPr>
          <w:trHeight w:val="320"/>
        </w:trPr>
        <w:tc>
          <w:tcPr>
            <w:tcW w:w="783" w:type="dxa"/>
            <w:tcBorders>
              <w:top w:val="nil"/>
              <w:left w:val="single" w:sz="4" w:space="0" w:color="auto"/>
              <w:bottom w:val="nil"/>
            </w:tcBorders>
            <w:shd w:val="clear" w:color="auto" w:fill="auto"/>
            <w:noWrap/>
            <w:vAlign w:val="bottom"/>
            <w:hideMark/>
          </w:tcPr>
          <w:p w14:paraId="201FF98C"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05B545BB"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1640D08E" w14:textId="77777777" w:rsidR="002C3EC3" w:rsidRPr="002B4696" w:rsidRDefault="002C3EC3" w:rsidP="002C3EC3">
            <w:pPr>
              <w:rPr>
                <w:color w:val="000000"/>
              </w:rPr>
            </w:pPr>
            <w:r w:rsidRPr="002B4696">
              <w:rPr>
                <w:color w:val="000000"/>
              </w:rPr>
              <w:t>19_225</w:t>
            </w:r>
          </w:p>
        </w:tc>
        <w:tc>
          <w:tcPr>
            <w:tcW w:w="1335" w:type="dxa"/>
            <w:tcBorders>
              <w:top w:val="nil"/>
              <w:left w:val="single" w:sz="4" w:space="0" w:color="auto"/>
              <w:bottom w:val="nil"/>
            </w:tcBorders>
            <w:shd w:val="clear" w:color="auto" w:fill="auto"/>
            <w:noWrap/>
            <w:vAlign w:val="bottom"/>
            <w:hideMark/>
          </w:tcPr>
          <w:p w14:paraId="4F8DA536" w14:textId="25CFEE11" w:rsidR="002C3EC3" w:rsidRPr="001B6F44" w:rsidRDefault="002C3EC3" w:rsidP="002C3EC3">
            <w:pPr>
              <w:rPr>
                <w:color w:val="000000"/>
              </w:rPr>
            </w:pPr>
            <w:r w:rsidRPr="001B6F44">
              <w:rPr>
                <w:color w:val="000000"/>
              </w:rPr>
              <w:t>0.05 ± 0.05</w:t>
            </w:r>
          </w:p>
        </w:tc>
        <w:tc>
          <w:tcPr>
            <w:tcW w:w="1333" w:type="dxa"/>
            <w:tcBorders>
              <w:top w:val="nil"/>
              <w:bottom w:val="nil"/>
            </w:tcBorders>
            <w:shd w:val="clear" w:color="auto" w:fill="auto"/>
            <w:noWrap/>
            <w:vAlign w:val="bottom"/>
            <w:hideMark/>
          </w:tcPr>
          <w:p w14:paraId="0807E95A" w14:textId="7BF28BF1" w:rsidR="002C3EC3" w:rsidRPr="001B6F44" w:rsidRDefault="002C3EC3" w:rsidP="002C3EC3">
            <w:pPr>
              <w:rPr>
                <w:color w:val="000000"/>
              </w:rPr>
            </w:pPr>
            <w:r w:rsidRPr="001B6F44">
              <w:rPr>
                <w:color w:val="000000"/>
              </w:rPr>
              <w:t>0.11 ± 0.08</w:t>
            </w:r>
          </w:p>
        </w:tc>
        <w:tc>
          <w:tcPr>
            <w:tcW w:w="1337" w:type="dxa"/>
            <w:tcBorders>
              <w:top w:val="nil"/>
              <w:bottom w:val="nil"/>
            </w:tcBorders>
            <w:shd w:val="clear" w:color="auto" w:fill="auto"/>
            <w:noWrap/>
            <w:vAlign w:val="bottom"/>
            <w:hideMark/>
          </w:tcPr>
          <w:p w14:paraId="328FE847"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55CEC9AD" w14:textId="41241806"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791BE289" w14:textId="53F23E9D" w:rsidR="002C3EC3" w:rsidRPr="001B6F44" w:rsidRDefault="002C3EC3" w:rsidP="002C3EC3">
            <w:pPr>
              <w:rPr>
                <w:color w:val="000000"/>
              </w:rPr>
            </w:pPr>
            <w:r w:rsidRPr="001B6F44">
              <w:rPr>
                <w:color w:val="000000"/>
              </w:rPr>
              <w:t>0.07 ± 0.03</w:t>
            </w:r>
          </w:p>
        </w:tc>
        <w:tc>
          <w:tcPr>
            <w:tcW w:w="1440" w:type="dxa"/>
            <w:tcBorders>
              <w:top w:val="nil"/>
              <w:bottom w:val="nil"/>
            </w:tcBorders>
            <w:shd w:val="clear" w:color="auto" w:fill="auto"/>
            <w:noWrap/>
            <w:vAlign w:val="bottom"/>
            <w:hideMark/>
          </w:tcPr>
          <w:p w14:paraId="3DCEA92A" w14:textId="61308A73" w:rsidR="002C3EC3" w:rsidRPr="001B6F44" w:rsidRDefault="002C3EC3" w:rsidP="002C3EC3">
            <w:pPr>
              <w:rPr>
                <w:color w:val="000000"/>
              </w:rPr>
            </w:pPr>
            <w:r w:rsidRPr="001B6F44">
              <w:rPr>
                <w:color w:val="000000"/>
              </w:rPr>
              <w:t>0.08 ± 0.04</w:t>
            </w:r>
          </w:p>
        </w:tc>
        <w:tc>
          <w:tcPr>
            <w:tcW w:w="1800" w:type="dxa"/>
            <w:tcBorders>
              <w:top w:val="nil"/>
              <w:bottom w:val="nil"/>
              <w:right w:val="single" w:sz="4" w:space="0" w:color="auto"/>
            </w:tcBorders>
            <w:shd w:val="clear" w:color="auto" w:fill="auto"/>
            <w:noWrap/>
            <w:vAlign w:val="bottom"/>
            <w:hideMark/>
          </w:tcPr>
          <w:p w14:paraId="3C3C92CA" w14:textId="0A1CB852" w:rsidR="002C3EC3" w:rsidRPr="001B6F44" w:rsidRDefault="002C3EC3" w:rsidP="002C3EC3">
            <w:pPr>
              <w:rPr>
                <w:color w:val="000000"/>
              </w:rPr>
            </w:pPr>
            <w:r w:rsidRPr="001B6F44">
              <w:rPr>
                <w:color w:val="000000"/>
              </w:rPr>
              <w:t>0.68 ± 0.06</w:t>
            </w:r>
          </w:p>
        </w:tc>
      </w:tr>
      <w:tr w:rsidR="002C3EC3" w:rsidRPr="002509DA" w14:paraId="5183CFFA" w14:textId="77777777" w:rsidTr="002C3EC3">
        <w:trPr>
          <w:trHeight w:val="320"/>
        </w:trPr>
        <w:tc>
          <w:tcPr>
            <w:tcW w:w="783" w:type="dxa"/>
            <w:tcBorders>
              <w:top w:val="nil"/>
              <w:left w:val="single" w:sz="4" w:space="0" w:color="auto"/>
              <w:bottom w:val="nil"/>
            </w:tcBorders>
            <w:shd w:val="clear" w:color="auto" w:fill="auto"/>
            <w:noWrap/>
            <w:vAlign w:val="bottom"/>
            <w:hideMark/>
          </w:tcPr>
          <w:p w14:paraId="50E06AD2"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4C6ECDAF"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1D592C8" w14:textId="77777777" w:rsidR="002C3EC3" w:rsidRPr="002B4696" w:rsidRDefault="002C3EC3" w:rsidP="002C3EC3">
            <w:pPr>
              <w:rPr>
                <w:color w:val="000000"/>
              </w:rPr>
            </w:pPr>
            <w:r w:rsidRPr="002B4696">
              <w:rPr>
                <w:color w:val="000000"/>
              </w:rPr>
              <w:t>19_230</w:t>
            </w:r>
          </w:p>
        </w:tc>
        <w:tc>
          <w:tcPr>
            <w:tcW w:w="1335" w:type="dxa"/>
            <w:tcBorders>
              <w:top w:val="nil"/>
              <w:left w:val="single" w:sz="4" w:space="0" w:color="auto"/>
              <w:bottom w:val="nil"/>
            </w:tcBorders>
            <w:shd w:val="clear" w:color="auto" w:fill="auto"/>
            <w:noWrap/>
            <w:vAlign w:val="bottom"/>
            <w:hideMark/>
          </w:tcPr>
          <w:p w14:paraId="096CE531" w14:textId="27B9E2BB" w:rsidR="002C3EC3" w:rsidRPr="001B6F44" w:rsidRDefault="002C3EC3" w:rsidP="002C3EC3">
            <w:pPr>
              <w:rPr>
                <w:color w:val="000000"/>
              </w:rPr>
            </w:pPr>
            <w:r w:rsidRPr="001B6F44">
              <w:rPr>
                <w:color w:val="000000"/>
              </w:rPr>
              <w:t>0.09 ± 0.1</w:t>
            </w:r>
            <w:r w:rsidR="001B6F44">
              <w:rPr>
                <w:color w:val="000000"/>
              </w:rPr>
              <w:t>0</w:t>
            </w:r>
          </w:p>
        </w:tc>
        <w:tc>
          <w:tcPr>
            <w:tcW w:w="1333" w:type="dxa"/>
            <w:tcBorders>
              <w:top w:val="nil"/>
              <w:bottom w:val="nil"/>
            </w:tcBorders>
            <w:shd w:val="clear" w:color="auto" w:fill="auto"/>
            <w:noWrap/>
            <w:vAlign w:val="bottom"/>
            <w:hideMark/>
          </w:tcPr>
          <w:p w14:paraId="31A136CF" w14:textId="549E80C5" w:rsidR="002C3EC3" w:rsidRPr="001B6F44" w:rsidRDefault="002C3EC3" w:rsidP="002C3EC3">
            <w:pPr>
              <w:rPr>
                <w:color w:val="000000"/>
              </w:rPr>
            </w:pPr>
            <w:r w:rsidRPr="001B6F44">
              <w:rPr>
                <w:color w:val="000000"/>
              </w:rPr>
              <w:t>0.11 ± 0.07</w:t>
            </w:r>
          </w:p>
        </w:tc>
        <w:tc>
          <w:tcPr>
            <w:tcW w:w="1337" w:type="dxa"/>
            <w:tcBorders>
              <w:top w:val="nil"/>
              <w:bottom w:val="nil"/>
            </w:tcBorders>
            <w:shd w:val="clear" w:color="auto" w:fill="auto"/>
            <w:noWrap/>
            <w:vAlign w:val="bottom"/>
            <w:hideMark/>
          </w:tcPr>
          <w:p w14:paraId="10C06AE9"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40D2199A" w14:textId="2CB50853"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572D022F" w14:textId="14D5869C" w:rsidR="002C3EC3" w:rsidRPr="001B6F44" w:rsidRDefault="002C3EC3" w:rsidP="002C3EC3">
            <w:pPr>
              <w:rPr>
                <w:color w:val="000000"/>
              </w:rPr>
            </w:pPr>
            <w:r w:rsidRPr="001B6F44">
              <w:rPr>
                <w:color w:val="000000"/>
              </w:rPr>
              <w:t>0.14 ± 0.05</w:t>
            </w:r>
          </w:p>
        </w:tc>
        <w:tc>
          <w:tcPr>
            <w:tcW w:w="1440" w:type="dxa"/>
            <w:tcBorders>
              <w:top w:val="nil"/>
              <w:bottom w:val="nil"/>
            </w:tcBorders>
            <w:shd w:val="clear" w:color="auto" w:fill="auto"/>
            <w:noWrap/>
            <w:vAlign w:val="bottom"/>
            <w:hideMark/>
          </w:tcPr>
          <w:p w14:paraId="74B9ABB9" w14:textId="4F99B0DC" w:rsidR="002C3EC3" w:rsidRPr="001B6F44" w:rsidRDefault="002C3EC3" w:rsidP="002C3EC3">
            <w:pPr>
              <w:rPr>
                <w:color w:val="000000"/>
              </w:rPr>
            </w:pPr>
            <w:r w:rsidRPr="001B6F44">
              <w:rPr>
                <w:color w:val="000000"/>
              </w:rPr>
              <w:t>0.06 ± 0.04</w:t>
            </w:r>
          </w:p>
        </w:tc>
        <w:tc>
          <w:tcPr>
            <w:tcW w:w="1800" w:type="dxa"/>
            <w:tcBorders>
              <w:top w:val="nil"/>
              <w:bottom w:val="nil"/>
              <w:right w:val="single" w:sz="4" w:space="0" w:color="auto"/>
            </w:tcBorders>
            <w:shd w:val="clear" w:color="auto" w:fill="auto"/>
            <w:noWrap/>
            <w:vAlign w:val="bottom"/>
            <w:hideMark/>
          </w:tcPr>
          <w:p w14:paraId="11FDD291" w14:textId="34B02DDE" w:rsidR="002C3EC3" w:rsidRPr="001B6F44" w:rsidRDefault="002C3EC3" w:rsidP="002C3EC3">
            <w:pPr>
              <w:rPr>
                <w:color w:val="000000"/>
              </w:rPr>
            </w:pPr>
            <w:r w:rsidRPr="001B6F44">
              <w:rPr>
                <w:color w:val="000000"/>
              </w:rPr>
              <w:t>0.6</w:t>
            </w:r>
            <w:r w:rsidR="001B6F44">
              <w:rPr>
                <w:color w:val="000000"/>
              </w:rPr>
              <w:t>0</w:t>
            </w:r>
            <w:r w:rsidRPr="001B6F44">
              <w:rPr>
                <w:color w:val="000000"/>
              </w:rPr>
              <w:t xml:space="preserve"> ± 0.07</w:t>
            </w:r>
          </w:p>
        </w:tc>
      </w:tr>
      <w:tr w:rsidR="002C3EC3" w:rsidRPr="002509DA" w14:paraId="430568F4" w14:textId="77777777" w:rsidTr="002C3EC3">
        <w:trPr>
          <w:trHeight w:val="320"/>
        </w:trPr>
        <w:tc>
          <w:tcPr>
            <w:tcW w:w="783" w:type="dxa"/>
            <w:tcBorders>
              <w:top w:val="nil"/>
              <w:left w:val="single" w:sz="4" w:space="0" w:color="auto"/>
              <w:bottom w:val="nil"/>
            </w:tcBorders>
            <w:shd w:val="clear" w:color="auto" w:fill="auto"/>
            <w:noWrap/>
            <w:vAlign w:val="bottom"/>
            <w:hideMark/>
          </w:tcPr>
          <w:p w14:paraId="48CE98B7"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38C577BA"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0A8EECD8" w14:textId="77777777" w:rsidR="002C3EC3" w:rsidRPr="002B4696" w:rsidRDefault="002C3EC3" w:rsidP="002C3EC3">
            <w:pPr>
              <w:rPr>
                <w:color w:val="000000"/>
              </w:rPr>
            </w:pPr>
            <w:r w:rsidRPr="002B4696">
              <w:rPr>
                <w:color w:val="000000"/>
              </w:rPr>
              <w:t>19_874</w:t>
            </w:r>
          </w:p>
        </w:tc>
        <w:tc>
          <w:tcPr>
            <w:tcW w:w="1335" w:type="dxa"/>
            <w:tcBorders>
              <w:top w:val="nil"/>
              <w:left w:val="single" w:sz="4" w:space="0" w:color="auto"/>
              <w:bottom w:val="nil"/>
            </w:tcBorders>
            <w:shd w:val="clear" w:color="auto" w:fill="auto"/>
            <w:noWrap/>
            <w:vAlign w:val="bottom"/>
            <w:hideMark/>
          </w:tcPr>
          <w:p w14:paraId="2820DEE1" w14:textId="3A67B51D" w:rsidR="002C3EC3" w:rsidRPr="001B6F44" w:rsidRDefault="002C3EC3" w:rsidP="002C3EC3">
            <w:pPr>
              <w:rPr>
                <w:color w:val="000000"/>
              </w:rPr>
            </w:pPr>
            <w:r w:rsidRPr="001B6F44">
              <w:rPr>
                <w:color w:val="000000"/>
              </w:rPr>
              <w:t>0.05 ± 0.05</w:t>
            </w:r>
          </w:p>
        </w:tc>
        <w:tc>
          <w:tcPr>
            <w:tcW w:w="1333" w:type="dxa"/>
            <w:tcBorders>
              <w:top w:val="nil"/>
              <w:bottom w:val="nil"/>
            </w:tcBorders>
            <w:shd w:val="clear" w:color="auto" w:fill="auto"/>
            <w:noWrap/>
            <w:vAlign w:val="bottom"/>
            <w:hideMark/>
          </w:tcPr>
          <w:p w14:paraId="1013315D" w14:textId="213BD86F" w:rsidR="002C3EC3" w:rsidRPr="001B6F44" w:rsidRDefault="002C3EC3" w:rsidP="002C3EC3">
            <w:pPr>
              <w:rPr>
                <w:color w:val="000000"/>
              </w:rPr>
            </w:pPr>
            <w:r w:rsidRPr="001B6F44">
              <w:rPr>
                <w:color w:val="000000"/>
              </w:rPr>
              <w:t>0.13 ± 0.1</w:t>
            </w:r>
            <w:r w:rsidR="001B6F44">
              <w:rPr>
                <w:color w:val="000000"/>
              </w:rPr>
              <w:t>0</w:t>
            </w:r>
          </w:p>
        </w:tc>
        <w:tc>
          <w:tcPr>
            <w:tcW w:w="1337" w:type="dxa"/>
            <w:tcBorders>
              <w:top w:val="nil"/>
              <w:bottom w:val="nil"/>
            </w:tcBorders>
            <w:shd w:val="clear" w:color="auto" w:fill="auto"/>
            <w:noWrap/>
            <w:vAlign w:val="bottom"/>
            <w:hideMark/>
          </w:tcPr>
          <w:p w14:paraId="4B59652C"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3F8B1F27" w14:textId="6D634D85"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5736F0A9" w14:textId="09ECC4E9" w:rsidR="002C3EC3" w:rsidRPr="001B6F44" w:rsidRDefault="002C3EC3" w:rsidP="002C3EC3">
            <w:pPr>
              <w:rPr>
                <w:color w:val="000000"/>
              </w:rPr>
            </w:pPr>
            <w:r w:rsidRPr="001B6F44">
              <w:rPr>
                <w:color w:val="000000"/>
              </w:rPr>
              <w:t>0.07 ± 0.04</w:t>
            </w:r>
          </w:p>
        </w:tc>
        <w:tc>
          <w:tcPr>
            <w:tcW w:w="1440" w:type="dxa"/>
            <w:tcBorders>
              <w:top w:val="nil"/>
              <w:bottom w:val="nil"/>
            </w:tcBorders>
            <w:shd w:val="clear" w:color="auto" w:fill="auto"/>
            <w:noWrap/>
            <w:vAlign w:val="bottom"/>
            <w:hideMark/>
          </w:tcPr>
          <w:p w14:paraId="71BB66E6" w14:textId="09F38426"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0.05</w:t>
            </w:r>
          </w:p>
        </w:tc>
        <w:tc>
          <w:tcPr>
            <w:tcW w:w="1800" w:type="dxa"/>
            <w:tcBorders>
              <w:top w:val="nil"/>
              <w:bottom w:val="nil"/>
              <w:right w:val="single" w:sz="4" w:space="0" w:color="auto"/>
            </w:tcBorders>
            <w:shd w:val="clear" w:color="auto" w:fill="auto"/>
            <w:noWrap/>
            <w:vAlign w:val="bottom"/>
            <w:hideMark/>
          </w:tcPr>
          <w:p w14:paraId="3D6767C9" w14:textId="67D1413F" w:rsidR="002C3EC3" w:rsidRPr="001B6F44" w:rsidRDefault="002C3EC3" w:rsidP="002C3EC3">
            <w:pPr>
              <w:rPr>
                <w:color w:val="000000"/>
              </w:rPr>
            </w:pPr>
            <w:r w:rsidRPr="001B6F44">
              <w:rPr>
                <w:color w:val="000000"/>
              </w:rPr>
              <w:t>0.66 ± 0.09</w:t>
            </w:r>
          </w:p>
        </w:tc>
      </w:tr>
      <w:tr w:rsidR="002C3EC3" w:rsidRPr="002509DA" w14:paraId="01462F78" w14:textId="77777777" w:rsidTr="002C3EC3">
        <w:trPr>
          <w:trHeight w:val="320"/>
        </w:trPr>
        <w:tc>
          <w:tcPr>
            <w:tcW w:w="783" w:type="dxa"/>
            <w:tcBorders>
              <w:top w:val="nil"/>
              <w:left w:val="single" w:sz="4" w:space="0" w:color="auto"/>
              <w:bottom w:val="nil"/>
            </w:tcBorders>
            <w:shd w:val="clear" w:color="auto" w:fill="auto"/>
            <w:noWrap/>
            <w:vAlign w:val="bottom"/>
            <w:hideMark/>
          </w:tcPr>
          <w:p w14:paraId="419837CD"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07A1812D"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59E55CAF" w14:textId="77777777" w:rsidR="002C3EC3" w:rsidRPr="002B4696" w:rsidRDefault="002C3EC3" w:rsidP="002C3EC3">
            <w:pPr>
              <w:rPr>
                <w:color w:val="000000"/>
              </w:rPr>
            </w:pPr>
            <w:r w:rsidRPr="002B4696">
              <w:rPr>
                <w:color w:val="000000"/>
              </w:rPr>
              <w:t>19_520</w:t>
            </w:r>
          </w:p>
        </w:tc>
        <w:tc>
          <w:tcPr>
            <w:tcW w:w="1335" w:type="dxa"/>
            <w:tcBorders>
              <w:top w:val="nil"/>
              <w:left w:val="single" w:sz="4" w:space="0" w:color="auto"/>
              <w:bottom w:val="nil"/>
            </w:tcBorders>
            <w:shd w:val="clear" w:color="auto" w:fill="auto"/>
            <w:noWrap/>
            <w:vAlign w:val="bottom"/>
            <w:hideMark/>
          </w:tcPr>
          <w:p w14:paraId="4F218E66" w14:textId="17BA47DA" w:rsidR="002C3EC3" w:rsidRPr="001B6F44" w:rsidRDefault="002C3EC3" w:rsidP="002C3EC3">
            <w:pPr>
              <w:rPr>
                <w:color w:val="000000"/>
              </w:rPr>
            </w:pPr>
            <w:r w:rsidRPr="001B6F44">
              <w:rPr>
                <w:color w:val="000000"/>
              </w:rPr>
              <w:t>0.09 ± 0.09</w:t>
            </w:r>
          </w:p>
        </w:tc>
        <w:tc>
          <w:tcPr>
            <w:tcW w:w="1333" w:type="dxa"/>
            <w:tcBorders>
              <w:top w:val="nil"/>
              <w:bottom w:val="nil"/>
            </w:tcBorders>
            <w:shd w:val="clear" w:color="auto" w:fill="auto"/>
            <w:noWrap/>
            <w:vAlign w:val="bottom"/>
            <w:hideMark/>
          </w:tcPr>
          <w:p w14:paraId="5560BD50" w14:textId="58A40D3F" w:rsidR="002C3EC3" w:rsidRPr="001B6F44" w:rsidRDefault="002C3EC3" w:rsidP="002C3EC3">
            <w:pPr>
              <w:rPr>
                <w:color w:val="000000"/>
              </w:rPr>
            </w:pPr>
            <w:r w:rsidRPr="001B6F44">
              <w:rPr>
                <w:color w:val="000000"/>
              </w:rPr>
              <w:t>0.23 ± 0.16</w:t>
            </w:r>
          </w:p>
        </w:tc>
        <w:tc>
          <w:tcPr>
            <w:tcW w:w="1337" w:type="dxa"/>
            <w:tcBorders>
              <w:top w:val="nil"/>
              <w:bottom w:val="nil"/>
            </w:tcBorders>
            <w:shd w:val="clear" w:color="auto" w:fill="auto"/>
            <w:noWrap/>
            <w:vAlign w:val="bottom"/>
            <w:hideMark/>
          </w:tcPr>
          <w:p w14:paraId="7B4B933B"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1D5C313A" w14:textId="7E1F17CA"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74D93C08" w14:textId="41FF2B4D" w:rsidR="002C3EC3" w:rsidRPr="001B6F44" w:rsidRDefault="002C3EC3" w:rsidP="002C3EC3">
            <w:pPr>
              <w:rPr>
                <w:color w:val="000000"/>
              </w:rPr>
            </w:pPr>
            <w:r w:rsidRPr="001B6F44">
              <w:rPr>
                <w:color w:val="000000"/>
              </w:rPr>
              <w:t>0.13 ± 0.07</w:t>
            </w:r>
          </w:p>
        </w:tc>
        <w:tc>
          <w:tcPr>
            <w:tcW w:w="1440" w:type="dxa"/>
            <w:tcBorders>
              <w:top w:val="nil"/>
              <w:bottom w:val="nil"/>
            </w:tcBorders>
            <w:shd w:val="clear" w:color="auto" w:fill="auto"/>
            <w:noWrap/>
            <w:vAlign w:val="bottom"/>
            <w:hideMark/>
          </w:tcPr>
          <w:p w14:paraId="4CE1076D" w14:textId="5A561CCB" w:rsidR="002C3EC3" w:rsidRPr="001B6F44" w:rsidRDefault="002C3EC3" w:rsidP="002C3EC3">
            <w:pPr>
              <w:rPr>
                <w:color w:val="000000"/>
              </w:rPr>
            </w:pPr>
            <w:r w:rsidRPr="001B6F44">
              <w:rPr>
                <w:color w:val="000000"/>
              </w:rPr>
              <w:t>0.19 ± 0.09</w:t>
            </w:r>
          </w:p>
        </w:tc>
        <w:tc>
          <w:tcPr>
            <w:tcW w:w="1800" w:type="dxa"/>
            <w:tcBorders>
              <w:top w:val="nil"/>
              <w:bottom w:val="nil"/>
              <w:right w:val="single" w:sz="4" w:space="0" w:color="auto"/>
            </w:tcBorders>
            <w:shd w:val="clear" w:color="auto" w:fill="auto"/>
            <w:noWrap/>
            <w:vAlign w:val="bottom"/>
            <w:hideMark/>
          </w:tcPr>
          <w:p w14:paraId="6FE6B8A3" w14:textId="4DE230D0" w:rsidR="002C3EC3" w:rsidRPr="001B6F44" w:rsidRDefault="002C3EC3" w:rsidP="002C3EC3">
            <w:pPr>
              <w:rPr>
                <w:color w:val="000000"/>
              </w:rPr>
            </w:pPr>
            <w:r w:rsidRPr="001B6F44">
              <w:rPr>
                <w:color w:val="000000"/>
              </w:rPr>
              <w:t>0.37 ± 0.09</w:t>
            </w:r>
          </w:p>
        </w:tc>
      </w:tr>
      <w:tr w:rsidR="002C3EC3" w:rsidRPr="002509DA" w14:paraId="148AB9BD" w14:textId="77777777" w:rsidTr="002C3EC3">
        <w:trPr>
          <w:trHeight w:val="320"/>
        </w:trPr>
        <w:tc>
          <w:tcPr>
            <w:tcW w:w="783" w:type="dxa"/>
            <w:tcBorders>
              <w:top w:val="nil"/>
              <w:left w:val="single" w:sz="4" w:space="0" w:color="auto"/>
              <w:bottom w:val="nil"/>
            </w:tcBorders>
            <w:shd w:val="clear" w:color="auto" w:fill="auto"/>
            <w:noWrap/>
            <w:vAlign w:val="bottom"/>
            <w:hideMark/>
          </w:tcPr>
          <w:p w14:paraId="7C97B195"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62849AA9"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142E429A" w14:textId="77777777" w:rsidR="002C3EC3" w:rsidRPr="002B4696" w:rsidRDefault="002C3EC3" w:rsidP="002C3EC3">
            <w:pPr>
              <w:rPr>
                <w:color w:val="000000"/>
              </w:rPr>
            </w:pPr>
            <w:r w:rsidRPr="002B4696">
              <w:rPr>
                <w:color w:val="000000"/>
              </w:rPr>
              <w:t>19_873</w:t>
            </w:r>
          </w:p>
        </w:tc>
        <w:tc>
          <w:tcPr>
            <w:tcW w:w="1335" w:type="dxa"/>
            <w:tcBorders>
              <w:top w:val="nil"/>
              <w:left w:val="single" w:sz="4" w:space="0" w:color="auto"/>
              <w:bottom w:val="nil"/>
            </w:tcBorders>
            <w:shd w:val="clear" w:color="auto" w:fill="auto"/>
            <w:noWrap/>
            <w:vAlign w:val="bottom"/>
            <w:hideMark/>
          </w:tcPr>
          <w:p w14:paraId="4DBDD56D" w14:textId="2F19F4E7" w:rsidR="002C3EC3" w:rsidRPr="001B6F44" w:rsidRDefault="002C3EC3" w:rsidP="002C3EC3">
            <w:pPr>
              <w:rPr>
                <w:color w:val="000000"/>
              </w:rPr>
            </w:pPr>
            <w:r w:rsidRPr="001B6F44">
              <w:rPr>
                <w:color w:val="000000"/>
              </w:rPr>
              <w:t>0.08 ± 0.08</w:t>
            </w:r>
          </w:p>
        </w:tc>
        <w:tc>
          <w:tcPr>
            <w:tcW w:w="1333" w:type="dxa"/>
            <w:tcBorders>
              <w:top w:val="nil"/>
              <w:bottom w:val="nil"/>
            </w:tcBorders>
            <w:shd w:val="clear" w:color="auto" w:fill="auto"/>
            <w:noWrap/>
            <w:vAlign w:val="bottom"/>
            <w:hideMark/>
          </w:tcPr>
          <w:p w14:paraId="06B19B61" w14:textId="33CDFEBB" w:rsidR="002C3EC3" w:rsidRPr="001B6F44" w:rsidRDefault="002C3EC3" w:rsidP="002C3EC3">
            <w:pPr>
              <w:rPr>
                <w:color w:val="000000"/>
              </w:rPr>
            </w:pPr>
            <w:r w:rsidRPr="001B6F44">
              <w:rPr>
                <w:color w:val="000000"/>
              </w:rPr>
              <w:t>0.17 ± 0.11</w:t>
            </w:r>
          </w:p>
        </w:tc>
        <w:tc>
          <w:tcPr>
            <w:tcW w:w="1337" w:type="dxa"/>
            <w:tcBorders>
              <w:top w:val="nil"/>
              <w:bottom w:val="nil"/>
            </w:tcBorders>
            <w:shd w:val="clear" w:color="auto" w:fill="auto"/>
            <w:noWrap/>
            <w:vAlign w:val="bottom"/>
            <w:hideMark/>
          </w:tcPr>
          <w:p w14:paraId="66A2977A"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069A08DA" w14:textId="0752A547"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5E524B64" w14:textId="799762CA" w:rsidR="002C3EC3" w:rsidRPr="001B6F44" w:rsidRDefault="002C3EC3" w:rsidP="002C3EC3">
            <w:pPr>
              <w:rPr>
                <w:color w:val="000000"/>
              </w:rPr>
            </w:pPr>
            <w:r w:rsidRPr="001B6F44">
              <w:rPr>
                <w:color w:val="000000"/>
              </w:rPr>
              <w:t>0.11 ± 0.05</w:t>
            </w:r>
          </w:p>
        </w:tc>
        <w:tc>
          <w:tcPr>
            <w:tcW w:w="1440" w:type="dxa"/>
            <w:tcBorders>
              <w:top w:val="nil"/>
              <w:bottom w:val="nil"/>
            </w:tcBorders>
            <w:shd w:val="clear" w:color="auto" w:fill="auto"/>
            <w:noWrap/>
            <w:vAlign w:val="bottom"/>
            <w:hideMark/>
          </w:tcPr>
          <w:p w14:paraId="16231E03" w14:textId="3F43CFC2" w:rsidR="002C3EC3" w:rsidRPr="001B6F44" w:rsidRDefault="002C3EC3" w:rsidP="002C3EC3">
            <w:pPr>
              <w:rPr>
                <w:color w:val="000000"/>
              </w:rPr>
            </w:pPr>
            <w:r w:rsidRPr="001B6F44">
              <w:rPr>
                <w:color w:val="000000"/>
              </w:rPr>
              <w:t>0.12 ± 0.06</w:t>
            </w:r>
          </w:p>
        </w:tc>
        <w:tc>
          <w:tcPr>
            <w:tcW w:w="1800" w:type="dxa"/>
            <w:tcBorders>
              <w:top w:val="nil"/>
              <w:bottom w:val="nil"/>
              <w:right w:val="single" w:sz="4" w:space="0" w:color="auto"/>
            </w:tcBorders>
            <w:shd w:val="clear" w:color="auto" w:fill="auto"/>
            <w:noWrap/>
            <w:vAlign w:val="bottom"/>
            <w:hideMark/>
          </w:tcPr>
          <w:p w14:paraId="5C431508" w14:textId="5D1EF29C" w:rsidR="002C3EC3" w:rsidRPr="001B6F44" w:rsidRDefault="002C3EC3" w:rsidP="002C3EC3">
            <w:pPr>
              <w:rPr>
                <w:color w:val="000000"/>
              </w:rPr>
            </w:pPr>
            <w:r w:rsidRPr="001B6F44">
              <w:rPr>
                <w:color w:val="000000"/>
              </w:rPr>
              <w:t>0.53 ± 0.08</w:t>
            </w:r>
          </w:p>
        </w:tc>
      </w:tr>
      <w:tr w:rsidR="002C3EC3" w:rsidRPr="002509DA" w14:paraId="0AD7FFB9" w14:textId="77777777" w:rsidTr="002C3EC3">
        <w:trPr>
          <w:trHeight w:val="320"/>
        </w:trPr>
        <w:tc>
          <w:tcPr>
            <w:tcW w:w="783" w:type="dxa"/>
            <w:tcBorders>
              <w:top w:val="nil"/>
              <w:left w:val="single" w:sz="4" w:space="0" w:color="auto"/>
              <w:bottom w:val="nil"/>
            </w:tcBorders>
            <w:shd w:val="clear" w:color="auto" w:fill="auto"/>
            <w:noWrap/>
            <w:vAlign w:val="bottom"/>
            <w:hideMark/>
          </w:tcPr>
          <w:p w14:paraId="2904355E" w14:textId="77777777" w:rsidR="002C3EC3" w:rsidRPr="002B4696" w:rsidRDefault="002C3EC3"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21802959" w14:textId="77777777" w:rsidR="002C3EC3" w:rsidRPr="002B4696" w:rsidRDefault="002C3EC3" w:rsidP="002C3EC3">
            <w:pPr>
              <w:rPr>
                <w:color w:val="000000"/>
              </w:rPr>
            </w:pPr>
            <w:r w:rsidRPr="002B4696">
              <w:rPr>
                <w:color w:val="000000"/>
              </w:rPr>
              <w:t>GYRF</w:t>
            </w:r>
          </w:p>
        </w:tc>
        <w:tc>
          <w:tcPr>
            <w:tcW w:w="1167" w:type="dxa"/>
            <w:tcBorders>
              <w:top w:val="nil"/>
              <w:bottom w:val="nil"/>
              <w:right w:val="single" w:sz="4" w:space="0" w:color="auto"/>
            </w:tcBorders>
            <w:shd w:val="clear" w:color="auto" w:fill="auto"/>
            <w:noWrap/>
            <w:vAlign w:val="bottom"/>
            <w:hideMark/>
          </w:tcPr>
          <w:p w14:paraId="4CBEF8C6" w14:textId="77777777" w:rsidR="002C3EC3" w:rsidRPr="002B4696" w:rsidRDefault="002C3EC3" w:rsidP="002C3EC3">
            <w:pPr>
              <w:rPr>
                <w:color w:val="000000"/>
              </w:rPr>
            </w:pPr>
            <w:r w:rsidRPr="002B4696">
              <w:rPr>
                <w:color w:val="000000"/>
              </w:rPr>
              <w:t>19_886</w:t>
            </w:r>
          </w:p>
        </w:tc>
        <w:tc>
          <w:tcPr>
            <w:tcW w:w="1335" w:type="dxa"/>
            <w:tcBorders>
              <w:top w:val="nil"/>
              <w:left w:val="single" w:sz="4" w:space="0" w:color="auto"/>
              <w:bottom w:val="nil"/>
            </w:tcBorders>
            <w:shd w:val="clear" w:color="auto" w:fill="auto"/>
            <w:noWrap/>
            <w:vAlign w:val="bottom"/>
            <w:hideMark/>
          </w:tcPr>
          <w:p w14:paraId="555A9BAB" w14:textId="4E76C20E" w:rsidR="002C3EC3" w:rsidRPr="001B6F44" w:rsidRDefault="002C3EC3" w:rsidP="002C3EC3">
            <w:pPr>
              <w:rPr>
                <w:color w:val="000000"/>
              </w:rPr>
            </w:pPr>
            <w:r w:rsidRPr="001B6F44">
              <w:rPr>
                <w:color w:val="000000"/>
              </w:rPr>
              <w:t>0.07 ± 0.08</w:t>
            </w:r>
          </w:p>
        </w:tc>
        <w:tc>
          <w:tcPr>
            <w:tcW w:w="1333" w:type="dxa"/>
            <w:tcBorders>
              <w:top w:val="nil"/>
              <w:bottom w:val="nil"/>
            </w:tcBorders>
            <w:shd w:val="clear" w:color="auto" w:fill="auto"/>
            <w:noWrap/>
            <w:vAlign w:val="bottom"/>
            <w:hideMark/>
          </w:tcPr>
          <w:p w14:paraId="1012E3DD" w14:textId="0FEACC28" w:rsidR="002C3EC3" w:rsidRPr="001B6F44" w:rsidRDefault="002C3EC3" w:rsidP="002C3EC3">
            <w:pPr>
              <w:rPr>
                <w:color w:val="000000"/>
              </w:rPr>
            </w:pPr>
            <w:r w:rsidRPr="001B6F44">
              <w:rPr>
                <w:color w:val="000000"/>
              </w:rPr>
              <w:t>0.1</w:t>
            </w:r>
            <w:r w:rsidR="001B6F44">
              <w:rPr>
                <w:color w:val="000000"/>
              </w:rPr>
              <w:t>0</w:t>
            </w:r>
            <w:r w:rsidRPr="001B6F44">
              <w:rPr>
                <w:color w:val="000000"/>
              </w:rPr>
              <w:t xml:space="preserve"> ± 0.06</w:t>
            </w:r>
          </w:p>
        </w:tc>
        <w:tc>
          <w:tcPr>
            <w:tcW w:w="1337" w:type="dxa"/>
            <w:tcBorders>
              <w:top w:val="nil"/>
              <w:bottom w:val="nil"/>
            </w:tcBorders>
            <w:shd w:val="clear" w:color="auto" w:fill="auto"/>
            <w:noWrap/>
            <w:vAlign w:val="bottom"/>
            <w:hideMark/>
          </w:tcPr>
          <w:p w14:paraId="3FBC489D" w14:textId="77777777" w:rsidR="002C3EC3" w:rsidRPr="001B6F44" w:rsidRDefault="002C3EC3" w:rsidP="002C3EC3">
            <w:pPr>
              <w:rPr>
                <w:color w:val="000000"/>
              </w:rPr>
            </w:pPr>
            <w:r w:rsidRPr="001B6F44">
              <w:rPr>
                <w:color w:val="000000"/>
              </w:rPr>
              <w:t>0.00 ± 0.00</w:t>
            </w:r>
          </w:p>
        </w:tc>
        <w:tc>
          <w:tcPr>
            <w:tcW w:w="1350" w:type="dxa"/>
            <w:tcBorders>
              <w:top w:val="nil"/>
              <w:bottom w:val="nil"/>
            </w:tcBorders>
            <w:shd w:val="clear" w:color="auto" w:fill="auto"/>
            <w:noWrap/>
            <w:vAlign w:val="bottom"/>
            <w:hideMark/>
          </w:tcPr>
          <w:p w14:paraId="353A72C5" w14:textId="48ABEB2D" w:rsidR="002C3EC3" w:rsidRPr="001B6F44" w:rsidRDefault="002C3EC3" w:rsidP="002C3EC3">
            <w:pPr>
              <w:rPr>
                <w:color w:val="000000"/>
              </w:rPr>
            </w:pPr>
            <w:r w:rsidRPr="001B6F44">
              <w:rPr>
                <w:color w:val="000000"/>
              </w:rPr>
              <w:t>0.00 ± 0.00</w:t>
            </w:r>
          </w:p>
        </w:tc>
        <w:tc>
          <w:tcPr>
            <w:tcW w:w="1440" w:type="dxa"/>
            <w:tcBorders>
              <w:top w:val="nil"/>
              <w:bottom w:val="nil"/>
            </w:tcBorders>
            <w:shd w:val="clear" w:color="auto" w:fill="auto"/>
            <w:noWrap/>
            <w:vAlign w:val="bottom"/>
            <w:hideMark/>
          </w:tcPr>
          <w:p w14:paraId="1E51D133" w14:textId="5BE9E69D" w:rsidR="002C3EC3" w:rsidRPr="001B6F44" w:rsidRDefault="002C3EC3" w:rsidP="002C3EC3">
            <w:pPr>
              <w:rPr>
                <w:color w:val="000000"/>
              </w:rPr>
            </w:pPr>
            <w:r w:rsidRPr="001B6F44">
              <w:rPr>
                <w:color w:val="000000"/>
              </w:rPr>
              <w:t>0.11 ± 0.04</w:t>
            </w:r>
          </w:p>
        </w:tc>
        <w:tc>
          <w:tcPr>
            <w:tcW w:w="1440" w:type="dxa"/>
            <w:tcBorders>
              <w:top w:val="nil"/>
              <w:bottom w:val="nil"/>
            </w:tcBorders>
            <w:shd w:val="clear" w:color="auto" w:fill="auto"/>
            <w:noWrap/>
            <w:vAlign w:val="bottom"/>
            <w:hideMark/>
          </w:tcPr>
          <w:p w14:paraId="43D35F01" w14:textId="53B0DB2C" w:rsidR="002C3EC3" w:rsidRPr="001B6F44" w:rsidRDefault="002C3EC3" w:rsidP="002C3EC3">
            <w:pPr>
              <w:rPr>
                <w:color w:val="000000"/>
              </w:rPr>
            </w:pPr>
            <w:r w:rsidRPr="001B6F44">
              <w:rPr>
                <w:color w:val="000000"/>
              </w:rPr>
              <w:t>0.06 ± 0.03</w:t>
            </w:r>
          </w:p>
        </w:tc>
        <w:tc>
          <w:tcPr>
            <w:tcW w:w="1800" w:type="dxa"/>
            <w:tcBorders>
              <w:top w:val="nil"/>
              <w:bottom w:val="nil"/>
              <w:right w:val="single" w:sz="4" w:space="0" w:color="auto"/>
            </w:tcBorders>
            <w:shd w:val="clear" w:color="auto" w:fill="auto"/>
            <w:noWrap/>
            <w:vAlign w:val="bottom"/>
            <w:hideMark/>
          </w:tcPr>
          <w:p w14:paraId="1EF07C29" w14:textId="018D44D1" w:rsidR="002C3EC3" w:rsidRPr="001B6F44" w:rsidRDefault="002C3EC3" w:rsidP="002C3EC3">
            <w:pPr>
              <w:rPr>
                <w:color w:val="000000"/>
              </w:rPr>
            </w:pPr>
            <w:r w:rsidRPr="001B6F44">
              <w:rPr>
                <w:color w:val="000000"/>
              </w:rPr>
              <w:t>0.66 ± 0.06</w:t>
            </w:r>
          </w:p>
        </w:tc>
      </w:tr>
      <w:tr w:rsidR="00483241" w:rsidRPr="002B4696" w14:paraId="0BE63A45" w14:textId="77777777" w:rsidTr="002C3EC3">
        <w:trPr>
          <w:trHeight w:val="320"/>
        </w:trPr>
        <w:tc>
          <w:tcPr>
            <w:tcW w:w="783" w:type="dxa"/>
            <w:tcBorders>
              <w:top w:val="single" w:sz="4" w:space="0" w:color="auto"/>
              <w:left w:val="single" w:sz="4" w:space="0" w:color="auto"/>
              <w:bottom w:val="nil"/>
            </w:tcBorders>
            <w:shd w:val="clear" w:color="auto" w:fill="D9D9D9" w:themeFill="background1" w:themeFillShade="D9"/>
            <w:noWrap/>
            <w:vAlign w:val="bottom"/>
            <w:hideMark/>
          </w:tcPr>
          <w:p w14:paraId="3A90661F" w14:textId="77777777" w:rsidR="00483241" w:rsidRPr="002B4696" w:rsidRDefault="00483241" w:rsidP="002C3EC3">
            <w:pPr>
              <w:rPr>
                <w:color w:val="000000"/>
              </w:rPr>
            </w:pPr>
            <w:r>
              <w:rPr>
                <w:color w:val="000000"/>
              </w:rPr>
              <w:lastRenderedPageBreak/>
              <w:t>Year</w:t>
            </w:r>
          </w:p>
        </w:tc>
        <w:tc>
          <w:tcPr>
            <w:tcW w:w="975" w:type="dxa"/>
            <w:tcBorders>
              <w:top w:val="single" w:sz="4" w:space="0" w:color="auto"/>
              <w:bottom w:val="nil"/>
            </w:tcBorders>
            <w:shd w:val="clear" w:color="auto" w:fill="D9D9D9" w:themeFill="background1" w:themeFillShade="D9"/>
            <w:noWrap/>
            <w:vAlign w:val="bottom"/>
            <w:hideMark/>
          </w:tcPr>
          <w:p w14:paraId="50AA94E5" w14:textId="77777777" w:rsidR="00483241" w:rsidRPr="002B4696" w:rsidRDefault="00483241" w:rsidP="002C3EC3">
            <w:pPr>
              <w:rPr>
                <w:color w:val="000000"/>
              </w:rPr>
            </w:pPr>
            <w:r>
              <w:rPr>
                <w:color w:val="000000"/>
              </w:rPr>
              <w:t>Species</w:t>
            </w:r>
          </w:p>
        </w:tc>
        <w:tc>
          <w:tcPr>
            <w:tcW w:w="1167" w:type="dxa"/>
            <w:tcBorders>
              <w:top w:val="single" w:sz="4" w:space="0" w:color="auto"/>
              <w:bottom w:val="nil"/>
              <w:right w:val="single" w:sz="4" w:space="0" w:color="auto"/>
            </w:tcBorders>
            <w:shd w:val="clear" w:color="auto" w:fill="D9D9D9" w:themeFill="background1" w:themeFillShade="D9"/>
            <w:noWrap/>
            <w:vAlign w:val="bottom"/>
            <w:hideMark/>
          </w:tcPr>
          <w:p w14:paraId="3B1EE2AB" w14:textId="77777777" w:rsidR="00483241" w:rsidRPr="002B4696" w:rsidRDefault="00483241" w:rsidP="002C3EC3">
            <w:pPr>
              <w:rPr>
                <w:color w:val="000000"/>
              </w:rPr>
            </w:pPr>
            <w:r w:rsidRPr="002B4696">
              <w:rPr>
                <w:color w:val="000000"/>
              </w:rPr>
              <w:t>Nest</w:t>
            </w:r>
            <w:r>
              <w:rPr>
                <w:color w:val="000000"/>
              </w:rPr>
              <w:t>-y</w:t>
            </w:r>
            <w:r w:rsidRPr="002B4696">
              <w:rPr>
                <w:color w:val="000000"/>
              </w:rPr>
              <w:t>ear</w:t>
            </w:r>
          </w:p>
        </w:tc>
        <w:tc>
          <w:tcPr>
            <w:tcW w:w="1335" w:type="dxa"/>
            <w:tcBorders>
              <w:top w:val="single" w:sz="4" w:space="0" w:color="auto"/>
              <w:left w:val="single" w:sz="4" w:space="0" w:color="auto"/>
              <w:bottom w:val="nil"/>
            </w:tcBorders>
            <w:shd w:val="clear" w:color="auto" w:fill="D9D9D9" w:themeFill="background1" w:themeFillShade="D9"/>
            <w:noWrap/>
            <w:vAlign w:val="bottom"/>
            <w:hideMark/>
          </w:tcPr>
          <w:p w14:paraId="2AEA8CEB" w14:textId="77777777" w:rsidR="00483241" w:rsidRPr="001B6F44" w:rsidRDefault="00483241" w:rsidP="002C3EC3">
            <w:pPr>
              <w:rPr>
                <w:color w:val="000000"/>
              </w:rPr>
            </w:pPr>
            <w:r w:rsidRPr="001B6F44">
              <w:rPr>
                <w:color w:val="000000"/>
              </w:rPr>
              <w:t>AGSQ</w:t>
            </w:r>
          </w:p>
        </w:tc>
        <w:tc>
          <w:tcPr>
            <w:tcW w:w="1333" w:type="dxa"/>
            <w:tcBorders>
              <w:top w:val="single" w:sz="4" w:space="0" w:color="auto"/>
              <w:bottom w:val="nil"/>
            </w:tcBorders>
            <w:shd w:val="clear" w:color="auto" w:fill="D9D9D9" w:themeFill="background1" w:themeFillShade="D9"/>
            <w:noWrap/>
            <w:vAlign w:val="bottom"/>
            <w:hideMark/>
          </w:tcPr>
          <w:p w14:paraId="032CE233" w14:textId="77777777" w:rsidR="00483241" w:rsidRPr="001B6F44" w:rsidRDefault="00483241" w:rsidP="002C3EC3">
            <w:pPr>
              <w:rPr>
                <w:color w:val="000000"/>
              </w:rPr>
            </w:pPr>
            <w:proofErr w:type="spellStart"/>
            <w:r w:rsidRPr="001B6F44">
              <w:rPr>
                <w:color w:val="000000"/>
              </w:rPr>
              <w:t>I.Bird</w:t>
            </w:r>
            <w:proofErr w:type="spellEnd"/>
          </w:p>
        </w:tc>
        <w:tc>
          <w:tcPr>
            <w:tcW w:w="1337" w:type="dxa"/>
            <w:tcBorders>
              <w:top w:val="single" w:sz="4" w:space="0" w:color="auto"/>
              <w:bottom w:val="nil"/>
            </w:tcBorders>
            <w:shd w:val="clear" w:color="auto" w:fill="D9D9D9" w:themeFill="background1" w:themeFillShade="D9"/>
            <w:noWrap/>
            <w:vAlign w:val="bottom"/>
            <w:hideMark/>
          </w:tcPr>
          <w:p w14:paraId="6BEE754C" w14:textId="77777777" w:rsidR="00483241" w:rsidRPr="001B6F44" w:rsidRDefault="00483241" w:rsidP="002C3EC3">
            <w:pPr>
              <w:rPr>
                <w:color w:val="000000"/>
              </w:rPr>
            </w:pPr>
            <w:r w:rsidRPr="001B6F44">
              <w:rPr>
                <w:color w:val="000000"/>
              </w:rPr>
              <w:t>Duck</w:t>
            </w:r>
          </w:p>
        </w:tc>
        <w:tc>
          <w:tcPr>
            <w:tcW w:w="1350" w:type="dxa"/>
            <w:tcBorders>
              <w:top w:val="single" w:sz="4" w:space="0" w:color="auto"/>
              <w:bottom w:val="nil"/>
            </w:tcBorders>
            <w:shd w:val="clear" w:color="auto" w:fill="D9D9D9" w:themeFill="background1" w:themeFillShade="D9"/>
            <w:noWrap/>
            <w:vAlign w:val="bottom"/>
            <w:hideMark/>
          </w:tcPr>
          <w:p w14:paraId="3616DC59" w14:textId="77777777" w:rsidR="00483241" w:rsidRPr="001B6F44" w:rsidRDefault="00483241" w:rsidP="002C3EC3">
            <w:pPr>
              <w:rPr>
                <w:color w:val="000000"/>
              </w:rPr>
            </w:pPr>
            <w:r w:rsidRPr="001B6F44">
              <w:rPr>
                <w:color w:val="000000"/>
              </w:rPr>
              <w:t>Hare</w:t>
            </w:r>
          </w:p>
        </w:tc>
        <w:tc>
          <w:tcPr>
            <w:tcW w:w="1440" w:type="dxa"/>
            <w:tcBorders>
              <w:top w:val="single" w:sz="4" w:space="0" w:color="auto"/>
              <w:bottom w:val="nil"/>
            </w:tcBorders>
            <w:shd w:val="clear" w:color="auto" w:fill="D9D9D9" w:themeFill="background1" w:themeFillShade="D9"/>
            <w:noWrap/>
            <w:vAlign w:val="bottom"/>
            <w:hideMark/>
          </w:tcPr>
          <w:p w14:paraId="261016EE" w14:textId="77777777" w:rsidR="00483241" w:rsidRPr="001B6F44" w:rsidRDefault="00483241" w:rsidP="002C3EC3">
            <w:pPr>
              <w:rPr>
                <w:color w:val="000000"/>
              </w:rPr>
            </w:pPr>
            <w:r w:rsidRPr="001B6F44">
              <w:rPr>
                <w:color w:val="000000"/>
              </w:rPr>
              <w:t>A. Rod</w:t>
            </w:r>
          </w:p>
        </w:tc>
        <w:tc>
          <w:tcPr>
            <w:tcW w:w="1440" w:type="dxa"/>
            <w:tcBorders>
              <w:top w:val="single" w:sz="4" w:space="0" w:color="auto"/>
              <w:bottom w:val="nil"/>
            </w:tcBorders>
            <w:shd w:val="clear" w:color="auto" w:fill="D9D9D9" w:themeFill="background1" w:themeFillShade="D9"/>
            <w:noWrap/>
            <w:vAlign w:val="bottom"/>
            <w:hideMark/>
          </w:tcPr>
          <w:p w14:paraId="524C5EB5" w14:textId="77777777" w:rsidR="00483241" w:rsidRPr="001B6F44" w:rsidRDefault="00483241" w:rsidP="002C3EC3">
            <w:pPr>
              <w:rPr>
                <w:color w:val="000000"/>
              </w:rPr>
            </w:pPr>
            <w:r w:rsidRPr="001B6F44">
              <w:rPr>
                <w:color w:val="000000"/>
              </w:rPr>
              <w:t>Gull/Raptor</w:t>
            </w:r>
          </w:p>
        </w:tc>
        <w:tc>
          <w:tcPr>
            <w:tcW w:w="1800" w:type="dxa"/>
            <w:tcBorders>
              <w:top w:val="single" w:sz="4" w:space="0" w:color="auto"/>
              <w:bottom w:val="nil"/>
              <w:right w:val="single" w:sz="4" w:space="0" w:color="auto"/>
            </w:tcBorders>
            <w:shd w:val="clear" w:color="auto" w:fill="D9D9D9" w:themeFill="background1" w:themeFillShade="D9"/>
            <w:noWrap/>
            <w:vAlign w:val="bottom"/>
            <w:hideMark/>
          </w:tcPr>
          <w:p w14:paraId="56DA3313" w14:textId="77777777" w:rsidR="00483241" w:rsidRPr="001B6F44" w:rsidRDefault="00483241" w:rsidP="002C3EC3">
            <w:pPr>
              <w:rPr>
                <w:color w:val="000000"/>
              </w:rPr>
            </w:pPr>
            <w:r w:rsidRPr="001B6F44">
              <w:rPr>
                <w:color w:val="000000"/>
              </w:rPr>
              <w:t>PTAR</w:t>
            </w:r>
          </w:p>
        </w:tc>
      </w:tr>
      <w:tr w:rsidR="001B6F44" w:rsidRPr="002509DA" w14:paraId="7356C5EF" w14:textId="77777777" w:rsidTr="002C3EC3">
        <w:trPr>
          <w:trHeight w:val="320"/>
        </w:trPr>
        <w:tc>
          <w:tcPr>
            <w:tcW w:w="783" w:type="dxa"/>
            <w:tcBorders>
              <w:top w:val="nil"/>
              <w:left w:val="single" w:sz="4" w:space="0" w:color="auto"/>
              <w:bottom w:val="single" w:sz="12" w:space="0" w:color="auto"/>
            </w:tcBorders>
            <w:shd w:val="clear" w:color="auto" w:fill="auto"/>
            <w:noWrap/>
            <w:vAlign w:val="bottom"/>
            <w:hideMark/>
          </w:tcPr>
          <w:p w14:paraId="1B7A12FB" w14:textId="77777777" w:rsidR="001B6F44" w:rsidRPr="002B4696" w:rsidRDefault="001B6F44" w:rsidP="001B6F44">
            <w:pPr>
              <w:jc w:val="right"/>
              <w:rPr>
                <w:color w:val="000000"/>
              </w:rPr>
            </w:pPr>
            <w:r w:rsidRPr="002B4696">
              <w:rPr>
                <w:color w:val="000000"/>
              </w:rPr>
              <w:t>2019</w:t>
            </w:r>
          </w:p>
        </w:tc>
        <w:tc>
          <w:tcPr>
            <w:tcW w:w="975" w:type="dxa"/>
            <w:tcBorders>
              <w:top w:val="nil"/>
              <w:bottom w:val="single" w:sz="12" w:space="0" w:color="auto"/>
            </w:tcBorders>
            <w:shd w:val="clear" w:color="auto" w:fill="auto"/>
            <w:noWrap/>
            <w:vAlign w:val="bottom"/>
            <w:hideMark/>
          </w:tcPr>
          <w:p w14:paraId="3536F88F" w14:textId="77777777" w:rsidR="001B6F44" w:rsidRPr="002B4696" w:rsidRDefault="001B6F44" w:rsidP="001B6F44">
            <w:pPr>
              <w:rPr>
                <w:color w:val="000000"/>
              </w:rPr>
            </w:pPr>
            <w:r w:rsidRPr="002B4696">
              <w:rPr>
                <w:color w:val="000000"/>
              </w:rPr>
              <w:t>GYRF</w:t>
            </w:r>
          </w:p>
        </w:tc>
        <w:tc>
          <w:tcPr>
            <w:tcW w:w="1167" w:type="dxa"/>
            <w:tcBorders>
              <w:top w:val="nil"/>
              <w:bottom w:val="single" w:sz="12" w:space="0" w:color="auto"/>
              <w:right w:val="single" w:sz="4" w:space="0" w:color="auto"/>
            </w:tcBorders>
            <w:shd w:val="clear" w:color="auto" w:fill="auto"/>
            <w:noWrap/>
            <w:vAlign w:val="bottom"/>
            <w:hideMark/>
          </w:tcPr>
          <w:p w14:paraId="18EA4378" w14:textId="77777777" w:rsidR="001B6F44" w:rsidRPr="002B4696" w:rsidRDefault="001B6F44" w:rsidP="001B6F44">
            <w:pPr>
              <w:rPr>
                <w:color w:val="000000"/>
              </w:rPr>
            </w:pPr>
            <w:r w:rsidRPr="002B4696">
              <w:rPr>
                <w:color w:val="000000"/>
              </w:rPr>
              <w:t>19_212</w:t>
            </w:r>
          </w:p>
        </w:tc>
        <w:tc>
          <w:tcPr>
            <w:tcW w:w="1335" w:type="dxa"/>
            <w:tcBorders>
              <w:top w:val="nil"/>
              <w:left w:val="single" w:sz="4" w:space="0" w:color="auto"/>
              <w:bottom w:val="single" w:sz="12" w:space="0" w:color="auto"/>
            </w:tcBorders>
            <w:shd w:val="clear" w:color="auto" w:fill="auto"/>
            <w:noWrap/>
            <w:vAlign w:val="bottom"/>
            <w:hideMark/>
          </w:tcPr>
          <w:p w14:paraId="6E2B0AF0" w14:textId="219C91FA" w:rsidR="001B6F44" w:rsidRPr="001B6F44" w:rsidRDefault="001B6F44" w:rsidP="001B6F44">
            <w:pPr>
              <w:rPr>
                <w:color w:val="000000"/>
              </w:rPr>
            </w:pPr>
            <w:r w:rsidRPr="001B6F44">
              <w:rPr>
                <w:color w:val="000000"/>
              </w:rPr>
              <w:t>0.05 ± 0.06</w:t>
            </w:r>
          </w:p>
        </w:tc>
        <w:tc>
          <w:tcPr>
            <w:tcW w:w="1333" w:type="dxa"/>
            <w:tcBorders>
              <w:top w:val="nil"/>
              <w:bottom w:val="single" w:sz="12" w:space="0" w:color="auto"/>
            </w:tcBorders>
            <w:shd w:val="clear" w:color="auto" w:fill="auto"/>
            <w:noWrap/>
            <w:vAlign w:val="bottom"/>
            <w:hideMark/>
          </w:tcPr>
          <w:p w14:paraId="044F89CF" w14:textId="1D1A3BA6" w:rsidR="001B6F44" w:rsidRPr="001B6F44" w:rsidRDefault="001B6F44" w:rsidP="001B6F44">
            <w:pPr>
              <w:rPr>
                <w:color w:val="000000"/>
              </w:rPr>
            </w:pPr>
            <w:r w:rsidRPr="001B6F44">
              <w:rPr>
                <w:color w:val="000000"/>
              </w:rPr>
              <w:t>0.04 ± 0.03</w:t>
            </w:r>
          </w:p>
        </w:tc>
        <w:tc>
          <w:tcPr>
            <w:tcW w:w="1337" w:type="dxa"/>
            <w:tcBorders>
              <w:top w:val="nil"/>
              <w:bottom w:val="single" w:sz="12" w:space="0" w:color="auto"/>
            </w:tcBorders>
            <w:shd w:val="clear" w:color="auto" w:fill="auto"/>
            <w:noWrap/>
            <w:vAlign w:val="bottom"/>
            <w:hideMark/>
          </w:tcPr>
          <w:p w14:paraId="7A667DF9" w14:textId="77777777" w:rsidR="001B6F44" w:rsidRPr="001B6F44" w:rsidRDefault="001B6F44" w:rsidP="001B6F44">
            <w:pPr>
              <w:rPr>
                <w:color w:val="000000"/>
              </w:rPr>
            </w:pPr>
            <w:r w:rsidRPr="001B6F44">
              <w:rPr>
                <w:color w:val="000000"/>
              </w:rPr>
              <w:t>0.00 ± 0.00</w:t>
            </w:r>
          </w:p>
        </w:tc>
        <w:tc>
          <w:tcPr>
            <w:tcW w:w="1350" w:type="dxa"/>
            <w:tcBorders>
              <w:top w:val="nil"/>
              <w:bottom w:val="single" w:sz="12" w:space="0" w:color="auto"/>
            </w:tcBorders>
            <w:shd w:val="clear" w:color="auto" w:fill="auto"/>
            <w:noWrap/>
            <w:vAlign w:val="bottom"/>
            <w:hideMark/>
          </w:tcPr>
          <w:p w14:paraId="48FBA701" w14:textId="61523EE5" w:rsidR="001B6F44" w:rsidRPr="001B6F44" w:rsidRDefault="001B6F44" w:rsidP="001B6F44">
            <w:pPr>
              <w:rPr>
                <w:color w:val="000000"/>
              </w:rPr>
            </w:pPr>
            <w:r w:rsidRPr="001B6F44">
              <w:rPr>
                <w:color w:val="000000"/>
              </w:rPr>
              <w:t>0.00 ± 0.00</w:t>
            </w:r>
          </w:p>
        </w:tc>
        <w:tc>
          <w:tcPr>
            <w:tcW w:w="1440" w:type="dxa"/>
            <w:tcBorders>
              <w:top w:val="nil"/>
              <w:bottom w:val="single" w:sz="12" w:space="0" w:color="auto"/>
            </w:tcBorders>
            <w:shd w:val="clear" w:color="auto" w:fill="auto"/>
            <w:noWrap/>
            <w:vAlign w:val="bottom"/>
            <w:hideMark/>
          </w:tcPr>
          <w:p w14:paraId="79429A6A" w14:textId="5796AF06" w:rsidR="001B6F44" w:rsidRPr="001B6F44" w:rsidRDefault="001B6F44" w:rsidP="001B6F44">
            <w:pPr>
              <w:rPr>
                <w:color w:val="000000"/>
              </w:rPr>
            </w:pPr>
            <w:r w:rsidRPr="001B6F44">
              <w:rPr>
                <w:color w:val="000000"/>
              </w:rPr>
              <w:t>0.62 ± 0.05</w:t>
            </w:r>
          </w:p>
        </w:tc>
        <w:tc>
          <w:tcPr>
            <w:tcW w:w="1440" w:type="dxa"/>
            <w:tcBorders>
              <w:top w:val="nil"/>
              <w:bottom w:val="single" w:sz="12" w:space="0" w:color="auto"/>
            </w:tcBorders>
            <w:shd w:val="clear" w:color="auto" w:fill="auto"/>
            <w:noWrap/>
            <w:vAlign w:val="bottom"/>
            <w:hideMark/>
          </w:tcPr>
          <w:p w14:paraId="0B2AD889" w14:textId="135BA6F6" w:rsidR="001B6F44" w:rsidRPr="001B6F44" w:rsidRDefault="001B6F44" w:rsidP="001B6F44">
            <w:pPr>
              <w:rPr>
                <w:color w:val="000000"/>
              </w:rPr>
            </w:pPr>
            <w:r w:rsidRPr="001B6F44">
              <w:rPr>
                <w:color w:val="000000"/>
              </w:rPr>
              <w:t>0.03 ± 0.02</w:t>
            </w:r>
          </w:p>
        </w:tc>
        <w:tc>
          <w:tcPr>
            <w:tcW w:w="1800" w:type="dxa"/>
            <w:tcBorders>
              <w:top w:val="nil"/>
              <w:bottom w:val="single" w:sz="12" w:space="0" w:color="auto"/>
              <w:right w:val="single" w:sz="4" w:space="0" w:color="auto"/>
            </w:tcBorders>
            <w:shd w:val="clear" w:color="auto" w:fill="auto"/>
            <w:noWrap/>
            <w:vAlign w:val="bottom"/>
            <w:hideMark/>
          </w:tcPr>
          <w:p w14:paraId="05C1B559" w14:textId="0D2EC05C" w:rsidR="001B6F44" w:rsidRPr="001B6F44" w:rsidRDefault="001B6F44" w:rsidP="001B6F44">
            <w:pPr>
              <w:rPr>
                <w:color w:val="000000"/>
              </w:rPr>
            </w:pPr>
            <w:r w:rsidRPr="001B6F44">
              <w:rPr>
                <w:color w:val="000000"/>
              </w:rPr>
              <w:t>0.26 ± 0.06</w:t>
            </w:r>
          </w:p>
        </w:tc>
      </w:tr>
      <w:tr w:rsidR="00483241" w:rsidRPr="002509DA" w14:paraId="38033747" w14:textId="77777777" w:rsidTr="002C3EC3">
        <w:trPr>
          <w:trHeight w:val="320"/>
        </w:trPr>
        <w:tc>
          <w:tcPr>
            <w:tcW w:w="783" w:type="dxa"/>
            <w:tcBorders>
              <w:top w:val="single" w:sz="12" w:space="0" w:color="auto"/>
              <w:left w:val="single" w:sz="4" w:space="0" w:color="auto"/>
              <w:bottom w:val="nil"/>
            </w:tcBorders>
            <w:shd w:val="clear" w:color="auto" w:fill="auto"/>
            <w:noWrap/>
            <w:vAlign w:val="bottom"/>
            <w:hideMark/>
          </w:tcPr>
          <w:p w14:paraId="62F46147" w14:textId="77777777" w:rsidR="00483241" w:rsidRPr="002B4696" w:rsidRDefault="00483241" w:rsidP="002C3EC3">
            <w:pPr>
              <w:jc w:val="right"/>
              <w:rPr>
                <w:color w:val="000000"/>
              </w:rPr>
            </w:pPr>
            <w:r w:rsidRPr="002B4696">
              <w:rPr>
                <w:color w:val="000000"/>
              </w:rPr>
              <w:t>2018</w:t>
            </w:r>
          </w:p>
        </w:tc>
        <w:tc>
          <w:tcPr>
            <w:tcW w:w="975" w:type="dxa"/>
            <w:tcBorders>
              <w:top w:val="single" w:sz="12" w:space="0" w:color="auto"/>
              <w:bottom w:val="nil"/>
            </w:tcBorders>
            <w:shd w:val="clear" w:color="auto" w:fill="auto"/>
            <w:noWrap/>
            <w:vAlign w:val="bottom"/>
            <w:hideMark/>
          </w:tcPr>
          <w:p w14:paraId="5444B995" w14:textId="77777777" w:rsidR="00483241" w:rsidRPr="002B4696" w:rsidRDefault="00483241" w:rsidP="002C3EC3">
            <w:pPr>
              <w:rPr>
                <w:color w:val="000000"/>
              </w:rPr>
            </w:pPr>
            <w:r w:rsidRPr="002B4696">
              <w:rPr>
                <w:color w:val="000000"/>
              </w:rPr>
              <w:t>GOEA</w:t>
            </w:r>
          </w:p>
        </w:tc>
        <w:tc>
          <w:tcPr>
            <w:tcW w:w="1167" w:type="dxa"/>
            <w:tcBorders>
              <w:top w:val="single" w:sz="12" w:space="0" w:color="auto"/>
              <w:bottom w:val="nil"/>
              <w:right w:val="single" w:sz="4" w:space="0" w:color="auto"/>
            </w:tcBorders>
            <w:shd w:val="clear" w:color="auto" w:fill="auto"/>
            <w:noWrap/>
            <w:vAlign w:val="bottom"/>
            <w:hideMark/>
          </w:tcPr>
          <w:p w14:paraId="6B906C55" w14:textId="77777777" w:rsidR="00483241" w:rsidRPr="002B4696" w:rsidRDefault="00483241" w:rsidP="002C3EC3">
            <w:pPr>
              <w:rPr>
                <w:color w:val="000000"/>
              </w:rPr>
            </w:pPr>
            <w:r w:rsidRPr="002B4696">
              <w:rPr>
                <w:color w:val="000000"/>
              </w:rPr>
              <w:t>18_082</w:t>
            </w:r>
          </w:p>
        </w:tc>
        <w:tc>
          <w:tcPr>
            <w:tcW w:w="1335" w:type="dxa"/>
            <w:tcBorders>
              <w:top w:val="single" w:sz="12" w:space="0" w:color="auto"/>
              <w:left w:val="single" w:sz="4" w:space="0" w:color="auto"/>
              <w:bottom w:val="nil"/>
            </w:tcBorders>
            <w:shd w:val="clear" w:color="auto" w:fill="auto"/>
            <w:noWrap/>
            <w:vAlign w:val="bottom"/>
            <w:hideMark/>
          </w:tcPr>
          <w:p w14:paraId="1E98E59A" w14:textId="77777777" w:rsidR="00483241" w:rsidRPr="002B4696" w:rsidRDefault="00483241" w:rsidP="002C3EC3">
            <w:pPr>
              <w:rPr>
                <w:color w:val="000000"/>
              </w:rPr>
            </w:pPr>
            <w:r w:rsidRPr="002B4696">
              <w:rPr>
                <w:color w:val="000000"/>
              </w:rPr>
              <w:t>0.44 ± 0.24</w:t>
            </w:r>
          </w:p>
        </w:tc>
        <w:tc>
          <w:tcPr>
            <w:tcW w:w="1333" w:type="dxa"/>
            <w:tcBorders>
              <w:top w:val="single" w:sz="12" w:space="0" w:color="auto"/>
              <w:bottom w:val="nil"/>
            </w:tcBorders>
            <w:shd w:val="clear" w:color="auto" w:fill="auto"/>
            <w:noWrap/>
            <w:vAlign w:val="bottom"/>
            <w:hideMark/>
          </w:tcPr>
          <w:p w14:paraId="6AAD0E00" w14:textId="77777777" w:rsidR="00483241" w:rsidRPr="002B4696" w:rsidRDefault="00483241" w:rsidP="002C3EC3">
            <w:pPr>
              <w:rPr>
                <w:color w:val="000000"/>
              </w:rPr>
            </w:pPr>
            <w:r w:rsidRPr="002B4696">
              <w:rPr>
                <w:color w:val="000000"/>
              </w:rPr>
              <w:t>0.01 ± 0.04</w:t>
            </w:r>
          </w:p>
        </w:tc>
        <w:tc>
          <w:tcPr>
            <w:tcW w:w="1337" w:type="dxa"/>
            <w:tcBorders>
              <w:top w:val="single" w:sz="12" w:space="0" w:color="auto"/>
              <w:bottom w:val="nil"/>
            </w:tcBorders>
            <w:shd w:val="clear" w:color="auto" w:fill="auto"/>
            <w:noWrap/>
            <w:vAlign w:val="bottom"/>
            <w:hideMark/>
          </w:tcPr>
          <w:p w14:paraId="0BFEF3AA" w14:textId="77777777" w:rsidR="00483241" w:rsidRPr="002B4696" w:rsidRDefault="00483241" w:rsidP="002C3EC3">
            <w:pPr>
              <w:rPr>
                <w:color w:val="000000"/>
              </w:rPr>
            </w:pPr>
            <w:r w:rsidRPr="002B4696">
              <w:rPr>
                <w:color w:val="000000"/>
              </w:rPr>
              <w:t>0.02 ± 0.02</w:t>
            </w:r>
          </w:p>
        </w:tc>
        <w:tc>
          <w:tcPr>
            <w:tcW w:w="1350" w:type="dxa"/>
            <w:tcBorders>
              <w:top w:val="single" w:sz="12" w:space="0" w:color="auto"/>
              <w:bottom w:val="nil"/>
            </w:tcBorders>
            <w:shd w:val="clear" w:color="auto" w:fill="auto"/>
            <w:noWrap/>
            <w:vAlign w:val="bottom"/>
            <w:hideMark/>
          </w:tcPr>
          <w:p w14:paraId="4ED6762E" w14:textId="77777777" w:rsidR="00483241" w:rsidRPr="002B4696" w:rsidRDefault="00483241" w:rsidP="002C3EC3">
            <w:pPr>
              <w:rPr>
                <w:color w:val="000000"/>
              </w:rPr>
            </w:pPr>
            <w:r w:rsidRPr="002B4696">
              <w:rPr>
                <w:color w:val="000000"/>
              </w:rPr>
              <w:t>0.28 ± 0.18</w:t>
            </w:r>
          </w:p>
        </w:tc>
        <w:tc>
          <w:tcPr>
            <w:tcW w:w="1440" w:type="dxa"/>
            <w:tcBorders>
              <w:top w:val="single" w:sz="12" w:space="0" w:color="auto"/>
              <w:bottom w:val="nil"/>
            </w:tcBorders>
            <w:shd w:val="clear" w:color="auto" w:fill="auto"/>
            <w:noWrap/>
            <w:vAlign w:val="bottom"/>
            <w:hideMark/>
          </w:tcPr>
          <w:p w14:paraId="1480B01C" w14:textId="77777777" w:rsidR="00483241" w:rsidRPr="002B4696" w:rsidRDefault="00483241" w:rsidP="002C3EC3">
            <w:pPr>
              <w:rPr>
                <w:color w:val="000000"/>
              </w:rPr>
            </w:pPr>
            <w:r w:rsidRPr="002B4696">
              <w:rPr>
                <w:color w:val="000000"/>
              </w:rPr>
              <w:t>0.00 ± 0.00</w:t>
            </w:r>
          </w:p>
        </w:tc>
        <w:tc>
          <w:tcPr>
            <w:tcW w:w="1440" w:type="dxa"/>
            <w:tcBorders>
              <w:top w:val="single" w:sz="12" w:space="0" w:color="auto"/>
              <w:bottom w:val="nil"/>
            </w:tcBorders>
            <w:shd w:val="clear" w:color="auto" w:fill="auto"/>
            <w:noWrap/>
            <w:vAlign w:val="bottom"/>
            <w:hideMark/>
          </w:tcPr>
          <w:p w14:paraId="27F0DD24" w14:textId="77777777" w:rsidR="00483241" w:rsidRPr="002B4696" w:rsidRDefault="00483241" w:rsidP="002C3EC3">
            <w:pPr>
              <w:rPr>
                <w:color w:val="000000"/>
              </w:rPr>
            </w:pPr>
            <w:r w:rsidRPr="002B4696">
              <w:rPr>
                <w:color w:val="000000"/>
              </w:rPr>
              <w:t>0.06 ± 0.05</w:t>
            </w:r>
          </w:p>
        </w:tc>
        <w:tc>
          <w:tcPr>
            <w:tcW w:w="1800" w:type="dxa"/>
            <w:tcBorders>
              <w:top w:val="single" w:sz="12" w:space="0" w:color="auto"/>
              <w:bottom w:val="nil"/>
              <w:right w:val="single" w:sz="4" w:space="0" w:color="auto"/>
            </w:tcBorders>
            <w:shd w:val="clear" w:color="auto" w:fill="auto"/>
            <w:noWrap/>
            <w:vAlign w:val="bottom"/>
            <w:hideMark/>
          </w:tcPr>
          <w:p w14:paraId="5E60860B" w14:textId="77777777" w:rsidR="00483241" w:rsidRPr="002B4696" w:rsidRDefault="00483241" w:rsidP="002C3EC3">
            <w:pPr>
              <w:rPr>
                <w:color w:val="000000"/>
              </w:rPr>
            </w:pPr>
            <w:r w:rsidRPr="002B4696">
              <w:rPr>
                <w:color w:val="000000"/>
              </w:rPr>
              <w:t>0.19 ± 0.17</w:t>
            </w:r>
          </w:p>
        </w:tc>
      </w:tr>
      <w:tr w:rsidR="00483241" w:rsidRPr="002509DA" w14:paraId="11B340EE" w14:textId="77777777" w:rsidTr="002C3EC3">
        <w:trPr>
          <w:trHeight w:val="320"/>
        </w:trPr>
        <w:tc>
          <w:tcPr>
            <w:tcW w:w="783" w:type="dxa"/>
            <w:tcBorders>
              <w:top w:val="nil"/>
              <w:left w:val="single" w:sz="4" w:space="0" w:color="auto"/>
              <w:bottom w:val="nil"/>
            </w:tcBorders>
            <w:shd w:val="clear" w:color="auto" w:fill="auto"/>
            <w:noWrap/>
            <w:vAlign w:val="bottom"/>
            <w:hideMark/>
          </w:tcPr>
          <w:p w14:paraId="6E6C6C1E"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507CA61F"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58FDCA67" w14:textId="77777777" w:rsidR="00483241" w:rsidRPr="002B4696" w:rsidRDefault="00483241" w:rsidP="002C3EC3">
            <w:pPr>
              <w:rPr>
                <w:color w:val="000000"/>
              </w:rPr>
            </w:pPr>
            <w:r w:rsidRPr="002B4696">
              <w:rPr>
                <w:color w:val="000000"/>
              </w:rPr>
              <w:t>18_183</w:t>
            </w:r>
          </w:p>
        </w:tc>
        <w:tc>
          <w:tcPr>
            <w:tcW w:w="1335" w:type="dxa"/>
            <w:tcBorders>
              <w:top w:val="nil"/>
              <w:left w:val="single" w:sz="4" w:space="0" w:color="auto"/>
              <w:bottom w:val="nil"/>
            </w:tcBorders>
            <w:shd w:val="clear" w:color="auto" w:fill="auto"/>
            <w:noWrap/>
            <w:vAlign w:val="bottom"/>
            <w:hideMark/>
          </w:tcPr>
          <w:p w14:paraId="1B4AB4C7" w14:textId="77777777" w:rsidR="00483241" w:rsidRPr="002B4696" w:rsidRDefault="00483241" w:rsidP="002C3EC3">
            <w:pPr>
              <w:rPr>
                <w:color w:val="000000"/>
              </w:rPr>
            </w:pPr>
            <w:r w:rsidRPr="002B4696">
              <w:rPr>
                <w:color w:val="000000"/>
              </w:rPr>
              <w:t>0.73 ± 0.28</w:t>
            </w:r>
          </w:p>
        </w:tc>
        <w:tc>
          <w:tcPr>
            <w:tcW w:w="1333" w:type="dxa"/>
            <w:tcBorders>
              <w:top w:val="nil"/>
              <w:bottom w:val="nil"/>
            </w:tcBorders>
            <w:shd w:val="clear" w:color="auto" w:fill="auto"/>
            <w:noWrap/>
            <w:vAlign w:val="bottom"/>
            <w:hideMark/>
          </w:tcPr>
          <w:p w14:paraId="1C05E43A" w14:textId="77777777" w:rsidR="00483241" w:rsidRPr="002B4696" w:rsidRDefault="00483241" w:rsidP="002C3EC3">
            <w:pPr>
              <w:rPr>
                <w:color w:val="000000"/>
              </w:rPr>
            </w:pPr>
            <w:r w:rsidRPr="002B4696">
              <w:rPr>
                <w:color w:val="000000"/>
              </w:rPr>
              <w:t>0.01 ± 0.06</w:t>
            </w:r>
          </w:p>
        </w:tc>
        <w:tc>
          <w:tcPr>
            <w:tcW w:w="1337" w:type="dxa"/>
            <w:tcBorders>
              <w:top w:val="nil"/>
              <w:bottom w:val="nil"/>
            </w:tcBorders>
            <w:shd w:val="clear" w:color="auto" w:fill="auto"/>
            <w:noWrap/>
            <w:vAlign w:val="bottom"/>
            <w:hideMark/>
          </w:tcPr>
          <w:p w14:paraId="291145CF" w14:textId="77777777" w:rsidR="00483241" w:rsidRPr="002B4696" w:rsidRDefault="00483241" w:rsidP="002C3EC3">
            <w:pPr>
              <w:rPr>
                <w:color w:val="000000"/>
              </w:rPr>
            </w:pPr>
            <w:r w:rsidRPr="002B4696">
              <w:rPr>
                <w:color w:val="000000"/>
              </w:rPr>
              <w:t>0.01 ± 0.02</w:t>
            </w:r>
          </w:p>
        </w:tc>
        <w:tc>
          <w:tcPr>
            <w:tcW w:w="1350" w:type="dxa"/>
            <w:tcBorders>
              <w:top w:val="nil"/>
              <w:bottom w:val="nil"/>
            </w:tcBorders>
            <w:shd w:val="clear" w:color="auto" w:fill="auto"/>
            <w:noWrap/>
            <w:vAlign w:val="bottom"/>
            <w:hideMark/>
          </w:tcPr>
          <w:p w14:paraId="16AFEDA5" w14:textId="77777777" w:rsidR="00483241" w:rsidRPr="002B4696" w:rsidRDefault="00483241" w:rsidP="002C3EC3">
            <w:pPr>
              <w:rPr>
                <w:color w:val="000000"/>
              </w:rPr>
            </w:pPr>
            <w:r w:rsidRPr="002B4696">
              <w:rPr>
                <w:color w:val="000000"/>
              </w:rPr>
              <w:t>0.13 ± 0.18</w:t>
            </w:r>
          </w:p>
        </w:tc>
        <w:tc>
          <w:tcPr>
            <w:tcW w:w="1440" w:type="dxa"/>
            <w:tcBorders>
              <w:top w:val="nil"/>
              <w:bottom w:val="nil"/>
            </w:tcBorders>
            <w:shd w:val="clear" w:color="auto" w:fill="auto"/>
            <w:noWrap/>
            <w:vAlign w:val="bottom"/>
            <w:hideMark/>
          </w:tcPr>
          <w:p w14:paraId="763C8571"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0AD82A3A" w14:textId="77777777" w:rsidR="00483241" w:rsidRPr="002B4696" w:rsidRDefault="00483241" w:rsidP="002C3EC3">
            <w:pPr>
              <w:rPr>
                <w:color w:val="000000"/>
              </w:rPr>
            </w:pPr>
            <w:r w:rsidRPr="002B4696">
              <w:rPr>
                <w:color w:val="000000"/>
              </w:rPr>
              <w:t>0.04 ± 0.05</w:t>
            </w:r>
          </w:p>
        </w:tc>
        <w:tc>
          <w:tcPr>
            <w:tcW w:w="1800" w:type="dxa"/>
            <w:tcBorders>
              <w:top w:val="nil"/>
              <w:bottom w:val="nil"/>
              <w:right w:val="single" w:sz="4" w:space="0" w:color="auto"/>
            </w:tcBorders>
            <w:shd w:val="clear" w:color="auto" w:fill="auto"/>
            <w:noWrap/>
            <w:vAlign w:val="bottom"/>
            <w:hideMark/>
          </w:tcPr>
          <w:p w14:paraId="21D8B562" w14:textId="77777777" w:rsidR="00483241" w:rsidRPr="002B4696" w:rsidRDefault="00483241" w:rsidP="002C3EC3">
            <w:pPr>
              <w:rPr>
                <w:color w:val="000000"/>
              </w:rPr>
            </w:pPr>
            <w:r w:rsidRPr="002B4696">
              <w:rPr>
                <w:color w:val="000000"/>
              </w:rPr>
              <w:t>0.08 ± 0.15</w:t>
            </w:r>
          </w:p>
        </w:tc>
      </w:tr>
      <w:tr w:rsidR="00483241" w:rsidRPr="002509DA" w14:paraId="5EEAD163" w14:textId="77777777" w:rsidTr="002C3EC3">
        <w:trPr>
          <w:trHeight w:val="320"/>
        </w:trPr>
        <w:tc>
          <w:tcPr>
            <w:tcW w:w="783" w:type="dxa"/>
            <w:tcBorders>
              <w:top w:val="nil"/>
              <w:left w:val="single" w:sz="4" w:space="0" w:color="auto"/>
              <w:bottom w:val="nil"/>
            </w:tcBorders>
            <w:shd w:val="clear" w:color="auto" w:fill="auto"/>
            <w:noWrap/>
            <w:vAlign w:val="bottom"/>
            <w:hideMark/>
          </w:tcPr>
          <w:p w14:paraId="24CE9326"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23EFE47C"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451D2E0E" w14:textId="77777777" w:rsidR="00483241" w:rsidRPr="002B4696" w:rsidRDefault="00483241" w:rsidP="002C3EC3">
            <w:pPr>
              <w:rPr>
                <w:color w:val="000000"/>
              </w:rPr>
            </w:pPr>
            <w:r w:rsidRPr="002B4696">
              <w:rPr>
                <w:color w:val="000000"/>
              </w:rPr>
              <w:t>18_345</w:t>
            </w:r>
          </w:p>
        </w:tc>
        <w:tc>
          <w:tcPr>
            <w:tcW w:w="1335" w:type="dxa"/>
            <w:tcBorders>
              <w:top w:val="nil"/>
              <w:left w:val="single" w:sz="4" w:space="0" w:color="auto"/>
              <w:bottom w:val="nil"/>
            </w:tcBorders>
            <w:shd w:val="clear" w:color="auto" w:fill="auto"/>
            <w:noWrap/>
            <w:vAlign w:val="bottom"/>
            <w:hideMark/>
          </w:tcPr>
          <w:p w14:paraId="0B7CB418" w14:textId="77777777" w:rsidR="00483241" w:rsidRPr="002B4696" w:rsidRDefault="00483241" w:rsidP="002C3EC3">
            <w:pPr>
              <w:rPr>
                <w:color w:val="000000"/>
              </w:rPr>
            </w:pPr>
            <w:r w:rsidRPr="002B4696">
              <w:rPr>
                <w:color w:val="000000"/>
              </w:rPr>
              <w:t>0.46 ± 0.27</w:t>
            </w:r>
          </w:p>
        </w:tc>
        <w:tc>
          <w:tcPr>
            <w:tcW w:w="1333" w:type="dxa"/>
            <w:tcBorders>
              <w:top w:val="nil"/>
              <w:bottom w:val="nil"/>
            </w:tcBorders>
            <w:shd w:val="clear" w:color="auto" w:fill="auto"/>
            <w:noWrap/>
            <w:vAlign w:val="bottom"/>
            <w:hideMark/>
          </w:tcPr>
          <w:p w14:paraId="4A15AA80" w14:textId="77777777" w:rsidR="00483241" w:rsidRPr="002B4696" w:rsidRDefault="00483241" w:rsidP="002C3EC3">
            <w:pPr>
              <w:rPr>
                <w:color w:val="000000"/>
              </w:rPr>
            </w:pPr>
            <w:r w:rsidRPr="002B4696">
              <w:rPr>
                <w:color w:val="000000"/>
              </w:rPr>
              <w:t>0.01 ± 0.03</w:t>
            </w:r>
          </w:p>
        </w:tc>
        <w:tc>
          <w:tcPr>
            <w:tcW w:w="1337" w:type="dxa"/>
            <w:tcBorders>
              <w:top w:val="nil"/>
              <w:bottom w:val="nil"/>
            </w:tcBorders>
            <w:shd w:val="clear" w:color="auto" w:fill="auto"/>
            <w:noWrap/>
            <w:vAlign w:val="bottom"/>
            <w:hideMark/>
          </w:tcPr>
          <w:p w14:paraId="3C3AC9AA" w14:textId="77777777" w:rsidR="00483241" w:rsidRPr="002B4696" w:rsidRDefault="00483241" w:rsidP="002C3EC3">
            <w:pPr>
              <w:rPr>
                <w:color w:val="000000"/>
              </w:rPr>
            </w:pPr>
            <w:r w:rsidRPr="002B4696">
              <w:rPr>
                <w:color w:val="000000"/>
              </w:rPr>
              <w:t>0.01 ± 0.02</w:t>
            </w:r>
          </w:p>
        </w:tc>
        <w:tc>
          <w:tcPr>
            <w:tcW w:w="1350" w:type="dxa"/>
            <w:tcBorders>
              <w:top w:val="nil"/>
              <w:bottom w:val="nil"/>
            </w:tcBorders>
            <w:shd w:val="clear" w:color="auto" w:fill="auto"/>
            <w:noWrap/>
            <w:vAlign w:val="bottom"/>
            <w:hideMark/>
          </w:tcPr>
          <w:p w14:paraId="36575E71" w14:textId="77777777" w:rsidR="00483241" w:rsidRPr="002B4696" w:rsidRDefault="00483241" w:rsidP="002C3EC3">
            <w:pPr>
              <w:rPr>
                <w:color w:val="000000"/>
              </w:rPr>
            </w:pPr>
            <w:r w:rsidRPr="002B4696">
              <w:rPr>
                <w:color w:val="000000"/>
              </w:rPr>
              <w:t>0.18 ± 0.15</w:t>
            </w:r>
          </w:p>
        </w:tc>
        <w:tc>
          <w:tcPr>
            <w:tcW w:w="1440" w:type="dxa"/>
            <w:tcBorders>
              <w:top w:val="nil"/>
              <w:bottom w:val="nil"/>
            </w:tcBorders>
            <w:shd w:val="clear" w:color="auto" w:fill="auto"/>
            <w:noWrap/>
            <w:vAlign w:val="bottom"/>
            <w:hideMark/>
          </w:tcPr>
          <w:p w14:paraId="50CEED2A"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2D6D557A" w14:textId="77777777" w:rsidR="00483241" w:rsidRPr="002B4696" w:rsidRDefault="00483241" w:rsidP="002C3EC3">
            <w:pPr>
              <w:rPr>
                <w:color w:val="000000"/>
              </w:rPr>
            </w:pPr>
            <w:r w:rsidRPr="002B4696">
              <w:rPr>
                <w:color w:val="000000"/>
              </w:rPr>
              <w:t>0.06 ± 0.05</w:t>
            </w:r>
          </w:p>
        </w:tc>
        <w:tc>
          <w:tcPr>
            <w:tcW w:w="1800" w:type="dxa"/>
            <w:tcBorders>
              <w:top w:val="nil"/>
              <w:bottom w:val="nil"/>
              <w:right w:val="single" w:sz="4" w:space="0" w:color="auto"/>
            </w:tcBorders>
            <w:shd w:val="clear" w:color="auto" w:fill="auto"/>
            <w:noWrap/>
            <w:vAlign w:val="bottom"/>
            <w:hideMark/>
          </w:tcPr>
          <w:p w14:paraId="5674EE67" w14:textId="77777777" w:rsidR="00483241" w:rsidRPr="002B4696" w:rsidRDefault="00483241" w:rsidP="002C3EC3">
            <w:pPr>
              <w:rPr>
                <w:color w:val="000000"/>
              </w:rPr>
            </w:pPr>
            <w:r w:rsidRPr="002B4696">
              <w:rPr>
                <w:color w:val="000000"/>
              </w:rPr>
              <w:t>0.27 ± 0.23</w:t>
            </w:r>
          </w:p>
        </w:tc>
      </w:tr>
      <w:tr w:rsidR="00483241" w:rsidRPr="002509DA" w14:paraId="1AD052FB" w14:textId="77777777" w:rsidTr="002C3EC3">
        <w:trPr>
          <w:trHeight w:val="320"/>
        </w:trPr>
        <w:tc>
          <w:tcPr>
            <w:tcW w:w="783" w:type="dxa"/>
            <w:tcBorders>
              <w:top w:val="nil"/>
              <w:left w:val="single" w:sz="4" w:space="0" w:color="auto"/>
              <w:bottom w:val="nil"/>
            </w:tcBorders>
            <w:shd w:val="clear" w:color="auto" w:fill="auto"/>
            <w:noWrap/>
            <w:vAlign w:val="bottom"/>
            <w:hideMark/>
          </w:tcPr>
          <w:p w14:paraId="716FB959"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66268B3C"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6FB85908" w14:textId="77777777" w:rsidR="00483241" w:rsidRPr="002B4696" w:rsidRDefault="00483241" w:rsidP="002C3EC3">
            <w:pPr>
              <w:rPr>
                <w:color w:val="000000"/>
              </w:rPr>
            </w:pPr>
            <w:r w:rsidRPr="002B4696">
              <w:rPr>
                <w:color w:val="000000"/>
              </w:rPr>
              <w:t>18_491</w:t>
            </w:r>
          </w:p>
        </w:tc>
        <w:tc>
          <w:tcPr>
            <w:tcW w:w="1335" w:type="dxa"/>
            <w:tcBorders>
              <w:top w:val="nil"/>
              <w:left w:val="single" w:sz="4" w:space="0" w:color="auto"/>
              <w:bottom w:val="nil"/>
            </w:tcBorders>
            <w:shd w:val="clear" w:color="auto" w:fill="auto"/>
            <w:noWrap/>
            <w:vAlign w:val="bottom"/>
            <w:hideMark/>
          </w:tcPr>
          <w:p w14:paraId="0E3C78C0" w14:textId="77777777" w:rsidR="00483241" w:rsidRPr="002B4696" w:rsidRDefault="00483241" w:rsidP="002C3EC3">
            <w:pPr>
              <w:rPr>
                <w:color w:val="000000"/>
              </w:rPr>
            </w:pPr>
            <w:r w:rsidRPr="002B4696">
              <w:rPr>
                <w:color w:val="000000"/>
              </w:rPr>
              <w:t>0.44 ± 0.24</w:t>
            </w:r>
          </w:p>
        </w:tc>
        <w:tc>
          <w:tcPr>
            <w:tcW w:w="1333" w:type="dxa"/>
            <w:tcBorders>
              <w:top w:val="nil"/>
              <w:bottom w:val="nil"/>
            </w:tcBorders>
            <w:shd w:val="clear" w:color="auto" w:fill="auto"/>
            <w:noWrap/>
            <w:vAlign w:val="bottom"/>
            <w:hideMark/>
          </w:tcPr>
          <w:p w14:paraId="40F12681" w14:textId="77777777" w:rsidR="00483241" w:rsidRPr="002B4696" w:rsidRDefault="00483241" w:rsidP="002C3EC3">
            <w:pPr>
              <w:rPr>
                <w:color w:val="000000"/>
              </w:rPr>
            </w:pPr>
            <w:r w:rsidRPr="002B4696">
              <w:rPr>
                <w:color w:val="000000"/>
              </w:rPr>
              <w:t>0.01 ± 0.03</w:t>
            </w:r>
          </w:p>
        </w:tc>
        <w:tc>
          <w:tcPr>
            <w:tcW w:w="1337" w:type="dxa"/>
            <w:tcBorders>
              <w:top w:val="nil"/>
              <w:bottom w:val="nil"/>
            </w:tcBorders>
            <w:shd w:val="clear" w:color="auto" w:fill="auto"/>
            <w:noWrap/>
            <w:vAlign w:val="bottom"/>
            <w:hideMark/>
          </w:tcPr>
          <w:p w14:paraId="7E5F0B03" w14:textId="77777777" w:rsidR="00483241" w:rsidRPr="002B4696" w:rsidRDefault="00483241" w:rsidP="002C3EC3">
            <w:pPr>
              <w:rPr>
                <w:color w:val="000000"/>
              </w:rPr>
            </w:pPr>
            <w:r w:rsidRPr="002B4696">
              <w:rPr>
                <w:color w:val="000000"/>
              </w:rPr>
              <w:t>0.02 ± 0.03</w:t>
            </w:r>
          </w:p>
        </w:tc>
        <w:tc>
          <w:tcPr>
            <w:tcW w:w="1350" w:type="dxa"/>
            <w:tcBorders>
              <w:top w:val="nil"/>
              <w:bottom w:val="nil"/>
            </w:tcBorders>
            <w:shd w:val="clear" w:color="auto" w:fill="auto"/>
            <w:noWrap/>
            <w:vAlign w:val="bottom"/>
            <w:hideMark/>
          </w:tcPr>
          <w:p w14:paraId="1F365E5D" w14:textId="77777777" w:rsidR="00483241" w:rsidRPr="002B4696" w:rsidRDefault="00483241" w:rsidP="002C3EC3">
            <w:pPr>
              <w:rPr>
                <w:color w:val="000000"/>
              </w:rPr>
            </w:pPr>
            <w:r w:rsidRPr="002B4696">
              <w:rPr>
                <w:color w:val="000000"/>
              </w:rPr>
              <w:t>0.33 ± 0.20</w:t>
            </w:r>
          </w:p>
        </w:tc>
        <w:tc>
          <w:tcPr>
            <w:tcW w:w="1440" w:type="dxa"/>
            <w:tcBorders>
              <w:top w:val="nil"/>
              <w:bottom w:val="nil"/>
            </w:tcBorders>
            <w:shd w:val="clear" w:color="auto" w:fill="auto"/>
            <w:noWrap/>
            <w:vAlign w:val="bottom"/>
            <w:hideMark/>
          </w:tcPr>
          <w:p w14:paraId="03CEDB66"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31C381B7" w14:textId="77777777" w:rsidR="00483241" w:rsidRPr="002B4696" w:rsidRDefault="00483241" w:rsidP="002C3EC3">
            <w:pPr>
              <w:rPr>
                <w:color w:val="000000"/>
              </w:rPr>
            </w:pPr>
            <w:r w:rsidRPr="002B4696">
              <w:rPr>
                <w:color w:val="000000"/>
              </w:rPr>
              <w:t>0.06 ± 0.05</w:t>
            </w:r>
          </w:p>
        </w:tc>
        <w:tc>
          <w:tcPr>
            <w:tcW w:w="1800" w:type="dxa"/>
            <w:tcBorders>
              <w:top w:val="nil"/>
              <w:bottom w:val="nil"/>
              <w:right w:val="single" w:sz="4" w:space="0" w:color="auto"/>
            </w:tcBorders>
            <w:shd w:val="clear" w:color="auto" w:fill="auto"/>
            <w:noWrap/>
            <w:vAlign w:val="bottom"/>
            <w:hideMark/>
          </w:tcPr>
          <w:p w14:paraId="34542305" w14:textId="77777777" w:rsidR="00483241" w:rsidRPr="002B4696" w:rsidRDefault="00483241" w:rsidP="002C3EC3">
            <w:pPr>
              <w:rPr>
                <w:color w:val="000000"/>
              </w:rPr>
            </w:pPr>
            <w:r w:rsidRPr="002B4696">
              <w:rPr>
                <w:color w:val="000000"/>
              </w:rPr>
              <w:t>0.13 ± 0.12</w:t>
            </w:r>
          </w:p>
        </w:tc>
      </w:tr>
      <w:tr w:rsidR="00483241" w:rsidRPr="002509DA" w14:paraId="5F427934" w14:textId="77777777" w:rsidTr="002C3EC3">
        <w:trPr>
          <w:trHeight w:val="320"/>
        </w:trPr>
        <w:tc>
          <w:tcPr>
            <w:tcW w:w="783" w:type="dxa"/>
            <w:tcBorders>
              <w:top w:val="nil"/>
              <w:left w:val="single" w:sz="4" w:space="0" w:color="auto"/>
              <w:bottom w:val="nil"/>
            </w:tcBorders>
            <w:shd w:val="clear" w:color="auto" w:fill="auto"/>
            <w:noWrap/>
            <w:vAlign w:val="bottom"/>
            <w:hideMark/>
          </w:tcPr>
          <w:p w14:paraId="450C2AB2"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7ECEBB63"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5BF7C52A" w14:textId="77777777" w:rsidR="00483241" w:rsidRPr="002B4696" w:rsidRDefault="00483241" w:rsidP="002C3EC3">
            <w:pPr>
              <w:rPr>
                <w:color w:val="000000"/>
              </w:rPr>
            </w:pPr>
            <w:r w:rsidRPr="002B4696">
              <w:rPr>
                <w:color w:val="000000"/>
              </w:rPr>
              <w:t>18_860</w:t>
            </w:r>
          </w:p>
        </w:tc>
        <w:tc>
          <w:tcPr>
            <w:tcW w:w="1335" w:type="dxa"/>
            <w:tcBorders>
              <w:top w:val="nil"/>
              <w:left w:val="single" w:sz="4" w:space="0" w:color="auto"/>
              <w:bottom w:val="nil"/>
            </w:tcBorders>
            <w:shd w:val="clear" w:color="auto" w:fill="auto"/>
            <w:noWrap/>
            <w:vAlign w:val="bottom"/>
            <w:hideMark/>
          </w:tcPr>
          <w:p w14:paraId="4B53D45E" w14:textId="77777777" w:rsidR="00483241" w:rsidRPr="002B4696" w:rsidRDefault="00483241" w:rsidP="002C3EC3">
            <w:pPr>
              <w:rPr>
                <w:color w:val="000000"/>
              </w:rPr>
            </w:pPr>
            <w:r w:rsidRPr="002B4696">
              <w:rPr>
                <w:color w:val="000000"/>
              </w:rPr>
              <w:t>0.44 ± 0.25</w:t>
            </w:r>
          </w:p>
        </w:tc>
        <w:tc>
          <w:tcPr>
            <w:tcW w:w="1333" w:type="dxa"/>
            <w:tcBorders>
              <w:top w:val="nil"/>
              <w:bottom w:val="nil"/>
            </w:tcBorders>
            <w:shd w:val="clear" w:color="auto" w:fill="auto"/>
            <w:noWrap/>
            <w:vAlign w:val="bottom"/>
            <w:hideMark/>
          </w:tcPr>
          <w:p w14:paraId="6A06FA81" w14:textId="77777777" w:rsidR="00483241" w:rsidRPr="002B4696" w:rsidRDefault="00483241" w:rsidP="002C3EC3">
            <w:pPr>
              <w:rPr>
                <w:color w:val="000000"/>
              </w:rPr>
            </w:pPr>
            <w:r w:rsidRPr="002B4696">
              <w:rPr>
                <w:color w:val="000000"/>
              </w:rPr>
              <w:t>0.01 ± 0.03</w:t>
            </w:r>
          </w:p>
        </w:tc>
        <w:tc>
          <w:tcPr>
            <w:tcW w:w="1337" w:type="dxa"/>
            <w:tcBorders>
              <w:top w:val="nil"/>
              <w:bottom w:val="nil"/>
            </w:tcBorders>
            <w:shd w:val="clear" w:color="auto" w:fill="auto"/>
            <w:noWrap/>
            <w:vAlign w:val="bottom"/>
            <w:hideMark/>
          </w:tcPr>
          <w:p w14:paraId="28C51755" w14:textId="77777777" w:rsidR="00483241" w:rsidRPr="002B4696" w:rsidRDefault="00483241" w:rsidP="002C3EC3">
            <w:pPr>
              <w:rPr>
                <w:color w:val="000000"/>
              </w:rPr>
            </w:pPr>
            <w:r w:rsidRPr="002B4696">
              <w:rPr>
                <w:color w:val="000000"/>
              </w:rPr>
              <w:t>0.01 ± 0.02</w:t>
            </w:r>
          </w:p>
        </w:tc>
        <w:tc>
          <w:tcPr>
            <w:tcW w:w="1350" w:type="dxa"/>
            <w:tcBorders>
              <w:top w:val="nil"/>
              <w:bottom w:val="nil"/>
            </w:tcBorders>
            <w:shd w:val="clear" w:color="auto" w:fill="auto"/>
            <w:noWrap/>
            <w:vAlign w:val="bottom"/>
            <w:hideMark/>
          </w:tcPr>
          <w:p w14:paraId="2C1CE402" w14:textId="77777777" w:rsidR="00483241" w:rsidRPr="002B4696" w:rsidRDefault="00483241" w:rsidP="002C3EC3">
            <w:pPr>
              <w:rPr>
                <w:color w:val="000000"/>
              </w:rPr>
            </w:pPr>
            <w:r w:rsidRPr="002B4696">
              <w:rPr>
                <w:color w:val="000000"/>
              </w:rPr>
              <w:t>0.27 ± 0.18</w:t>
            </w:r>
          </w:p>
        </w:tc>
        <w:tc>
          <w:tcPr>
            <w:tcW w:w="1440" w:type="dxa"/>
            <w:tcBorders>
              <w:top w:val="nil"/>
              <w:bottom w:val="nil"/>
            </w:tcBorders>
            <w:shd w:val="clear" w:color="auto" w:fill="auto"/>
            <w:noWrap/>
            <w:vAlign w:val="bottom"/>
            <w:hideMark/>
          </w:tcPr>
          <w:p w14:paraId="6B63E92E"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72F57C59" w14:textId="77777777" w:rsidR="00483241" w:rsidRPr="002B4696" w:rsidRDefault="00483241" w:rsidP="002C3EC3">
            <w:pPr>
              <w:rPr>
                <w:color w:val="000000"/>
              </w:rPr>
            </w:pPr>
            <w:r w:rsidRPr="002B4696">
              <w:rPr>
                <w:color w:val="000000"/>
              </w:rPr>
              <w:t>0.06 ± 0.05</w:t>
            </w:r>
          </w:p>
        </w:tc>
        <w:tc>
          <w:tcPr>
            <w:tcW w:w="1800" w:type="dxa"/>
            <w:tcBorders>
              <w:top w:val="nil"/>
              <w:bottom w:val="nil"/>
              <w:right w:val="single" w:sz="4" w:space="0" w:color="auto"/>
            </w:tcBorders>
            <w:shd w:val="clear" w:color="auto" w:fill="auto"/>
            <w:noWrap/>
            <w:vAlign w:val="bottom"/>
            <w:hideMark/>
          </w:tcPr>
          <w:p w14:paraId="4EB05F3D" w14:textId="77777777" w:rsidR="00483241" w:rsidRPr="002B4696" w:rsidRDefault="00483241" w:rsidP="002C3EC3">
            <w:pPr>
              <w:rPr>
                <w:color w:val="000000"/>
              </w:rPr>
            </w:pPr>
            <w:r w:rsidRPr="002B4696">
              <w:rPr>
                <w:color w:val="000000"/>
              </w:rPr>
              <w:t>0.21 ± 0.18</w:t>
            </w:r>
          </w:p>
        </w:tc>
      </w:tr>
      <w:tr w:rsidR="00483241" w:rsidRPr="002509DA" w14:paraId="03976F5C" w14:textId="77777777" w:rsidTr="002C3EC3">
        <w:trPr>
          <w:trHeight w:val="320"/>
        </w:trPr>
        <w:tc>
          <w:tcPr>
            <w:tcW w:w="783" w:type="dxa"/>
            <w:tcBorders>
              <w:top w:val="nil"/>
              <w:left w:val="single" w:sz="4" w:space="0" w:color="auto"/>
              <w:bottom w:val="dashSmallGap" w:sz="4" w:space="0" w:color="auto"/>
            </w:tcBorders>
            <w:shd w:val="clear" w:color="auto" w:fill="auto"/>
            <w:noWrap/>
            <w:vAlign w:val="bottom"/>
            <w:hideMark/>
          </w:tcPr>
          <w:p w14:paraId="1430BC20" w14:textId="77777777" w:rsidR="00483241" w:rsidRPr="002B4696" w:rsidRDefault="00483241" w:rsidP="002C3EC3">
            <w:pPr>
              <w:jc w:val="right"/>
              <w:rPr>
                <w:color w:val="000000"/>
              </w:rPr>
            </w:pPr>
            <w:r w:rsidRPr="002B4696">
              <w:rPr>
                <w:color w:val="000000"/>
              </w:rPr>
              <w:t>2018</w:t>
            </w:r>
          </w:p>
        </w:tc>
        <w:tc>
          <w:tcPr>
            <w:tcW w:w="975" w:type="dxa"/>
            <w:tcBorders>
              <w:top w:val="nil"/>
              <w:bottom w:val="dashSmallGap" w:sz="4" w:space="0" w:color="auto"/>
            </w:tcBorders>
            <w:shd w:val="clear" w:color="auto" w:fill="auto"/>
            <w:noWrap/>
            <w:vAlign w:val="bottom"/>
            <w:hideMark/>
          </w:tcPr>
          <w:p w14:paraId="2CADD13F" w14:textId="77777777" w:rsidR="00483241" w:rsidRPr="002B4696" w:rsidRDefault="00483241" w:rsidP="002C3EC3">
            <w:pPr>
              <w:rPr>
                <w:color w:val="000000"/>
              </w:rPr>
            </w:pPr>
            <w:r w:rsidRPr="002B4696">
              <w:rPr>
                <w:color w:val="000000"/>
              </w:rPr>
              <w:t>GOEA</w:t>
            </w:r>
          </w:p>
        </w:tc>
        <w:tc>
          <w:tcPr>
            <w:tcW w:w="1167" w:type="dxa"/>
            <w:tcBorders>
              <w:top w:val="nil"/>
              <w:bottom w:val="dashSmallGap" w:sz="4" w:space="0" w:color="auto"/>
              <w:right w:val="single" w:sz="4" w:space="0" w:color="auto"/>
            </w:tcBorders>
            <w:shd w:val="clear" w:color="auto" w:fill="auto"/>
            <w:noWrap/>
            <w:vAlign w:val="bottom"/>
            <w:hideMark/>
          </w:tcPr>
          <w:p w14:paraId="23412B84" w14:textId="77777777" w:rsidR="00483241" w:rsidRPr="002B4696" w:rsidRDefault="00483241" w:rsidP="002C3EC3">
            <w:pPr>
              <w:rPr>
                <w:color w:val="000000"/>
              </w:rPr>
            </w:pPr>
            <w:r w:rsidRPr="002B4696">
              <w:rPr>
                <w:color w:val="000000"/>
              </w:rPr>
              <w:t>18_F046</w:t>
            </w:r>
          </w:p>
        </w:tc>
        <w:tc>
          <w:tcPr>
            <w:tcW w:w="1335" w:type="dxa"/>
            <w:tcBorders>
              <w:top w:val="nil"/>
              <w:left w:val="single" w:sz="4" w:space="0" w:color="auto"/>
              <w:bottom w:val="dashSmallGap" w:sz="4" w:space="0" w:color="auto"/>
            </w:tcBorders>
            <w:shd w:val="clear" w:color="auto" w:fill="auto"/>
            <w:noWrap/>
            <w:vAlign w:val="bottom"/>
            <w:hideMark/>
          </w:tcPr>
          <w:p w14:paraId="162F2153" w14:textId="77777777" w:rsidR="00483241" w:rsidRPr="002B4696" w:rsidRDefault="00483241" w:rsidP="002C3EC3">
            <w:pPr>
              <w:rPr>
                <w:color w:val="000000"/>
              </w:rPr>
            </w:pPr>
            <w:r w:rsidRPr="002B4696">
              <w:rPr>
                <w:color w:val="000000"/>
              </w:rPr>
              <w:t>0.40 ± 0.27</w:t>
            </w:r>
          </w:p>
        </w:tc>
        <w:tc>
          <w:tcPr>
            <w:tcW w:w="1333" w:type="dxa"/>
            <w:tcBorders>
              <w:top w:val="nil"/>
              <w:bottom w:val="dashSmallGap" w:sz="4" w:space="0" w:color="auto"/>
            </w:tcBorders>
            <w:shd w:val="clear" w:color="auto" w:fill="auto"/>
            <w:noWrap/>
            <w:vAlign w:val="bottom"/>
            <w:hideMark/>
          </w:tcPr>
          <w:p w14:paraId="291E33BD" w14:textId="77777777" w:rsidR="00483241" w:rsidRPr="002B4696" w:rsidRDefault="00483241" w:rsidP="002C3EC3">
            <w:pPr>
              <w:rPr>
                <w:color w:val="000000"/>
              </w:rPr>
            </w:pPr>
            <w:r w:rsidRPr="002B4696">
              <w:rPr>
                <w:color w:val="000000"/>
              </w:rPr>
              <w:t>0.01 ± 0.05</w:t>
            </w:r>
          </w:p>
        </w:tc>
        <w:tc>
          <w:tcPr>
            <w:tcW w:w="1337" w:type="dxa"/>
            <w:tcBorders>
              <w:top w:val="nil"/>
              <w:bottom w:val="dashSmallGap" w:sz="4" w:space="0" w:color="auto"/>
            </w:tcBorders>
            <w:shd w:val="clear" w:color="auto" w:fill="auto"/>
            <w:noWrap/>
            <w:vAlign w:val="bottom"/>
            <w:hideMark/>
          </w:tcPr>
          <w:p w14:paraId="06B39130" w14:textId="77777777" w:rsidR="00483241" w:rsidRPr="002B4696" w:rsidRDefault="00483241" w:rsidP="002C3EC3">
            <w:pPr>
              <w:rPr>
                <w:color w:val="000000"/>
              </w:rPr>
            </w:pPr>
            <w:r w:rsidRPr="002B4696">
              <w:rPr>
                <w:color w:val="000000"/>
              </w:rPr>
              <w:t>0.01 ± 0.02</w:t>
            </w:r>
          </w:p>
        </w:tc>
        <w:tc>
          <w:tcPr>
            <w:tcW w:w="1350" w:type="dxa"/>
            <w:tcBorders>
              <w:top w:val="nil"/>
              <w:bottom w:val="dashSmallGap" w:sz="4" w:space="0" w:color="auto"/>
            </w:tcBorders>
            <w:shd w:val="clear" w:color="auto" w:fill="auto"/>
            <w:noWrap/>
            <w:vAlign w:val="bottom"/>
            <w:hideMark/>
          </w:tcPr>
          <w:p w14:paraId="31D58267" w14:textId="77777777" w:rsidR="00483241" w:rsidRPr="002B4696" w:rsidRDefault="00483241" w:rsidP="002C3EC3">
            <w:pPr>
              <w:rPr>
                <w:color w:val="000000"/>
              </w:rPr>
            </w:pPr>
            <w:r w:rsidRPr="002B4696">
              <w:rPr>
                <w:color w:val="000000"/>
              </w:rPr>
              <w:t>0.11 ± 0.09</w:t>
            </w:r>
          </w:p>
        </w:tc>
        <w:tc>
          <w:tcPr>
            <w:tcW w:w="1440" w:type="dxa"/>
            <w:tcBorders>
              <w:top w:val="nil"/>
              <w:bottom w:val="dashSmallGap" w:sz="4" w:space="0" w:color="auto"/>
            </w:tcBorders>
            <w:shd w:val="clear" w:color="auto" w:fill="auto"/>
            <w:noWrap/>
            <w:vAlign w:val="bottom"/>
            <w:hideMark/>
          </w:tcPr>
          <w:p w14:paraId="66F88A73" w14:textId="77777777" w:rsidR="00483241" w:rsidRPr="002B4696" w:rsidRDefault="00483241" w:rsidP="002C3EC3">
            <w:pPr>
              <w:rPr>
                <w:color w:val="000000"/>
              </w:rPr>
            </w:pPr>
            <w:r w:rsidRPr="002B4696">
              <w:rPr>
                <w:color w:val="000000"/>
              </w:rPr>
              <w:t>0.00 ± 0.00</w:t>
            </w:r>
          </w:p>
        </w:tc>
        <w:tc>
          <w:tcPr>
            <w:tcW w:w="1440" w:type="dxa"/>
            <w:tcBorders>
              <w:top w:val="nil"/>
              <w:bottom w:val="dashSmallGap" w:sz="4" w:space="0" w:color="auto"/>
            </w:tcBorders>
            <w:shd w:val="clear" w:color="auto" w:fill="auto"/>
            <w:noWrap/>
            <w:vAlign w:val="bottom"/>
            <w:hideMark/>
          </w:tcPr>
          <w:p w14:paraId="67E4403B" w14:textId="77777777" w:rsidR="00483241" w:rsidRPr="002B4696" w:rsidRDefault="00483241" w:rsidP="002C3EC3">
            <w:pPr>
              <w:rPr>
                <w:color w:val="000000"/>
              </w:rPr>
            </w:pPr>
            <w:r w:rsidRPr="002B4696">
              <w:rPr>
                <w:color w:val="000000"/>
              </w:rPr>
              <w:t>0.12 ± 0.10</w:t>
            </w:r>
          </w:p>
        </w:tc>
        <w:tc>
          <w:tcPr>
            <w:tcW w:w="1800" w:type="dxa"/>
            <w:tcBorders>
              <w:top w:val="nil"/>
              <w:bottom w:val="dashSmallGap" w:sz="4" w:space="0" w:color="auto"/>
              <w:right w:val="single" w:sz="4" w:space="0" w:color="auto"/>
            </w:tcBorders>
            <w:shd w:val="clear" w:color="auto" w:fill="auto"/>
            <w:noWrap/>
            <w:vAlign w:val="bottom"/>
            <w:hideMark/>
          </w:tcPr>
          <w:p w14:paraId="3A810B33" w14:textId="77777777" w:rsidR="00483241" w:rsidRPr="002B4696" w:rsidRDefault="00483241" w:rsidP="002C3EC3">
            <w:pPr>
              <w:rPr>
                <w:color w:val="000000"/>
              </w:rPr>
            </w:pPr>
            <w:r w:rsidRPr="002B4696">
              <w:rPr>
                <w:color w:val="000000"/>
              </w:rPr>
              <w:t>0.34 ± 0.26</w:t>
            </w:r>
          </w:p>
        </w:tc>
      </w:tr>
      <w:tr w:rsidR="00483241" w:rsidRPr="002509DA" w14:paraId="145AE59C" w14:textId="77777777" w:rsidTr="002C3EC3">
        <w:trPr>
          <w:trHeight w:val="320"/>
        </w:trPr>
        <w:tc>
          <w:tcPr>
            <w:tcW w:w="783" w:type="dxa"/>
            <w:tcBorders>
              <w:top w:val="dashSmallGap" w:sz="4" w:space="0" w:color="auto"/>
              <w:left w:val="single" w:sz="4" w:space="0" w:color="auto"/>
              <w:bottom w:val="nil"/>
            </w:tcBorders>
            <w:shd w:val="clear" w:color="auto" w:fill="auto"/>
            <w:noWrap/>
            <w:vAlign w:val="bottom"/>
            <w:hideMark/>
          </w:tcPr>
          <w:p w14:paraId="6397C901" w14:textId="77777777" w:rsidR="00483241" w:rsidRPr="002B4696" w:rsidRDefault="00483241" w:rsidP="002C3EC3">
            <w:pPr>
              <w:jc w:val="right"/>
              <w:rPr>
                <w:color w:val="000000"/>
              </w:rPr>
            </w:pPr>
            <w:r w:rsidRPr="002B4696">
              <w:rPr>
                <w:color w:val="000000"/>
              </w:rPr>
              <w:t>2019</w:t>
            </w:r>
          </w:p>
        </w:tc>
        <w:tc>
          <w:tcPr>
            <w:tcW w:w="975" w:type="dxa"/>
            <w:tcBorders>
              <w:top w:val="dashSmallGap" w:sz="4" w:space="0" w:color="auto"/>
              <w:bottom w:val="nil"/>
            </w:tcBorders>
            <w:shd w:val="clear" w:color="auto" w:fill="auto"/>
            <w:noWrap/>
            <w:vAlign w:val="bottom"/>
            <w:hideMark/>
          </w:tcPr>
          <w:p w14:paraId="51070820" w14:textId="77777777" w:rsidR="00483241" w:rsidRPr="002B4696" w:rsidRDefault="00483241" w:rsidP="002C3EC3">
            <w:pPr>
              <w:rPr>
                <w:color w:val="000000"/>
              </w:rPr>
            </w:pPr>
            <w:r w:rsidRPr="002B4696">
              <w:rPr>
                <w:color w:val="000000"/>
              </w:rPr>
              <w:t>GOEA</w:t>
            </w:r>
          </w:p>
        </w:tc>
        <w:tc>
          <w:tcPr>
            <w:tcW w:w="1167" w:type="dxa"/>
            <w:tcBorders>
              <w:top w:val="dashSmallGap" w:sz="4" w:space="0" w:color="auto"/>
              <w:bottom w:val="nil"/>
              <w:right w:val="single" w:sz="4" w:space="0" w:color="auto"/>
            </w:tcBorders>
            <w:shd w:val="clear" w:color="auto" w:fill="auto"/>
            <w:noWrap/>
            <w:vAlign w:val="bottom"/>
            <w:hideMark/>
          </w:tcPr>
          <w:p w14:paraId="15CF8886" w14:textId="77777777" w:rsidR="00483241" w:rsidRPr="002B4696" w:rsidRDefault="00483241" w:rsidP="002C3EC3">
            <w:pPr>
              <w:rPr>
                <w:color w:val="000000"/>
              </w:rPr>
            </w:pPr>
            <w:r w:rsidRPr="002B4696">
              <w:rPr>
                <w:color w:val="000000"/>
              </w:rPr>
              <w:t>19_345</w:t>
            </w:r>
          </w:p>
        </w:tc>
        <w:tc>
          <w:tcPr>
            <w:tcW w:w="1335" w:type="dxa"/>
            <w:tcBorders>
              <w:top w:val="dashSmallGap" w:sz="4" w:space="0" w:color="auto"/>
              <w:left w:val="single" w:sz="4" w:space="0" w:color="auto"/>
              <w:bottom w:val="nil"/>
            </w:tcBorders>
            <w:shd w:val="clear" w:color="auto" w:fill="auto"/>
            <w:noWrap/>
            <w:vAlign w:val="bottom"/>
            <w:hideMark/>
          </w:tcPr>
          <w:p w14:paraId="55B52870" w14:textId="77777777" w:rsidR="00483241" w:rsidRPr="002B4696" w:rsidRDefault="00483241" w:rsidP="002C3EC3">
            <w:pPr>
              <w:rPr>
                <w:color w:val="000000"/>
              </w:rPr>
            </w:pPr>
            <w:r w:rsidRPr="002B4696">
              <w:rPr>
                <w:color w:val="000000"/>
              </w:rPr>
              <w:t>0.23 ± 0.13</w:t>
            </w:r>
          </w:p>
        </w:tc>
        <w:tc>
          <w:tcPr>
            <w:tcW w:w="1333" w:type="dxa"/>
            <w:tcBorders>
              <w:top w:val="dashSmallGap" w:sz="4" w:space="0" w:color="auto"/>
              <w:bottom w:val="nil"/>
            </w:tcBorders>
            <w:shd w:val="clear" w:color="auto" w:fill="auto"/>
            <w:noWrap/>
            <w:vAlign w:val="bottom"/>
            <w:hideMark/>
          </w:tcPr>
          <w:p w14:paraId="21DD2D87" w14:textId="77777777" w:rsidR="00483241" w:rsidRPr="002B4696" w:rsidRDefault="00483241" w:rsidP="002C3EC3">
            <w:pPr>
              <w:rPr>
                <w:color w:val="000000"/>
              </w:rPr>
            </w:pPr>
            <w:r w:rsidRPr="002B4696">
              <w:rPr>
                <w:color w:val="000000"/>
              </w:rPr>
              <w:t>0.02 ± 0.08</w:t>
            </w:r>
          </w:p>
        </w:tc>
        <w:tc>
          <w:tcPr>
            <w:tcW w:w="1337" w:type="dxa"/>
            <w:tcBorders>
              <w:top w:val="dashSmallGap" w:sz="4" w:space="0" w:color="auto"/>
              <w:bottom w:val="nil"/>
            </w:tcBorders>
            <w:shd w:val="clear" w:color="auto" w:fill="auto"/>
            <w:noWrap/>
            <w:vAlign w:val="bottom"/>
            <w:hideMark/>
          </w:tcPr>
          <w:p w14:paraId="3D28498B" w14:textId="77777777" w:rsidR="00483241" w:rsidRPr="002B4696" w:rsidRDefault="00483241" w:rsidP="002C3EC3">
            <w:pPr>
              <w:rPr>
                <w:color w:val="000000"/>
              </w:rPr>
            </w:pPr>
            <w:r w:rsidRPr="002B4696">
              <w:rPr>
                <w:color w:val="000000"/>
              </w:rPr>
              <w:t>0.02 ± 0.04</w:t>
            </w:r>
          </w:p>
        </w:tc>
        <w:tc>
          <w:tcPr>
            <w:tcW w:w="1350" w:type="dxa"/>
            <w:tcBorders>
              <w:top w:val="dashSmallGap" w:sz="4" w:space="0" w:color="auto"/>
              <w:bottom w:val="nil"/>
            </w:tcBorders>
            <w:shd w:val="clear" w:color="auto" w:fill="auto"/>
            <w:noWrap/>
            <w:vAlign w:val="bottom"/>
            <w:hideMark/>
          </w:tcPr>
          <w:p w14:paraId="4D9A277F" w14:textId="77777777" w:rsidR="00483241" w:rsidRPr="002B4696" w:rsidRDefault="00483241" w:rsidP="002C3EC3">
            <w:pPr>
              <w:rPr>
                <w:color w:val="000000"/>
              </w:rPr>
            </w:pPr>
            <w:r w:rsidRPr="002B4696">
              <w:rPr>
                <w:color w:val="000000"/>
              </w:rPr>
              <w:t>0.12 ± 0.08</w:t>
            </w:r>
          </w:p>
        </w:tc>
        <w:tc>
          <w:tcPr>
            <w:tcW w:w="1440" w:type="dxa"/>
            <w:tcBorders>
              <w:top w:val="dashSmallGap" w:sz="4" w:space="0" w:color="auto"/>
              <w:bottom w:val="nil"/>
            </w:tcBorders>
            <w:shd w:val="clear" w:color="auto" w:fill="auto"/>
            <w:noWrap/>
            <w:vAlign w:val="bottom"/>
            <w:hideMark/>
          </w:tcPr>
          <w:p w14:paraId="2DEA1059" w14:textId="77777777" w:rsidR="00483241" w:rsidRPr="002B4696" w:rsidRDefault="00483241" w:rsidP="002C3EC3">
            <w:pPr>
              <w:rPr>
                <w:color w:val="000000"/>
              </w:rPr>
            </w:pPr>
            <w:r w:rsidRPr="002B4696">
              <w:rPr>
                <w:color w:val="000000"/>
              </w:rPr>
              <w:t>0.00 ± 0.00</w:t>
            </w:r>
          </w:p>
        </w:tc>
        <w:tc>
          <w:tcPr>
            <w:tcW w:w="1440" w:type="dxa"/>
            <w:tcBorders>
              <w:top w:val="dashSmallGap" w:sz="4" w:space="0" w:color="auto"/>
              <w:bottom w:val="nil"/>
            </w:tcBorders>
            <w:shd w:val="clear" w:color="auto" w:fill="auto"/>
            <w:noWrap/>
            <w:vAlign w:val="bottom"/>
            <w:hideMark/>
          </w:tcPr>
          <w:p w14:paraId="0781FEAD" w14:textId="77777777" w:rsidR="00483241" w:rsidRPr="002B4696" w:rsidRDefault="00483241" w:rsidP="002C3EC3">
            <w:pPr>
              <w:rPr>
                <w:color w:val="000000"/>
              </w:rPr>
            </w:pPr>
            <w:r w:rsidRPr="002B4696">
              <w:rPr>
                <w:color w:val="000000"/>
              </w:rPr>
              <w:t>0.48 ± 0.10</w:t>
            </w:r>
          </w:p>
        </w:tc>
        <w:tc>
          <w:tcPr>
            <w:tcW w:w="1800" w:type="dxa"/>
            <w:tcBorders>
              <w:top w:val="dashSmallGap" w:sz="4" w:space="0" w:color="auto"/>
              <w:bottom w:val="nil"/>
              <w:right w:val="single" w:sz="4" w:space="0" w:color="auto"/>
            </w:tcBorders>
            <w:shd w:val="clear" w:color="auto" w:fill="auto"/>
            <w:noWrap/>
            <w:vAlign w:val="bottom"/>
            <w:hideMark/>
          </w:tcPr>
          <w:p w14:paraId="2113EC3F" w14:textId="77777777" w:rsidR="00483241" w:rsidRPr="002B4696" w:rsidRDefault="00483241" w:rsidP="002C3EC3">
            <w:pPr>
              <w:rPr>
                <w:color w:val="000000"/>
              </w:rPr>
            </w:pPr>
            <w:r w:rsidRPr="002B4696">
              <w:rPr>
                <w:color w:val="000000"/>
              </w:rPr>
              <w:t>0.12 ± 0.10</w:t>
            </w:r>
          </w:p>
        </w:tc>
      </w:tr>
      <w:tr w:rsidR="00483241" w:rsidRPr="002509DA" w14:paraId="0CDAF9CD" w14:textId="77777777" w:rsidTr="002C3EC3">
        <w:trPr>
          <w:trHeight w:val="320"/>
        </w:trPr>
        <w:tc>
          <w:tcPr>
            <w:tcW w:w="783" w:type="dxa"/>
            <w:tcBorders>
              <w:top w:val="nil"/>
              <w:left w:val="single" w:sz="4" w:space="0" w:color="auto"/>
              <w:bottom w:val="nil"/>
            </w:tcBorders>
            <w:shd w:val="clear" w:color="auto" w:fill="auto"/>
            <w:noWrap/>
            <w:vAlign w:val="bottom"/>
            <w:hideMark/>
          </w:tcPr>
          <w:p w14:paraId="7E275867"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4677533D"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6AC133AF" w14:textId="77777777" w:rsidR="00483241" w:rsidRPr="002B4696" w:rsidRDefault="00483241" w:rsidP="002C3EC3">
            <w:pPr>
              <w:rPr>
                <w:color w:val="000000"/>
              </w:rPr>
            </w:pPr>
            <w:r w:rsidRPr="002B4696">
              <w:rPr>
                <w:color w:val="000000"/>
              </w:rPr>
              <w:t>19_491</w:t>
            </w:r>
          </w:p>
        </w:tc>
        <w:tc>
          <w:tcPr>
            <w:tcW w:w="1335" w:type="dxa"/>
            <w:tcBorders>
              <w:top w:val="nil"/>
              <w:left w:val="single" w:sz="4" w:space="0" w:color="auto"/>
              <w:bottom w:val="nil"/>
            </w:tcBorders>
            <w:shd w:val="clear" w:color="auto" w:fill="auto"/>
            <w:noWrap/>
            <w:vAlign w:val="bottom"/>
            <w:hideMark/>
          </w:tcPr>
          <w:p w14:paraId="10E8A954" w14:textId="77777777" w:rsidR="00483241" w:rsidRPr="002B4696" w:rsidRDefault="00483241" w:rsidP="002C3EC3">
            <w:pPr>
              <w:rPr>
                <w:color w:val="000000"/>
              </w:rPr>
            </w:pPr>
            <w:r w:rsidRPr="002B4696">
              <w:rPr>
                <w:color w:val="000000"/>
              </w:rPr>
              <w:t>0.47 ± 0.22</w:t>
            </w:r>
          </w:p>
        </w:tc>
        <w:tc>
          <w:tcPr>
            <w:tcW w:w="1333" w:type="dxa"/>
            <w:tcBorders>
              <w:top w:val="nil"/>
              <w:bottom w:val="nil"/>
            </w:tcBorders>
            <w:shd w:val="clear" w:color="auto" w:fill="auto"/>
            <w:noWrap/>
            <w:vAlign w:val="bottom"/>
            <w:hideMark/>
          </w:tcPr>
          <w:p w14:paraId="48B4AC72" w14:textId="77777777" w:rsidR="00483241" w:rsidRPr="002B4696" w:rsidRDefault="00483241" w:rsidP="002C3EC3">
            <w:pPr>
              <w:rPr>
                <w:color w:val="000000"/>
              </w:rPr>
            </w:pPr>
            <w:r w:rsidRPr="002B4696">
              <w:rPr>
                <w:color w:val="000000"/>
              </w:rPr>
              <w:t>0.02 ± 0.04</w:t>
            </w:r>
          </w:p>
        </w:tc>
        <w:tc>
          <w:tcPr>
            <w:tcW w:w="1337" w:type="dxa"/>
            <w:tcBorders>
              <w:top w:val="nil"/>
              <w:bottom w:val="nil"/>
            </w:tcBorders>
            <w:shd w:val="clear" w:color="auto" w:fill="auto"/>
            <w:noWrap/>
            <w:vAlign w:val="bottom"/>
            <w:hideMark/>
          </w:tcPr>
          <w:p w14:paraId="56485C57" w14:textId="77777777" w:rsidR="00483241" w:rsidRPr="002B4696" w:rsidRDefault="00483241" w:rsidP="002C3EC3">
            <w:pPr>
              <w:rPr>
                <w:color w:val="000000"/>
              </w:rPr>
            </w:pPr>
            <w:r w:rsidRPr="002B4696">
              <w:rPr>
                <w:color w:val="000000"/>
              </w:rPr>
              <w:t>0.03 ± 0.04</w:t>
            </w:r>
          </w:p>
        </w:tc>
        <w:tc>
          <w:tcPr>
            <w:tcW w:w="1350" w:type="dxa"/>
            <w:tcBorders>
              <w:top w:val="nil"/>
              <w:bottom w:val="nil"/>
            </w:tcBorders>
            <w:shd w:val="clear" w:color="auto" w:fill="auto"/>
            <w:noWrap/>
            <w:vAlign w:val="bottom"/>
            <w:hideMark/>
          </w:tcPr>
          <w:p w14:paraId="310B6806" w14:textId="77777777" w:rsidR="00483241" w:rsidRPr="002B4696" w:rsidRDefault="00483241" w:rsidP="002C3EC3">
            <w:pPr>
              <w:rPr>
                <w:color w:val="000000"/>
              </w:rPr>
            </w:pPr>
            <w:r w:rsidRPr="002B4696">
              <w:rPr>
                <w:color w:val="000000"/>
              </w:rPr>
              <w:t>0.24 ± 0.15</w:t>
            </w:r>
          </w:p>
        </w:tc>
        <w:tc>
          <w:tcPr>
            <w:tcW w:w="1440" w:type="dxa"/>
            <w:tcBorders>
              <w:top w:val="nil"/>
              <w:bottom w:val="nil"/>
            </w:tcBorders>
            <w:shd w:val="clear" w:color="auto" w:fill="auto"/>
            <w:noWrap/>
            <w:vAlign w:val="bottom"/>
            <w:hideMark/>
          </w:tcPr>
          <w:p w14:paraId="1DA26FAB"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7BA2C384" w14:textId="77777777" w:rsidR="00483241" w:rsidRPr="002B4696" w:rsidRDefault="00483241" w:rsidP="002C3EC3">
            <w:pPr>
              <w:rPr>
                <w:color w:val="000000"/>
              </w:rPr>
            </w:pPr>
            <w:r w:rsidRPr="002B4696">
              <w:rPr>
                <w:color w:val="000000"/>
              </w:rPr>
              <w:t>0.10 ± 0.06</w:t>
            </w:r>
          </w:p>
        </w:tc>
        <w:tc>
          <w:tcPr>
            <w:tcW w:w="1800" w:type="dxa"/>
            <w:tcBorders>
              <w:top w:val="nil"/>
              <w:bottom w:val="nil"/>
              <w:right w:val="single" w:sz="4" w:space="0" w:color="auto"/>
            </w:tcBorders>
            <w:shd w:val="clear" w:color="auto" w:fill="auto"/>
            <w:noWrap/>
            <w:vAlign w:val="bottom"/>
            <w:hideMark/>
          </w:tcPr>
          <w:p w14:paraId="2E339B56" w14:textId="77777777" w:rsidR="00483241" w:rsidRPr="002B4696" w:rsidRDefault="00483241" w:rsidP="002C3EC3">
            <w:pPr>
              <w:rPr>
                <w:color w:val="000000"/>
              </w:rPr>
            </w:pPr>
            <w:r w:rsidRPr="002B4696">
              <w:rPr>
                <w:color w:val="000000"/>
              </w:rPr>
              <w:t>0.15 ± 0.12</w:t>
            </w:r>
          </w:p>
        </w:tc>
      </w:tr>
      <w:tr w:rsidR="00483241" w:rsidRPr="002509DA" w14:paraId="3E7FD5C9" w14:textId="77777777" w:rsidTr="002C3EC3">
        <w:trPr>
          <w:trHeight w:val="320"/>
        </w:trPr>
        <w:tc>
          <w:tcPr>
            <w:tcW w:w="783" w:type="dxa"/>
            <w:tcBorders>
              <w:top w:val="nil"/>
              <w:left w:val="single" w:sz="4" w:space="0" w:color="auto"/>
              <w:bottom w:val="nil"/>
            </w:tcBorders>
            <w:shd w:val="clear" w:color="auto" w:fill="auto"/>
            <w:noWrap/>
            <w:vAlign w:val="bottom"/>
            <w:hideMark/>
          </w:tcPr>
          <w:p w14:paraId="47ADF2DB"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774A9D0A" w14:textId="77777777" w:rsidR="00483241" w:rsidRPr="002B4696" w:rsidRDefault="00483241" w:rsidP="002C3EC3">
            <w:pPr>
              <w:rPr>
                <w:color w:val="000000"/>
              </w:rPr>
            </w:pPr>
            <w:r w:rsidRPr="002B4696">
              <w:rPr>
                <w:color w:val="000000"/>
              </w:rPr>
              <w:t>GOEA</w:t>
            </w:r>
          </w:p>
        </w:tc>
        <w:tc>
          <w:tcPr>
            <w:tcW w:w="1167" w:type="dxa"/>
            <w:tcBorders>
              <w:top w:val="nil"/>
              <w:bottom w:val="nil"/>
              <w:right w:val="single" w:sz="4" w:space="0" w:color="auto"/>
            </w:tcBorders>
            <w:shd w:val="clear" w:color="auto" w:fill="auto"/>
            <w:noWrap/>
            <w:vAlign w:val="bottom"/>
            <w:hideMark/>
          </w:tcPr>
          <w:p w14:paraId="04776E8A" w14:textId="77777777" w:rsidR="00483241" w:rsidRPr="002B4696" w:rsidRDefault="00483241" w:rsidP="002C3EC3">
            <w:pPr>
              <w:rPr>
                <w:color w:val="000000"/>
              </w:rPr>
            </w:pPr>
            <w:r w:rsidRPr="002B4696">
              <w:rPr>
                <w:color w:val="000000"/>
              </w:rPr>
              <w:t>19_912</w:t>
            </w:r>
          </w:p>
        </w:tc>
        <w:tc>
          <w:tcPr>
            <w:tcW w:w="1335" w:type="dxa"/>
            <w:tcBorders>
              <w:top w:val="nil"/>
              <w:left w:val="single" w:sz="4" w:space="0" w:color="auto"/>
              <w:bottom w:val="nil"/>
            </w:tcBorders>
            <w:shd w:val="clear" w:color="auto" w:fill="auto"/>
            <w:noWrap/>
            <w:vAlign w:val="bottom"/>
            <w:hideMark/>
          </w:tcPr>
          <w:p w14:paraId="74D858CE" w14:textId="77777777" w:rsidR="00483241" w:rsidRPr="002B4696" w:rsidRDefault="00483241" w:rsidP="002C3EC3">
            <w:pPr>
              <w:rPr>
                <w:color w:val="000000"/>
              </w:rPr>
            </w:pPr>
            <w:r w:rsidRPr="002B4696">
              <w:rPr>
                <w:color w:val="000000"/>
              </w:rPr>
              <w:t>0.62 ± 0.25</w:t>
            </w:r>
          </w:p>
        </w:tc>
        <w:tc>
          <w:tcPr>
            <w:tcW w:w="1333" w:type="dxa"/>
            <w:tcBorders>
              <w:top w:val="nil"/>
              <w:bottom w:val="nil"/>
            </w:tcBorders>
            <w:shd w:val="clear" w:color="auto" w:fill="auto"/>
            <w:noWrap/>
            <w:vAlign w:val="bottom"/>
            <w:hideMark/>
          </w:tcPr>
          <w:p w14:paraId="2AD3CB47" w14:textId="77777777" w:rsidR="00483241" w:rsidRPr="002B4696" w:rsidRDefault="00483241" w:rsidP="002C3EC3">
            <w:pPr>
              <w:rPr>
                <w:color w:val="000000"/>
              </w:rPr>
            </w:pPr>
            <w:r w:rsidRPr="002B4696">
              <w:rPr>
                <w:color w:val="000000"/>
              </w:rPr>
              <w:t>0.01 ± 0.05</w:t>
            </w:r>
          </w:p>
        </w:tc>
        <w:tc>
          <w:tcPr>
            <w:tcW w:w="1337" w:type="dxa"/>
            <w:tcBorders>
              <w:top w:val="nil"/>
              <w:bottom w:val="nil"/>
            </w:tcBorders>
            <w:shd w:val="clear" w:color="auto" w:fill="auto"/>
            <w:noWrap/>
            <w:vAlign w:val="bottom"/>
            <w:hideMark/>
          </w:tcPr>
          <w:p w14:paraId="1A2A20C3" w14:textId="77777777" w:rsidR="00483241" w:rsidRPr="002B4696" w:rsidRDefault="00483241" w:rsidP="002C3EC3">
            <w:pPr>
              <w:rPr>
                <w:color w:val="000000"/>
              </w:rPr>
            </w:pPr>
            <w:r w:rsidRPr="002B4696">
              <w:rPr>
                <w:color w:val="000000"/>
              </w:rPr>
              <w:t>0.02 ± 0.03</w:t>
            </w:r>
          </w:p>
        </w:tc>
        <w:tc>
          <w:tcPr>
            <w:tcW w:w="1350" w:type="dxa"/>
            <w:tcBorders>
              <w:top w:val="nil"/>
              <w:bottom w:val="nil"/>
            </w:tcBorders>
            <w:shd w:val="clear" w:color="auto" w:fill="auto"/>
            <w:noWrap/>
            <w:vAlign w:val="bottom"/>
            <w:hideMark/>
          </w:tcPr>
          <w:p w14:paraId="5D3794A2" w14:textId="77777777" w:rsidR="00483241" w:rsidRPr="002B4696" w:rsidRDefault="00483241" w:rsidP="002C3EC3">
            <w:pPr>
              <w:rPr>
                <w:color w:val="000000"/>
              </w:rPr>
            </w:pPr>
            <w:r w:rsidRPr="002B4696">
              <w:rPr>
                <w:color w:val="000000"/>
              </w:rPr>
              <w:t>0.16 ± 0.16</w:t>
            </w:r>
          </w:p>
        </w:tc>
        <w:tc>
          <w:tcPr>
            <w:tcW w:w="1440" w:type="dxa"/>
            <w:tcBorders>
              <w:top w:val="nil"/>
              <w:bottom w:val="nil"/>
            </w:tcBorders>
            <w:shd w:val="clear" w:color="auto" w:fill="auto"/>
            <w:noWrap/>
            <w:vAlign w:val="bottom"/>
            <w:hideMark/>
          </w:tcPr>
          <w:p w14:paraId="384DE2BE" w14:textId="77777777" w:rsidR="00483241" w:rsidRPr="002B4696" w:rsidRDefault="00483241" w:rsidP="002C3EC3">
            <w:pPr>
              <w:rPr>
                <w:color w:val="000000"/>
              </w:rPr>
            </w:pPr>
            <w:r w:rsidRPr="002B4696">
              <w:rPr>
                <w:color w:val="000000"/>
              </w:rPr>
              <w:t>0.00 ± 0.00</w:t>
            </w:r>
          </w:p>
        </w:tc>
        <w:tc>
          <w:tcPr>
            <w:tcW w:w="1440" w:type="dxa"/>
            <w:tcBorders>
              <w:top w:val="nil"/>
              <w:bottom w:val="nil"/>
            </w:tcBorders>
            <w:shd w:val="clear" w:color="auto" w:fill="auto"/>
            <w:noWrap/>
            <w:vAlign w:val="bottom"/>
            <w:hideMark/>
          </w:tcPr>
          <w:p w14:paraId="1F006F56" w14:textId="77777777" w:rsidR="00483241" w:rsidRPr="002B4696" w:rsidRDefault="00483241" w:rsidP="002C3EC3">
            <w:pPr>
              <w:rPr>
                <w:color w:val="000000"/>
              </w:rPr>
            </w:pPr>
            <w:r w:rsidRPr="002B4696">
              <w:rPr>
                <w:color w:val="000000"/>
              </w:rPr>
              <w:t>0.11 ± 0.09</w:t>
            </w:r>
          </w:p>
        </w:tc>
        <w:tc>
          <w:tcPr>
            <w:tcW w:w="1800" w:type="dxa"/>
            <w:tcBorders>
              <w:top w:val="nil"/>
              <w:bottom w:val="nil"/>
              <w:right w:val="single" w:sz="4" w:space="0" w:color="auto"/>
            </w:tcBorders>
            <w:shd w:val="clear" w:color="auto" w:fill="auto"/>
            <w:noWrap/>
            <w:vAlign w:val="bottom"/>
            <w:hideMark/>
          </w:tcPr>
          <w:p w14:paraId="6EBC07B0" w14:textId="77777777" w:rsidR="00483241" w:rsidRPr="002B4696" w:rsidRDefault="00483241" w:rsidP="002C3EC3">
            <w:pPr>
              <w:rPr>
                <w:color w:val="000000"/>
              </w:rPr>
            </w:pPr>
            <w:r w:rsidRPr="002B4696">
              <w:rPr>
                <w:color w:val="000000"/>
              </w:rPr>
              <w:t>0.08 ± 0.07</w:t>
            </w:r>
          </w:p>
        </w:tc>
      </w:tr>
      <w:tr w:rsidR="00483241" w:rsidRPr="002509DA" w14:paraId="4A7D2625" w14:textId="77777777" w:rsidTr="002C3EC3">
        <w:trPr>
          <w:trHeight w:val="320"/>
        </w:trPr>
        <w:tc>
          <w:tcPr>
            <w:tcW w:w="783" w:type="dxa"/>
            <w:tcBorders>
              <w:top w:val="nil"/>
              <w:left w:val="single" w:sz="4" w:space="0" w:color="auto"/>
              <w:bottom w:val="single" w:sz="12" w:space="0" w:color="auto"/>
            </w:tcBorders>
            <w:shd w:val="clear" w:color="auto" w:fill="auto"/>
            <w:noWrap/>
            <w:vAlign w:val="bottom"/>
            <w:hideMark/>
          </w:tcPr>
          <w:p w14:paraId="49395AC2" w14:textId="77777777" w:rsidR="00483241" w:rsidRPr="002B4696" w:rsidRDefault="00483241" w:rsidP="002C3EC3">
            <w:pPr>
              <w:jc w:val="right"/>
              <w:rPr>
                <w:color w:val="000000"/>
              </w:rPr>
            </w:pPr>
            <w:r w:rsidRPr="002B4696">
              <w:rPr>
                <w:color w:val="000000"/>
              </w:rPr>
              <w:t>2019</w:t>
            </w:r>
          </w:p>
        </w:tc>
        <w:tc>
          <w:tcPr>
            <w:tcW w:w="975" w:type="dxa"/>
            <w:tcBorders>
              <w:top w:val="nil"/>
              <w:bottom w:val="single" w:sz="12" w:space="0" w:color="auto"/>
            </w:tcBorders>
            <w:shd w:val="clear" w:color="auto" w:fill="auto"/>
            <w:noWrap/>
            <w:vAlign w:val="bottom"/>
            <w:hideMark/>
          </w:tcPr>
          <w:p w14:paraId="385B9D0B" w14:textId="77777777" w:rsidR="00483241" w:rsidRPr="002B4696" w:rsidRDefault="00483241" w:rsidP="002C3EC3">
            <w:pPr>
              <w:rPr>
                <w:color w:val="000000"/>
              </w:rPr>
            </w:pPr>
            <w:r w:rsidRPr="002B4696">
              <w:rPr>
                <w:color w:val="000000"/>
              </w:rPr>
              <w:t>GOEA</w:t>
            </w:r>
          </w:p>
        </w:tc>
        <w:tc>
          <w:tcPr>
            <w:tcW w:w="1167" w:type="dxa"/>
            <w:tcBorders>
              <w:top w:val="nil"/>
              <w:bottom w:val="single" w:sz="12" w:space="0" w:color="auto"/>
              <w:right w:val="single" w:sz="4" w:space="0" w:color="auto"/>
            </w:tcBorders>
            <w:shd w:val="clear" w:color="auto" w:fill="auto"/>
            <w:noWrap/>
            <w:vAlign w:val="bottom"/>
            <w:hideMark/>
          </w:tcPr>
          <w:p w14:paraId="2DA47D4C" w14:textId="77777777" w:rsidR="00483241" w:rsidRPr="002B4696" w:rsidRDefault="00483241" w:rsidP="002C3EC3">
            <w:pPr>
              <w:rPr>
                <w:color w:val="000000"/>
              </w:rPr>
            </w:pPr>
            <w:r w:rsidRPr="002B4696">
              <w:rPr>
                <w:color w:val="000000"/>
              </w:rPr>
              <w:t>19_927</w:t>
            </w:r>
          </w:p>
        </w:tc>
        <w:tc>
          <w:tcPr>
            <w:tcW w:w="1335" w:type="dxa"/>
            <w:tcBorders>
              <w:top w:val="nil"/>
              <w:left w:val="single" w:sz="4" w:space="0" w:color="auto"/>
              <w:bottom w:val="single" w:sz="12" w:space="0" w:color="auto"/>
            </w:tcBorders>
            <w:shd w:val="clear" w:color="auto" w:fill="auto"/>
            <w:noWrap/>
            <w:vAlign w:val="bottom"/>
            <w:hideMark/>
          </w:tcPr>
          <w:p w14:paraId="1A679F55" w14:textId="77777777" w:rsidR="00483241" w:rsidRPr="002B4696" w:rsidRDefault="00483241" w:rsidP="002C3EC3">
            <w:pPr>
              <w:rPr>
                <w:color w:val="000000"/>
              </w:rPr>
            </w:pPr>
            <w:r w:rsidRPr="002B4696">
              <w:rPr>
                <w:color w:val="000000"/>
              </w:rPr>
              <w:t>0.42 ± 0.24</w:t>
            </w:r>
          </w:p>
        </w:tc>
        <w:tc>
          <w:tcPr>
            <w:tcW w:w="1333" w:type="dxa"/>
            <w:tcBorders>
              <w:top w:val="nil"/>
              <w:bottom w:val="single" w:sz="12" w:space="0" w:color="auto"/>
            </w:tcBorders>
            <w:shd w:val="clear" w:color="auto" w:fill="auto"/>
            <w:noWrap/>
            <w:vAlign w:val="bottom"/>
            <w:hideMark/>
          </w:tcPr>
          <w:p w14:paraId="145847BD" w14:textId="77777777" w:rsidR="00483241" w:rsidRPr="002B4696" w:rsidRDefault="00483241" w:rsidP="002C3EC3">
            <w:pPr>
              <w:rPr>
                <w:color w:val="000000"/>
              </w:rPr>
            </w:pPr>
            <w:r w:rsidRPr="002B4696">
              <w:rPr>
                <w:color w:val="000000"/>
              </w:rPr>
              <w:t>0.01 ± 0.03</w:t>
            </w:r>
          </w:p>
        </w:tc>
        <w:tc>
          <w:tcPr>
            <w:tcW w:w="1337" w:type="dxa"/>
            <w:tcBorders>
              <w:top w:val="nil"/>
              <w:bottom w:val="single" w:sz="12" w:space="0" w:color="auto"/>
            </w:tcBorders>
            <w:shd w:val="clear" w:color="auto" w:fill="auto"/>
            <w:noWrap/>
            <w:vAlign w:val="bottom"/>
            <w:hideMark/>
          </w:tcPr>
          <w:p w14:paraId="19C4D88E" w14:textId="77777777" w:rsidR="00483241" w:rsidRPr="002B4696" w:rsidRDefault="00483241" w:rsidP="002C3EC3">
            <w:pPr>
              <w:rPr>
                <w:color w:val="000000"/>
              </w:rPr>
            </w:pPr>
            <w:r w:rsidRPr="002B4696">
              <w:rPr>
                <w:color w:val="000000"/>
              </w:rPr>
              <w:t>0.02 ± 0.02</w:t>
            </w:r>
          </w:p>
        </w:tc>
        <w:tc>
          <w:tcPr>
            <w:tcW w:w="1350" w:type="dxa"/>
            <w:tcBorders>
              <w:top w:val="nil"/>
              <w:bottom w:val="single" w:sz="12" w:space="0" w:color="auto"/>
            </w:tcBorders>
            <w:shd w:val="clear" w:color="auto" w:fill="auto"/>
            <w:noWrap/>
            <w:vAlign w:val="bottom"/>
            <w:hideMark/>
          </w:tcPr>
          <w:p w14:paraId="2FB49096" w14:textId="77777777" w:rsidR="00483241" w:rsidRPr="002B4696" w:rsidRDefault="00483241" w:rsidP="002C3EC3">
            <w:pPr>
              <w:rPr>
                <w:color w:val="000000"/>
              </w:rPr>
            </w:pPr>
            <w:r w:rsidRPr="002B4696">
              <w:rPr>
                <w:color w:val="000000"/>
              </w:rPr>
              <w:t>0.34 ± 0.20</w:t>
            </w:r>
          </w:p>
        </w:tc>
        <w:tc>
          <w:tcPr>
            <w:tcW w:w="1440" w:type="dxa"/>
            <w:tcBorders>
              <w:top w:val="nil"/>
              <w:bottom w:val="single" w:sz="12" w:space="0" w:color="auto"/>
            </w:tcBorders>
            <w:shd w:val="clear" w:color="auto" w:fill="auto"/>
            <w:noWrap/>
            <w:vAlign w:val="bottom"/>
            <w:hideMark/>
          </w:tcPr>
          <w:p w14:paraId="3D1B8B88" w14:textId="77777777" w:rsidR="00483241" w:rsidRPr="002B4696" w:rsidRDefault="00483241" w:rsidP="002C3EC3">
            <w:pPr>
              <w:rPr>
                <w:color w:val="000000"/>
              </w:rPr>
            </w:pPr>
            <w:r w:rsidRPr="002B4696">
              <w:rPr>
                <w:color w:val="000000"/>
              </w:rPr>
              <w:t>0.00 ± 0.00</w:t>
            </w:r>
          </w:p>
        </w:tc>
        <w:tc>
          <w:tcPr>
            <w:tcW w:w="1440" w:type="dxa"/>
            <w:tcBorders>
              <w:top w:val="nil"/>
              <w:bottom w:val="single" w:sz="12" w:space="0" w:color="auto"/>
            </w:tcBorders>
            <w:shd w:val="clear" w:color="auto" w:fill="auto"/>
            <w:noWrap/>
            <w:vAlign w:val="bottom"/>
            <w:hideMark/>
          </w:tcPr>
          <w:p w14:paraId="64C4AD5B" w14:textId="77777777" w:rsidR="00483241" w:rsidRPr="002B4696" w:rsidRDefault="00483241" w:rsidP="002C3EC3">
            <w:pPr>
              <w:rPr>
                <w:color w:val="000000"/>
              </w:rPr>
            </w:pPr>
            <w:r w:rsidRPr="002B4696">
              <w:rPr>
                <w:color w:val="000000"/>
              </w:rPr>
              <w:t>0.06 ± 0.04</w:t>
            </w:r>
          </w:p>
        </w:tc>
        <w:tc>
          <w:tcPr>
            <w:tcW w:w="1800" w:type="dxa"/>
            <w:tcBorders>
              <w:top w:val="nil"/>
              <w:bottom w:val="single" w:sz="12" w:space="0" w:color="auto"/>
              <w:right w:val="single" w:sz="4" w:space="0" w:color="auto"/>
            </w:tcBorders>
            <w:shd w:val="clear" w:color="auto" w:fill="auto"/>
            <w:noWrap/>
            <w:vAlign w:val="bottom"/>
            <w:hideMark/>
          </w:tcPr>
          <w:p w14:paraId="683B6ACD" w14:textId="77777777" w:rsidR="00483241" w:rsidRPr="002B4696" w:rsidRDefault="00483241" w:rsidP="002C3EC3">
            <w:pPr>
              <w:rPr>
                <w:color w:val="000000"/>
              </w:rPr>
            </w:pPr>
            <w:r w:rsidRPr="002B4696">
              <w:rPr>
                <w:color w:val="000000"/>
              </w:rPr>
              <w:t>0.15 ± 0.14</w:t>
            </w:r>
          </w:p>
        </w:tc>
      </w:tr>
      <w:tr w:rsidR="00483241" w:rsidRPr="002509DA" w14:paraId="1068CC6D" w14:textId="77777777" w:rsidTr="002C3EC3">
        <w:trPr>
          <w:trHeight w:val="320"/>
        </w:trPr>
        <w:tc>
          <w:tcPr>
            <w:tcW w:w="783" w:type="dxa"/>
            <w:tcBorders>
              <w:top w:val="single" w:sz="12" w:space="0" w:color="auto"/>
              <w:left w:val="single" w:sz="4" w:space="0" w:color="auto"/>
              <w:bottom w:val="nil"/>
            </w:tcBorders>
            <w:shd w:val="clear" w:color="auto" w:fill="auto"/>
            <w:noWrap/>
            <w:vAlign w:val="bottom"/>
            <w:hideMark/>
          </w:tcPr>
          <w:p w14:paraId="3E2D33F5" w14:textId="77777777" w:rsidR="00483241" w:rsidRPr="002B4696" w:rsidRDefault="00483241" w:rsidP="002C3EC3">
            <w:pPr>
              <w:jc w:val="right"/>
              <w:rPr>
                <w:color w:val="000000"/>
              </w:rPr>
            </w:pPr>
            <w:r w:rsidRPr="002B4696">
              <w:rPr>
                <w:color w:val="000000"/>
              </w:rPr>
              <w:t>2018</w:t>
            </w:r>
          </w:p>
        </w:tc>
        <w:tc>
          <w:tcPr>
            <w:tcW w:w="975" w:type="dxa"/>
            <w:tcBorders>
              <w:top w:val="single" w:sz="12" w:space="0" w:color="auto"/>
              <w:bottom w:val="nil"/>
            </w:tcBorders>
            <w:shd w:val="clear" w:color="auto" w:fill="auto"/>
            <w:noWrap/>
            <w:vAlign w:val="bottom"/>
            <w:hideMark/>
          </w:tcPr>
          <w:p w14:paraId="672F01A9" w14:textId="77777777" w:rsidR="00483241" w:rsidRPr="002B4696" w:rsidRDefault="00483241" w:rsidP="002C3EC3">
            <w:pPr>
              <w:rPr>
                <w:color w:val="000000"/>
              </w:rPr>
            </w:pPr>
            <w:r w:rsidRPr="002B4696">
              <w:rPr>
                <w:color w:val="000000"/>
              </w:rPr>
              <w:t>RLHA</w:t>
            </w:r>
          </w:p>
        </w:tc>
        <w:tc>
          <w:tcPr>
            <w:tcW w:w="1167" w:type="dxa"/>
            <w:tcBorders>
              <w:top w:val="single" w:sz="12" w:space="0" w:color="auto"/>
              <w:bottom w:val="nil"/>
              <w:right w:val="single" w:sz="4" w:space="0" w:color="auto"/>
            </w:tcBorders>
            <w:shd w:val="clear" w:color="auto" w:fill="auto"/>
            <w:noWrap/>
            <w:vAlign w:val="bottom"/>
            <w:hideMark/>
          </w:tcPr>
          <w:p w14:paraId="115FB16D" w14:textId="77777777" w:rsidR="00483241" w:rsidRPr="002B4696" w:rsidRDefault="00483241" w:rsidP="002C3EC3">
            <w:pPr>
              <w:rPr>
                <w:color w:val="000000"/>
              </w:rPr>
            </w:pPr>
            <w:r w:rsidRPr="002B4696">
              <w:rPr>
                <w:color w:val="000000"/>
              </w:rPr>
              <w:t>18_204</w:t>
            </w:r>
          </w:p>
        </w:tc>
        <w:tc>
          <w:tcPr>
            <w:tcW w:w="1335" w:type="dxa"/>
            <w:tcBorders>
              <w:top w:val="single" w:sz="12" w:space="0" w:color="auto"/>
              <w:left w:val="single" w:sz="4" w:space="0" w:color="auto"/>
              <w:bottom w:val="nil"/>
            </w:tcBorders>
            <w:shd w:val="clear" w:color="auto" w:fill="auto"/>
            <w:noWrap/>
            <w:vAlign w:val="bottom"/>
            <w:hideMark/>
          </w:tcPr>
          <w:p w14:paraId="1F264DD5" w14:textId="77777777" w:rsidR="00483241" w:rsidRPr="002B4696" w:rsidRDefault="00483241" w:rsidP="002C3EC3">
            <w:pPr>
              <w:rPr>
                <w:color w:val="000000"/>
              </w:rPr>
            </w:pPr>
            <w:r w:rsidRPr="002B4696">
              <w:rPr>
                <w:color w:val="000000"/>
              </w:rPr>
              <w:t>0.28 ± 0.17</w:t>
            </w:r>
          </w:p>
        </w:tc>
        <w:tc>
          <w:tcPr>
            <w:tcW w:w="1333" w:type="dxa"/>
            <w:tcBorders>
              <w:top w:val="single" w:sz="12" w:space="0" w:color="auto"/>
              <w:bottom w:val="nil"/>
            </w:tcBorders>
            <w:shd w:val="clear" w:color="auto" w:fill="auto"/>
            <w:noWrap/>
            <w:vAlign w:val="bottom"/>
            <w:hideMark/>
          </w:tcPr>
          <w:p w14:paraId="1B84B6CD" w14:textId="77777777" w:rsidR="00483241" w:rsidRPr="002B4696" w:rsidRDefault="00483241" w:rsidP="002C3EC3">
            <w:pPr>
              <w:rPr>
                <w:color w:val="000000"/>
              </w:rPr>
            </w:pPr>
            <w:r w:rsidRPr="002B4696">
              <w:rPr>
                <w:color w:val="000000"/>
              </w:rPr>
              <w:t>0.06 ± 0.06</w:t>
            </w:r>
          </w:p>
        </w:tc>
        <w:tc>
          <w:tcPr>
            <w:tcW w:w="1337" w:type="dxa"/>
            <w:tcBorders>
              <w:top w:val="single" w:sz="12" w:space="0" w:color="auto"/>
              <w:bottom w:val="nil"/>
            </w:tcBorders>
            <w:shd w:val="clear" w:color="auto" w:fill="auto"/>
            <w:noWrap/>
            <w:vAlign w:val="bottom"/>
            <w:hideMark/>
          </w:tcPr>
          <w:p w14:paraId="4D65A8D1" w14:textId="77777777" w:rsidR="00483241" w:rsidRPr="002B4696" w:rsidRDefault="00483241" w:rsidP="002C3EC3">
            <w:pPr>
              <w:rPr>
                <w:color w:val="000000"/>
              </w:rPr>
            </w:pPr>
            <w:r w:rsidRPr="002B4696">
              <w:rPr>
                <w:color w:val="000000"/>
              </w:rPr>
              <w:t>0.00 ± 0.00</w:t>
            </w:r>
          </w:p>
        </w:tc>
        <w:tc>
          <w:tcPr>
            <w:tcW w:w="1350" w:type="dxa"/>
            <w:tcBorders>
              <w:top w:val="single" w:sz="12" w:space="0" w:color="auto"/>
              <w:bottom w:val="nil"/>
            </w:tcBorders>
            <w:shd w:val="clear" w:color="auto" w:fill="auto"/>
            <w:noWrap/>
            <w:vAlign w:val="bottom"/>
            <w:hideMark/>
          </w:tcPr>
          <w:p w14:paraId="500A4BAB" w14:textId="77777777" w:rsidR="00483241" w:rsidRPr="002B4696" w:rsidRDefault="00483241" w:rsidP="002C3EC3">
            <w:pPr>
              <w:rPr>
                <w:color w:val="000000"/>
              </w:rPr>
            </w:pPr>
            <w:r w:rsidRPr="002B4696">
              <w:rPr>
                <w:color w:val="000000"/>
              </w:rPr>
              <w:t>0.01 ± 0.02</w:t>
            </w:r>
          </w:p>
        </w:tc>
        <w:tc>
          <w:tcPr>
            <w:tcW w:w="1440" w:type="dxa"/>
            <w:tcBorders>
              <w:top w:val="single" w:sz="12" w:space="0" w:color="auto"/>
              <w:bottom w:val="nil"/>
            </w:tcBorders>
            <w:shd w:val="clear" w:color="auto" w:fill="auto"/>
            <w:noWrap/>
            <w:vAlign w:val="bottom"/>
            <w:hideMark/>
          </w:tcPr>
          <w:p w14:paraId="3605AE9F" w14:textId="77777777" w:rsidR="00483241" w:rsidRPr="002B4696" w:rsidRDefault="00483241" w:rsidP="002C3EC3">
            <w:pPr>
              <w:rPr>
                <w:color w:val="000000"/>
              </w:rPr>
            </w:pPr>
            <w:r w:rsidRPr="002B4696">
              <w:rPr>
                <w:color w:val="000000"/>
              </w:rPr>
              <w:t>0.42 ± 0.09</w:t>
            </w:r>
          </w:p>
        </w:tc>
        <w:tc>
          <w:tcPr>
            <w:tcW w:w="1440" w:type="dxa"/>
            <w:tcBorders>
              <w:top w:val="single" w:sz="12" w:space="0" w:color="auto"/>
              <w:bottom w:val="nil"/>
            </w:tcBorders>
            <w:shd w:val="clear" w:color="auto" w:fill="auto"/>
            <w:noWrap/>
            <w:vAlign w:val="bottom"/>
            <w:hideMark/>
          </w:tcPr>
          <w:p w14:paraId="1308D8E4" w14:textId="77777777" w:rsidR="00483241" w:rsidRPr="002B4696" w:rsidRDefault="00483241" w:rsidP="002C3EC3">
            <w:pPr>
              <w:rPr>
                <w:color w:val="000000"/>
              </w:rPr>
            </w:pPr>
            <w:r w:rsidRPr="002B4696">
              <w:rPr>
                <w:color w:val="000000"/>
              </w:rPr>
              <w:t>0.00 ± 0.00</w:t>
            </w:r>
          </w:p>
        </w:tc>
        <w:tc>
          <w:tcPr>
            <w:tcW w:w="1800" w:type="dxa"/>
            <w:tcBorders>
              <w:top w:val="single" w:sz="12" w:space="0" w:color="auto"/>
              <w:bottom w:val="nil"/>
              <w:right w:val="single" w:sz="4" w:space="0" w:color="auto"/>
            </w:tcBorders>
            <w:shd w:val="clear" w:color="auto" w:fill="auto"/>
            <w:noWrap/>
            <w:vAlign w:val="bottom"/>
            <w:hideMark/>
          </w:tcPr>
          <w:p w14:paraId="55754F1C" w14:textId="77777777" w:rsidR="00483241" w:rsidRPr="002B4696" w:rsidRDefault="00483241" w:rsidP="002C3EC3">
            <w:pPr>
              <w:rPr>
                <w:color w:val="000000"/>
              </w:rPr>
            </w:pPr>
            <w:r w:rsidRPr="002B4696">
              <w:rPr>
                <w:color w:val="000000"/>
              </w:rPr>
              <w:t>0.22 ± 0.07</w:t>
            </w:r>
          </w:p>
        </w:tc>
      </w:tr>
      <w:tr w:rsidR="00483241" w:rsidRPr="002509DA" w14:paraId="408AC05F" w14:textId="77777777" w:rsidTr="002C3EC3">
        <w:trPr>
          <w:trHeight w:val="320"/>
        </w:trPr>
        <w:tc>
          <w:tcPr>
            <w:tcW w:w="783" w:type="dxa"/>
            <w:tcBorders>
              <w:top w:val="nil"/>
              <w:left w:val="single" w:sz="4" w:space="0" w:color="auto"/>
              <w:bottom w:val="nil"/>
            </w:tcBorders>
            <w:shd w:val="clear" w:color="auto" w:fill="auto"/>
            <w:noWrap/>
            <w:vAlign w:val="bottom"/>
            <w:hideMark/>
          </w:tcPr>
          <w:p w14:paraId="1F77309D"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3A90C7A9"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5F4862F4" w14:textId="77777777" w:rsidR="00483241" w:rsidRPr="002B4696" w:rsidRDefault="00483241" w:rsidP="002C3EC3">
            <w:pPr>
              <w:rPr>
                <w:color w:val="000000"/>
              </w:rPr>
            </w:pPr>
            <w:r w:rsidRPr="002B4696">
              <w:rPr>
                <w:color w:val="000000"/>
              </w:rPr>
              <w:t>18_277</w:t>
            </w:r>
          </w:p>
        </w:tc>
        <w:tc>
          <w:tcPr>
            <w:tcW w:w="1335" w:type="dxa"/>
            <w:tcBorders>
              <w:top w:val="nil"/>
              <w:left w:val="single" w:sz="4" w:space="0" w:color="auto"/>
              <w:bottom w:val="nil"/>
            </w:tcBorders>
            <w:shd w:val="clear" w:color="auto" w:fill="auto"/>
            <w:noWrap/>
            <w:vAlign w:val="bottom"/>
            <w:hideMark/>
          </w:tcPr>
          <w:p w14:paraId="77090C32" w14:textId="77777777" w:rsidR="00483241" w:rsidRPr="002B4696" w:rsidRDefault="00483241" w:rsidP="002C3EC3">
            <w:pPr>
              <w:rPr>
                <w:color w:val="000000"/>
              </w:rPr>
            </w:pPr>
            <w:r w:rsidRPr="002B4696">
              <w:rPr>
                <w:color w:val="000000"/>
              </w:rPr>
              <w:t>0.54 ± 0.27</w:t>
            </w:r>
          </w:p>
        </w:tc>
        <w:tc>
          <w:tcPr>
            <w:tcW w:w="1333" w:type="dxa"/>
            <w:tcBorders>
              <w:top w:val="nil"/>
              <w:bottom w:val="nil"/>
            </w:tcBorders>
            <w:shd w:val="clear" w:color="auto" w:fill="auto"/>
            <w:noWrap/>
            <w:vAlign w:val="bottom"/>
            <w:hideMark/>
          </w:tcPr>
          <w:p w14:paraId="3125C709" w14:textId="77777777" w:rsidR="00483241" w:rsidRPr="002B4696" w:rsidRDefault="00483241" w:rsidP="002C3EC3">
            <w:pPr>
              <w:rPr>
                <w:color w:val="000000"/>
              </w:rPr>
            </w:pPr>
            <w:r w:rsidRPr="002B4696">
              <w:rPr>
                <w:color w:val="000000"/>
              </w:rPr>
              <w:t>0.07 ± 0.07</w:t>
            </w:r>
          </w:p>
        </w:tc>
        <w:tc>
          <w:tcPr>
            <w:tcW w:w="1337" w:type="dxa"/>
            <w:tcBorders>
              <w:top w:val="nil"/>
              <w:bottom w:val="nil"/>
            </w:tcBorders>
            <w:shd w:val="clear" w:color="auto" w:fill="auto"/>
            <w:noWrap/>
            <w:vAlign w:val="bottom"/>
            <w:hideMark/>
          </w:tcPr>
          <w:p w14:paraId="11517B44"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7DF28EC1" w14:textId="77777777" w:rsidR="00483241" w:rsidRPr="002B4696" w:rsidRDefault="00483241" w:rsidP="002C3EC3">
            <w:pPr>
              <w:rPr>
                <w:color w:val="000000"/>
              </w:rPr>
            </w:pPr>
            <w:r w:rsidRPr="002B4696">
              <w:rPr>
                <w:color w:val="000000"/>
              </w:rPr>
              <w:t>0.02 ± 0.03</w:t>
            </w:r>
          </w:p>
        </w:tc>
        <w:tc>
          <w:tcPr>
            <w:tcW w:w="1440" w:type="dxa"/>
            <w:tcBorders>
              <w:top w:val="nil"/>
              <w:bottom w:val="nil"/>
            </w:tcBorders>
            <w:shd w:val="clear" w:color="auto" w:fill="auto"/>
            <w:noWrap/>
            <w:vAlign w:val="bottom"/>
            <w:hideMark/>
          </w:tcPr>
          <w:p w14:paraId="5D5B8503" w14:textId="77777777" w:rsidR="00483241" w:rsidRPr="002B4696" w:rsidRDefault="00483241" w:rsidP="002C3EC3">
            <w:pPr>
              <w:rPr>
                <w:color w:val="000000"/>
              </w:rPr>
            </w:pPr>
            <w:r w:rsidRPr="002B4696">
              <w:rPr>
                <w:color w:val="000000"/>
              </w:rPr>
              <w:t>0.19 ± 0.00</w:t>
            </w:r>
          </w:p>
        </w:tc>
        <w:tc>
          <w:tcPr>
            <w:tcW w:w="1440" w:type="dxa"/>
            <w:tcBorders>
              <w:top w:val="nil"/>
              <w:bottom w:val="nil"/>
            </w:tcBorders>
            <w:shd w:val="clear" w:color="auto" w:fill="auto"/>
            <w:noWrap/>
            <w:vAlign w:val="bottom"/>
            <w:hideMark/>
          </w:tcPr>
          <w:p w14:paraId="1B0AAA85" w14:textId="77777777" w:rsidR="00483241" w:rsidRPr="002B4696" w:rsidRDefault="00483241" w:rsidP="002C3EC3">
            <w:pPr>
              <w:rPr>
                <w:color w:val="000000"/>
              </w:rPr>
            </w:pPr>
            <w:r w:rsidRPr="002B4696">
              <w:rPr>
                <w:color w:val="000000"/>
              </w:rPr>
              <w:t>0.00 ± 0.01</w:t>
            </w:r>
          </w:p>
        </w:tc>
        <w:tc>
          <w:tcPr>
            <w:tcW w:w="1800" w:type="dxa"/>
            <w:tcBorders>
              <w:top w:val="nil"/>
              <w:bottom w:val="nil"/>
              <w:right w:val="single" w:sz="4" w:space="0" w:color="auto"/>
            </w:tcBorders>
            <w:shd w:val="clear" w:color="auto" w:fill="auto"/>
            <w:noWrap/>
            <w:vAlign w:val="bottom"/>
            <w:hideMark/>
          </w:tcPr>
          <w:p w14:paraId="033C6F69" w14:textId="77777777" w:rsidR="00483241" w:rsidRPr="002B4696" w:rsidRDefault="00483241" w:rsidP="002C3EC3">
            <w:pPr>
              <w:rPr>
                <w:color w:val="000000"/>
              </w:rPr>
            </w:pPr>
            <w:r w:rsidRPr="002B4696">
              <w:rPr>
                <w:color w:val="000000"/>
              </w:rPr>
              <w:t>0.19 ± 0.12</w:t>
            </w:r>
          </w:p>
        </w:tc>
      </w:tr>
      <w:tr w:rsidR="00483241" w:rsidRPr="002509DA" w14:paraId="3EFDFFC4" w14:textId="77777777" w:rsidTr="002C3EC3">
        <w:trPr>
          <w:trHeight w:val="320"/>
        </w:trPr>
        <w:tc>
          <w:tcPr>
            <w:tcW w:w="783" w:type="dxa"/>
            <w:tcBorders>
              <w:top w:val="nil"/>
              <w:left w:val="single" w:sz="4" w:space="0" w:color="auto"/>
              <w:bottom w:val="nil"/>
            </w:tcBorders>
            <w:shd w:val="clear" w:color="auto" w:fill="auto"/>
            <w:noWrap/>
            <w:vAlign w:val="bottom"/>
            <w:hideMark/>
          </w:tcPr>
          <w:p w14:paraId="2602E351"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57D76CFF"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7E7D52EB" w14:textId="77777777" w:rsidR="00483241" w:rsidRPr="002B4696" w:rsidRDefault="00483241" w:rsidP="002C3EC3">
            <w:pPr>
              <w:rPr>
                <w:color w:val="000000"/>
              </w:rPr>
            </w:pPr>
            <w:r w:rsidRPr="002B4696">
              <w:rPr>
                <w:color w:val="000000"/>
              </w:rPr>
              <w:t>18_443</w:t>
            </w:r>
          </w:p>
        </w:tc>
        <w:tc>
          <w:tcPr>
            <w:tcW w:w="1335" w:type="dxa"/>
            <w:tcBorders>
              <w:top w:val="nil"/>
              <w:left w:val="single" w:sz="4" w:space="0" w:color="auto"/>
              <w:bottom w:val="nil"/>
            </w:tcBorders>
            <w:shd w:val="clear" w:color="auto" w:fill="auto"/>
            <w:noWrap/>
            <w:vAlign w:val="bottom"/>
            <w:hideMark/>
          </w:tcPr>
          <w:p w14:paraId="28E2EADF" w14:textId="77777777" w:rsidR="00483241" w:rsidRPr="002B4696" w:rsidRDefault="00483241" w:rsidP="002C3EC3">
            <w:pPr>
              <w:rPr>
                <w:color w:val="000000"/>
              </w:rPr>
            </w:pPr>
            <w:r w:rsidRPr="002B4696">
              <w:rPr>
                <w:color w:val="000000"/>
              </w:rPr>
              <w:t>0.14 ± 0.17</w:t>
            </w:r>
          </w:p>
        </w:tc>
        <w:tc>
          <w:tcPr>
            <w:tcW w:w="1333" w:type="dxa"/>
            <w:tcBorders>
              <w:top w:val="nil"/>
              <w:bottom w:val="nil"/>
            </w:tcBorders>
            <w:shd w:val="clear" w:color="auto" w:fill="auto"/>
            <w:noWrap/>
            <w:vAlign w:val="bottom"/>
            <w:hideMark/>
          </w:tcPr>
          <w:p w14:paraId="24593D43" w14:textId="77777777" w:rsidR="00483241" w:rsidRPr="002B4696" w:rsidRDefault="00483241" w:rsidP="002C3EC3">
            <w:pPr>
              <w:rPr>
                <w:color w:val="000000"/>
              </w:rPr>
            </w:pPr>
            <w:r w:rsidRPr="002B4696">
              <w:rPr>
                <w:color w:val="000000"/>
              </w:rPr>
              <w:t>0.01 ± 0.02</w:t>
            </w:r>
          </w:p>
        </w:tc>
        <w:tc>
          <w:tcPr>
            <w:tcW w:w="1337" w:type="dxa"/>
            <w:tcBorders>
              <w:top w:val="nil"/>
              <w:bottom w:val="nil"/>
            </w:tcBorders>
            <w:shd w:val="clear" w:color="auto" w:fill="auto"/>
            <w:noWrap/>
            <w:vAlign w:val="bottom"/>
            <w:hideMark/>
          </w:tcPr>
          <w:p w14:paraId="0E8FFB6D"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44AD2E08" w14:textId="77777777" w:rsidR="00483241" w:rsidRPr="002B4696" w:rsidRDefault="00483241" w:rsidP="002C3EC3">
            <w:pPr>
              <w:rPr>
                <w:color w:val="000000"/>
              </w:rPr>
            </w:pPr>
            <w:r w:rsidRPr="002B4696">
              <w:rPr>
                <w:color w:val="000000"/>
              </w:rPr>
              <w:t>0.06 ± 0.11</w:t>
            </w:r>
          </w:p>
        </w:tc>
        <w:tc>
          <w:tcPr>
            <w:tcW w:w="1440" w:type="dxa"/>
            <w:tcBorders>
              <w:top w:val="nil"/>
              <w:bottom w:val="nil"/>
            </w:tcBorders>
            <w:shd w:val="clear" w:color="auto" w:fill="auto"/>
            <w:noWrap/>
            <w:vAlign w:val="bottom"/>
            <w:hideMark/>
          </w:tcPr>
          <w:p w14:paraId="42CBD3E7" w14:textId="77777777" w:rsidR="00483241" w:rsidRPr="002B4696" w:rsidRDefault="00483241" w:rsidP="002C3EC3">
            <w:pPr>
              <w:rPr>
                <w:color w:val="000000"/>
              </w:rPr>
            </w:pPr>
            <w:r w:rsidRPr="002B4696">
              <w:rPr>
                <w:color w:val="000000"/>
              </w:rPr>
              <w:t>0.30 ± 0.10</w:t>
            </w:r>
          </w:p>
        </w:tc>
        <w:tc>
          <w:tcPr>
            <w:tcW w:w="1440" w:type="dxa"/>
            <w:tcBorders>
              <w:top w:val="nil"/>
              <w:bottom w:val="nil"/>
            </w:tcBorders>
            <w:shd w:val="clear" w:color="auto" w:fill="auto"/>
            <w:noWrap/>
            <w:vAlign w:val="bottom"/>
            <w:hideMark/>
          </w:tcPr>
          <w:p w14:paraId="208D2D72"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631530CC" w14:textId="77777777" w:rsidR="00483241" w:rsidRPr="002B4696" w:rsidRDefault="00483241" w:rsidP="002C3EC3">
            <w:pPr>
              <w:rPr>
                <w:color w:val="000000"/>
              </w:rPr>
            </w:pPr>
            <w:r w:rsidRPr="002B4696">
              <w:rPr>
                <w:color w:val="000000"/>
              </w:rPr>
              <w:t>0.49 ± 0.13</w:t>
            </w:r>
          </w:p>
        </w:tc>
      </w:tr>
      <w:tr w:rsidR="00483241" w:rsidRPr="002509DA" w14:paraId="572AFD57" w14:textId="77777777" w:rsidTr="002C3EC3">
        <w:trPr>
          <w:trHeight w:val="320"/>
        </w:trPr>
        <w:tc>
          <w:tcPr>
            <w:tcW w:w="783" w:type="dxa"/>
            <w:tcBorders>
              <w:top w:val="nil"/>
              <w:left w:val="single" w:sz="4" w:space="0" w:color="auto"/>
              <w:bottom w:val="nil"/>
            </w:tcBorders>
            <w:shd w:val="clear" w:color="auto" w:fill="auto"/>
            <w:noWrap/>
            <w:vAlign w:val="bottom"/>
            <w:hideMark/>
          </w:tcPr>
          <w:p w14:paraId="3149CD22" w14:textId="77777777" w:rsidR="00483241" w:rsidRPr="002B4696" w:rsidRDefault="00483241" w:rsidP="002C3EC3">
            <w:pPr>
              <w:jc w:val="right"/>
              <w:rPr>
                <w:color w:val="000000"/>
              </w:rPr>
            </w:pPr>
            <w:r w:rsidRPr="002B4696">
              <w:rPr>
                <w:color w:val="000000"/>
              </w:rPr>
              <w:t>2018</w:t>
            </w:r>
          </w:p>
        </w:tc>
        <w:tc>
          <w:tcPr>
            <w:tcW w:w="975" w:type="dxa"/>
            <w:tcBorders>
              <w:top w:val="nil"/>
              <w:bottom w:val="nil"/>
            </w:tcBorders>
            <w:shd w:val="clear" w:color="auto" w:fill="auto"/>
            <w:noWrap/>
            <w:vAlign w:val="bottom"/>
            <w:hideMark/>
          </w:tcPr>
          <w:p w14:paraId="774F5D67"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3ABF2045" w14:textId="77777777" w:rsidR="00483241" w:rsidRPr="002B4696" w:rsidRDefault="00483241" w:rsidP="002C3EC3">
            <w:pPr>
              <w:rPr>
                <w:color w:val="000000"/>
              </w:rPr>
            </w:pPr>
            <w:r w:rsidRPr="002B4696">
              <w:rPr>
                <w:color w:val="000000"/>
              </w:rPr>
              <w:t>18_534</w:t>
            </w:r>
          </w:p>
        </w:tc>
        <w:tc>
          <w:tcPr>
            <w:tcW w:w="1335" w:type="dxa"/>
            <w:tcBorders>
              <w:top w:val="nil"/>
              <w:left w:val="single" w:sz="4" w:space="0" w:color="auto"/>
              <w:bottom w:val="nil"/>
            </w:tcBorders>
            <w:shd w:val="clear" w:color="auto" w:fill="auto"/>
            <w:noWrap/>
            <w:vAlign w:val="bottom"/>
            <w:hideMark/>
          </w:tcPr>
          <w:p w14:paraId="5145C79D" w14:textId="77777777" w:rsidR="00483241" w:rsidRPr="002B4696" w:rsidRDefault="00483241" w:rsidP="002C3EC3">
            <w:pPr>
              <w:rPr>
                <w:color w:val="000000"/>
              </w:rPr>
            </w:pPr>
            <w:r w:rsidRPr="002B4696">
              <w:rPr>
                <w:color w:val="000000"/>
              </w:rPr>
              <w:t>0.26 ± 0.20</w:t>
            </w:r>
          </w:p>
        </w:tc>
        <w:tc>
          <w:tcPr>
            <w:tcW w:w="1333" w:type="dxa"/>
            <w:tcBorders>
              <w:top w:val="nil"/>
              <w:bottom w:val="nil"/>
            </w:tcBorders>
            <w:shd w:val="clear" w:color="auto" w:fill="auto"/>
            <w:noWrap/>
            <w:vAlign w:val="bottom"/>
            <w:hideMark/>
          </w:tcPr>
          <w:p w14:paraId="7D07B5FC" w14:textId="77777777" w:rsidR="00483241" w:rsidRPr="002B4696" w:rsidRDefault="00483241" w:rsidP="002C3EC3">
            <w:pPr>
              <w:rPr>
                <w:color w:val="000000"/>
              </w:rPr>
            </w:pPr>
            <w:r w:rsidRPr="002B4696">
              <w:rPr>
                <w:color w:val="000000"/>
              </w:rPr>
              <w:t>0.03 ± 0.03</w:t>
            </w:r>
          </w:p>
        </w:tc>
        <w:tc>
          <w:tcPr>
            <w:tcW w:w="1337" w:type="dxa"/>
            <w:tcBorders>
              <w:top w:val="nil"/>
              <w:bottom w:val="nil"/>
            </w:tcBorders>
            <w:shd w:val="clear" w:color="auto" w:fill="auto"/>
            <w:noWrap/>
            <w:vAlign w:val="bottom"/>
            <w:hideMark/>
          </w:tcPr>
          <w:p w14:paraId="2BDD9097"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6E00B710" w14:textId="77777777" w:rsidR="00483241" w:rsidRPr="002B4696" w:rsidRDefault="00483241" w:rsidP="002C3EC3">
            <w:pPr>
              <w:rPr>
                <w:color w:val="000000"/>
              </w:rPr>
            </w:pPr>
            <w:r w:rsidRPr="002B4696">
              <w:rPr>
                <w:color w:val="000000"/>
              </w:rPr>
              <w:t>0.02 ± 0.04</w:t>
            </w:r>
          </w:p>
        </w:tc>
        <w:tc>
          <w:tcPr>
            <w:tcW w:w="1440" w:type="dxa"/>
            <w:tcBorders>
              <w:top w:val="nil"/>
              <w:bottom w:val="nil"/>
            </w:tcBorders>
            <w:shd w:val="clear" w:color="auto" w:fill="auto"/>
            <w:noWrap/>
            <w:vAlign w:val="bottom"/>
            <w:hideMark/>
          </w:tcPr>
          <w:p w14:paraId="2C7BC239" w14:textId="77777777" w:rsidR="00483241" w:rsidRPr="002B4696" w:rsidRDefault="00483241" w:rsidP="002C3EC3">
            <w:pPr>
              <w:rPr>
                <w:color w:val="000000"/>
              </w:rPr>
            </w:pPr>
            <w:r w:rsidRPr="002B4696">
              <w:rPr>
                <w:color w:val="000000"/>
              </w:rPr>
              <w:t>0.26 ± 0.08</w:t>
            </w:r>
          </w:p>
        </w:tc>
        <w:tc>
          <w:tcPr>
            <w:tcW w:w="1440" w:type="dxa"/>
            <w:tcBorders>
              <w:top w:val="nil"/>
              <w:bottom w:val="nil"/>
            </w:tcBorders>
            <w:shd w:val="clear" w:color="auto" w:fill="auto"/>
            <w:noWrap/>
            <w:vAlign w:val="bottom"/>
            <w:hideMark/>
          </w:tcPr>
          <w:p w14:paraId="22D6BD48"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23282BF4" w14:textId="77777777" w:rsidR="00483241" w:rsidRPr="002B4696" w:rsidRDefault="00483241" w:rsidP="002C3EC3">
            <w:pPr>
              <w:rPr>
                <w:color w:val="000000"/>
              </w:rPr>
            </w:pPr>
            <w:r w:rsidRPr="002B4696">
              <w:rPr>
                <w:color w:val="000000"/>
              </w:rPr>
              <w:t>0.42 ± 0.12</w:t>
            </w:r>
          </w:p>
        </w:tc>
      </w:tr>
      <w:tr w:rsidR="00483241" w:rsidRPr="002509DA" w14:paraId="6F1FADBB" w14:textId="77777777" w:rsidTr="002C3EC3">
        <w:trPr>
          <w:trHeight w:val="320"/>
        </w:trPr>
        <w:tc>
          <w:tcPr>
            <w:tcW w:w="783" w:type="dxa"/>
            <w:tcBorders>
              <w:top w:val="nil"/>
              <w:left w:val="single" w:sz="4" w:space="0" w:color="auto"/>
              <w:bottom w:val="dashSmallGap" w:sz="4" w:space="0" w:color="auto"/>
            </w:tcBorders>
            <w:shd w:val="clear" w:color="auto" w:fill="auto"/>
            <w:noWrap/>
            <w:vAlign w:val="bottom"/>
            <w:hideMark/>
          </w:tcPr>
          <w:p w14:paraId="2745DA4F" w14:textId="77777777" w:rsidR="00483241" w:rsidRPr="002B4696" w:rsidRDefault="00483241" w:rsidP="002C3EC3">
            <w:pPr>
              <w:jc w:val="right"/>
              <w:rPr>
                <w:color w:val="000000"/>
              </w:rPr>
            </w:pPr>
            <w:r w:rsidRPr="002B4696">
              <w:rPr>
                <w:color w:val="000000"/>
              </w:rPr>
              <w:t>2018</w:t>
            </w:r>
          </w:p>
        </w:tc>
        <w:tc>
          <w:tcPr>
            <w:tcW w:w="975" w:type="dxa"/>
            <w:tcBorders>
              <w:top w:val="nil"/>
              <w:bottom w:val="dashSmallGap" w:sz="4" w:space="0" w:color="auto"/>
            </w:tcBorders>
            <w:shd w:val="clear" w:color="auto" w:fill="auto"/>
            <w:noWrap/>
            <w:vAlign w:val="bottom"/>
            <w:hideMark/>
          </w:tcPr>
          <w:p w14:paraId="3DD4CB29" w14:textId="77777777" w:rsidR="00483241" w:rsidRPr="002B4696" w:rsidRDefault="00483241" w:rsidP="002C3EC3">
            <w:pPr>
              <w:rPr>
                <w:color w:val="000000"/>
              </w:rPr>
            </w:pPr>
            <w:r w:rsidRPr="002B4696">
              <w:rPr>
                <w:color w:val="000000"/>
              </w:rPr>
              <w:t>RLHA</w:t>
            </w:r>
          </w:p>
        </w:tc>
        <w:tc>
          <w:tcPr>
            <w:tcW w:w="1167" w:type="dxa"/>
            <w:tcBorders>
              <w:top w:val="nil"/>
              <w:bottom w:val="dashSmallGap" w:sz="4" w:space="0" w:color="auto"/>
              <w:right w:val="single" w:sz="4" w:space="0" w:color="auto"/>
            </w:tcBorders>
            <w:shd w:val="clear" w:color="auto" w:fill="auto"/>
            <w:noWrap/>
            <w:vAlign w:val="bottom"/>
            <w:hideMark/>
          </w:tcPr>
          <w:p w14:paraId="2782C228" w14:textId="77777777" w:rsidR="00483241" w:rsidRPr="002B4696" w:rsidRDefault="00483241" w:rsidP="002C3EC3">
            <w:pPr>
              <w:rPr>
                <w:color w:val="000000"/>
              </w:rPr>
            </w:pPr>
            <w:r w:rsidRPr="002B4696">
              <w:rPr>
                <w:color w:val="000000"/>
              </w:rPr>
              <w:t>18_666</w:t>
            </w:r>
          </w:p>
        </w:tc>
        <w:tc>
          <w:tcPr>
            <w:tcW w:w="1335" w:type="dxa"/>
            <w:tcBorders>
              <w:top w:val="nil"/>
              <w:left w:val="single" w:sz="4" w:space="0" w:color="auto"/>
              <w:bottom w:val="dashSmallGap" w:sz="4" w:space="0" w:color="auto"/>
            </w:tcBorders>
            <w:shd w:val="clear" w:color="auto" w:fill="auto"/>
            <w:noWrap/>
            <w:vAlign w:val="bottom"/>
            <w:hideMark/>
          </w:tcPr>
          <w:p w14:paraId="5E5F3F56" w14:textId="77777777" w:rsidR="00483241" w:rsidRPr="002B4696" w:rsidRDefault="00483241" w:rsidP="002C3EC3">
            <w:pPr>
              <w:rPr>
                <w:color w:val="000000"/>
              </w:rPr>
            </w:pPr>
            <w:r w:rsidRPr="002B4696">
              <w:rPr>
                <w:color w:val="000000"/>
              </w:rPr>
              <w:t>0.45 ± 0.27</w:t>
            </w:r>
          </w:p>
        </w:tc>
        <w:tc>
          <w:tcPr>
            <w:tcW w:w="1333" w:type="dxa"/>
            <w:tcBorders>
              <w:top w:val="nil"/>
              <w:bottom w:val="dashSmallGap" w:sz="4" w:space="0" w:color="auto"/>
            </w:tcBorders>
            <w:shd w:val="clear" w:color="auto" w:fill="auto"/>
            <w:noWrap/>
            <w:vAlign w:val="bottom"/>
            <w:hideMark/>
          </w:tcPr>
          <w:p w14:paraId="070DB909" w14:textId="77777777" w:rsidR="00483241" w:rsidRPr="002B4696" w:rsidRDefault="00483241" w:rsidP="002C3EC3">
            <w:pPr>
              <w:rPr>
                <w:color w:val="000000"/>
              </w:rPr>
            </w:pPr>
            <w:r w:rsidRPr="002B4696">
              <w:rPr>
                <w:color w:val="000000"/>
              </w:rPr>
              <w:t>0.06 ± 0.06</w:t>
            </w:r>
          </w:p>
        </w:tc>
        <w:tc>
          <w:tcPr>
            <w:tcW w:w="1337" w:type="dxa"/>
            <w:tcBorders>
              <w:top w:val="nil"/>
              <w:bottom w:val="dashSmallGap" w:sz="4" w:space="0" w:color="auto"/>
            </w:tcBorders>
            <w:shd w:val="clear" w:color="auto" w:fill="auto"/>
            <w:noWrap/>
            <w:vAlign w:val="bottom"/>
            <w:hideMark/>
          </w:tcPr>
          <w:p w14:paraId="34804C3C" w14:textId="77777777" w:rsidR="00483241" w:rsidRPr="002B4696" w:rsidRDefault="00483241" w:rsidP="002C3EC3">
            <w:pPr>
              <w:rPr>
                <w:color w:val="000000"/>
              </w:rPr>
            </w:pPr>
            <w:r w:rsidRPr="002B4696">
              <w:rPr>
                <w:color w:val="000000"/>
              </w:rPr>
              <w:t>0.00 ± 0.00</w:t>
            </w:r>
          </w:p>
        </w:tc>
        <w:tc>
          <w:tcPr>
            <w:tcW w:w="1350" w:type="dxa"/>
            <w:tcBorders>
              <w:top w:val="nil"/>
              <w:bottom w:val="dashSmallGap" w:sz="4" w:space="0" w:color="auto"/>
            </w:tcBorders>
            <w:shd w:val="clear" w:color="auto" w:fill="auto"/>
            <w:noWrap/>
            <w:vAlign w:val="bottom"/>
            <w:hideMark/>
          </w:tcPr>
          <w:p w14:paraId="38F97BF4" w14:textId="77777777" w:rsidR="00483241" w:rsidRPr="002B4696" w:rsidRDefault="00483241" w:rsidP="002C3EC3">
            <w:pPr>
              <w:rPr>
                <w:color w:val="000000"/>
              </w:rPr>
            </w:pPr>
            <w:r w:rsidRPr="002B4696">
              <w:rPr>
                <w:color w:val="000000"/>
              </w:rPr>
              <w:t>0.01 ± 0.02</w:t>
            </w:r>
          </w:p>
        </w:tc>
        <w:tc>
          <w:tcPr>
            <w:tcW w:w="1440" w:type="dxa"/>
            <w:tcBorders>
              <w:top w:val="nil"/>
              <w:bottom w:val="dashSmallGap" w:sz="4" w:space="0" w:color="auto"/>
            </w:tcBorders>
            <w:shd w:val="clear" w:color="auto" w:fill="auto"/>
            <w:noWrap/>
            <w:vAlign w:val="bottom"/>
            <w:hideMark/>
          </w:tcPr>
          <w:p w14:paraId="56151788" w14:textId="77777777" w:rsidR="00483241" w:rsidRPr="002B4696" w:rsidRDefault="00483241" w:rsidP="002C3EC3">
            <w:pPr>
              <w:rPr>
                <w:color w:val="000000"/>
              </w:rPr>
            </w:pPr>
            <w:r w:rsidRPr="002B4696">
              <w:rPr>
                <w:color w:val="000000"/>
              </w:rPr>
              <w:t>0.23 ± 0.10</w:t>
            </w:r>
          </w:p>
        </w:tc>
        <w:tc>
          <w:tcPr>
            <w:tcW w:w="1440" w:type="dxa"/>
            <w:tcBorders>
              <w:top w:val="nil"/>
              <w:bottom w:val="dashSmallGap" w:sz="4" w:space="0" w:color="auto"/>
            </w:tcBorders>
            <w:shd w:val="clear" w:color="auto" w:fill="auto"/>
            <w:noWrap/>
            <w:vAlign w:val="bottom"/>
            <w:hideMark/>
          </w:tcPr>
          <w:p w14:paraId="023498B9" w14:textId="77777777" w:rsidR="00483241" w:rsidRPr="002B4696" w:rsidRDefault="00483241" w:rsidP="002C3EC3">
            <w:pPr>
              <w:rPr>
                <w:color w:val="000000"/>
              </w:rPr>
            </w:pPr>
            <w:r w:rsidRPr="002B4696">
              <w:rPr>
                <w:color w:val="000000"/>
              </w:rPr>
              <w:t>0.00 ± 0.00</w:t>
            </w:r>
          </w:p>
        </w:tc>
        <w:tc>
          <w:tcPr>
            <w:tcW w:w="1800" w:type="dxa"/>
            <w:tcBorders>
              <w:top w:val="nil"/>
              <w:bottom w:val="dashSmallGap" w:sz="4" w:space="0" w:color="auto"/>
              <w:right w:val="single" w:sz="4" w:space="0" w:color="auto"/>
            </w:tcBorders>
            <w:shd w:val="clear" w:color="auto" w:fill="auto"/>
            <w:noWrap/>
            <w:vAlign w:val="bottom"/>
            <w:hideMark/>
          </w:tcPr>
          <w:p w14:paraId="36D39C4B" w14:textId="77777777" w:rsidR="00483241" w:rsidRPr="002B4696" w:rsidRDefault="00483241" w:rsidP="002C3EC3">
            <w:pPr>
              <w:rPr>
                <w:color w:val="000000"/>
              </w:rPr>
            </w:pPr>
            <w:r w:rsidRPr="002B4696">
              <w:rPr>
                <w:color w:val="000000"/>
              </w:rPr>
              <w:t>0.25 ± 0.13</w:t>
            </w:r>
          </w:p>
        </w:tc>
      </w:tr>
      <w:tr w:rsidR="00483241" w:rsidRPr="002509DA" w14:paraId="77903CFE" w14:textId="77777777" w:rsidTr="002C3EC3">
        <w:trPr>
          <w:trHeight w:val="320"/>
        </w:trPr>
        <w:tc>
          <w:tcPr>
            <w:tcW w:w="783" w:type="dxa"/>
            <w:tcBorders>
              <w:top w:val="dashSmallGap" w:sz="4" w:space="0" w:color="auto"/>
              <w:left w:val="single" w:sz="4" w:space="0" w:color="auto"/>
              <w:bottom w:val="nil"/>
            </w:tcBorders>
            <w:shd w:val="clear" w:color="auto" w:fill="auto"/>
            <w:noWrap/>
            <w:vAlign w:val="bottom"/>
            <w:hideMark/>
          </w:tcPr>
          <w:p w14:paraId="2D58D087" w14:textId="77777777" w:rsidR="00483241" w:rsidRPr="002B4696" w:rsidRDefault="00483241" w:rsidP="002C3EC3">
            <w:pPr>
              <w:jc w:val="right"/>
              <w:rPr>
                <w:color w:val="000000"/>
              </w:rPr>
            </w:pPr>
            <w:r w:rsidRPr="002B4696">
              <w:rPr>
                <w:color w:val="000000"/>
              </w:rPr>
              <w:t>2019</w:t>
            </w:r>
          </w:p>
        </w:tc>
        <w:tc>
          <w:tcPr>
            <w:tcW w:w="975" w:type="dxa"/>
            <w:tcBorders>
              <w:top w:val="dashSmallGap" w:sz="4" w:space="0" w:color="auto"/>
              <w:bottom w:val="nil"/>
            </w:tcBorders>
            <w:shd w:val="clear" w:color="auto" w:fill="auto"/>
            <w:noWrap/>
            <w:vAlign w:val="bottom"/>
            <w:hideMark/>
          </w:tcPr>
          <w:p w14:paraId="43448C9B" w14:textId="77777777" w:rsidR="00483241" w:rsidRPr="002B4696" w:rsidRDefault="00483241" w:rsidP="002C3EC3">
            <w:pPr>
              <w:rPr>
                <w:color w:val="000000"/>
              </w:rPr>
            </w:pPr>
            <w:r w:rsidRPr="002B4696">
              <w:rPr>
                <w:color w:val="000000"/>
              </w:rPr>
              <w:t>RLHA</w:t>
            </w:r>
          </w:p>
        </w:tc>
        <w:tc>
          <w:tcPr>
            <w:tcW w:w="1167" w:type="dxa"/>
            <w:tcBorders>
              <w:top w:val="dashSmallGap" w:sz="4" w:space="0" w:color="auto"/>
              <w:bottom w:val="nil"/>
              <w:right w:val="single" w:sz="4" w:space="0" w:color="auto"/>
            </w:tcBorders>
            <w:shd w:val="clear" w:color="auto" w:fill="auto"/>
            <w:noWrap/>
            <w:vAlign w:val="bottom"/>
            <w:hideMark/>
          </w:tcPr>
          <w:p w14:paraId="37D2EDAD" w14:textId="77777777" w:rsidR="00483241" w:rsidRPr="002B4696" w:rsidRDefault="00483241" w:rsidP="002C3EC3">
            <w:pPr>
              <w:rPr>
                <w:color w:val="000000"/>
              </w:rPr>
            </w:pPr>
            <w:r w:rsidRPr="002B4696">
              <w:rPr>
                <w:color w:val="000000"/>
              </w:rPr>
              <w:t>19_214</w:t>
            </w:r>
          </w:p>
        </w:tc>
        <w:tc>
          <w:tcPr>
            <w:tcW w:w="1335" w:type="dxa"/>
            <w:tcBorders>
              <w:top w:val="dashSmallGap" w:sz="4" w:space="0" w:color="auto"/>
              <w:left w:val="single" w:sz="4" w:space="0" w:color="auto"/>
              <w:bottom w:val="nil"/>
            </w:tcBorders>
            <w:shd w:val="clear" w:color="auto" w:fill="auto"/>
            <w:noWrap/>
            <w:vAlign w:val="bottom"/>
            <w:hideMark/>
          </w:tcPr>
          <w:p w14:paraId="31F4D7BF" w14:textId="77777777" w:rsidR="00483241" w:rsidRPr="002B4696" w:rsidRDefault="00483241" w:rsidP="002C3EC3">
            <w:pPr>
              <w:rPr>
                <w:color w:val="000000"/>
              </w:rPr>
            </w:pPr>
            <w:r w:rsidRPr="002B4696">
              <w:rPr>
                <w:color w:val="000000"/>
              </w:rPr>
              <w:t>0.06 ± 0.05</w:t>
            </w:r>
          </w:p>
        </w:tc>
        <w:tc>
          <w:tcPr>
            <w:tcW w:w="1333" w:type="dxa"/>
            <w:tcBorders>
              <w:top w:val="dashSmallGap" w:sz="4" w:space="0" w:color="auto"/>
              <w:bottom w:val="nil"/>
            </w:tcBorders>
            <w:shd w:val="clear" w:color="auto" w:fill="auto"/>
            <w:noWrap/>
            <w:vAlign w:val="bottom"/>
            <w:hideMark/>
          </w:tcPr>
          <w:p w14:paraId="19058252" w14:textId="77777777" w:rsidR="00483241" w:rsidRPr="002B4696" w:rsidRDefault="00483241" w:rsidP="002C3EC3">
            <w:pPr>
              <w:rPr>
                <w:color w:val="000000"/>
              </w:rPr>
            </w:pPr>
            <w:r w:rsidRPr="002B4696">
              <w:rPr>
                <w:color w:val="000000"/>
              </w:rPr>
              <w:t>0.02 ± 0.03</w:t>
            </w:r>
          </w:p>
        </w:tc>
        <w:tc>
          <w:tcPr>
            <w:tcW w:w="1337" w:type="dxa"/>
            <w:tcBorders>
              <w:top w:val="dashSmallGap" w:sz="4" w:space="0" w:color="auto"/>
              <w:bottom w:val="nil"/>
            </w:tcBorders>
            <w:shd w:val="clear" w:color="auto" w:fill="auto"/>
            <w:noWrap/>
            <w:vAlign w:val="bottom"/>
            <w:hideMark/>
          </w:tcPr>
          <w:p w14:paraId="036545A8" w14:textId="77777777" w:rsidR="00483241" w:rsidRPr="002B4696" w:rsidRDefault="00483241" w:rsidP="002C3EC3">
            <w:pPr>
              <w:rPr>
                <w:color w:val="000000"/>
              </w:rPr>
            </w:pPr>
            <w:r w:rsidRPr="002B4696">
              <w:rPr>
                <w:color w:val="000000"/>
              </w:rPr>
              <w:t>0.00 ± 0.00</w:t>
            </w:r>
          </w:p>
        </w:tc>
        <w:tc>
          <w:tcPr>
            <w:tcW w:w="1350" w:type="dxa"/>
            <w:tcBorders>
              <w:top w:val="dashSmallGap" w:sz="4" w:space="0" w:color="auto"/>
              <w:bottom w:val="nil"/>
            </w:tcBorders>
            <w:shd w:val="clear" w:color="auto" w:fill="auto"/>
            <w:noWrap/>
            <w:vAlign w:val="bottom"/>
            <w:hideMark/>
          </w:tcPr>
          <w:p w14:paraId="5F2DE48B" w14:textId="77777777" w:rsidR="00483241" w:rsidRPr="002B4696" w:rsidRDefault="00483241" w:rsidP="002C3EC3">
            <w:pPr>
              <w:rPr>
                <w:color w:val="000000"/>
              </w:rPr>
            </w:pPr>
            <w:r w:rsidRPr="002B4696">
              <w:rPr>
                <w:color w:val="000000"/>
              </w:rPr>
              <w:t>0.01 ± 0.01</w:t>
            </w:r>
          </w:p>
        </w:tc>
        <w:tc>
          <w:tcPr>
            <w:tcW w:w="1440" w:type="dxa"/>
            <w:tcBorders>
              <w:top w:val="dashSmallGap" w:sz="4" w:space="0" w:color="auto"/>
              <w:bottom w:val="nil"/>
            </w:tcBorders>
            <w:shd w:val="clear" w:color="auto" w:fill="auto"/>
            <w:noWrap/>
            <w:vAlign w:val="bottom"/>
            <w:hideMark/>
          </w:tcPr>
          <w:p w14:paraId="7EA59045" w14:textId="77777777" w:rsidR="00483241" w:rsidRPr="002B4696" w:rsidRDefault="00483241" w:rsidP="002C3EC3">
            <w:pPr>
              <w:rPr>
                <w:color w:val="000000"/>
              </w:rPr>
            </w:pPr>
            <w:r w:rsidRPr="002B4696">
              <w:rPr>
                <w:color w:val="000000"/>
              </w:rPr>
              <w:t>0.87 ± 0.06</w:t>
            </w:r>
          </w:p>
        </w:tc>
        <w:tc>
          <w:tcPr>
            <w:tcW w:w="1440" w:type="dxa"/>
            <w:tcBorders>
              <w:top w:val="dashSmallGap" w:sz="4" w:space="0" w:color="auto"/>
              <w:bottom w:val="nil"/>
            </w:tcBorders>
            <w:shd w:val="clear" w:color="auto" w:fill="auto"/>
            <w:noWrap/>
            <w:vAlign w:val="bottom"/>
            <w:hideMark/>
          </w:tcPr>
          <w:p w14:paraId="309C96DC" w14:textId="77777777" w:rsidR="00483241" w:rsidRPr="002B4696" w:rsidRDefault="00483241" w:rsidP="002C3EC3">
            <w:pPr>
              <w:rPr>
                <w:color w:val="000000"/>
              </w:rPr>
            </w:pPr>
            <w:r w:rsidRPr="002B4696">
              <w:rPr>
                <w:color w:val="000000"/>
              </w:rPr>
              <w:t>0.00 ± 0.00</w:t>
            </w:r>
          </w:p>
        </w:tc>
        <w:tc>
          <w:tcPr>
            <w:tcW w:w="1800" w:type="dxa"/>
            <w:tcBorders>
              <w:top w:val="dashSmallGap" w:sz="4" w:space="0" w:color="auto"/>
              <w:bottom w:val="nil"/>
              <w:right w:val="single" w:sz="4" w:space="0" w:color="auto"/>
            </w:tcBorders>
            <w:shd w:val="clear" w:color="auto" w:fill="auto"/>
            <w:noWrap/>
            <w:vAlign w:val="bottom"/>
            <w:hideMark/>
          </w:tcPr>
          <w:p w14:paraId="02545011" w14:textId="77777777" w:rsidR="00483241" w:rsidRPr="002B4696" w:rsidRDefault="00483241" w:rsidP="002C3EC3">
            <w:pPr>
              <w:rPr>
                <w:color w:val="000000"/>
              </w:rPr>
            </w:pPr>
            <w:r w:rsidRPr="002B4696">
              <w:rPr>
                <w:color w:val="000000"/>
              </w:rPr>
              <w:t>0.04 ± 0.03</w:t>
            </w:r>
          </w:p>
        </w:tc>
      </w:tr>
      <w:tr w:rsidR="00483241" w:rsidRPr="002509DA" w14:paraId="29D6EF1C" w14:textId="77777777" w:rsidTr="002C3EC3">
        <w:trPr>
          <w:trHeight w:val="320"/>
        </w:trPr>
        <w:tc>
          <w:tcPr>
            <w:tcW w:w="783" w:type="dxa"/>
            <w:tcBorders>
              <w:top w:val="nil"/>
              <w:left w:val="single" w:sz="4" w:space="0" w:color="auto"/>
              <w:bottom w:val="nil"/>
            </w:tcBorders>
            <w:shd w:val="clear" w:color="auto" w:fill="auto"/>
            <w:noWrap/>
            <w:vAlign w:val="bottom"/>
            <w:hideMark/>
          </w:tcPr>
          <w:p w14:paraId="7380CB8B"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2F0D7A39"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3316B7BF" w14:textId="77777777" w:rsidR="00483241" w:rsidRPr="002B4696" w:rsidRDefault="00483241" w:rsidP="002C3EC3">
            <w:pPr>
              <w:rPr>
                <w:color w:val="000000"/>
              </w:rPr>
            </w:pPr>
            <w:r w:rsidRPr="002B4696">
              <w:rPr>
                <w:color w:val="000000"/>
              </w:rPr>
              <w:t>19_277</w:t>
            </w:r>
          </w:p>
        </w:tc>
        <w:tc>
          <w:tcPr>
            <w:tcW w:w="1335" w:type="dxa"/>
            <w:tcBorders>
              <w:top w:val="nil"/>
              <w:left w:val="single" w:sz="4" w:space="0" w:color="auto"/>
              <w:bottom w:val="nil"/>
            </w:tcBorders>
            <w:shd w:val="clear" w:color="auto" w:fill="auto"/>
            <w:noWrap/>
            <w:vAlign w:val="bottom"/>
            <w:hideMark/>
          </w:tcPr>
          <w:p w14:paraId="0993E877" w14:textId="77777777" w:rsidR="00483241" w:rsidRPr="002B4696" w:rsidRDefault="00483241" w:rsidP="002C3EC3">
            <w:pPr>
              <w:rPr>
                <w:color w:val="000000"/>
              </w:rPr>
            </w:pPr>
            <w:r w:rsidRPr="002B4696">
              <w:rPr>
                <w:color w:val="000000"/>
              </w:rPr>
              <w:t>0.29 ± 0.16</w:t>
            </w:r>
          </w:p>
        </w:tc>
        <w:tc>
          <w:tcPr>
            <w:tcW w:w="1333" w:type="dxa"/>
            <w:tcBorders>
              <w:top w:val="nil"/>
              <w:bottom w:val="nil"/>
            </w:tcBorders>
            <w:shd w:val="clear" w:color="auto" w:fill="auto"/>
            <w:noWrap/>
            <w:vAlign w:val="bottom"/>
            <w:hideMark/>
          </w:tcPr>
          <w:p w14:paraId="0A49DB0D" w14:textId="77777777" w:rsidR="00483241" w:rsidRPr="002B4696" w:rsidRDefault="00483241" w:rsidP="002C3EC3">
            <w:pPr>
              <w:rPr>
                <w:color w:val="000000"/>
              </w:rPr>
            </w:pPr>
            <w:r w:rsidRPr="002B4696">
              <w:rPr>
                <w:color w:val="000000"/>
              </w:rPr>
              <w:t>0.06 ± 0.06</w:t>
            </w:r>
          </w:p>
        </w:tc>
        <w:tc>
          <w:tcPr>
            <w:tcW w:w="1337" w:type="dxa"/>
            <w:tcBorders>
              <w:top w:val="nil"/>
              <w:bottom w:val="nil"/>
            </w:tcBorders>
            <w:shd w:val="clear" w:color="auto" w:fill="auto"/>
            <w:noWrap/>
            <w:vAlign w:val="bottom"/>
            <w:hideMark/>
          </w:tcPr>
          <w:p w14:paraId="4E652F94"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1ADF20E7" w14:textId="77777777" w:rsidR="00483241" w:rsidRPr="002B4696" w:rsidRDefault="00483241" w:rsidP="002C3EC3">
            <w:pPr>
              <w:rPr>
                <w:color w:val="000000"/>
              </w:rPr>
            </w:pPr>
            <w:r w:rsidRPr="002B4696">
              <w:rPr>
                <w:color w:val="000000"/>
              </w:rPr>
              <w:t>0.02 ± 0.03</w:t>
            </w:r>
          </w:p>
        </w:tc>
        <w:tc>
          <w:tcPr>
            <w:tcW w:w="1440" w:type="dxa"/>
            <w:tcBorders>
              <w:top w:val="nil"/>
              <w:bottom w:val="nil"/>
            </w:tcBorders>
            <w:shd w:val="clear" w:color="auto" w:fill="auto"/>
            <w:noWrap/>
            <w:vAlign w:val="bottom"/>
            <w:hideMark/>
          </w:tcPr>
          <w:p w14:paraId="7CFDF31D" w14:textId="77777777" w:rsidR="00483241" w:rsidRPr="002B4696" w:rsidRDefault="00483241" w:rsidP="002C3EC3">
            <w:pPr>
              <w:rPr>
                <w:color w:val="000000"/>
              </w:rPr>
            </w:pPr>
            <w:r w:rsidRPr="002B4696">
              <w:rPr>
                <w:color w:val="000000"/>
              </w:rPr>
              <w:t>0.51 ± 0.08</w:t>
            </w:r>
          </w:p>
        </w:tc>
        <w:tc>
          <w:tcPr>
            <w:tcW w:w="1440" w:type="dxa"/>
            <w:tcBorders>
              <w:top w:val="nil"/>
              <w:bottom w:val="nil"/>
            </w:tcBorders>
            <w:shd w:val="clear" w:color="auto" w:fill="auto"/>
            <w:noWrap/>
            <w:vAlign w:val="bottom"/>
            <w:hideMark/>
          </w:tcPr>
          <w:p w14:paraId="35649E64"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701D29BB" w14:textId="77777777" w:rsidR="00483241" w:rsidRPr="002B4696" w:rsidRDefault="00483241" w:rsidP="002C3EC3">
            <w:pPr>
              <w:rPr>
                <w:color w:val="000000"/>
              </w:rPr>
            </w:pPr>
            <w:r w:rsidRPr="002B4696">
              <w:rPr>
                <w:color w:val="000000"/>
              </w:rPr>
              <w:t>0.12 ± 0.07</w:t>
            </w:r>
          </w:p>
        </w:tc>
      </w:tr>
      <w:tr w:rsidR="00483241" w:rsidRPr="002509DA" w14:paraId="3A814E3A" w14:textId="77777777" w:rsidTr="002C3EC3">
        <w:trPr>
          <w:trHeight w:val="320"/>
        </w:trPr>
        <w:tc>
          <w:tcPr>
            <w:tcW w:w="783" w:type="dxa"/>
            <w:tcBorders>
              <w:top w:val="nil"/>
              <w:left w:val="single" w:sz="4" w:space="0" w:color="auto"/>
              <w:bottom w:val="nil"/>
            </w:tcBorders>
            <w:shd w:val="clear" w:color="auto" w:fill="auto"/>
            <w:noWrap/>
            <w:vAlign w:val="bottom"/>
            <w:hideMark/>
          </w:tcPr>
          <w:p w14:paraId="359FC889"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4DDCEE8F"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2FB8C608" w14:textId="77777777" w:rsidR="00483241" w:rsidRPr="002B4696" w:rsidRDefault="00483241" w:rsidP="002C3EC3">
            <w:pPr>
              <w:rPr>
                <w:color w:val="000000"/>
              </w:rPr>
            </w:pPr>
            <w:r w:rsidRPr="002B4696">
              <w:rPr>
                <w:color w:val="000000"/>
              </w:rPr>
              <w:t>19_453</w:t>
            </w:r>
          </w:p>
        </w:tc>
        <w:tc>
          <w:tcPr>
            <w:tcW w:w="1335" w:type="dxa"/>
            <w:tcBorders>
              <w:top w:val="nil"/>
              <w:left w:val="single" w:sz="4" w:space="0" w:color="auto"/>
              <w:bottom w:val="nil"/>
            </w:tcBorders>
            <w:shd w:val="clear" w:color="auto" w:fill="auto"/>
            <w:noWrap/>
            <w:vAlign w:val="bottom"/>
            <w:hideMark/>
          </w:tcPr>
          <w:p w14:paraId="5E91F1D4" w14:textId="77777777" w:rsidR="00483241" w:rsidRPr="002B4696" w:rsidRDefault="00483241" w:rsidP="002C3EC3">
            <w:pPr>
              <w:rPr>
                <w:color w:val="000000"/>
              </w:rPr>
            </w:pPr>
            <w:r w:rsidRPr="002B4696">
              <w:rPr>
                <w:color w:val="000000"/>
              </w:rPr>
              <w:t>0.12 ± 0.08</w:t>
            </w:r>
          </w:p>
        </w:tc>
        <w:tc>
          <w:tcPr>
            <w:tcW w:w="1333" w:type="dxa"/>
            <w:tcBorders>
              <w:top w:val="nil"/>
              <w:bottom w:val="nil"/>
            </w:tcBorders>
            <w:shd w:val="clear" w:color="auto" w:fill="auto"/>
            <w:noWrap/>
            <w:vAlign w:val="bottom"/>
            <w:hideMark/>
          </w:tcPr>
          <w:p w14:paraId="1FF73273" w14:textId="77777777" w:rsidR="00483241" w:rsidRPr="002B4696" w:rsidRDefault="00483241" w:rsidP="002C3EC3">
            <w:pPr>
              <w:rPr>
                <w:color w:val="000000"/>
              </w:rPr>
            </w:pPr>
            <w:r w:rsidRPr="002B4696">
              <w:rPr>
                <w:color w:val="000000"/>
              </w:rPr>
              <w:t>0.02 ± 0.02</w:t>
            </w:r>
          </w:p>
        </w:tc>
        <w:tc>
          <w:tcPr>
            <w:tcW w:w="1337" w:type="dxa"/>
            <w:tcBorders>
              <w:top w:val="nil"/>
              <w:bottom w:val="nil"/>
            </w:tcBorders>
            <w:shd w:val="clear" w:color="auto" w:fill="auto"/>
            <w:noWrap/>
            <w:vAlign w:val="bottom"/>
            <w:hideMark/>
          </w:tcPr>
          <w:p w14:paraId="695736D9"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51E01133" w14:textId="77777777" w:rsidR="00483241" w:rsidRPr="002B4696" w:rsidRDefault="00483241" w:rsidP="002C3EC3">
            <w:pPr>
              <w:rPr>
                <w:color w:val="000000"/>
              </w:rPr>
            </w:pPr>
            <w:r w:rsidRPr="002B4696">
              <w:rPr>
                <w:color w:val="000000"/>
              </w:rPr>
              <w:t>0.02 ± 0.04</w:t>
            </w:r>
          </w:p>
        </w:tc>
        <w:tc>
          <w:tcPr>
            <w:tcW w:w="1440" w:type="dxa"/>
            <w:tcBorders>
              <w:top w:val="nil"/>
              <w:bottom w:val="nil"/>
            </w:tcBorders>
            <w:shd w:val="clear" w:color="auto" w:fill="auto"/>
            <w:noWrap/>
            <w:vAlign w:val="bottom"/>
            <w:hideMark/>
          </w:tcPr>
          <w:p w14:paraId="1C00C0B9" w14:textId="77777777" w:rsidR="00483241" w:rsidRPr="002B4696" w:rsidRDefault="00483241" w:rsidP="002C3EC3">
            <w:pPr>
              <w:rPr>
                <w:color w:val="000000"/>
              </w:rPr>
            </w:pPr>
            <w:r w:rsidRPr="002B4696">
              <w:rPr>
                <w:color w:val="000000"/>
              </w:rPr>
              <w:t>0.75 ± 0.08</w:t>
            </w:r>
          </w:p>
        </w:tc>
        <w:tc>
          <w:tcPr>
            <w:tcW w:w="1440" w:type="dxa"/>
            <w:tcBorders>
              <w:top w:val="nil"/>
              <w:bottom w:val="nil"/>
            </w:tcBorders>
            <w:shd w:val="clear" w:color="auto" w:fill="auto"/>
            <w:noWrap/>
            <w:vAlign w:val="bottom"/>
            <w:hideMark/>
          </w:tcPr>
          <w:p w14:paraId="63EE41F6"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46656284" w14:textId="77777777" w:rsidR="00483241" w:rsidRPr="002B4696" w:rsidRDefault="00483241" w:rsidP="002C3EC3">
            <w:pPr>
              <w:rPr>
                <w:color w:val="000000"/>
              </w:rPr>
            </w:pPr>
            <w:r w:rsidRPr="002B4696">
              <w:rPr>
                <w:color w:val="000000"/>
              </w:rPr>
              <w:t>0.10 ± 0.06</w:t>
            </w:r>
          </w:p>
        </w:tc>
      </w:tr>
      <w:tr w:rsidR="00483241" w:rsidRPr="002509DA" w14:paraId="30841D25" w14:textId="77777777" w:rsidTr="002C3EC3">
        <w:trPr>
          <w:trHeight w:val="320"/>
        </w:trPr>
        <w:tc>
          <w:tcPr>
            <w:tcW w:w="783" w:type="dxa"/>
            <w:tcBorders>
              <w:top w:val="nil"/>
              <w:left w:val="single" w:sz="4" w:space="0" w:color="auto"/>
              <w:bottom w:val="nil"/>
            </w:tcBorders>
            <w:shd w:val="clear" w:color="auto" w:fill="auto"/>
            <w:noWrap/>
            <w:vAlign w:val="bottom"/>
            <w:hideMark/>
          </w:tcPr>
          <w:p w14:paraId="0DA2CC9B"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39901F5D"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69101071" w14:textId="77777777" w:rsidR="00483241" w:rsidRPr="002B4696" w:rsidRDefault="00483241" w:rsidP="002C3EC3">
            <w:pPr>
              <w:rPr>
                <w:color w:val="000000"/>
              </w:rPr>
            </w:pPr>
            <w:r w:rsidRPr="002B4696">
              <w:rPr>
                <w:color w:val="000000"/>
              </w:rPr>
              <w:t>19_635</w:t>
            </w:r>
          </w:p>
        </w:tc>
        <w:tc>
          <w:tcPr>
            <w:tcW w:w="1335" w:type="dxa"/>
            <w:tcBorders>
              <w:top w:val="nil"/>
              <w:left w:val="single" w:sz="4" w:space="0" w:color="auto"/>
              <w:bottom w:val="nil"/>
            </w:tcBorders>
            <w:shd w:val="clear" w:color="auto" w:fill="auto"/>
            <w:noWrap/>
            <w:vAlign w:val="bottom"/>
            <w:hideMark/>
          </w:tcPr>
          <w:p w14:paraId="2853C134" w14:textId="77777777" w:rsidR="00483241" w:rsidRPr="002B4696" w:rsidRDefault="00483241" w:rsidP="002C3EC3">
            <w:pPr>
              <w:rPr>
                <w:color w:val="000000"/>
              </w:rPr>
            </w:pPr>
            <w:r w:rsidRPr="002B4696">
              <w:rPr>
                <w:color w:val="000000"/>
              </w:rPr>
              <w:t>0.21 ± 0.16</w:t>
            </w:r>
          </w:p>
        </w:tc>
        <w:tc>
          <w:tcPr>
            <w:tcW w:w="1333" w:type="dxa"/>
            <w:tcBorders>
              <w:top w:val="nil"/>
              <w:bottom w:val="nil"/>
            </w:tcBorders>
            <w:shd w:val="clear" w:color="auto" w:fill="auto"/>
            <w:noWrap/>
            <w:vAlign w:val="bottom"/>
            <w:hideMark/>
          </w:tcPr>
          <w:p w14:paraId="3027AEED" w14:textId="77777777" w:rsidR="00483241" w:rsidRPr="002B4696" w:rsidRDefault="00483241" w:rsidP="002C3EC3">
            <w:pPr>
              <w:rPr>
                <w:color w:val="000000"/>
              </w:rPr>
            </w:pPr>
            <w:r w:rsidRPr="002B4696">
              <w:rPr>
                <w:color w:val="000000"/>
              </w:rPr>
              <w:t>0.10 ± 0.09</w:t>
            </w:r>
          </w:p>
        </w:tc>
        <w:tc>
          <w:tcPr>
            <w:tcW w:w="1337" w:type="dxa"/>
            <w:tcBorders>
              <w:top w:val="nil"/>
              <w:bottom w:val="nil"/>
            </w:tcBorders>
            <w:shd w:val="clear" w:color="auto" w:fill="auto"/>
            <w:noWrap/>
            <w:vAlign w:val="bottom"/>
            <w:hideMark/>
          </w:tcPr>
          <w:p w14:paraId="7D6E7510"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118DE525" w14:textId="77777777" w:rsidR="00483241" w:rsidRPr="002B4696" w:rsidRDefault="00483241" w:rsidP="002C3EC3">
            <w:pPr>
              <w:rPr>
                <w:color w:val="000000"/>
              </w:rPr>
            </w:pPr>
            <w:r w:rsidRPr="002B4696">
              <w:rPr>
                <w:color w:val="000000"/>
              </w:rPr>
              <w:t>0.01 ± 0.03</w:t>
            </w:r>
          </w:p>
        </w:tc>
        <w:tc>
          <w:tcPr>
            <w:tcW w:w="1440" w:type="dxa"/>
            <w:tcBorders>
              <w:top w:val="nil"/>
              <w:bottom w:val="nil"/>
            </w:tcBorders>
            <w:shd w:val="clear" w:color="auto" w:fill="auto"/>
            <w:noWrap/>
            <w:vAlign w:val="bottom"/>
            <w:hideMark/>
          </w:tcPr>
          <w:p w14:paraId="0B9C7983" w14:textId="77777777" w:rsidR="00483241" w:rsidRPr="002B4696" w:rsidRDefault="00483241" w:rsidP="002C3EC3">
            <w:pPr>
              <w:rPr>
                <w:color w:val="000000"/>
              </w:rPr>
            </w:pPr>
            <w:r w:rsidRPr="002B4696">
              <w:rPr>
                <w:color w:val="000000"/>
              </w:rPr>
              <w:t>0.59 ± 0.09</w:t>
            </w:r>
          </w:p>
        </w:tc>
        <w:tc>
          <w:tcPr>
            <w:tcW w:w="1440" w:type="dxa"/>
            <w:tcBorders>
              <w:top w:val="nil"/>
              <w:bottom w:val="nil"/>
            </w:tcBorders>
            <w:shd w:val="clear" w:color="auto" w:fill="auto"/>
            <w:noWrap/>
            <w:vAlign w:val="bottom"/>
            <w:hideMark/>
          </w:tcPr>
          <w:p w14:paraId="0CEE4B7E"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2CD2DD64" w14:textId="77777777" w:rsidR="00483241" w:rsidRPr="002B4696" w:rsidRDefault="00483241" w:rsidP="002C3EC3">
            <w:pPr>
              <w:rPr>
                <w:color w:val="000000"/>
              </w:rPr>
            </w:pPr>
            <w:r w:rsidRPr="002B4696">
              <w:rPr>
                <w:color w:val="000000"/>
              </w:rPr>
              <w:t>0.08 ± 0.06</w:t>
            </w:r>
          </w:p>
        </w:tc>
      </w:tr>
      <w:tr w:rsidR="00483241" w:rsidRPr="002509DA" w14:paraId="5C882EEC" w14:textId="77777777" w:rsidTr="002C3EC3">
        <w:trPr>
          <w:trHeight w:val="320"/>
        </w:trPr>
        <w:tc>
          <w:tcPr>
            <w:tcW w:w="783" w:type="dxa"/>
            <w:tcBorders>
              <w:top w:val="nil"/>
              <w:left w:val="single" w:sz="4" w:space="0" w:color="auto"/>
              <w:bottom w:val="nil"/>
            </w:tcBorders>
            <w:shd w:val="clear" w:color="auto" w:fill="auto"/>
            <w:noWrap/>
            <w:vAlign w:val="bottom"/>
            <w:hideMark/>
          </w:tcPr>
          <w:p w14:paraId="575EE9C9" w14:textId="77777777" w:rsidR="00483241" w:rsidRPr="002B4696" w:rsidRDefault="00483241" w:rsidP="002C3EC3">
            <w:pPr>
              <w:jc w:val="right"/>
              <w:rPr>
                <w:color w:val="000000"/>
              </w:rPr>
            </w:pPr>
            <w:r w:rsidRPr="002B4696">
              <w:rPr>
                <w:color w:val="000000"/>
              </w:rPr>
              <w:t>2019</w:t>
            </w:r>
          </w:p>
        </w:tc>
        <w:tc>
          <w:tcPr>
            <w:tcW w:w="975" w:type="dxa"/>
            <w:tcBorders>
              <w:top w:val="nil"/>
              <w:bottom w:val="nil"/>
            </w:tcBorders>
            <w:shd w:val="clear" w:color="auto" w:fill="auto"/>
            <w:noWrap/>
            <w:vAlign w:val="bottom"/>
            <w:hideMark/>
          </w:tcPr>
          <w:p w14:paraId="6F3B9996" w14:textId="77777777" w:rsidR="00483241" w:rsidRPr="002B4696" w:rsidRDefault="00483241" w:rsidP="002C3EC3">
            <w:pPr>
              <w:rPr>
                <w:color w:val="000000"/>
              </w:rPr>
            </w:pPr>
            <w:r w:rsidRPr="002B4696">
              <w:rPr>
                <w:color w:val="000000"/>
              </w:rPr>
              <w:t>RLHA</w:t>
            </w:r>
          </w:p>
        </w:tc>
        <w:tc>
          <w:tcPr>
            <w:tcW w:w="1167" w:type="dxa"/>
            <w:tcBorders>
              <w:top w:val="nil"/>
              <w:bottom w:val="nil"/>
              <w:right w:val="single" w:sz="4" w:space="0" w:color="auto"/>
            </w:tcBorders>
            <w:shd w:val="clear" w:color="auto" w:fill="auto"/>
            <w:noWrap/>
            <w:vAlign w:val="bottom"/>
            <w:hideMark/>
          </w:tcPr>
          <w:p w14:paraId="5C7FF9F7" w14:textId="77777777" w:rsidR="00483241" w:rsidRPr="002B4696" w:rsidRDefault="00483241" w:rsidP="002C3EC3">
            <w:pPr>
              <w:rPr>
                <w:color w:val="000000"/>
              </w:rPr>
            </w:pPr>
            <w:r w:rsidRPr="002B4696">
              <w:rPr>
                <w:color w:val="000000"/>
              </w:rPr>
              <w:t>19_669</w:t>
            </w:r>
          </w:p>
        </w:tc>
        <w:tc>
          <w:tcPr>
            <w:tcW w:w="1335" w:type="dxa"/>
            <w:tcBorders>
              <w:top w:val="nil"/>
              <w:left w:val="single" w:sz="4" w:space="0" w:color="auto"/>
              <w:bottom w:val="nil"/>
            </w:tcBorders>
            <w:shd w:val="clear" w:color="auto" w:fill="auto"/>
            <w:noWrap/>
            <w:vAlign w:val="bottom"/>
            <w:hideMark/>
          </w:tcPr>
          <w:p w14:paraId="34A556EB" w14:textId="77777777" w:rsidR="00483241" w:rsidRPr="002B4696" w:rsidRDefault="00483241" w:rsidP="002C3EC3">
            <w:pPr>
              <w:rPr>
                <w:color w:val="000000"/>
              </w:rPr>
            </w:pPr>
            <w:r w:rsidRPr="002B4696">
              <w:rPr>
                <w:color w:val="000000"/>
              </w:rPr>
              <w:t>0.10 ± 0.08</w:t>
            </w:r>
          </w:p>
        </w:tc>
        <w:tc>
          <w:tcPr>
            <w:tcW w:w="1333" w:type="dxa"/>
            <w:tcBorders>
              <w:top w:val="nil"/>
              <w:bottom w:val="nil"/>
            </w:tcBorders>
            <w:shd w:val="clear" w:color="auto" w:fill="auto"/>
            <w:noWrap/>
            <w:vAlign w:val="bottom"/>
            <w:hideMark/>
          </w:tcPr>
          <w:p w14:paraId="46043536" w14:textId="77777777" w:rsidR="00483241" w:rsidRPr="002B4696" w:rsidRDefault="00483241" w:rsidP="002C3EC3">
            <w:pPr>
              <w:rPr>
                <w:color w:val="000000"/>
              </w:rPr>
            </w:pPr>
            <w:r w:rsidRPr="002B4696">
              <w:rPr>
                <w:color w:val="000000"/>
              </w:rPr>
              <w:t>0.02 ± 0.02</w:t>
            </w:r>
          </w:p>
        </w:tc>
        <w:tc>
          <w:tcPr>
            <w:tcW w:w="1337" w:type="dxa"/>
            <w:tcBorders>
              <w:top w:val="nil"/>
              <w:bottom w:val="nil"/>
            </w:tcBorders>
            <w:shd w:val="clear" w:color="auto" w:fill="auto"/>
            <w:noWrap/>
            <w:vAlign w:val="bottom"/>
            <w:hideMark/>
          </w:tcPr>
          <w:p w14:paraId="2A7A292B" w14:textId="77777777" w:rsidR="00483241" w:rsidRPr="002B4696" w:rsidRDefault="00483241" w:rsidP="002C3EC3">
            <w:pPr>
              <w:rPr>
                <w:color w:val="000000"/>
              </w:rPr>
            </w:pPr>
            <w:r w:rsidRPr="002B4696">
              <w:rPr>
                <w:color w:val="000000"/>
              </w:rPr>
              <w:t>0.00 ± 0.00</w:t>
            </w:r>
          </w:p>
        </w:tc>
        <w:tc>
          <w:tcPr>
            <w:tcW w:w="1350" w:type="dxa"/>
            <w:tcBorders>
              <w:top w:val="nil"/>
              <w:bottom w:val="nil"/>
            </w:tcBorders>
            <w:shd w:val="clear" w:color="auto" w:fill="auto"/>
            <w:noWrap/>
            <w:vAlign w:val="bottom"/>
            <w:hideMark/>
          </w:tcPr>
          <w:p w14:paraId="2B8A1437" w14:textId="77777777" w:rsidR="00483241" w:rsidRPr="002B4696" w:rsidRDefault="00483241" w:rsidP="002C3EC3">
            <w:pPr>
              <w:rPr>
                <w:color w:val="000000"/>
              </w:rPr>
            </w:pPr>
            <w:r w:rsidRPr="002B4696">
              <w:rPr>
                <w:color w:val="000000"/>
              </w:rPr>
              <w:t>0.02 ± 0.05</w:t>
            </w:r>
          </w:p>
        </w:tc>
        <w:tc>
          <w:tcPr>
            <w:tcW w:w="1440" w:type="dxa"/>
            <w:tcBorders>
              <w:top w:val="nil"/>
              <w:bottom w:val="nil"/>
            </w:tcBorders>
            <w:shd w:val="clear" w:color="auto" w:fill="auto"/>
            <w:noWrap/>
            <w:vAlign w:val="bottom"/>
            <w:hideMark/>
          </w:tcPr>
          <w:p w14:paraId="6B36414B" w14:textId="77777777" w:rsidR="00483241" w:rsidRPr="002B4696" w:rsidRDefault="00483241" w:rsidP="002C3EC3">
            <w:pPr>
              <w:rPr>
                <w:color w:val="000000"/>
              </w:rPr>
            </w:pPr>
            <w:r w:rsidRPr="002B4696">
              <w:rPr>
                <w:color w:val="000000"/>
              </w:rPr>
              <w:t>0.77 ± 0.09</w:t>
            </w:r>
          </w:p>
        </w:tc>
        <w:tc>
          <w:tcPr>
            <w:tcW w:w="1440" w:type="dxa"/>
            <w:tcBorders>
              <w:top w:val="nil"/>
              <w:bottom w:val="nil"/>
            </w:tcBorders>
            <w:shd w:val="clear" w:color="auto" w:fill="auto"/>
            <w:noWrap/>
            <w:vAlign w:val="bottom"/>
            <w:hideMark/>
          </w:tcPr>
          <w:p w14:paraId="1B73C6BF" w14:textId="77777777" w:rsidR="00483241" w:rsidRPr="002B4696" w:rsidRDefault="00483241" w:rsidP="002C3EC3">
            <w:pPr>
              <w:rPr>
                <w:color w:val="000000"/>
              </w:rPr>
            </w:pPr>
            <w:r w:rsidRPr="002B4696">
              <w:rPr>
                <w:color w:val="000000"/>
              </w:rPr>
              <w:t>0.00 ± 0.00</w:t>
            </w:r>
          </w:p>
        </w:tc>
        <w:tc>
          <w:tcPr>
            <w:tcW w:w="1800" w:type="dxa"/>
            <w:tcBorders>
              <w:top w:val="nil"/>
              <w:bottom w:val="nil"/>
              <w:right w:val="single" w:sz="4" w:space="0" w:color="auto"/>
            </w:tcBorders>
            <w:shd w:val="clear" w:color="auto" w:fill="auto"/>
            <w:noWrap/>
            <w:vAlign w:val="bottom"/>
            <w:hideMark/>
          </w:tcPr>
          <w:p w14:paraId="439C4176" w14:textId="77777777" w:rsidR="00483241" w:rsidRPr="002B4696" w:rsidRDefault="00483241" w:rsidP="002C3EC3">
            <w:pPr>
              <w:rPr>
                <w:color w:val="000000"/>
              </w:rPr>
            </w:pPr>
            <w:r w:rsidRPr="002B4696">
              <w:rPr>
                <w:color w:val="000000"/>
              </w:rPr>
              <w:t>0.09 ± 0.06</w:t>
            </w:r>
          </w:p>
        </w:tc>
      </w:tr>
      <w:tr w:rsidR="00483241" w:rsidRPr="002509DA" w14:paraId="6BE83788" w14:textId="77777777" w:rsidTr="002C3EC3">
        <w:trPr>
          <w:trHeight w:val="320"/>
        </w:trPr>
        <w:tc>
          <w:tcPr>
            <w:tcW w:w="783" w:type="dxa"/>
            <w:tcBorders>
              <w:top w:val="nil"/>
              <w:left w:val="single" w:sz="4" w:space="0" w:color="auto"/>
              <w:bottom w:val="single" w:sz="4" w:space="0" w:color="auto"/>
            </w:tcBorders>
            <w:shd w:val="clear" w:color="auto" w:fill="auto"/>
            <w:noWrap/>
            <w:vAlign w:val="bottom"/>
            <w:hideMark/>
          </w:tcPr>
          <w:p w14:paraId="6F7CF284" w14:textId="77777777" w:rsidR="00483241" w:rsidRPr="002B4696" w:rsidRDefault="00483241" w:rsidP="002C3EC3">
            <w:pPr>
              <w:jc w:val="right"/>
              <w:rPr>
                <w:color w:val="000000"/>
              </w:rPr>
            </w:pPr>
            <w:r w:rsidRPr="002B4696">
              <w:rPr>
                <w:color w:val="000000"/>
              </w:rPr>
              <w:t>2019</w:t>
            </w:r>
          </w:p>
        </w:tc>
        <w:tc>
          <w:tcPr>
            <w:tcW w:w="975" w:type="dxa"/>
            <w:tcBorders>
              <w:top w:val="nil"/>
              <w:bottom w:val="single" w:sz="4" w:space="0" w:color="auto"/>
            </w:tcBorders>
            <w:shd w:val="clear" w:color="auto" w:fill="auto"/>
            <w:noWrap/>
            <w:vAlign w:val="bottom"/>
            <w:hideMark/>
          </w:tcPr>
          <w:p w14:paraId="2770A98A" w14:textId="77777777" w:rsidR="00483241" w:rsidRPr="002B4696" w:rsidRDefault="00483241" w:rsidP="002C3EC3">
            <w:pPr>
              <w:rPr>
                <w:color w:val="000000"/>
              </w:rPr>
            </w:pPr>
            <w:r w:rsidRPr="002B4696">
              <w:rPr>
                <w:color w:val="000000"/>
              </w:rPr>
              <w:t>RLHA</w:t>
            </w:r>
          </w:p>
        </w:tc>
        <w:tc>
          <w:tcPr>
            <w:tcW w:w="1167" w:type="dxa"/>
            <w:tcBorders>
              <w:top w:val="nil"/>
              <w:bottom w:val="single" w:sz="4" w:space="0" w:color="auto"/>
              <w:right w:val="single" w:sz="4" w:space="0" w:color="auto"/>
            </w:tcBorders>
            <w:shd w:val="clear" w:color="auto" w:fill="auto"/>
            <w:noWrap/>
            <w:vAlign w:val="bottom"/>
            <w:hideMark/>
          </w:tcPr>
          <w:p w14:paraId="2824E914" w14:textId="77777777" w:rsidR="00483241" w:rsidRPr="002B4696" w:rsidRDefault="00483241" w:rsidP="002C3EC3">
            <w:pPr>
              <w:rPr>
                <w:color w:val="000000"/>
              </w:rPr>
            </w:pPr>
            <w:r w:rsidRPr="002B4696">
              <w:rPr>
                <w:color w:val="000000"/>
              </w:rPr>
              <w:t>19_TSK</w:t>
            </w:r>
          </w:p>
        </w:tc>
        <w:tc>
          <w:tcPr>
            <w:tcW w:w="1335" w:type="dxa"/>
            <w:tcBorders>
              <w:top w:val="nil"/>
              <w:left w:val="single" w:sz="4" w:space="0" w:color="auto"/>
              <w:bottom w:val="single" w:sz="4" w:space="0" w:color="auto"/>
            </w:tcBorders>
            <w:shd w:val="clear" w:color="auto" w:fill="auto"/>
            <w:noWrap/>
            <w:vAlign w:val="bottom"/>
            <w:hideMark/>
          </w:tcPr>
          <w:p w14:paraId="2B0E64DB" w14:textId="77777777" w:rsidR="00483241" w:rsidRPr="002B4696" w:rsidRDefault="00483241" w:rsidP="002C3EC3">
            <w:pPr>
              <w:rPr>
                <w:color w:val="000000"/>
              </w:rPr>
            </w:pPr>
            <w:r w:rsidRPr="002B4696">
              <w:rPr>
                <w:color w:val="000000"/>
              </w:rPr>
              <w:t>0.29 ± 0.22</w:t>
            </w:r>
          </w:p>
        </w:tc>
        <w:tc>
          <w:tcPr>
            <w:tcW w:w="1333" w:type="dxa"/>
            <w:tcBorders>
              <w:top w:val="nil"/>
              <w:bottom w:val="single" w:sz="4" w:space="0" w:color="auto"/>
            </w:tcBorders>
            <w:shd w:val="clear" w:color="auto" w:fill="auto"/>
            <w:noWrap/>
            <w:vAlign w:val="bottom"/>
            <w:hideMark/>
          </w:tcPr>
          <w:p w14:paraId="623FEF10" w14:textId="77777777" w:rsidR="00483241" w:rsidRPr="002B4696" w:rsidRDefault="00483241" w:rsidP="002C3EC3">
            <w:pPr>
              <w:rPr>
                <w:color w:val="000000"/>
              </w:rPr>
            </w:pPr>
            <w:r w:rsidRPr="002B4696">
              <w:rPr>
                <w:color w:val="000000"/>
              </w:rPr>
              <w:t>0.15 ± 0.12</w:t>
            </w:r>
          </w:p>
        </w:tc>
        <w:tc>
          <w:tcPr>
            <w:tcW w:w="1337" w:type="dxa"/>
            <w:tcBorders>
              <w:top w:val="nil"/>
              <w:bottom w:val="single" w:sz="4" w:space="0" w:color="auto"/>
            </w:tcBorders>
            <w:shd w:val="clear" w:color="auto" w:fill="auto"/>
            <w:noWrap/>
            <w:vAlign w:val="bottom"/>
            <w:hideMark/>
          </w:tcPr>
          <w:p w14:paraId="49C319EB" w14:textId="77777777" w:rsidR="00483241" w:rsidRPr="002B4696" w:rsidRDefault="00483241" w:rsidP="002C3EC3">
            <w:pPr>
              <w:rPr>
                <w:color w:val="000000"/>
              </w:rPr>
            </w:pPr>
            <w:r w:rsidRPr="002B4696">
              <w:rPr>
                <w:color w:val="000000"/>
              </w:rPr>
              <w:t>0.00 ± 0.00</w:t>
            </w:r>
          </w:p>
        </w:tc>
        <w:tc>
          <w:tcPr>
            <w:tcW w:w="1350" w:type="dxa"/>
            <w:tcBorders>
              <w:top w:val="nil"/>
              <w:bottom w:val="single" w:sz="4" w:space="0" w:color="auto"/>
            </w:tcBorders>
            <w:shd w:val="clear" w:color="auto" w:fill="auto"/>
            <w:noWrap/>
            <w:vAlign w:val="bottom"/>
            <w:hideMark/>
          </w:tcPr>
          <w:p w14:paraId="5CC635CB" w14:textId="77777777" w:rsidR="00483241" w:rsidRPr="002B4696" w:rsidRDefault="00483241" w:rsidP="002C3EC3">
            <w:pPr>
              <w:rPr>
                <w:color w:val="000000"/>
              </w:rPr>
            </w:pPr>
            <w:r w:rsidRPr="002B4696">
              <w:rPr>
                <w:color w:val="000000"/>
              </w:rPr>
              <w:t>0.01 ± 0.02</w:t>
            </w:r>
          </w:p>
        </w:tc>
        <w:tc>
          <w:tcPr>
            <w:tcW w:w="1440" w:type="dxa"/>
            <w:tcBorders>
              <w:top w:val="nil"/>
              <w:bottom w:val="single" w:sz="4" w:space="0" w:color="auto"/>
            </w:tcBorders>
            <w:shd w:val="clear" w:color="auto" w:fill="auto"/>
            <w:noWrap/>
            <w:vAlign w:val="bottom"/>
            <w:hideMark/>
          </w:tcPr>
          <w:p w14:paraId="3B0A9C64" w14:textId="77777777" w:rsidR="00483241" w:rsidRPr="002B4696" w:rsidRDefault="00483241" w:rsidP="002C3EC3">
            <w:pPr>
              <w:rPr>
                <w:color w:val="000000"/>
              </w:rPr>
            </w:pPr>
            <w:r w:rsidRPr="002B4696">
              <w:rPr>
                <w:color w:val="000000"/>
              </w:rPr>
              <w:t>0.46 ± 0.10</w:t>
            </w:r>
          </w:p>
        </w:tc>
        <w:tc>
          <w:tcPr>
            <w:tcW w:w="1440" w:type="dxa"/>
            <w:tcBorders>
              <w:top w:val="nil"/>
              <w:bottom w:val="single" w:sz="4" w:space="0" w:color="auto"/>
            </w:tcBorders>
            <w:shd w:val="clear" w:color="auto" w:fill="auto"/>
            <w:noWrap/>
            <w:vAlign w:val="bottom"/>
            <w:hideMark/>
          </w:tcPr>
          <w:p w14:paraId="211E7488" w14:textId="77777777" w:rsidR="00483241" w:rsidRPr="002B4696" w:rsidRDefault="00483241" w:rsidP="002C3EC3">
            <w:pPr>
              <w:rPr>
                <w:color w:val="000000"/>
              </w:rPr>
            </w:pPr>
            <w:r w:rsidRPr="002B4696">
              <w:rPr>
                <w:color w:val="000000"/>
              </w:rPr>
              <w:t>0.00 ± 0.01</w:t>
            </w:r>
          </w:p>
        </w:tc>
        <w:tc>
          <w:tcPr>
            <w:tcW w:w="1800" w:type="dxa"/>
            <w:tcBorders>
              <w:top w:val="nil"/>
              <w:bottom w:val="single" w:sz="4" w:space="0" w:color="auto"/>
              <w:right w:val="single" w:sz="4" w:space="0" w:color="auto"/>
            </w:tcBorders>
            <w:shd w:val="clear" w:color="auto" w:fill="auto"/>
            <w:noWrap/>
            <w:vAlign w:val="bottom"/>
            <w:hideMark/>
          </w:tcPr>
          <w:p w14:paraId="286954D5" w14:textId="77777777" w:rsidR="00483241" w:rsidRPr="002B4696" w:rsidRDefault="00483241" w:rsidP="002C3EC3">
            <w:pPr>
              <w:rPr>
                <w:color w:val="000000"/>
              </w:rPr>
            </w:pPr>
            <w:r w:rsidRPr="002B4696">
              <w:rPr>
                <w:color w:val="000000"/>
              </w:rPr>
              <w:t>0.09 ± 0.06</w:t>
            </w:r>
          </w:p>
        </w:tc>
      </w:tr>
    </w:tbl>
    <w:p w14:paraId="71B3E61D" w14:textId="77777777" w:rsidR="00483241" w:rsidRDefault="00483241">
      <w:pPr>
        <w:sectPr w:rsidR="00483241" w:rsidSect="00483241">
          <w:pgSz w:w="15840" w:h="12240" w:orient="landscape"/>
          <w:pgMar w:top="1440" w:right="1440" w:bottom="1440" w:left="1440" w:header="720" w:footer="720" w:gutter="0"/>
          <w:cols w:space="720"/>
          <w:docGrid w:linePitch="360"/>
        </w:sectPr>
      </w:pPr>
    </w:p>
    <w:p w14:paraId="7D009234" w14:textId="77777777" w:rsidR="00604DE9" w:rsidRDefault="00604DE9" w:rsidP="00686B8B"/>
    <w:p w14:paraId="709F5A6D" w14:textId="77777777" w:rsidR="00A04F50" w:rsidRDefault="00A04F50" w:rsidP="00A04F50">
      <w:pPr>
        <w:widowControl w:val="0"/>
        <w:autoSpaceDE w:val="0"/>
        <w:autoSpaceDN w:val="0"/>
        <w:adjustRightInd w:val="0"/>
      </w:pPr>
      <w:r>
        <w:rPr>
          <w:noProof/>
        </w:rPr>
        <w:drawing>
          <wp:inline distT="0" distB="0" distL="0" distR="0" wp14:anchorId="03976820" wp14:editId="6282368A">
            <wp:extent cx="5943600" cy="3343274"/>
            <wp:effectExtent l="0" t="0" r="0" b="0"/>
            <wp:docPr id="9" name="Picture 9"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udy Site3.jpg"/>
                    <pic:cNvPicPr/>
                  </pic:nvPicPr>
                  <pic:blipFill>
                    <a:blip r:embed="rId10">
                      <a:extLst>
                        <a:ext uri="{28A0092B-C50C-407E-A947-70E740481C1C}">
                          <a14:useLocalDpi xmlns:a14="http://schemas.microsoft.com/office/drawing/2010/main" val="0"/>
                        </a:ext>
                      </a:extLst>
                    </a:blip>
                    <a:stretch>
                      <a:fillRect/>
                    </a:stretch>
                  </pic:blipFill>
                  <pic:spPr>
                    <a:xfrm>
                      <a:off x="0" y="0"/>
                      <a:ext cx="5948042" cy="3345772"/>
                    </a:xfrm>
                    <a:prstGeom prst="rect">
                      <a:avLst/>
                    </a:prstGeom>
                  </pic:spPr>
                </pic:pic>
              </a:graphicData>
            </a:graphic>
          </wp:inline>
        </w:drawing>
      </w:r>
    </w:p>
    <w:p w14:paraId="0BE937A7" w14:textId="1F9AEB09" w:rsidR="00A04F50" w:rsidRDefault="003C77B2">
      <w:r>
        <w:rPr>
          <w:b/>
        </w:rPr>
        <w:t>Supplemental</w:t>
      </w:r>
      <w:r w:rsidR="00A04F50" w:rsidRPr="00EB2637">
        <w:rPr>
          <w:b/>
        </w:rPr>
        <w:t xml:space="preserve"> Figure 1.</w:t>
      </w:r>
      <w:r w:rsidR="00A04F50" w:rsidRPr="00EB2637">
        <w:t xml:space="preserve"> Map of Alaska’s Seward Peninsula. Gray shaded areas constitute the extent of helicopter surveys conducted for gyrfalcon nests within the study area. Red lines indicate roads by which territories are accessed. Blue dashed line in Alaska inset represents the Arctic Circle.</w:t>
      </w:r>
    </w:p>
    <w:p w14:paraId="23CF0A75" w14:textId="65A2D5DC" w:rsidR="00A04F50" w:rsidRDefault="00A04F50"/>
    <w:p w14:paraId="32F3451F" w14:textId="39AF74D4" w:rsidR="002E3752" w:rsidRDefault="002E3752"/>
    <w:p w14:paraId="1B21B632" w14:textId="77575315" w:rsidR="002E3752" w:rsidRDefault="002E3752"/>
    <w:p w14:paraId="6C1B524C" w14:textId="6F312F9B" w:rsidR="002E3752" w:rsidRDefault="002E3752"/>
    <w:p w14:paraId="4CFC5334" w14:textId="0710E283" w:rsidR="002E3752" w:rsidRDefault="002E3752"/>
    <w:p w14:paraId="2DCE6F4B" w14:textId="6090764B" w:rsidR="002E3752" w:rsidRDefault="002E3752"/>
    <w:p w14:paraId="2117032D" w14:textId="60461B26" w:rsidR="000205A9" w:rsidRDefault="000205A9"/>
    <w:p w14:paraId="7C8C6907" w14:textId="31A624C9" w:rsidR="000205A9" w:rsidRDefault="000205A9"/>
    <w:p w14:paraId="4DDDF495" w14:textId="56FCCF7F" w:rsidR="000205A9" w:rsidRDefault="000205A9"/>
    <w:p w14:paraId="3BB10D09" w14:textId="124DDA34" w:rsidR="000205A9" w:rsidRDefault="000205A9"/>
    <w:p w14:paraId="4FB8BEC1" w14:textId="7D7ABEFC" w:rsidR="000205A9" w:rsidRDefault="000205A9"/>
    <w:p w14:paraId="68FDD7AF" w14:textId="6D484471" w:rsidR="000205A9" w:rsidRDefault="000205A9"/>
    <w:p w14:paraId="08768429" w14:textId="45B8DBF5" w:rsidR="000205A9" w:rsidRDefault="000205A9"/>
    <w:p w14:paraId="5FDB0F48" w14:textId="71E62FB8" w:rsidR="000205A9" w:rsidRDefault="000205A9"/>
    <w:p w14:paraId="26C19BA2" w14:textId="6C7C5E01" w:rsidR="000205A9" w:rsidRDefault="000205A9"/>
    <w:p w14:paraId="7A2F497E" w14:textId="03234DCE" w:rsidR="000205A9" w:rsidRDefault="000205A9"/>
    <w:p w14:paraId="7C6C8204" w14:textId="69C4DDC5" w:rsidR="000205A9" w:rsidRDefault="000205A9"/>
    <w:p w14:paraId="407CCB53" w14:textId="0E90F331" w:rsidR="000205A9" w:rsidRDefault="000205A9"/>
    <w:p w14:paraId="69CE4F94" w14:textId="2ACFC41F" w:rsidR="000205A9" w:rsidRDefault="000205A9"/>
    <w:p w14:paraId="1CFBDB83" w14:textId="77777777" w:rsidR="00015BBD" w:rsidRDefault="00015BBD" w:rsidP="00015BBD">
      <w:r w:rsidRPr="00853904">
        <w:rPr>
          <w:noProof/>
        </w:rPr>
        <w:lastRenderedPageBreak/>
        <w:drawing>
          <wp:inline distT="0" distB="0" distL="0" distR="0" wp14:anchorId="146E05EC" wp14:editId="5BE5EE46">
            <wp:extent cx="5943600" cy="3772535"/>
            <wp:effectExtent l="0" t="0" r="0" b="0"/>
            <wp:docPr id="2" name="Picture 2" descr="Chart, line 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 box and whisker chart&#10;&#10;Description automatically generated"/>
                    <pic:cNvPicPr/>
                  </pic:nvPicPr>
                  <pic:blipFill>
                    <a:blip r:embed="rId11"/>
                    <a:stretch>
                      <a:fillRect/>
                    </a:stretch>
                  </pic:blipFill>
                  <pic:spPr>
                    <a:xfrm>
                      <a:off x="0" y="0"/>
                      <a:ext cx="5943600" cy="3772535"/>
                    </a:xfrm>
                    <a:prstGeom prst="rect">
                      <a:avLst/>
                    </a:prstGeom>
                  </pic:spPr>
                </pic:pic>
              </a:graphicData>
            </a:graphic>
          </wp:inline>
        </w:drawing>
      </w:r>
    </w:p>
    <w:p w14:paraId="0520F826" w14:textId="77777777" w:rsidR="00015BBD" w:rsidRPr="00853904" w:rsidRDefault="00015BBD" w:rsidP="00015BBD"/>
    <w:p w14:paraId="5CDC8F30" w14:textId="68629DA2" w:rsidR="00015BBD" w:rsidRPr="00853904" w:rsidRDefault="00015BBD" w:rsidP="00015BBD">
      <w:r>
        <w:rPr>
          <w:b/>
          <w:bCs/>
        </w:rPr>
        <w:t xml:space="preserve">Supplemental </w:t>
      </w:r>
      <w:r w:rsidRPr="00853904">
        <w:rPr>
          <w:b/>
          <w:bCs/>
        </w:rPr>
        <w:t xml:space="preserve">Figure </w:t>
      </w:r>
      <w:r>
        <w:rPr>
          <w:b/>
          <w:bCs/>
        </w:rPr>
        <w:t>2</w:t>
      </w:r>
      <w:r w:rsidRPr="00853904">
        <w:rPr>
          <w:b/>
          <w:bCs/>
        </w:rPr>
        <w:t xml:space="preserve">. </w:t>
      </w:r>
      <w:r w:rsidRPr="00853904">
        <w:t xml:space="preserve">Breeding phenology for Rough-legged Hawks (RLHA), Gyrfalcons (GYRF), and Golden Eagles (GOEA) on the Seward Peninsula 2014-2019. Data are based on forward and backward projections of mean hatch dates (filled circles, error bars ± 1 SD) and average incubation (dashed line) and hatch-fledge (solid line) intervals for each species. Hatch date data correspond to the individual nest-years sampled for stable isotope analysis (sample sizes; </w:t>
      </w:r>
      <w:r w:rsidR="003535A3">
        <w:t xml:space="preserve">Supplemental </w:t>
      </w:r>
      <w:r w:rsidRPr="00853904">
        <w:t>Table 1) and were estimated using an aging guide (Anderson et al. 2017) or by expert observers. Gray dotted lines indicate average aerial survey dates throughout the course of the study, and yellow bars indicate sampling intervals for each species. Horizontal dashed lines begin with egg-</w:t>
      </w:r>
      <w:proofErr w:type="gramStart"/>
      <w:r w:rsidRPr="00853904">
        <w:t>laying,</w:t>
      </w:r>
      <w:proofErr w:type="gramEnd"/>
      <w:r w:rsidRPr="00853904">
        <w:t xml:space="preserve"> thus sites are likely occupied for several weeks prior to the pictured phenological timelines for the pre-laying interval (nest building/selection, courtship, copulation and egg development are not included in this figure). </w:t>
      </w:r>
    </w:p>
    <w:p w14:paraId="7FA3AD8D" w14:textId="454607B0" w:rsidR="000205A9" w:rsidRDefault="000205A9"/>
    <w:p w14:paraId="2AA1C261" w14:textId="1AAADC1B" w:rsidR="000205A9" w:rsidRDefault="000205A9"/>
    <w:p w14:paraId="54D71A5B" w14:textId="5B1AE83A" w:rsidR="000205A9" w:rsidRDefault="000205A9"/>
    <w:p w14:paraId="2C51F5DA" w14:textId="5F516CDB" w:rsidR="000205A9" w:rsidRDefault="000205A9" w:rsidP="000205A9"/>
    <w:p w14:paraId="51CA0465" w14:textId="16491E56" w:rsidR="000205A9" w:rsidRDefault="000205A9" w:rsidP="000205A9"/>
    <w:p w14:paraId="0E1D7ED2" w14:textId="77777777" w:rsidR="00AB1FC9" w:rsidRPr="00255351" w:rsidRDefault="00AB1FC9" w:rsidP="000205A9"/>
    <w:p w14:paraId="324BEABD" w14:textId="77777777" w:rsidR="000205A9" w:rsidRDefault="000205A9"/>
    <w:p w14:paraId="2C354A22" w14:textId="07F8754E" w:rsidR="005B79A7" w:rsidRDefault="00CD7C0D">
      <w:r w:rsidRPr="00CD7C0D">
        <w:rPr>
          <w:noProof/>
        </w:rPr>
        <w:lastRenderedPageBreak/>
        <w:drawing>
          <wp:inline distT="0" distB="0" distL="0" distR="0" wp14:anchorId="61B8DD9E" wp14:editId="52060916">
            <wp:extent cx="5943600" cy="3123565"/>
            <wp:effectExtent l="0" t="0" r="0" b="635"/>
            <wp:docPr id="8" name="Picture 8"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background pattern&#10;&#10;Description automatically generated"/>
                    <pic:cNvPicPr/>
                  </pic:nvPicPr>
                  <pic:blipFill>
                    <a:blip r:embed="rId12"/>
                    <a:stretch>
                      <a:fillRect/>
                    </a:stretch>
                  </pic:blipFill>
                  <pic:spPr>
                    <a:xfrm>
                      <a:off x="0" y="0"/>
                      <a:ext cx="5943600" cy="3123565"/>
                    </a:xfrm>
                    <a:prstGeom prst="rect">
                      <a:avLst/>
                    </a:prstGeom>
                  </pic:spPr>
                </pic:pic>
              </a:graphicData>
            </a:graphic>
          </wp:inline>
        </w:drawing>
      </w:r>
    </w:p>
    <w:p w14:paraId="7155EED8" w14:textId="2E70ECF6" w:rsidR="005B79A7" w:rsidRDefault="003C77B2">
      <w:r w:rsidRPr="005341CD">
        <w:rPr>
          <w:b/>
          <w:bCs/>
        </w:rPr>
        <w:t>Supplemental</w:t>
      </w:r>
      <w:r w:rsidR="005B79A7" w:rsidRPr="005341CD">
        <w:rPr>
          <w:b/>
          <w:bCs/>
        </w:rPr>
        <w:t xml:space="preserve"> Figure </w:t>
      </w:r>
      <w:r w:rsidR="00233836">
        <w:rPr>
          <w:b/>
          <w:bCs/>
        </w:rPr>
        <w:t>3</w:t>
      </w:r>
      <w:r w:rsidR="00A04F50" w:rsidRPr="005341CD">
        <w:rPr>
          <w:b/>
          <w:bCs/>
        </w:rPr>
        <w:t>.</w:t>
      </w:r>
      <w:r w:rsidR="005B79A7">
        <w:t xml:space="preserve"> Mean BSIMM output (diet estimates) for Gyrfalcons (GYRF), Golden Eagles (GOEA), and Rough-Legged Hawks (RLHA) using an informative vs uninformative prior. Dietary percentages of each informative prior applied are displayed in the column on the left and detailed in </w:t>
      </w:r>
      <w:r w:rsidR="003535A3">
        <w:t xml:space="preserve">Supplemental Table </w:t>
      </w:r>
      <w:r w:rsidR="001D30CE">
        <w:t>3</w:t>
      </w:r>
      <w:r w:rsidR="005B79A7">
        <w:t xml:space="preserve">. Colors correspond to one of seven prey categories. All models were formulated with the same Gyrfalcon </w:t>
      </w:r>
      <w:proofErr w:type="spellStart"/>
      <w:r w:rsidR="005B79A7">
        <w:t>TDFcam</w:t>
      </w:r>
      <w:proofErr w:type="spellEnd"/>
      <w:r w:rsidR="005B79A7">
        <w:t xml:space="preserve"> and source groups; sample sizes are all individuals for each raptor species detailed in </w:t>
      </w:r>
      <w:r w:rsidR="003535A3">
        <w:t xml:space="preserve">Supplemental </w:t>
      </w:r>
      <w:r w:rsidR="005B79A7">
        <w:t xml:space="preserve">Table 1. </w:t>
      </w:r>
    </w:p>
    <w:p w14:paraId="5FD3B358" w14:textId="67DC9548" w:rsidR="005B79A7" w:rsidRDefault="005B79A7"/>
    <w:p w14:paraId="1457D389" w14:textId="085AE339" w:rsidR="005B79A7" w:rsidRDefault="005B79A7"/>
    <w:p w14:paraId="21CBBAE1" w14:textId="1FCD13EB" w:rsidR="005B79A7" w:rsidRDefault="005B79A7"/>
    <w:p w14:paraId="1981F178" w14:textId="29194CEE" w:rsidR="005B79A7" w:rsidRDefault="005B79A7"/>
    <w:p w14:paraId="4AA9131D" w14:textId="534F1268" w:rsidR="005B79A7" w:rsidRDefault="005B79A7"/>
    <w:p w14:paraId="1B81F594" w14:textId="63B6E16A" w:rsidR="005B79A7" w:rsidRDefault="005B79A7"/>
    <w:p w14:paraId="79F2979D" w14:textId="6AAF68C1" w:rsidR="005B79A7" w:rsidRDefault="005B79A7"/>
    <w:p w14:paraId="401CE437" w14:textId="5F25A620" w:rsidR="005B79A7" w:rsidRDefault="00CD7C0D">
      <w:r w:rsidRPr="00CD7C0D">
        <w:rPr>
          <w:noProof/>
        </w:rPr>
        <w:lastRenderedPageBreak/>
        <w:drawing>
          <wp:inline distT="0" distB="0" distL="0" distR="0" wp14:anchorId="4262F543" wp14:editId="148624B6">
            <wp:extent cx="5943600" cy="3756660"/>
            <wp:effectExtent l="0" t="0" r="0" b="2540"/>
            <wp:docPr id="10" name="Picture 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diagram&#10;&#10;Description automatically generated"/>
                    <pic:cNvPicPr/>
                  </pic:nvPicPr>
                  <pic:blipFill>
                    <a:blip r:embed="rId13"/>
                    <a:stretch>
                      <a:fillRect/>
                    </a:stretch>
                  </pic:blipFill>
                  <pic:spPr>
                    <a:xfrm>
                      <a:off x="0" y="0"/>
                      <a:ext cx="5943600" cy="3756660"/>
                    </a:xfrm>
                    <a:prstGeom prst="rect">
                      <a:avLst/>
                    </a:prstGeom>
                  </pic:spPr>
                </pic:pic>
              </a:graphicData>
            </a:graphic>
          </wp:inline>
        </w:drawing>
      </w:r>
    </w:p>
    <w:p w14:paraId="1DE27110" w14:textId="1B01C6FF" w:rsidR="009526A8" w:rsidRDefault="00B4308C">
      <w:r w:rsidRPr="005341CD">
        <w:rPr>
          <w:b/>
          <w:bCs/>
        </w:rPr>
        <w:t>Supplemental</w:t>
      </w:r>
      <w:r w:rsidR="009526A8" w:rsidRPr="005341CD">
        <w:rPr>
          <w:b/>
          <w:bCs/>
        </w:rPr>
        <w:t xml:space="preserve"> Figure </w:t>
      </w:r>
      <w:r w:rsidR="00233836">
        <w:rPr>
          <w:b/>
          <w:bCs/>
        </w:rPr>
        <w:t>4</w:t>
      </w:r>
      <w:r w:rsidR="009526A8" w:rsidRPr="005341CD">
        <w:rPr>
          <w:b/>
          <w:bCs/>
        </w:rPr>
        <w:t>.</w:t>
      </w:r>
      <w:r w:rsidR="009526A8" w:rsidRPr="005341CD">
        <w:t xml:space="preserve"> Posterior</w:t>
      </w:r>
      <w:r w:rsidR="009526A8">
        <w:t xml:space="preserve"> density distributions from Golden Eagle BSIMM output comparing diet estimates for each prey group using informative (blue outline; </w:t>
      </w:r>
      <w:r w:rsidR="003535A3">
        <w:t>Supplemental Table 4</w:t>
      </w:r>
      <w:r w:rsidR="009526A8">
        <w:t>) vs uninformative (red outline) priors. BSIMM</w:t>
      </w:r>
      <w:r w:rsidR="00D54DAD">
        <w:t>s both</w:t>
      </w:r>
      <w:r w:rsidR="009526A8">
        <w:t xml:space="preserve"> formulated on 59 golden eagle nestlings (2014-2019); 219 prey samples from 7 categories; and a </w:t>
      </w:r>
      <w:proofErr w:type="spellStart"/>
      <w:r w:rsidR="009526A8">
        <w:t>TDFcam</w:t>
      </w:r>
      <w:proofErr w:type="spellEnd"/>
      <w:r w:rsidR="009526A8">
        <w:t xml:space="preserve"> </w:t>
      </w:r>
      <w:r w:rsidR="00D54DAD">
        <w:t xml:space="preserve">calculated for Gyrfalcon nestlings. </w:t>
      </w:r>
      <w:r w:rsidR="009526A8">
        <w:t>Vertical dotted lines indicate mean estimates for each model and BC=</w:t>
      </w:r>
      <w:proofErr w:type="spellStart"/>
      <w:r w:rsidR="009526A8">
        <w:t>Bahattacharyya’s</w:t>
      </w:r>
      <w:proofErr w:type="spellEnd"/>
      <w:r w:rsidR="009526A8">
        <w:t xml:space="preserve"> Coefficient. For prey group abbreviations: AGSQ=Arctic ground squirrel; </w:t>
      </w:r>
      <w:proofErr w:type="spellStart"/>
      <w:proofErr w:type="gramStart"/>
      <w:r w:rsidR="009526A8">
        <w:t>I.Bird</w:t>
      </w:r>
      <w:proofErr w:type="spellEnd"/>
      <w:proofErr w:type="gramEnd"/>
      <w:r w:rsidR="009526A8">
        <w:t xml:space="preserve">=insectivorous bird; </w:t>
      </w:r>
      <w:proofErr w:type="spellStart"/>
      <w:r w:rsidR="009526A8">
        <w:t>A.Rodent</w:t>
      </w:r>
      <w:proofErr w:type="spellEnd"/>
      <w:r w:rsidR="009526A8">
        <w:t>=arvicoline rodent.</w:t>
      </w:r>
    </w:p>
    <w:p w14:paraId="58571F13" w14:textId="21500375" w:rsidR="005B79A7" w:rsidRDefault="005B79A7"/>
    <w:p w14:paraId="15A15408" w14:textId="6921770B" w:rsidR="005B79A7" w:rsidRDefault="005B79A7"/>
    <w:p w14:paraId="43E0CD6B" w14:textId="22355558" w:rsidR="005B79A7" w:rsidRDefault="005B79A7"/>
    <w:p w14:paraId="7317D1C7" w14:textId="73D7C410" w:rsidR="005B79A7" w:rsidRDefault="005B79A7"/>
    <w:p w14:paraId="378994EC" w14:textId="3422E5FF" w:rsidR="005B79A7" w:rsidRDefault="005B79A7"/>
    <w:p w14:paraId="39DE2D52" w14:textId="1B7D79C9" w:rsidR="005B79A7" w:rsidRDefault="005B79A7"/>
    <w:p w14:paraId="37B5C313" w14:textId="53098C70" w:rsidR="005B79A7" w:rsidRDefault="005B79A7"/>
    <w:p w14:paraId="305D8B0A" w14:textId="0FABDD1F" w:rsidR="005B79A7" w:rsidRDefault="005B79A7"/>
    <w:p w14:paraId="4F4EA39C" w14:textId="16E77E1A" w:rsidR="005B79A7" w:rsidRDefault="005B79A7"/>
    <w:p w14:paraId="49DD6A89" w14:textId="4E4CE15C" w:rsidR="005B79A7" w:rsidRDefault="005B79A7"/>
    <w:p w14:paraId="766E6D38" w14:textId="056105A4" w:rsidR="005B79A7" w:rsidRDefault="005B79A7"/>
    <w:p w14:paraId="61D364A8" w14:textId="37C754E4" w:rsidR="005B79A7" w:rsidRDefault="00CD7C0D">
      <w:r w:rsidRPr="00CD7C0D">
        <w:rPr>
          <w:noProof/>
        </w:rPr>
        <w:lastRenderedPageBreak/>
        <w:drawing>
          <wp:inline distT="0" distB="0" distL="0" distR="0" wp14:anchorId="751070FD" wp14:editId="7AB3AA7B">
            <wp:extent cx="5943600" cy="3756660"/>
            <wp:effectExtent l="0" t="0" r="0" b="2540"/>
            <wp:docPr id="11" name="Picture 1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hart&#10;&#10;Description automatically generated"/>
                    <pic:cNvPicPr/>
                  </pic:nvPicPr>
                  <pic:blipFill>
                    <a:blip r:embed="rId14"/>
                    <a:stretch>
                      <a:fillRect/>
                    </a:stretch>
                  </pic:blipFill>
                  <pic:spPr>
                    <a:xfrm>
                      <a:off x="0" y="0"/>
                      <a:ext cx="5943600" cy="3756660"/>
                    </a:xfrm>
                    <a:prstGeom prst="rect">
                      <a:avLst/>
                    </a:prstGeom>
                  </pic:spPr>
                </pic:pic>
              </a:graphicData>
            </a:graphic>
          </wp:inline>
        </w:drawing>
      </w:r>
    </w:p>
    <w:p w14:paraId="62F1ED64" w14:textId="4A65909E" w:rsidR="009526A8" w:rsidRDefault="00B4308C" w:rsidP="009526A8">
      <w:r w:rsidRPr="005341CD">
        <w:rPr>
          <w:b/>
          <w:bCs/>
        </w:rPr>
        <w:t xml:space="preserve">Supplemental </w:t>
      </w:r>
      <w:r w:rsidR="009526A8" w:rsidRPr="005341CD">
        <w:rPr>
          <w:b/>
          <w:bCs/>
        </w:rPr>
        <w:t xml:space="preserve">Figure </w:t>
      </w:r>
      <w:r w:rsidR="00233836">
        <w:rPr>
          <w:b/>
          <w:bCs/>
        </w:rPr>
        <w:t>5</w:t>
      </w:r>
      <w:r w:rsidR="009526A8" w:rsidRPr="005341CD">
        <w:rPr>
          <w:b/>
          <w:bCs/>
        </w:rPr>
        <w:t>.</w:t>
      </w:r>
      <w:r w:rsidR="009526A8" w:rsidRPr="005341CD">
        <w:t xml:space="preserve"> Posterior</w:t>
      </w:r>
      <w:r w:rsidR="009526A8">
        <w:t xml:space="preserve"> density distributions from Gyrfalcon BSIMM output comparing diet estimates for each prey group using informative (blue outline; </w:t>
      </w:r>
      <w:r w:rsidR="003535A3">
        <w:t>Supplemental Table 4</w:t>
      </w:r>
      <w:r w:rsidR="009526A8">
        <w:t xml:space="preserve">) vs uninformative (red outline) priors. </w:t>
      </w:r>
      <w:r w:rsidR="00D54DAD">
        <w:t xml:space="preserve">BSIMMs both formulated on 105 gyrfalcon nestlings (2016-2019); 219 prey samples from 7 categories; and a </w:t>
      </w:r>
      <w:proofErr w:type="spellStart"/>
      <w:r w:rsidR="00D54DAD">
        <w:t>TDFcam</w:t>
      </w:r>
      <w:proofErr w:type="spellEnd"/>
      <w:r w:rsidR="00D54DAD">
        <w:t xml:space="preserve"> calculated for gyrfalcon nestlings. </w:t>
      </w:r>
      <w:r w:rsidR="009526A8">
        <w:t>Vertical dotted lines indicate mean estimates for each model and BC=</w:t>
      </w:r>
      <w:proofErr w:type="spellStart"/>
      <w:r w:rsidR="009526A8">
        <w:t>Bahattacharyya’s</w:t>
      </w:r>
      <w:proofErr w:type="spellEnd"/>
      <w:r w:rsidR="009526A8">
        <w:t xml:space="preserve"> Coefficient. For prey group abbreviations: AGSQ=Arctic ground squirrel; </w:t>
      </w:r>
      <w:proofErr w:type="spellStart"/>
      <w:proofErr w:type="gramStart"/>
      <w:r w:rsidR="009526A8">
        <w:t>I.Bird</w:t>
      </w:r>
      <w:proofErr w:type="spellEnd"/>
      <w:proofErr w:type="gramEnd"/>
      <w:r w:rsidR="009526A8">
        <w:t xml:space="preserve">=insectivorous bird; </w:t>
      </w:r>
      <w:proofErr w:type="spellStart"/>
      <w:r w:rsidR="009526A8">
        <w:t>A.Rodent</w:t>
      </w:r>
      <w:proofErr w:type="spellEnd"/>
      <w:r w:rsidR="009526A8">
        <w:t>=arvicoline rodent.</w:t>
      </w:r>
    </w:p>
    <w:p w14:paraId="48D65E71" w14:textId="77777777" w:rsidR="009526A8" w:rsidRDefault="009526A8"/>
    <w:p w14:paraId="1E19705A" w14:textId="375F3246" w:rsidR="005B79A7" w:rsidRDefault="00CD7C0D">
      <w:r w:rsidRPr="00CD7C0D">
        <w:rPr>
          <w:noProof/>
        </w:rPr>
        <w:lastRenderedPageBreak/>
        <w:drawing>
          <wp:inline distT="0" distB="0" distL="0" distR="0" wp14:anchorId="5A187D5F" wp14:editId="74CFBBB6">
            <wp:extent cx="5943600" cy="3756660"/>
            <wp:effectExtent l="0" t="0" r="0" b="2540"/>
            <wp:docPr id="12" name="Picture 12"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imeline&#10;&#10;Description automatically generated"/>
                    <pic:cNvPicPr/>
                  </pic:nvPicPr>
                  <pic:blipFill>
                    <a:blip r:embed="rId15"/>
                    <a:stretch>
                      <a:fillRect/>
                    </a:stretch>
                  </pic:blipFill>
                  <pic:spPr>
                    <a:xfrm>
                      <a:off x="0" y="0"/>
                      <a:ext cx="5943600" cy="3756660"/>
                    </a:xfrm>
                    <a:prstGeom prst="rect">
                      <a:avLst/>
                    </a:prstGeom>
                  </pic:spPr>
                </pic:pic>
              </a:graphicData>
            </a:graphic>
          </wp:inline>
        </w:drawing>
      </w:r>
    </w:p>
    <w:p w14:paraId="1B7EC213" w14:textId="3AA0B7BE" w:rsidR="009526A8" w:rsidRDefault="00B4308C" w:rsidP="009526A8">
      <w:r w:rsidRPr="005341CD">
        <w:rPr>
          <w:b/>
          <w:bCs/>
        </w:rPr>
        <w:t xml:space="preserve">Supplemental </w:t>
      </w:r>
      <w:r w:rsidR="009526A8" w:rsidRPr="005341CD">
        <w:rPr>
          <w:b/>
          <w:bCs/>
        </w:rPr>
        <w:t xml:space="preserve">Figure </w:t>
      </w:r>
      <w:r w:rsidR="00233836">
        <w:rPr>
          <w:b/>
          <w:bCs/>
        </w:rPr>
        <w:t>6</w:t>
      </w:r>
      <w:r w:rsidR="009526A8" w:rsidRPr="005341CD">
        <w:rPr>
          <w:b/>
          <w:bCs/>
        </w:rPr>
        <w:t>.</w:t>
      </w:r>
      <w:r w:rsidR="009526A8" w:rsidRPr="005341CD">
        <w:t xml:space="preserve"> Posterior</w:t>
      </w:r>
      <w:r w:rsidR="009526A8">
        <w:t xml:space="preserve"> density distributions from Rough-Legged Hawk BSIMM output comparing diet estimates for each prey group using informative (blue outline; </w:t>
      </w:r>
      <w:r w:rsidR="003535A3">
        <w:t>Supplemental Table 4</w:t>
      </w:r>
      <w:r w:rsidR="009526A8">
        <w:t xml:space="preserve">) vs uninformative (red outline) priors. </w:t>
      </w:r>
      <w:r w:rsidR="00D54DAD">
        <w:t xml:space="preserve">BSIMMs both formulated on 25 rough-legged hawk nestlings (2018-2019); 219 prey samples from 7 categories; and a </w:t>
      </w:r>
      <w:proofErr w:type="spellStart"/>
      <w:r w:rsidR="00D54DAD">
        <w:t>TDFcam</w:t>
      </w:r>
      <w:proofErr w:type="spellEnd"/>
      <w:r w:rsidR="00D54DAD">
        <w:t xml:space="preserve"> calculated for gyrfalcon nestlings. </w:t>
      </w:r>
      <w:r w:rsidR="009526A8">
        <w:t>Vertical dotted lines indicate mean estimates for each model and BC=</w:t>
      </w:r>
      <w:proofErr w:type="spellStart"/>
      <w:r w:rsidR="009526A8">
        <w:t>Bahattacharyya’s</w:t>
      </w:r>
      <w:proofErr w:type="spellEnd"/>
      <w:r w:rsidR="009526A8">
        <w:t xml:space="preserve"> Coefficient. For prey group abbreviations: AGSQ=Arctic ground squirrel; </w:t>
      </w:r>
      <w:proofErr w:type="spellStart"/>
      <w:proofErr w:type="gramStart"/>
      <w:r w:rsidR="009526A8">
        <w:t>I.Bird</w:t>
      </w:r>
      <w:proofErr w:type="spellEnd"/>
      <w:proofErr w:type="gramEnd"/>
      <w:r w:rsidR="009526A8">
        <w:t xml:space="preserve">=insectivorous bird; </w:t>
      </w:r>
      <w:proofErr w:type="spellStart"/>
      <w:r w:rsidR="009526A8">
        <w:t>A.Rodent</w:t>
      </w:r>
      <w:proofErr w:type="spellEnd"/>
      <w:r w:rsidR="009526A8">
        <w:t>=arvicoline rodent.</w:t>
      </w:r>
    </w:p>
    <w:p w14:paraId="35C32C14" w14:textId="4D44DADB" w:rsidR="009526A8" w:rsidRDefault="009526A8"/>
    <w:p w14:paraId="658CE809" w14:textId="2F74B295" w:rsidR="007548E7" w:rsidRDefault="007548E7"/>
    <w:p w14:paraId="654432B3" w14:textId="77777777" w:rsidR="00233836" w:rsidRDefault="00233836" w:rsidP="00233836">
      <w:r w:rsidRPr="00CD7C0D">
        <w:rPr>
          <w:noProof/>
        </w:rPr>
        <w:lastRenderedPageBreak/>
        <w:drawing>
          <wp:inline distT="0" distB="0" distL="0" distR="0" wp14:anchorId="06AE87A6" wp14:editId="7096B076">
            <wp:extent cx="5943600" cy="3301365"/>
            <wp:effectExtent l="0" t="0" r="0" b="635"/>
            <wp:docPr id="1" name="Picture 1" descr="Chart, bubbl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ubble chart&#10;&#10;Description automatically generated"/>
                    <pic:cNvPicPr/>
                  </pic:nvPicPr>
                  <pic:blipFill>
                    <a:blip r:embed="rId16"/>
                    <a:stretch>
                      <a:fillRect/>
                    </a:stretch>
                  </pic:blipFill>
                  <pic:spPr>
                    <a:xfrm>
                      <a:off x="0" y="0"/>
                      <a:ext cx="5943600" cy="3301365"/>
                    </a:xfrm>
                    <a:prstGeom prst="rect">
                      <a:avLst/>
                    </a:prstGeom>
                  </pic:spPr>
                </pic:pic>
              </a:graphicData>
            </a:graphic>
          </wp:inline>
        </w:drawing>
      </w:r>
    </w:p>
    <w:p w14:paraId="0459DE37" w14:textId="6F64AFFD" w:rsidR="00233836" w:rsidRDefault="00233836" w:rsidP="00233836">
      <w:r w:rsidRPr="005341CD">
        <w:rPr>
          <w:b/>
          <w:bCs/>
        </w:rPr>
        <w:t xml:space="preserve">Supplemental Figure </w:t>
      </w:r>
      <w:r>
        <w:rPr>
          <w:b/>
          <w:bCs/>
        </w:rPr>
        <w:t>7</w:t>
      </w:r>
      <w:r w:rsidRPr="005341CD">
        <w:rPr>
          <w:b/>
          <w:bCs/>
        </w:rPr>
        <w:t>.</w:t>
      </w:r>
      <w:r w:rsidRPr="00255351">
        <w:rPr>
          <w:b/>
          <w:bCs/>
        </w:rPr>
        <w:t xml:space="preserve"> </w:t>
      </w:r>
      <w:r>
        <w:t xml:space="preserve">Comparison of niche width estimation methods from 20 Gyrfalcon nest-years (2017-2019; Seward Peninsula; </w:t>
      </w:r>
      <w:r w:rsidRPr="00C36DD5">
        <w:t xml:space="preserve">Supplemental Table </w:t>
      </w:r>
      <w:r>
        <w:t>3</w:t>
      </w:r>
      <w:r w:rsidRPr="00C36DD5">
        <w:t>).</w:t>
      </w:r>
      <w:r>
        <w:t xml:space="preserve"> Diet breadth (left) was calculated from proportional diet estimates generated from nest cameras. SEA (right) was calculated from raw stable isotope data (</w:t>
      </w:r>
      <w:r w:rsidRPr="00B364CA">
        <w:sym w:font="Symbol" w:char="F064"/>
      </w:r>
      <w:r w:rsidRPr="00691D95">
        <w:rPr>
          <w:vertAlign w:val="superscript"/>
        </w:rPr>
        <w:t>13</w:t>
      </w:r>
      <w:r w:rsidRPr="00B364CA">
        <w:t xml:space="preserve">C and </w:t>
      </w:r>
      <w:r w:rsidRPr="00B364CA">
        <w:sym w:font="Symbol" w:char="F064"/>
      </w:r>
      <w:r w:rsidRPr="00691D95">
        <w:rPr>
          <w:vertAlign w:val="superscript"/>
        </w:rPr>
        <w:t>15</w:t>
      </w:r>
      <w:r w:rsidRPr="00B364CA">
        <w:t>N</w:t>
      </w:r>
      <w:r>
        <w:t xml:space="preserve">) of nestling red blood cell samples. The two estimates of niche width (Y-axes) are on different scales but reflect a similar trend. </w:t>
      </w:r>
      <w:r w:rsidRPr="00255351">
        <w:t xml:space="preserve">Points indicate </w:t>
      </w:r>
      <w:r>
        <w:t>mean</w:t>
      </w:r>
      <w:r w:rsidRPr="00255351">
        <w:t xml:space="preserve"> estimate</w:t>
      </w:r>
      <w:r>
        <w:t xml:space="preserve">s </w:t>
      </w:r>
      <w:r w:rsidRPr="00255351">
        <w:t>and colored boxes correspond to 50%, 75%, and 9</w:t>
      </w:r>
      <w:r>
        <w:t>0</w:t>
      </w:r>
      <w:r w:rsidRPr="00255351">
        <w:t>% credible intervals respectively.</w:t>
      </w:r>
    </w:p>
    <w:p w14:paraId="2AF3C7C9" w14:textId="77777777" w:rsidR="00233836" w:rsidRDefault="00233836"/>
    <w:p w14:paraId="52608F5E" w14:textId="1F0C48F3" w:rsidR="007548E7" w:rsidRPr="00853904" w:rsidRDefault="007548E7" w:rsidP="007548E7">
      <w:pPr>
        <w:spacing w:line="360" w:lineRule="auto"/>
      </w:pPr>
      <w:r w:rsidRPr="00853904">
        <w:rPr>
          <w:noProof/>
          <w:sz w:val="16"/>
          <w:szCs w:val="16"/>
        </w:rPr>
        <w:lastRenderedPageBreak/>
        <w:drawing>
          <wp:inline distT="0" distB="0" distL="0" distR="0" wp14:anchorId="1DFAFD03" wp14:editId="40C925BF">
            <wp:extent cx="5931462" cy="3704087"/>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7">
                      <a:extLst>
                        <a:ext uri="{28A0092B-C50C-407E-A947-70E740481C1C}">
                          <a14:useLocalDpi xmlns:a14="http://schemas.microsoft.com/office/drawing/2010/main" val="0"/>
                        </a:ext>
                      </a:extLst>
                    </a:blip>
                    <a:srcRect l="10311" t="6400" r="10786" b="6003"/>
                    <a:stretch/>
                  </pic:blipFill>
                  <pic:spPr bwMode="auto">
                    <a:xfrm>
                      <a:off x="0" y="0"/>
                      <a:ext cx="5933919" cy="3705621"/>
                    </a:xfrm>
                    <a:prstGeom prst="rect">
                      <a:avLst/>
                    </a:prstGeom>
                    <a:ln>
                      <a:noFill/>
                    </a:ln>
                    <a:extLst>
                      <a:ext uri="{53640926-AAD7-44D8-BBD7-CCE9431645EC}">
                        <a14:shadowObscured xmlns:a14="http://schemas.microsoft.com/office/drawing/2010/main"/>
                      </a:ext>
                    </a:extLst>
                  </pic:spPr>
                </pic:pic>
              </a:graphicData>
            </a:graphic>
          </wp:inline>
        </w:drawing>
      </w:r>
    </w:p>
    <w:p w14:paraId="5D68F139" w14:textId="4FFFAFE8" w:rsidR="007548E7" w:rsidRPr="00853904" w:rsidRDefault="007548E7" w:rsidP="007548E7">
      <w:r>
        <w:rPr>
          <w:b/>
          <w:bCs/>
        </w:rPr>
        <w:t xml:space="preserve">Supplemental </w:t>
      </w:r>
      <w:r w:rsidRPr="00853904">
        <w:rPr>
          <w:b/>
          <w:bCs/>
        </w:rPr>
        <w:t xml:space="preserve">Figure </w:t>
      </w:r>
      <w:r>
        <w:rPr>
          <w:b/>
          <w:bCs/>
        </w:rPr>
        <w:t>8</w:t>
      </w:r>
      <w:r w:rsidRPr="00853904">
        <w:rPr>
          <w:b/>
          <w:bCs/>
        </w:rPr>
        <w:t>.</w:t>
      </w:r>
      <w:r w:rsidRPr="00853904">
        <w:t xml:space="preserve"> Mean proportional diet estimates for each of the three focal raptor species in each year, as inferred from BSIMM output (sample sizes, </w:t>
      </w:r>
      <w:r>
        <w:t xml:space="preserve">Supplemental </w:t>
      </w:r>
      <w:r w:rsidRPr="00853904">
        <w:t xml:space="preserve">Table 1; diet estimates with credible intervals; Supplemental Table </w:t>
      </w:r>
      <w:r>
        <w:t>7</w:t>
      </w:r>
      <w:r w:rsidRPr="00853904">
        <w:t xml:space="preserve">). Data reflect the diet of raptor nestlings during </w:t>
      </w:r>
      <w:r>
        <w:t xml:space="preserve">brood-rearing </w:t>
      </w:r>
      <w:r w:rsidRPr="00853904">
        <w:t>on the Seward Peninsula. Each column is a different year (2014-2019)</w:t>
      </w:r>
      <w:r>
        <w:t>,</w:t>
      </w:r>
      <w:r w:rsidRPr="00853904">
        <w:t xml:space="preserve"> and each row is a different raptor species (GOEA = Golden Eagle, GYRF = Gyrfalcon, RLHA = Rough-legged Hawk). Colors correspond to the seven prey categories</w:t>
      </w:r>
      <w:r w:rsidRPr="001E3882">
        <w:t xml:space="preserve"> </w:t>
      </w:r>
      <w:r>
        <w:t>as indicated in the legend.</w:t>
      </w:r>
      <w:r w:rsidRPr="00853904">
        <w:t xml:space="preserve"> White rectangles </w:t>
      </w:r>
      <w:r>
        <w:t>indicate years without stable isotope data for that species</w:t>
      </w:r>
    </w:p>
    <w:p w14:paraId="690B6C6F" w14:textId="7E36E6EB" w:rsidR="007548E7" w:rsidRDefault="007548E7"/>
    <w:p w14:paraId="1B45C80C" w14:textId="72219A1A" w:rsidR="001A0792" w:rsidRPr="001A0792" w:rsidRDefault="001A0792">
      <w:pPr>
        <w:rPr>
          <w:b/>
          <w:bCs/>
        </w:rPr>
      </w:pPr>
      <w:r w:rsidRPr="001A0792">
        <w:rPr>
          <w:b/>
          <w:bCs/>
        </w:rPr>
        <w:t>References</w:t>
      </w:r>
    </w:p>
    <w:p w14:paraId="413D6740" w14:textId="77777777" w:rsidR="001A0792" w:rsidRPr="004D51E7" w:rsidRDefault="001A0792" w:rsidP="001A0792">
      <w:pPr>
        <w:ind w:left="360" w:hanging="360"/>
      </w:pPr>
      <w:r w:rsidRPr="004D51E7">
        <w:t>Anderson D. L., K. K. Burnham, Ó. K. Nielsen, and B. W. Robinson</w:t>
      </w:r>
      <w:r>
        <w:t xml:space="preserve"> (2017)</w:t>
      </w:r>
      <w:r w:rsidRPr="004D51E7">
        <w:t xml:space="preserve">. A photographic and morphometric guide to aging Gyrfalcon nestlings. Pages 265–282 in D.L. Anderson, C.J.W. McClure, and A. Franke, editors. Applied raptor ecology: essentials from Gyrfalcon research. The Peregrine Fund, Boise, Idaho, USA. </w:t>
      </w:r>
      <w:proofErr w:type="spellStart"/>
      <w:r>
        <w:t>doi</w:t>
      </w:r>
      <w:proofErr w:type="spellEnd"/>
      <w:r>
        <w:t xml:space="preserve">: </w:t>
      </w:r>
      <w:r w:rsidRPr="004D51E7">
        <w:t>10.4080/are.2017/app1</w:t>
      </w:r>
    </w:p>
    <w:p w14:paraId="7AA5AF27" w14:textId="77777777" w:rsidR="001A0792" w:rsidRDefault="001A0792"/>
    <w:sectPr w:rsidR="001A0792" w:rsidSect="00987F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440772" w14:textId="77777777" w:rsidR="005D5F1C" w:rsidRDefault="005D5F1C" w:rsidP="002509DA">
      <w:r>
        <w:separator/>
      </w:r>
    </w:p>
  </w:endnote>
  <w:endnote w:type="continuationSeparator" w:id="0">
    <w:p w14:paraId="2B2864CB" w14:textId="77777777" w:rsidR="005D5F1C" w:rsidRDefault="005D5F1C" w:rsidP="00250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18210529"/>
      <w:docPartObj>
        <w:docPartGallery w:val="Page Numbers (Bottom of Page)"/>
        <w:docPartUnique/>
      </w:docPartObj>
    </w:sdtPr>
    <w:sdtContent>
      <w:p w14:paraId="2BEDF19C" w14:textId="4BD929F9" w:rsidR="00D04122" w:rsidRDefault="00D04122" w:rsidP="00DD4C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469C528" w14:textId="77777777" w:rsidR="00D04122" w:rsidRDefault="00D04122" w:rsidP="00D0412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3266154"/>
      <w:docPartObj>
        <w:docPartGallery w:val="Page Numbers (Bottom of Page)"/>
        <w:docPartUnique/>
      </w:docPartObj>
    </w:sdtPr>
    <w:sdtContent>
      <w:p w14:paraId="36134BF9" w14:textId="31D1065F" w:rsidR="00D04122" w:rsidRDefault="00D04122" w:rsidP="00DD4C1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0E2C856" w14:textId="77777777" w:rsidR="00D04122" w:rsidRDefault="00D04122" w:rsidP="00D0412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E89AF5" w14:textId="77777777" w:rsidR="005D5F1C" w:rsidRDefault="005D5F1C" w:rsidP="002509DA">
      <w:r>
        <w:separator/>
      </w:r>
    </w:p>
  </w:footnote>
  <w:footnote w:type="continuationSeparator" w:id="0">
    <w:p w14:paraId="68682D0A" w14:textId="77777777" w:rsidR="005D5F1C" w:rsidRDefault="005D5F1C" w:rsidP="002509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FEF5E2" w14:textId="2C7038CC" w:rsidR="00D04122" w:rsidRDefault="00D04122">
    <w:pPr>
      <w:pStyle w:val="Header"/>
    </w:pPr>
    <w:r>
      <w:t>SUPPLEMENTAL MATERIAL</w:t>
    </w:r>
    <w:r>
      <w:tab/>
    </w:r>
    <w:r>
      <w:tab/>
    </w:r>
    <w:proofErr w:type="spellStart"/>
    <w:r w:rsidRPr="00D04122">
      <w:t>Oecologia</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67D"/>
    <w:rsid w:val="00015BBD"/>
    <w:rsid w:val="000205A9"/>
    <w:rsid w:val="0009206F"/>
    <w:rsid w:val="0019055A"/>
    <w:rsid w:val="001A0792"/>
    <w:rsid w:val="001B6F44"/>
    <w:rsid w:val="001D30CE"/>
    <w:rsid w:val="0021591E"/>
    <w:rsid w:val="00233836"/>
    <w:rsid w:val="002509DA"/>
    <w:rsid w:val="002763CF"/>
    <w:rsid w:val="002868AE"/>
    <w:rsid w:val="002B4696"/>
    <w:rsid w:val="002C3EC3"/>
    <w:rsid w:val="002E206C"/>
    <w:rsid w:val="002E3752"/>
    <w:rsid w:val="00327A40"/>
    <w:rsid w:val="003535A3"/>
    <w:rsid w:val="003C77B2"/>
    <w:rsid w:val="00442988"/>
    <w:rsid w:val="0048029F"/>
    <w:rsid w:val="00483241"/>
    <w:rsid w:val="00486E69"/>
    <w:rsid w:val="0050225F"/>
    <w:rsid w:val="0052523A"/>
    <w:rsid w:val="005341CD"/>
    <w:rsid w:val="005735EF"/>
    <w:rsid w:val="00585EC6"/>
    <w:rsid w:val="005B79A7"/>
    <w:rsid w:val="005D5F1C"/>
    <w:rsid w:val="0060167D"/>
    <w:rsid w:val="00604DE9"/>
    <w:rsid w:val="00613BBB"/>
    <w:rsid w:val="006359F8"/>
    <w:rsid w:val="00684D3F"/>
    <w:rsid w:val="00686B8B"/>
    <w:rsid w:val="007407ED"/>
    <w:rsid w:val="007548E7"/>
    <w:rsid w:val="007C3EAC"/>
    <w:rsid w:val="008A4B6B"/>
    <w:rsid w:val="00925A0C"/>
    <w:rsid w:val="009526A8"/>
    <w:rsid w:val="00977DD6"/>
    <w:rsid w:val="00987F56"/>
    <w:rsid w:val="00A04236"/>
    <w:rsid w:val="00A04F50"/>
    <w:rsid w:val="00A42247"/>
    <w:rsid w:val="00AB1FC9"/>
    <w:rsid w:val="00B15639"/>
    <w:rsid w:val="00B4308C"/>
    <w:rsid w:val="00B5609A"/>
    <w:rsid w:val="00B842AB"/>
    <w:rsid w:val="00B85000"/>
    <w:rsid w:val="00C157D5"/>
    <w:rsid w:val="00C53F8A"/>
    <w:rsid w:val="00C63BAD"/>
    <w:rsid w:val="00C94BFC"/>
    <w:rsid w:val="00CA4C2C"/>
    <w:rsid w:val="00CC181D"/>
    <w:rsid w:val="00CD7C0D"/>
    <w:rsid w:val="00D007EE"/>
    <w:rsid w:val="00D04122"/>
    <w:rsid w:val="00D54DAD"/>
    <w:rsid w:val="00D67E79"/>
    <w:rsid w:val="00D7673F"/>
    <w:rsid w:val="00DA468C"/>
    <w:rsid w:val="00DC0DDA"/>
    <w:rsid w:val="00E434F8"/>
    <w:rsid w:val="00E445E0"/>
    <w:rsid w:val="00F555A2"/>
    <w:rsid w:val="00FA707B"/>
    <w:rsid w:val="00FF1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F0D6B"/>
  <w14:defaultImageDpi w14:val="32767"/>
  <w15:chartTrackingRefBased/>
  <w15:docId w15:val="{7A8DA28B-A580-C543-9475-F6298B4CD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63BA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3BAD"/>
    <w:rPr>
      <w:sz w:val="18"/>
      <w:szCs w:val="18"/>
    </w:rPr>
  </w:style>
  <w:style w:type="character" w:customStyle="1" w:styleId="BalloonTextChar">
    <w:name w:val="Balloon Text Char"/>
    <w:basedOn w:val="DefaultParagraphFont"/>
    <w:link w:val="BalloonText"/>
    <w:uiPriority w:val="99"/>
    <w:semiHidden/>
    <w:rsid w:val="00C63BA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5B79A7"/>
    <w:rPr>
      <w:sz w:val="16"/>
      <w:szCs w:val="16"/>
    </w:rPr>
  </w:style>
  <w:style w:type="paragraph" w:styleId="CommentText">
    <w:name w:val="annotation text"/>
    <w:basedOn w:val="Normal"/>
    <w:link w:val="CommentTextChar"/>
    <w:uiPriority w:val="99"/>
    <w:semiHidden/>
    <w:unhideWhenUsed/>
    <w:rsid w:val="005B79A7"/>
    <w:rPr>
      <w:sz w:val="20"/>
      <w:szCs w:val="20"/>
    </w:rPr>
  </w:style>
  <w:style w:type="character" w:customStyle="1" w:styleId="CommentTextChar">
    <w:name w:val="Comment Text Char"/>
    <w:basedOn w:val="DefaultParagraphFont"/>
    <w:link w:val="CommentText"/>
    <w:uiPriority w:val="99"/>
    <w:semiHidden/>
    <w:rsid w:val="005B79A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B79A7"/>
    <w:rPr>
      <w:b/>
      <w:bCs/>
    </w:rPr>
  </w:style>
  <w:style w:type="character" w:customStyle="1" w:styleId="CommentSubjectChar">
    <w:name w:val="Comment Subject Char"/>
    <w:basedOn w:val="CommentTextChar"/>
    <w:link w:val="CommentSubject"/>
    <w:uiPriority w:val="99"/>
    <w:semiHidden/>
    <w:rsid w:val="005B79A7"/>
    <w:rPr>
      <w:rFonts w:ascii="Times New Roman" w:eastAsia="Times New Roman" w:hAnsi="Times New Roman" w:cs="Times New Roman"/>
      <w:b/>
      <w:bCs/>
      <w:sz w:val="20"/>
      <w:szCs w:val="20"/>
    </w:rPr>
  </w:style>
  <w:style w:type="table" w:styleId="TableGrid">
    <w:name w:val="Table Grid"/>
    <w:basedOn w:val="TableNormal"/>
    <w:uiPriority w:val="39"/>
    <w:rsid w:val="003C7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84D3F"/>
    <w:pPr>
      <w:spacing w:before="100" w:beforeAutospacing="1" w:after="100" w:afterAutospacing="1"/>
    </w:pPr>
  </w:style>
  <w:style w:type="paragraph" w:styleId="Header">
    <w:name w:val="header"/>
    <w:basedOn w:val="Normal"/>
    <w:link w:val="HeaderChar"/>
    <w:uiPriority w:val="99"/>
    <w:unhideWhenUsed/>
    <w:rsid w:val="002509DA"/>
    <w:pPr>
      <w:tabs>
        <w:tab w:val="center" w:pos="4680"/>
        <w:tab w:val="right" w:pos="9360"/>
      </w:tabs>
    </w:pPr>
  </w:style>
  <w:style w:type="character" w:customStyle="1" w:styleId="HeaderChar">
    <w:name w:val="Header Char"/>
    <w:basedOn w:val="DefaultParagraphFont"/>
    <w:link w:val="Header"/>
    <w:uiPriority w:val="99"/>
    <w:rsid w:val="002509DA"/>
    <w:rPr>
      <w:rFonts w:ascii="Times New Roman" w:eastAsia="Times New Roman" w:hAnsi="Times New Roman" w:cs="Times New Roman"/>
    </w:rPr>
  </w:style>
  <w:style w:type="paragraph" w:styleId="Footer">
    <w:name w:val="footer"/>
    <w:basedOn w:val="Normal"/>
    <w:link w:val="FooterChar"/>
    <w:uiPriority w:val="99"/>
    <w:unhideWhenUsed/>
    <w:rsid w:val="002509DA"/>
    <w:pPr>
      <w:tabs>
        <w:tab w:val="center" w:pos="4680"/>
        <w:tab w:val="right" w:pos="9360"/>
      </w:tabs>
    </w:pPr>
  </w:style>
  <w:style w:type="character" w:customStyle="1" w:styleId="FooterChar">
    <w:name w:val="Footer Char"/>
    <w:basedOn w:val="DefaultParagraphFont"/>
    <w:link w:val="Footer"/>
    <w:uiPriority w:val="99"/>
    <w:rsid w:val="002509DA"/>
    <w:rPr>
      <w:rFonts w:ascii="Times New Roman" w:eastAsia="Times New Roman" w:hAnsi="Times New Roman" w:cs="Times New Roman"/>
    </w:rPr>
  </w:style>
  <w:style w:type="paragraph" w:styleId="ListParagraph">
    <w:name w:val="List Paragraph"/>
    <w:basedOn w:val="Normal"/>
    <w:uiPriority w:val="34"/>
    <w:qFormat/>
    <w:rsid w:val="002B4696"/>
    <w:pPr>
      <w:ind w:left="720"/>
      <w:contextualSpacing/>
    </w:pPr>
  </w:style>
  <w:style w:type="character" w:styleId="PageNumber">
    <w:name w:val="page number"/>
    <w:basedOn w:val="DefaultParagraphFont"/>
    <w:uiPriority w:val="99"/>
    <w:semiHidden/>
    <w:unhideWhenUsed/>
    <w:rsid w:val="00D041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77548">
      <w:bodyDiv w:val="1"/>
      <w:marLeft w:val="0"/>
      <w:marRight w:val="0"/>
      <w:marTop w:val="0"/>
      <w:marBottom w:val="0"/>
      <w:divBdr>
        <w:top w:val="none" w:sz="0" w:space="0" w:color="auto"/>
        <w:left w:val="none" w:sz="0" w:space="0" w:color="auto"/>
        <w:bottom w:val="none" w:sz="0" w:space="0" w:color="auto"/>
        <w:right w:val="none" w:sz="0" w:space="0" w:color="auto"/>
      </w:divBdr>
    </w:div>
    <w:div w:id="35663852">
      <w:bodyDiv w:val="1"/>
      <w:marLeft w:val="0"/>
      <w:marRight w:val="0"/>
      <w:marTop w:val="0"/>
      <w:marBottom w:val="0"/>
      <w:divBdr>
        <w:top w:val="none" w:sz="0" w:space="0" w:color="auto"/>
        <w:left w:val="none" w:sz="0" w:space="0" w:color="auto"/>
        <w:bottom w:val="none" w:sz="0" w:space="0" w:color="auto"/>
        <w:right w:val="none" w:sz="0" w:space="0" w:color="auto"/>
      </w:divBdr>
    </w:div>
    <w:div w:id="168720359">
      <w:bodyDiv w:val="1"/>
      <w:marLeft w:val="0"/>
      <w:marRight w:val="0"/>
      <w:marTop w:val="0"/>
      <w:marBottom w:val="0"/>
      <w:divBdr>
        <w:top w:val="none" w:sz="0" w:space="0" w:color="auto"/>
        <w:left w:val="none" w:sz="0" w:space="0" w:color="auto"/>
        <w:bottom w:val="none" w:sz="0" w:space="0" w:color="auto"/>
        <w:right w:val="none" w:sz="0" w:space="0" w:color="auto"/>
      </w:divBdr>
    </w:div>
    <w:div w:id="183984874">
      <w:bodyDiv w:val="1"/>
      <w:marLeft w:val="0"/>
      <w:marRight w:val="0"/>
      <w:marTop w:val="0"/>
      <w:marBottom w:val="0"/>
      <w:divBdr>
        <w:top w:val="none" w:sz="0" w:space="0" w:color="auto"/>
        <w:left w:val="none" w:sz="0" w:space="0" w:color="auto"/>
        <w:bottom w:val="none" w:sz="0" w:space="0" w:color="auto"/>
        <w:right w:val="none" w:sz="0" w:space="0" w:color="auto"/>
      </w:divBdr>
    </w:div>
    <w:div w:id="265623114">
      <w:bodyDiv w:val="1"/>
      <w:marLeft w:val="0"/>
      <w:marRight w:val="0"/>
      <w:marTop w:val="0"/>
      <w:marBottom w:val="0"/>
      <w:divBdr>
        <w:top w:val="none" w:sz="0" w:space="0" w:color="auto"/>
        <w:left w:val="none" w:sz="0" w:space="0" w:color="auto"/>
        <w:bottom w:val="none" w:sz="0" w:space="0" w:color="auto"/>
        <w:right w:val="none" w:sz="0" w:space="0" w:color="auto"/>
      </w:divBdr>
    </w:div>
    <w:div w:id="275646915">
      <w:bodyDiv w:val="1"/>
      <w:marLeft w:val="0"/>
      <w:marRight w:val="0"/>
      <w:marTop w:val="0"/>
      <w:marBottom w:val="0"/>
      <w:divBdr>
        <w:top w:val="none" w:sz="0" w:space="0" w:color="auto"/>
        <w:left w:val="none" w:sz="0" w:space="0" w:color="auto"/>
        <w:bottom w:val="none" w:sz="0" w:space="0" w:color="auto"/>
        <w:right w:val="none" w:sz="0" w:space="0" w:color="auto"/>
      </w:divBdr>
    </w:div>
    <w:div w:id="433551925">
      <w:bodyDiv w:val="1"/>
      <w:marLeft w:val="0"/>
      <w:marRight w:val="0"/>
      <w:marTop w:val="0"/>
      <w:marBottom w:val="0"/>
      <w:divBdr>
        <w:top w:val="none" w:sz="0" w:space="0" w:color="auto"/>
        <w:left w:val="none" w:sz="0" w:space="0" w:color="auto"/>
        <w:bottom w:val="none" w:sz="0" w:space="0" w:color="auto"/>
        <w:right w:val="none" w:sz="0" w:space="0" w:color="auto"/>
      </w:divBdr>
    </w:div>
    <w:div w:id="447697679">
      <w:bodyDiv w:val="1"/>
      <w:marLeft w:val="0"/>
      <w:marRight w:val="0"/>
      <w:marTop w:val="0"/>
      <w:marBottom w:val="0"/>
      <w:divBdr>
        <w:top w:val="none" w:sz="0" w:space="0" w:color="auto"/>
        <w:left w:val="none" w:sz="0" w:space="0" w:color="auto"/>
        <w:bottom w:val="none" w:sz="0" w:space="0" w:color="auto"/>
        <w:right w:val="none" w:sz="0" w:space="0" w:color="auto"/>
      </w:divBdr>
    </w:div>
    <w:div w:id="643238735">
      <w:bodyDiv w:val="1"/>
      <w:marLeft w:val="0"/>
      <w:marRight w:val="0"/>
      <w:marTop w:val="0"/>
      <w:marBottom w:val="0"/>
      <w:divBdr>
        <w:top w:val="none" w:sz="0" w:space="0" w:color="auto"/>
        <w:left w:val="none" w:sz="0" w:space="0" w:color="auto"/>
        <w:bottom w:val="none" w:sz="0" w:space="0" w:color="auto"/>
        <w:right w:val="none" w:sz="0" w:space="0" w:color="auto"/>
      </w:divBdr>
    </w:div>
    <w:div w:id="652678513">
      <w:bodyDiv w:val="1"/>
      <w:marLeft w:val="0"/>
      <w:marRight w:val="0"/>
      <w:marTop w:val="0"/>
      <w:marBottom w:val="0"/>
      <w:divBdr>
        <w:top w:val="none" w:sz="0" w:space="0" w:color="auto"/>
        <w:left w:val="none" w:sz="0" w:space="0" w:color="auto"/>
        <w:bottom w:val="none" w:sz="0" w:space="0" w:color="auto"/>
        <w:right w:val="none" w:sz="0" w:space="0" w:color="auto"/>
      </w:divBdr>
    </w:div>
    <w:div w:id="779033979">
      <w:bodyDiv w:val="1"/>
      <w:marLeft w:val="0"/>
      <w:marRight w:val="0"/>
      <w:marTop w:val="0"/>
      <w:marBottom w:val="0"/>
      <w:divBdr>
        <w:top w:val="none" w:sz="0" w:space="0" w:color="auto"/>
        <w:left w:val="none" w:sz="0" w:space="0" w:color="auto"/>
        <w:bottom w:val="none" w:sz="0" w:space="0" w:color="auto"/>
        <w:right w:val="none" w:sz="0" w:space="0" w:color="auto"/>
      </w:divBdr>
    </w:div>
    <w:div w:id="836960904">
      <w:bodyDiv w:val="1"/>
      <w:marLeft w:val="0"/>
      <w:marRight w:val="0"/>
      <w:marTop w:val="0"/>
      <w:marBottom w:val="0"/>
      <w:divBdr>
        <w:top w:val="none" w:sz="0" w:space="0" w:color="auto"/>
        <w:left w:val="none" w:sz="0" w:space="0" w:color="auto"/>
        <w:bottom w:val="none" w:sz="0" w:space="0" w:color="auto"/>
        <w:right w:val="none" w:sz="0" w:space="0" w:color="auto"/>
      </w:divBdr>
    </w:div>
    <w:div w:id="837112768">
      <w:bodyDiv w:val="1"/>
      <w:marLeft w:val="0"/>
      <w:marRight w:val="0"/>
      <w:marTop w:val="0"/>
      <w:marBottom w:val="0"/>
      <w:divBdr>
        <w:top w:val="none" w:sz="0" w:space="0" w:color="auto"/>
        <w:left w:val="none" w:sz="0" w:space="0" w:color="auto"/>
        <w:bottom w:val="none" w:sz="0" w:space="0" w:color="auto"/>
        <w:right w:val="none" w:sz="0" w:space="0" w:color="auto"/>
      </w:divBdr>
    </w:div>
    <w:div w:id="980813870">
      <w:bodyDiv w:val="1"/>
      <w:marLeft w:val="0"/>
      <w:marRight w:val="0"/>
      <w:marTop w:val="0"/>
      <w:marBottom w:val="0"/>
      <w:divBdr>
        <w:top w:val="none" w:sz="0" w:space="0" w:color="auto"/>
        <w:left w:val="none" w:sz="0" w:space="0" w:color="auto"/>
        <w:bottom w:val="none" w:sz="0" w:space="0" w:color="auto"/>
        <w:right w:val="none" w:sz="0" w:space="0" w:color="auto"/>
      </w:divBdr>
    </w:div>
    <w:div w:id="982154324">
      <w:bodyDiv w:val="1"/>
      <w:marLeft w:val="0"/>
      <w:marRight w:val="0"/>
      <w:marTop w:val="0"/>
      <w:marBottom w:val="0"/>
      <w:divBdr>
        <w:top w:val="none" w:sz="0" w:space="0" w:color="auto"/>
        <w:left w:val="none" w:sz="0" w:space="0" w:color="auto"/>
        <w:bottom w:val="none" w:sz="0" w:space="0" w:color="auto"/>
        <w:right w:val="none" w:sz="0" w:space="0" w:color="auto"/>
      </w:divBdr>
    </w:div>
    <w:div w:id="1016032023">
      <w:bodyDiv w:val="1"/>
      <w:marLeft w:val="0"/>
      <w:marRight w:val="0"/>
      <w:marTop w:val="0"/>
      <w:marBottom w:val="0"/>
      <w:divBdr>
        <w:top w:val="none" w:sz="0" w:space="0" w:color="auto"/>
        <w:left w:val="none" w:sz="0" w:space="0" w:color="auto"/>
        <w:bottom w:val="none" w:sz="0" w:space="0" w:color="auto"/>
        <w:right w:val="none" w:sz="0" w:space="0" w:color="auto"/>
      </w:divBdr>
    </w:div>
    <w:div w:id="1098336056">
      <w:bodyDiv w:val="1"/>
      <w:marLeft w:val="0"/>
      <w:marRight w:val="0"/>
      <w:marTop w:val="0"/>
      <w:marBottom w:val="0"/>
      <w:divBdr>
        <w:top w:val="none" w:sz="0" w:space="0" w:color="auto"/>
        <w:left w:val="none" w:sz="0" w:space="0" w:color="auto"/>
        <w:bottom w:val="none" w:sz="0" w:space="0" w:color="auto"/>
        <w:right w:val="none" w:sz="0" w:space="0" w:color="auto"/>
      </w:divBdr>
    </w:div>
    <w:div w:id="1112626217">
      <w:bodyDiv w:val="1"/>
      <w:marLeft w:val="0"/>
      <w:marRight w:val="0"/>
      <w:marTop w:val="0"/>
      <w:marBottom w:val="0"/>
      <w:divBdr>
        <w:top w:val="none" w:sz="0" w:space="0" w:color="auto"/>
        <w:left w:val="none" w:sz="0" w:space="0" w:color="auto"/>
        <w:bottom w:val="none" w:sz="0" w:space="0" w:color="auto"/>
        <w:right w:val="none" w:sz="0" w:space="0" w:color="auto"/>
      </w:divBdr>
    </w:div>
    <w:div w:id="1163820149">
      <w:bodyDiv w:val="1"/>
      <w:marLeft w:val="0"/>
      <w:marRight w:val="0"/>
      <w:marTop w:val="0"/>
      <w:marBottom w:val="0"/>
      <w:divBdr>
        <w:top w:val="none" w:sz="0" w:space="0" w:color="auto"/>
        <w:left w:val="none" w:sz="0" w:space="0" w:color="auto"/>
        <w:bottom w:val="none" w:sz="0" w:space="0" w:color="auto"/>
        <w:right w:val="none" w:sz="0" w:space="0" w:color="auto"/>
      </w:divBdr>
    </w:div>
    <w:div w:id="1179271117">
      <w:bodyDiv w:val="1"/>
      <w:marLeft w:val="0"/>
      <w:marRight w:val="0"/>
      <w:marTop w:val="0"/>
      <w:marBottom w:val="0"/>
      <w:divBdr>
        <w:top w:val="none" w:sz="0" w:space="0" w:color="auto"/>
        <w:left w:val="none" w:sz="0" w:space="0" w:color="auto"/>
        <w:bottom w:val="none" w:sz="0" w:space="0" w:color="auto"/>
        <w:right w:val="none" w:sz="0" w:space="0" w:color="auto"/>
      </w:divBdr>
    </w:div>
    <w:div w:id="1267538090">
      <w:bodyDiv w:val="1"/>
      <w:marLeft w:val="0"/>
      <w:marRight w:val="0"/>
      <w:marTop w:val="0"/>
      <w:marBottom w:val="0"/>
      <w:divBdr>
        <w:top w:val="none" w:sz="0" w:space="0" w:color="auto"/>
        <w:left w:val="none" w:sz="0" w:space="0" w:color="auto"/>
        <w:bottom w:val="none" w:sz="0" w:space="0" w:color="auto"/>
        <w:right w:val="none" w:sz="0" w:space="0" w:color="auto"/>
      </w:divBdr>
    </w:div>
    <w:div w:id="1308630800">
      <w:bodyDiv w:val="1"/>
      <w:marLeft w:val="0"/>
      <w:marRight w:val="0"/>
      <w:marTop w:val="0"/>
      <w:marBottom w:val="0"/>
      <w:divBdr>
        <w:top w:val="none" w:sz="0" w:space="0" w:color="auto"/>
        <w:left w:val="none" w:sz="0" w:space="0" w:color="auto"/>
        <w:bottom w:val="none" w:sz="0" w:space="0" w:color="auto"/>
        <w:right w:val="none" w:sz="0" w:space="0" w:color="auto"/>
      </w:divBdr>
    </w:div>
    <w:div w:id="1334383286">
      <w:bodyDiv w:val="1"/>
      <w:marLeft w:val="0"/>
      <w:marRight w:val="0"/>
      <w:marTop w:val="0"/>
      <w:marBottom w:val="0"/>
      <w:divBdr>
        <w:top w:val="none" w:sz="0" w:space="0" w:color="auto"/>
        <w:left w:val="none" w:sz="0" w:space="0" w:color="auto"/>
        <w:bottom w:val="none" w:sz="0" w:space="0" w:color="auto"/>
        <w:right w:val="none" w:sz="0" w:space="0" w:color="auto"/>
      </w:divBdr>
    </w:div>
    <w:div w:id="1391728044">
      <w:bodyDiv w:val="1"/>
      <w:marLeft w:val="0"/>
      <w:marRight w:val="0"/>
      <w:marTop w:val="0"/>
      <w:marBottom w:val="0"/>
      <w:divBdr>
        <w:top w:val="none" w:sz="0" w:space="0" w:color="auto"/>
        <w:left w:val="none" w:sz="0" w:space="0" w:color="auto"/>
        <w:bottom w:val="none" w:sz="0" w:space="0" w:color="auto"/>
        <w:right w:val="none" w:sz="0" w:space="0" w:color="auto"/>
      </w:divBdr>
    </w:div>
    <w:div w:id="1398819747">
      <w:bodyDiv w:val="1"/>
      <w:marLeft w:val="0"/>
      <w:marRight w:val="0"/>
      <w:marTop w:val="0"/>
      <w:marBottom w:val="0"/>
      <w:divBdr>
        <w:top w:val="none" w:sz="0" w:space="0" w:color="auto"/>
        <w:left w:val="none" w:sz="0" w:space="0" w:color="auto"/>
        <w:bottom w:val="none" w:sz="0" w:space="0" w:color="auto"/>
        <w:right w:val="none" w:sz="0" w:space="0" w:color="auto"/>
      </w:divBdr>
    </w:div>
    <w:div w:id="1433474560">
      <w:bodyDiv w:val="1"/>
      <w:marLeft w:val="0"/>
      <w:marRight w:val="0"/>
      <w:marTop w:val="0"/>
      <w:marBottom w:val="0"/>
      <w:divBdr>
        <w:top w:val="none" w:sz="0" w:space="0" w:color="auto"/>
        <w:left w:val="none" w:sz="0" w:space="0" w:color="auto"/>
        <w:bottom w:val="none" w:sz="0" w:space="0" w:color="auto"/>
        <w:right w:val="none" w:sz="0" w:space="0" w:color="auto"/>
      </w:divBdr>
    </w:div>
    <w:div w:id="1495799641">
      <w:bodyDiv w:val="1"/>
      <w:marLeft w:val="0"/>
      <w:marRight w:val="0"/>
      <w:marTop w:val="0"/>
      <w:marBottom w:val="0"/>
      <w:divBdr>
        <w:top w:val="none" w:sz="0" w:space="0" w:color="auto"/>
        <w:left w:val="none" w:sz="0" w:space="0" w:color="auto"/>
        <w:bottom w:val="none" w:sz="0" w:space="0" w:color="auto"/>
        <w:right w:val="none" w:sz="0" w:space="0" w:color="auto"/>
      </w:divBdr>
    </w:div>
    <w:div w:id="1517503373">
      <w:bodyDiv w:val="1"/>
      <w:marLeft w:val="0"/>
      <w:marRight w:val="0"/>
      <w:marTop w:val="0"/>
      <w:marBottom w:val="0"/>
      <w:divBdr>
        <w:top w:val="none" w:sz="0" w:space="0" w:color="auto"/>
        <w:left w:val="none" w:sz="0" w:space="0" w:color="auto"/>
        <w:bottom w:val="none" w:sz="0" w:space="0" w:color="auto"/>
        <w:right w:val="none" w:sz="0" w:space="0" w:color="auto"/>
      </w:divBdr>
    </w:div>
    <w:div w:id="1523861111">
      <w:bodyDiv w:val="1"/>
      <w:marLeft w:val="0"/>
      <w:marRight w:val="0"/>
      <w:marTop w:val="0"/>
      <w:marBottom w:val="0"/>
      <w:divBdr>
        <w:top w:val="none" w:sz="0" w:space="0" w:color="auto"/>
        <w:left w:val="none" w:sz="0" w:space="0" w:color="auto"/>
        <w:bottom w:val="none" w:sz="0" w:space="0" w:color="auto"/>
        <w:right w:val="none" w:sz="0" w:space="0" w:color="auto"/>
      </w:divBdr>
    </w:div>
    <w:div w:id="1863857079">
      <w:bodyDiv w:val="1"/>
      <w:marLeft w:val="0"/>
      <w:marRight w:val="0"/>
      <w:marTop w:val="0"/>
      <w:marBottom w:val="0"/>
      <w:divBdr>
        <w:top w:val="none" w:sz="0" w:space="0" w:color="auto"/>
        <w:left w:val="none" w:sz="0" w:space="0" w:color="auto"/>
        <w:bottom w:val="none" w:sz="0" w:space="0" w:color="auto"/>
        <w:right w:val="none" w:sz="0" w:space="0" w:color="auto"/>
      </w:divBdr>
    </w:div>
    <w:div w:id="1875728186">
      <w:bodyDiv w:val="1"/>
      <w:marLeft w:val="0"/>
      <w:marRight w:val="0"/>
      <w:marTop w:val="0"/>
      <w:marBottom w:val="0"/>
      <w:divBdr>
        <w:top w:val="none" w:sz="0" w:space="0" w:color="auto"/>
        <w:left w:val="none" w:sz="0" w:space="0" w:color="auto"/>
        <w:bottom w:val="none" w:sz="0" w:space="0" w:color="auto"/>
        <w:right w:val="none" w:sz="0" w:space="0" w:color="auto"/>
      </w:divBdr>
    </w:div>
    <w:div w:id="1898541699">
      <w:bodyDiv w:val="1"/>
      <w:marLeft w:val="0"/>
      <w:marRight w:val="0"/>
      <w:marTop w:val="0"/>
      <w:marBottom w:val="0"/>
      <w:divBdr>
        <w:top w:val="none" w:sz="0" w:space="0" w:color="auto"/>
        <w:left w:val="none" w:sz="0" w:space="0" w:color="auto"/>
        <w:bottom w:val="none" w:sz="0" w:space="0" w:color="auto"/>
        <w:right w:val="none" w:sz="0" w:space="0" w:color="auto"/>
      </w:divBdr>
    </w:div>
    <w:div w:id="1993944114">
      <w:bodyDiv w:val="1"/>
      <w:marLeft w:val="0"/>
      <w:marRight w:val="0"/>
      <w:marTop w:val="0"/>
      <w:marBottom w:val="0"/>
      <w:divBdr>
        <w:top w:val="none" w:sz="0" w:space="0" w:color="auto"/>
        <w:left w:val="none" w:sz="0" w:space="0" w:color="auto"/>
        <w:bottom w:val="none" w:sz="0" w:space="0" w:color="auto"/>
        <w:right w:val="none" w:sz="0" w:space="0" w:color="auto"/>
      </w:divBdr>
    </w:div>
    <w:div w:id="2055962186">
      <w:bodyDiv w:val="1"/>
      <w:marLeft w:val="0"/>
      <w:marRight w:val="0"/>
      <w:marTop w:val="0"/>
      <w:marBottom w:val="0"/>
      <w:divBdr>
        <w:top w:val="none" w:sz="0" w:space="0" w:color="auto"/>
        <w:left w:val="none" w:sz="0" w:space="0" w:color="auto"/>
        <w:bottom w:val="none" w:sz="0" w:space="0" w:color="auto"/>
        <w:right w:val="none" w:sz="0" w:space="0" w:color="auto"/>
      </w:divBdr>
    </w:div>
    <w:div w:id="213818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4B65B1-DB42-1E4E-9BCC-7DE4C9D00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3009</Words>
  <Characters>17154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Devin Johnson</dc:creator>
  <cp:keywords/>
  <dc:description/>
  <cp:lastModifiedBy>Devin Johnson</cp:lastModifiedBy>
  <cp:revision>5</cp:revision>
  <dcterms:created xsi:type="dcterms:W3CDTF">2021-03-16T17:32:00Z</dcterms:created>
  <dcterms:modified xsi:type="dcterms:W3CDTF">2021-03-26T16:40:00Z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http://www.zotero.org/styles/journal-of-animal-ecology</vt:lpwstr>
  </property>
  <property fmtid="{D5CDD505-2E9C-101B-9397-08002B2CF9AE}" pid="17" name="Mendeley Recent Style Name 7_1">
    <vt:lpwstr>Journal of Animal Ecology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http://www.zotero.org/styles/the-auk</vt:lpwstr>
  </property>
  <property fmtid="{D5CDD505-2E9C-101B-9397-08002B2CF9AE}" pid="21" name="Mendeley Recent Style Name 9_1">
    <vt:lpwstr>The Auk</vt:lpwstr>
  </property>
  <property fmtid="{D5CDD505-2E9C-101B-9397-08002B2CF9AE}" pid="22" name="Mendeley Document_1">
    <vt:lpwstr>True</vt:lpwstr>
  </property>
  <property fmtid="{D5CDD505-2E9C-101B-9397-08002B2CF9AE}" pid="23" name="Mendeley Unique User Id_1">
    <vt:lpwstr>62a90c6f-74b3-3626-9ff3-0c4a2701e7d9</vt:lpwstr>
  </property>
</Properties>
</file>