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AE44" w14:textId="5EAC2524" w:rsidR="00CE7133" w:rsidRDefault="00C45A4D" w:rsidP="00C45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C45A4D">
        <w:rPr>
          <w:rFonts w:ascii="Times New Roman" w:hAnsi="Times New Roman" w:cs="Times New Roman"/>
        </w:rPr>
        <w:t>beta-tubulin gene sequence of RCEF748</w:t>
      </w:r>
      <w:r w:rsidR="004413F4">
        <w:rPr>
          <w:rFonts w:ascii="Times New Roman" w:hAnsi="Times New Roman" w:cs="Times New Roman"/>
        </w:rPr>
        <w:t>2</w:t>
      </w:r>
    </w:p>
    <w:p w14:paraId="31FA708A" w14:textId="7A377F3D" w:rsidR="00C45A4D" w:rsidRPr="00C45A4D" w:rsidRDefault="004413F4" w:rsidP="00C45A4D">
      <w:pPr>
        <w:rPr>
          <w:rFonts w:ascii="Times New Roman" w:hAnsi="Times New Roman" w:cs="Times New Roman"/>
        </w:rPr>
      </w:pPr>
      <w:r w:rsidRPr="004413F4">
        <w:rPr>
          <w:rFonts w:ascii="Times New Roman" w:hAnsi="Times New Roman" w:cs="Times New Roman"/>
        </w:rPr>
        <w:t>TGGGTCATTCAGCCTCCTGGATATCCCGAGCACAACACGACAATTCCTCGTGTCGTGCTTCGATCTAATATGAGAACCAAACTGACTCAAGATTCAGGCAAACCATTGCTGGTGAGCACGGCCTTGACGGCGATGGCCAGTAAGTCAACAGTTTGGCCCCCCCCCCCCCCACGATGAGATCTTGACGACAGAGAATGGCGGTCTGATATTTTCGGTTCAGCTACAACGGTTCCTCCGACCTCCAGCTGGAGCGCCTGAACGTCTACTTCACCCACGTAAGTCGTGAAAAATGTCTTCCCAATCACAGAAATCTCCCAAACCTGACCATTGAAACGTTCAATTTTCCAGGCTAGCGGTGACAAGTATGTTCCCCGTGCCGTTCTCGTCGACCTGGAGCCCGGTACCATGGACGCTGTCCGTGCCGGTCCCTTTGGCAAGCTCTTCCGCCCCGATAACTTCGTCTTGGCCAGTCTGTGCGAGCCGAGC</w:t>
      </w:r>
    </w:p>
    <w:p w14:paraId="24769A03" w14:textId="77777777" w:rsidR="00C45A4D" w:rsidRPr="00C45A4D" w:rsidRDefault="00C45A4D" w:rsidP="00C45A4D">
      <w:pPr>
        <w:rPr>
          <w:rFonts w:ascii="Times New Roman" w:hAnsi="Times New Roman" w:cs="Times New Roman"/>
        </w:rPr>
      </w:pPr>
    </w:p>
    <w:sectPr w:rsidR="00C45A4D" w:rsidRPr="00C45A4D" w:rsidSect="00C45A4D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5E"/>
    <w:rsid w:val="004413F4"/>
    <w:rsid w:val="00A02A5E"/>
    <w:rsid w:val="00C45A4D"/>
    <w:rsid w:val="00CE7133"/>
    <w:rsid w:val="00D6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4A70"/>
  <w15:chartTrackingRefBased/>
  <w15:docId w15:val="{13591672-1875-4388-8128-4A61FFD4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4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萍 王</dc:creator>
  <cp:keywords/>
  <dc:description/>
  <cp:lastModifiedBy>萍 王</cp:lastModifiedBy>
  <cp:revision>3</cp:revision>
  <dcterms:created xsi:type="dcterms:W3CDTF">2023-11-18T15:16:00Z</dcterms:created>
  <dcterms:modified xsi:type="dcterms:W3CDTF">2023-11-24T01:46:00Z</dcterms:modified>
</cp:coreProperties>
</file>