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0FDBB" w14:textId="77777777" w:rsidR="00A0423C" w:rsidRPr="00850A1C" w:rsidRDefault="00A0423C" w:rsidP="00850A1C">
      <w:pPr>
        <w:spacing w:line="360" w:lineRule="auto"/>
        <w:ind w:hanging="2"/>
        <w:jc w:val="center"/>
        <w:rPr>
          <w:b/>
          <w:color w:val="000000" w:themeColor="text1"/>
          <w:sz w:val="20"/>
          <w:szCs w:val="20"/>
          <w:lang w:val="de-DE"/>
        </w:rPr>
      </w:pPr>
      <w:bookmarkStart w:id="0" w:name="_Hlk149652318"/>
      <w:r w:rsidRPr="00850A1C">
        <w:rPr>
          <w:b/>
          <w:color w:val="000000" w:themeColor="text1"/>
          <w:sz w:val="20"/>
          <w:szCs w:val="20"/>
          <w:lang w:val="de-DE"/>
        </w:rPr>
        <w:t>Interactive effect of agricultural management and landscape in bee-plant interaction networks</w:t>
      </w:r>
    </w:p>
    <w:bookmarkEnd w:id="0"/>
    <w:p w14:paraId="0EF2EC24" w14:textId="77777777" w:rsidR="00A0423C" w:rsidRPr="00850A1C" w:rsidRDefault="00A0423C" w:rsidP="00850A1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 w:themeColor="text1"/>
          <w:sz w:val="20"/>
          <w:szCs w:val="20"/>
          <w:lang w:val="de-DE"/>
        </w:rPr>
      </w:pPr>
    </w:p>
    <w:p w14:paraId="1859E890" w14:textId="787DE963" w:rsidR="00A0423C" w:rsidRPr="00850A1C" w:rsidRDefault="00A0423C" w:rsidP="00850A1C">
      <w:pPr>
        <w:spacing w:line="360" w:lineRule="auto"/>
        <w:ind w:hanging="2"/>
        <w:jc w:val="both"/>
        <w:rPr>
          <w:color w:val="000000" w:themeColor="text1"/>
          <w:sz w:val="20"/>
          <w:szCs w:val="20"/>
          <w:vertAlign w:val="superscript"/>
        </w:rPr>
      </w:pPr>
      <w:r w:rsidRPr="00850A1C">
        <w:rPr>
          <w:color w:val="000000" w:themeColor="text1"/>
          <w:sz w:val="20"/>
          <w:szCs w:val="20"/>
        </w:rPr>
        <w:t>Samantha Marx de Castro</w:t>
      </w:r>
      <w:r w:rsidRPr="00850A1C">
        <w:rPr>
          <w:color w:val="000000" w:themeColor="text1"/>
          <w:sz w:val="20"/>
          <w:szCs w:val="20"/>
          <w:vertAlign w:val="superscript"/>
        </w:rPr>
        <w:t>1*</w:t>
      </w:r>
      <w:r w:rsidRPr="00850A1C">
        <w:rPr>
          <w:color w:val="000000" w:themeColor="text1"/>
          <w:sz w:val="20"/>
          <w:szCs w:val="20"/>
        </w:rPr>
        <w:t>, Cauê Nagatani, Vania Nobuko Yoshikawa, Kelli dos Santos Ramos</w:t>
      </w:r>
      <w:r w:rsidR="00CE375F" w:rsidRPr="00850A1C">
        <w:rPr>
          <w:color w:val="000000" w:themeColor="text1"/>
          <w:sz w:val="20"/>
          <w:szCs w:val="20"/>
        </w:rPr>
        <w:t xml:space="preserve">, </w:t>
      </w:r>
      <w:r w:rsidRPr="00850A1C">
        <w:rPr>
          <w:color w:val="000000" w:themeColor="text1"/>
          <w:sz w:val="20"/>
          <w:szCs w:val="20"/>
        </w:rPr>
        <w:t>Guaraci Duran Cordeiro</w:t>
      </w:r>
      <w:r w:rsidR="00CE375F" w:rsidRPr="00850A1C">
        <w:rPr>
          <w:color w:val="000000" w:themeColor="text1"/>
          <w:sz w:val="20"/>
          <w:szCs w:val="20"/>
          <w:vertAlign w:val="superscript"/>
        </w:rPr>
        <w:t xml:space="preserve"> </w:t>
      </w:r>
      <w:r w:rsidRPr="00850A1C">
        <w:rPr>
          <w:color w:val="000000" w:themeColor="text1"/>
          <w:sz w:val="20"/>
          <w:szCs w:val="20"/>
        </w:rPr>
        <w:t>and Maria Santina de Castro Morini</w:t>
      </w:r>
    </w:p>
    <w:p w14:paraId="4C3B9ABA" w14:textId="77777777" w:rsidR="00A0423C" w:rsidRPr="00850A1C" w:rsidRDefault="00A0423C" w:rsidP="00850A1C">
      <w:pPr>
        <w:spacing w:line="360" w:lineRule="auto"/>
        <w:ind w:hanging="2"/>
        <w:jc w:val="both"/>
        <w:rPr>
          <w:color w:val="000000" w:themeColor="text1"/>
          <w:sz w:val="20"/>
          <w:szCs w:val="20"/>
        </w:rPr>
      </w:pPr>
    </w:p>
    <w:p w14:paraId="70FBB6A0" w14:textId="59A56B92" w:rsidR="00CE375F" w:rsidRPr="00850A1C" w:rsidRDefault="00A0423C" w:rsidP="00850A1C">
      <w:pPr>
        <w:spacing w:line="360" w:lineRule="auto"/>
        <w:ind w:hanging="2"/>
        <w:jc w:val="both"/>
        <w:rPr>
          <w:color w:val="000000" w:themeColor="text1"/>
          <w:sz w:val="20"/>
          <w:szCs w:val="20"/>
        </w:rPr>
      </w:pPr>
      <w:bookmarkStart w:id="1" w:name="_Hlk152164492"/>
      <w:r w:rsidRPr="00850A1C">
        <w:rPr>
          <w:color w:val="000000" w:themeColor="text1"/>
          <w:sz w:val="20"/>
          <w:szCs w:val="20"/>
          <w:vertAlign w:val="superscript"/>
        </w:rPr>
        <w:t>1</w:t>
      </w:r>
      <w:r w:rsidRPr="00850A1C">
        <w:rPr>
          <w:color w:val="000000" w:themeColor="text1"/>
          <w:sz w:val="20"/>
          <w:szCs w:val="20"/>
        </w:rPr>
        <w:t xml:space="preserve">Programa de Pós-Graduação em Biotecnologia, </w:t>
      </w:r>
      <w:bookmarkStart w:id="2" w:name="_Hlk128484956"/>
      <w:r w:rsidRPr="00850A1C">
        <w:rPr>
          <w:color w:val="000000" w:themeColor="text1"/>
          <w:sz w:val="20"/>
          <w:szCs w:val="20"/>
        </w:rPr>
        <w:t xml:space="preserve">Laboratório de Mirmecologia e Abelhas do Alto Tietê (LAMAT), Núcleo de Ciências Ambientais (NCA), Universidade de Mogi das Cruzes, </w:t>
      </w:r>
      <w:bookmarkEnd w:id="2"/>
      <w:r w:rsidRPr="00850A1C">
        <w:rPr>
          <w:color w:val="000000" w:themeColor="text1"/>
          <w:sz w:val="20"/>
          <w:szCs w:val="20"/>
        </w:rPr>
        <w:t>Mogi das Cruzes, S</w:t>
      </w:r>
      <w:r w:rsidR="000D5E0A">
        <w:rPr>
          <w:color w:val="000000" w:themeColor="text1"/>
          <w:sz w:val="20"/>
          <w:szCs w:val="20"/>
        </w:rPr>
        <w:t>ão Paulo</w:t>
      </w:r>
      <w:r w:rsidRPr="00850A1C">
        <w:rPr>
          <w:color w:val="000000" w:themeColor="text1"/>
          <w:sz w:val="20"/>
          <w:szCs w:val="20"/>
        </w:rPr>
        <w:t xml:space="preserve">, Brazil. </w:t>
      </w:r>
    </w:p>
    <w:bookmarkEnd w:id="1"/>
    <w:p w14:paraId="331025C9" w14:textId="039A1A21" w:rsidR="00A0423C" w:rsidRPr="00850A1C" w:rsidRDefault="00CE375F" w:rsidP="00850A1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 w:themeColor="text1"/>
          <w:sz w:val="20"/>
          <w:szCs w:val="20"/>
        </w:rPr>
      </w:pPr>
      <w:r w:rsidRPr="00850A1C">
        <w:rPr>
          <w:color w:val="000000" w:themeColor="text1"/>
          <w:sz w:val="20"/>
          <w:szCs w:val="20"/>
        </w:rPr>
        <w:t xml:space="preserve">*Corresponding author &lt;samanthacastro2011@gmail.com&gt;  </w:t>
      </w:r>
    </w:p>
    <w:p w14:paraId="7553743A" w14:textId="77777777" w:rsidR="00A0423C" w:rsidRPr="00850A1C" w:rsidRDefault="00A0423C" w:rsidP="00850A1C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color w:val="000000" w:themeColor="text1"/>
          <w:sz w:val="20"/>
          <w:szCs w:val="20"/>
        </w:rPr>
      </w:pPr>
    </w:p>
    <w:p w14:paraId="03C5182F" w14:textId="26528225" w:rsidR="003327C8" w:rsidRPr="00850A1C" w:rsidRDefault="00036407" w:rsidP="00850A1C">
      <w:pPr>
        <w:spacing w:line="360" w:lineRule="auto"/>
        <w:rPr>
          <w:sz w:val="20"/>
          <w:szCs w:val="20"/>
        </w:rPr>
      </w:pPr>
      <w:r w:rsidRPr="00850A1C">
        <w:rPr>
          <w:b/>
          <w:bCs/>
          <w:sz w:val="20"/>
          <w:szCs w:val="20"/>
        </w:rPr>
        <w:t>Supplementary material</w:t>
      </w:r>
      <w:r w:rsidR="008E0843" w:rsidRPr="00850A1C">
        <w:rPr>
          <w:b/>
          <w:bCs/>
          <w:sz w:val="20"/>
          <w:szCs w:val="20"/>
        </w:rPr>
        <w:t xml:space="preserve"> 1</w:t>
      </w:r>
      <w:r w:rsidRPr="00850A1C">
        <w:rPr>
          <w:b/>
          <w:bCs/>
          <w:sz w:val="20"/>
          <w:szCs w:val="20"/>
        </w:rPr>
        <w:t>.</w:t>
      </w:r>
      <w:r w:rsidRPr="00850A1C">
        <w:rPr>
          <w:sz w:val="20"/>
          <w:szCs w:val="20"/>
        </w:rPr>
        <w:t xml:space="preserve"> </w:t>
      </w:r>
      <w:r w:rsidR="008E0843" w:rsidRPr="00850A1C">
        <w:rPr>
          <w:sz w:val="20"/>
          <w:szCs w:val="20"/>
        </w:rPr>
        <w:t>Coordinates of the visited agricultural properties located in the Paulista Green Belt.</w:t>
      </w:r>
    </w:p>
    <w:p w14:paraId="3618A1E9" w14:textId="77777777" w:rsidR="00036407" w:rsidRPr="00850A1C" w:rsidRDefault="00036407" w:rsidP="00850A1C">
      <w:pPr>
        <w:shd w:val="clear" w:color="auto" w:fill="FFFFFF" w:themeFill="background1"/>
        <w:spacing w:line="360" w:lineRule="auto"/>
        <w:rPr>
          <w:color w:val="000000" w:themeColor="text1"/>
          <w:sz w:val="20"/>
          <w:szCs w:val="20"/>
          <w:lang w:val="pt-BR"/>
        </w:rPr>
      </w:pPr>
    </w:p>
    <w:tbl>
      <w:tblPr>
        <w:tblStyle w:val="TableNormal"/>
        <w:tblW w:w="8938" w:type="dxa"/>
        <w:tblLayout w:type="fixed"/>
        <w:tblLook w:val="01E0" w:firstRow="1" w:lastRow="1" w:firstColumn="1" w:lastColumn="1" w:noHBand="0" w:noVBand="0"/>
      </w:tblPr>
      <w:tblGrid>
        <w:gridCol w:w="1793"/>
        <w:gridCol w:w="1748"/>
        <w:gridCol w:w="1555"/>
        <w:gridCol w:w="2353"/>
        <w:gridCol w:w="1489"/>
      </w:tblGrid>
      <w:tr w:rsidR="00036407" w:rsidRPr="00850A1C" w14:paraId="7D7FEB77" w14:textId="77777777" w:rsidTr="00915ABB">
        <w:trPr>
          <w:trHeight w:val="1030"/>
        </w:trPr>
        <w:tc>
          <w:tcPr>
            <w:tcW w:w="1793" w:type="dxa"/>
            <w:tcBorders>
              <w:top w:val="single" w:sz="4" w:space="0" w:color="000000"/>
              <w:bottom w:val="single" w:sz="4" w:space="0" w:color="000000"/>
            </w:tcBorders>
          </w:tcPr>
          <w:p w14:paraId="72643C9D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Landscape</w:t>
            </w:r>
          </w:p>
        </w:tc>
        <w:tc>
          <w:tcPr>
            <w:tcW w:w="1748" w:type="dxa"/>
            <w:tcBorders>
              <w:top w:val="single" w:sz="4" w:space="0" w:color="000000"/>
              <w:bottom w:val="single" w:sz="4" w:space="0" w:color="000000"/>
            </w:tcBorders>
          </w:tcPr>
          <w:p w14:paraId="0A764ED2" w14:textId="4C876C16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Man</w:t>
            </w:r>
            <w:r w:rsidR="003C5995" w:rsidRPr="00850A1C">
              <w:rPr>
                <w:color w:val="000000" w:themeColor="text1"/>
                <w:sz w:val="20"/>
                <w:szCs w:val="20"/>
              </w:rPr>
              <w:t>a</w:t>
            </w:r>
            <w:r w:rsidRPr="00850A1C">
              <w:rPr>
                <w:color w:val="000000" w:themeColor="text1"/>
                <w:sz w:val="20"/>
                <w:szCs w:val="20"/>
              </w:rPr>
              <w:t>gement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</w:tcBorders>
          </w:tcPr>
          <w:p w14:paraId="77BA847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Property Acronym</w:t>
            </w:r>
          </w:p>
        </w:tc>
        <w:tc>
          <w:tcPr>
            <w:tcW w:w="2353" w:type="dxa"/>
            <w:tcBorders>
              <w:top w:val="single" w:sz="4" w:space="0" w:color="000000"/>
              <w:bottom w:val="single" w:sz="4" w:space="0" w:color="000000"/>
            </w:tcBorders>
          </w:tcPr>
          <w:p w14:paraId="49788938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Municipality</w:t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4" w:space="0" w:color="000000"/>
            </w:tcBorders>
          </w:tcPr>
          <w:p w14:paraId="303507FB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Coordinates</w:t>
            </w:r>
          </w:p>
        </w:tc>
      </w:tr>
      <w:tr w:rsidR="00036407" w:rsidRPr="00850A1C" w14:paraId="260822F4" w14:textId="77777777" w:rsidTr="00915ABB">
        <w:trPr>
          <w:trHeight w:val="751"/>
        </w:trPr>
        <w:tc>
          <w:tcPr>
            <w:tcW w:w="1793" w:type="dxa"/>
            <w:tcBorders>
              <w:top w:val="single" w:sz="4" w:space="0" w:color="000000"/>
            </w:tcBorders>
          </w:tcPr>
          <w:p w14:paraId="2F7938C8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&gt;50% native vegetation</w:t>
            </w:r>
          </w:p>
        </w:tc>
        <w:tc>
          <w:tcPr>
            <w:tcW w:w="1748" w:type="dxa"/>
            <w:tcBorders>
              <w:top w:val="single" w:sz="4" w:space="0" w:color="000000"/>
            </w:tcBorders>
          </w:tcPr>
          <w:p w14:paraId="58841092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Organic</w:t>
            </w:r>
          </w:p>
        </w:tc>
        <w:tc>
          <w:tcPr>
            <w:tcW w:w="1555" w:type="dxa"/>
            <w:tcBorders>
              <w:top w:val="single" w:sz="4" w:space="0" w:color="000000"/>
            </w:tcBorders>
          </w:tcPr>
          <w:p w14:paraId="5D7C888E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OMO</w:t>
            </w:r>
          </w:p>
        </w:tc>
        <w:tc>
          <w:tcPr>
            <w:tcW w:w="2353" w:type="dxa"/>
            <w:tcBorders>
              <w:top w:val="single" w:sz="4" w:space="0" w:color="000000"/>
            </w:tcBorders>
          </w:tcPr>
          <w:p w14:paraId="0D8F8F6C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Mogi das Cruzes</w:t>
            </w:r>
          </w:p>
        </w:tc>
        <w:tc>
          <w:tcPr>
            <w:tcW w:w="1489" w:type="dxa"/>
            <w:tcBorders>
              <w:top w:val="single" w:sz="4" w:space="0" w:color="000000"/>
            </w:tcBorders>
          </w:tcPr>
          <w:p w14:paraId="577DE1EC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23° 41' 16"S</w:t>
            </w:r>
          </w:p>
          <w:p w14:paraId="135103B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46°10' 28"O</w:t>
            </w:r>
          </w:p>
        </w:tc>
      </w:tr>
      <w:tr w:rsidR="00036407" w:rsidRPr="00850A1C" w14:paraId="6FB8F008" w14:textId="77777777" w:rsidTr="00915ABB">
        <w:trPr>
          <w:trHeight w:val="1152"/>
        </w:trPr>
        <w:tc>
          <w:tcPr>
            <w:tcW w:w="1793" w:type="dxa"/>
          </w:tcPr>
          <w:p w14:paraId="2131A935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0935236F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</w:tcPr>
          <w:p w14:paraId="569D103F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OOS</w:t>
            </w:r>
          </w:p>
        </w:tc>
        <w:tc>
          <w:tcPr>
            <w:tcW w:w="2353" w:type="dxa"/>
          </w:tcPr>
          <w:p w14:paraId="62852032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Mogi das Cruzes</w:t>
            </w:r>
          </w:p>
        </w:tc>
        <w:tc>
          <w:tcPr>
            <w:tcW w:w="1489" w:type="dxa"/>
          </w:tcPr>
          <w:p w14:paraId="2830F9CE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23°41' 11"S</w:t>
            </w:r>
          </w:p>
          <w:p w14:paraId="79EC0CEE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46º 07' 58"O</w:t>
            </w:r>
          </w:p>
        </w:tc>
      </w:tr>
      <w:tr w:rsidR="00036407" w:rsidRPr="00850A1C" w14:paraId="63294AA3" w14:textId="77777777" w:rsidTr="00915ABB">
        <w:trPr>
          <w:trHeight w:val="952"/>
        </w:trPr>
        <w:tc>
          <w:tcPr>
            <w:tcW w:w="1793" w:type="dxa"/>
          </w:tcPr>
          <w:p w14:paraId="24DD6090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5BCE3F50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</w:tcPr>
          <w:p w14:paraId="125FD973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OV</w:t>
            </w:r>
          </w:p>
        </w:tc>
        <w:tc>
          <w:tcPr>
            <w:tcW w:w="2353" w:type="dxa"/>
          </w:tcPr>
          <w:p w14:paraId="0225CE2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Suzano</w:t>
            </w:r>
          </w:p>
        </w:tc>
        <w:tc>
          <w:tcPr>
            <w:tcW w:w="1489" w:type="dxa"/>
          </w:tcPr>
          <w:p w14:paraId="7F62323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40' 24"S</w:t>
            </w:r>
          </w:p>
          <w:p w14:paraId="752D3A7A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46º 17' 53"O</w:t>
            </w:r>
          </w:p>
        </w:tc>
      </w:tr>
      <w:tr w:rsidR="00036407" w:rsidRPr="00850A1C" w14:paraId="4A5D80DB" w14:textId="77777777" w:rsidTr="00915ABB">
        <w:trPr>
          <w:trHeight w:val="952"/>
        </w:trPr>
        <w:tc>
          <w:tcPr>
            <w:tcW w:w="1793" w:type="dxa"/>
          </w:tcPr>
          <w:p w14:paraId="422133D8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0ECEBD23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Convencional</w:t>
            </w:r>
          </w:p>
        </w:tc>
        <w:tc>
          <w:tcPr>
            <w:tcW w:w="1555" w:type="dxa"/>
          </w:tcPr>
          <w:p w14:paraId="2C3AAF1F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COCH</w:t>
            </w:r>
          </w:p>
        </w:tc>
        <w:tc>
          <w:tcPr>
            <w:tcW w:w="2353" w:type="dxa"/>
          </w:tcPr>
          <w:p w14:paraId="625D1612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Biritiba-Mirim</w:t>
            </w:r>
          </w:p>
        </w:tc>
        <w:tc>
          <w:tcPr>
            <w:tcW w:w="1489" w:type="dxa"/>
          </w:tcPr>
          <w:p w14:paraId="28249A44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32' 59"S</w:t>
            </w:r>
          </w:p>
          <w:p w14:paraId="1F3EE17F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 xml:space="preserve"> 46º 05' 09"O</w:t>
            </w:r>
          </w:p>
        </w:tc>
      </w:tr>
      <w:tr w:rsidR="00036407" w:rsidRPr="00850A1C" w14:paraId="7B03C5F8" w14:textId="77777777" w:rsidTr="00915ABB">
        <w:trPr>
          <w:trHeight w:val="951"/>
        </w:trPr>
        <w:tc>
          <w:tcPr>
            <w:tcW w:w="1793" w:type="dxa"/>
          </w:tcPr>
          <w:p w14:paraId="0025227C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2BA8A91E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</w:tcPr>
          <w:p w14:paraId="006CB4FA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COEO</w:t>
            </w:r>
          </w:p>
        </w:tc>
        <w:tc>
          <w:tcPr>
            <w:tcW w:w="2353" w:type="dxa"/>
          </w:tcPr>
          <w:p w14:paraId="65678AD9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Biritiba-Mirim</w:t>
            </w:r>
          </w:p>
        </w:tc>
        <w:tc>
          <w:tcPr>
            <w:tcW w:w="1489" w:type="dxa"/>
          </w:tcPr>
          <w:p w14:paraId="5046913B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31' 08"S</w:t>
            </w:r>
          </w:p>
          <w:p w14:paraId="3E3E670A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46º 05' 05"O</w:t>
            </w:r>
          </w:p>
        </w:tc>
      </w:tr>
      <w:tr w:rsidR="00036407" w:rsidRPr="00850A1C" w14:paraId="2666AAAF" w14:textId="77777777" w:rsidTr="008E0843">
        <w:trPr>
          <w:trHeight w:val="952"/>
        </w:trPr>
        <w:tc>
          <w:tcPr>
            <w:tcW w:w="1793" w:type="dxa"/>
            <w:tcBorders>
              <w:bottom w:val="single" w:sz="4" w:space="0" w:color="auto"/>
            </w:tcBorders>
          </w:tcPr>
          <w:p w14:paraId="5ACEA50B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449E6AD7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0C759DC3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COSK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17320BA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Mogi das Cruzes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75F58F8E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30' 43"S</w:t>
            </w:r>
          </w:p>
          <w:p w14:paraId="689139E3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 xml:space="preserve"> 46º 13' 38"O</w:t>
            </w:r>
          </w:p>
        </w:tc>
      </w:tr>
      <w:tr w:rsidR="00036407" w:rsidRPr="00850A1C" w14:paraId="47EA14D0" w14:textId="77777777" w:rsidTr="008E0843">
        <w:trPr>
          <w:trHeight w:val="852"/>
        </w:trPr>
        <w:tc>
          <w:tcPr>
            <w:tcW w:w="1793" w:type="dxa"/>
            <w:tcBorders>
              <w:top w:val="single" w:sz="4" w:space="0" w:color="auto"/>
            </w:tcBorders>
          </w:tcPr>
          <w:p w14:paraId="4BAEC0A8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&lt;50% native vegetation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0A21D902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Orgânico</w:t>
            </w:r>
          </w:p>
        </w:tc>
        <w:tc>
          <w:tcPr>
            <w:tcW w:w="1555" w:type="dxa"/>
            <w:tcBorders>
              <w:top w:val="single" w:sz="4" w:space="0" w:color="auto"/>
            </w:tcBorders>
          </w:tcPr>
          <w:p w14:paraId="4F8ECB63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OJO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14:paraId="341D6E81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Salesópolis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6825270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33' 34"S</w:t>
            </w:r>
          </w:p>
          <w:p w14:paraId="7456FB0D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45º 49' 18"O</w:t>
            </w:r>
          </w:p>
        </w:tc>
      </w:tr>
      <w:tr w:rsidR="00036407" w:rsidRPr="00850A1C" w14:paraId="063745C6" w14:textId="77777777" w:rsidTr="00915ABB">
        <w:trPr>
          <w:trHeight w:val="1052"/>
        </w:trPr>
        <w:tc>
          <w:tcPr>
            <w:tcW w:w="1793" w:type="dxa"/>
          </w:tcPr>
          <w:p w14:paraId="7A2D496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3665C617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</w:tcPr>
          <w:p w14:paraId="796D39E4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OSI</w:t>
            </w:r>
          </w:p>
        </w:tc>
        <w:tc>
          <w:tcPr>
            <w:tcW w:w="2353" w:type="dxa"/>
          </w:tcPr>
          <w:p w14:paraId="6E52E25A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Mogi das Cruzes</w:t>
            </w:r>
          </w:p>
        </w:tc>
        <w:tc>
          <w:tcPr>
            <w:tcW w:w="1489" w:type="dxa"/>
          </w:tcPr>
          <w:p w14:paraId="7CC280B7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34' 58"S</w:t>
            </w:r>
          </w:p>
          <w:p w14:paraId="4CD0ED95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 xml:space="preserve"> 46º 06' 19"O</w:t>
            </w:r>
          </w:p>
        </w:tc>
      </w:tr>
      <w:tr w:rsidR="00036407" w:rsidRPr="00850A1C" w14:paraId="6E64B8FA" w14:textId="77777777" w:rsidTr="00915ABB">
        <w:trPr>
          <w:trHeight w:val="952"/>
        </w:trPr>
        <w:tc>
          <w:tcPr>
            <w:tcW w:w="1793" w:type="dxa"/>
          </w:tcPr>
          <w:p w14:paraId="117C6BD7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6D41BF57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</w:tcPr>
          <w:p w14:paraId="0E565B34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OAK</w:t>
            </w:r>
          </w:p>
        </w:tc>
        <w:tc>
          <w:tcPr>
            <w:tcW w:w="2353" w:type="dxa"/>
          </w:tcPr>
          <w:p w14:paraId="21F59144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Biritiba-Mirim</w:t>
            </w:r>
          </w:p>
        </w:tc>
        <w:tc>
          <w:tcPr>
            <w:tcW w:w="1489" w:type="dxa"/>
          </w:tcPr>
          <w:p w14:paraId="64D29A18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34' 57"S</w:t>
            </w:r>
          </w:p>
          <w:p w14:paraId="7E6E73FD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46º 02' 15"O</w:t>
            </w:r>
          </w:p>
        </w:tc>
      </w:tr>
      <w:tr w:rsidR="00036407" w:rsidRPr="00850A1C" w14:paraId="402ED7B1" w14:textId="77777777" w:rsidTr="00915ABB">
        <w:trPr>
          <w:trHeight w:val="951"/>
        </w:trPr>
        <w:tc>
          <w:tcPr>
            <w:tcW w:w="1793" w:type="dxa"/>
          </w:tcPr>
          <w:p w14:paraId="291949A1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4A2A743D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Convencional</w:t>
            </w:r>
          </w:p>
        </w:tc>
        <w:tc>
          <w:tcPr>
            <w:tcW w:w="1555" w:type="dxa"/>
          </w:tcPr>
          <w:p w14:paraId="59BA1E54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COFR</w:t>
            </w:r>
          </w:p>
        </w:tc>
        <w:tc>
          <w:tcPr>
            <w:tcW w:w="2353" w:type="dxa"/>
          </w:tcPr>
          <w:p w14:paraId="542A5202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Biritiba-Mirim</w:t>
            </w:r>
          </w:p>
        </w:tc>
        <w:tc>
          <w:tcPr>
            <w:tcW w:w="1489" w:type="dxa"/>
          </w:tcPr>
          <w:p w14:paraId="7698FA3A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33' 57"S</w:t>
            </w:r>
          </w:p>
          <w:p w14:paraId="65C48BAA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 xml:space="preserve"> 46º 04' 47"O</w:t>
            </w:r>
          </w:p>
        </w:tc>
      </w:tr>
      <w:tr w:rsidR="00036407" w:rsidRPr="00850A1C" w14:paraId="4E6E99BA" w14:textId="77777777" w:rsidTr="00A0423C">
        <w:trPr>
          <w:trHeight w:val="952"/>
        </w:trPr>
        <w:tc>
          <w:tcPr>
            <w:tcW w:w="1793" w:type="dxa"/>
          </w:tcPr>
          <w:p w14:paraId="60158075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</w:tcPr>
          <w:p w14:paraId="33EDFC92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</w:tcPr>
          <w:p w14:paraId="4BFF2E60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COSTD</w:t>
            </w:r>
          </w:p>
        </w:tc>
        <w:tc>
          <w:tcPr>
            <w:tcW w:w="2353" w:type="dxa"/>
          </w:tcPr>
          <w:p w14:paraId="17A301B4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Mogi das Cruzes</w:t>
            </w:r>
          </w:p>
        </w:tc>
        <w:tc>
          <w:tcPr>
            <w:tcW w:w="1489" w:type="dxa"/>
          </w:tcPr>
          <w:p w14:paraId="63850E49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35' 21"S</w:t>
            </w:r>
          </w:p>
          <w:p w14:paraId="0281F3B2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 xml:space="preserve"> 46º 13' 58"O</w:t>
            </w:r>
          </w:p>
        </w:tc>
      </w:tr>
      <w:tr w:rsidR="00036407" w:rsidRPr="00850A1C" w14:paraId="098ABC4C" w14:textId="77777777" w:rsidTr="00A0423C">
        <w:trPr>
          <w:trHeight w:val="276"/>
        </w:trPr>
        <w:tc>
          <w:tcPr>
            <w:tcW w:w="1793" w:type="dxa"/>
            <w:tcBorders>
              <w:bottom w:val="single" w:sz="4" w:space="0" w:color="auto"/>
            </w:tcBorders>
          </w:tcPr>
          <w:p w14:paraId="040C58E8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68BB68B6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78AD034D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COAM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64A479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Biritiba-Mirim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68767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23º 33' 18"S</w:t>
            </w:r>
          </w:p>
          <w:p w14:paraId="25856545" w14:textId="77777777" w:rsidR="00036407" w:rsidRPr="00850A1C" w:rsidRDefault="00036407" w:rsidP="00850A1C">
            <w:pPr>
              <w:shd w:val="clear" w:color="auto" w:fill="FFFFFF" w:themeFill="background1"/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850A1C">
              <w:rPr>
                <w:color w:val="000000" w:themeColor="text1"/>
                <w:sz w:val="20"/>
                <w:szCs w:val="20"/>
              </w:rPr>
              <w:t>45º 59' 16"O</w:t>
            </w:r>
          </w:p>
        </w:tc>
      </w:tr>
    </w:tbl>
    <w:p w14:paraId="5BD57249" w14:textId="7567E87F" w:rsidR="00036407" w:rsidRPr="00A0423C" w:rsidRDefault="00036407" w:rsidP="00850A1C">
      <w:pPr>
        <w:shd w:val="clear" w:color="auto" w:fill="FFFFFF" w:themeFill="background1"/>
        <w:spacing w:line="360" w:lineRule="auto"/>
        <w:rPr>
          <w:color w:val="000000" w:themeColor="text1"/>
          <w:sz w:val="20"/>
          <w:szCs w:val="20"/>
          <w:lang w:val="pt-BR"/>
        </w:rPr>
      </w:pPr>
    </w:p>
    <w:sectPr w:rsidR="00036407" w:rsidRPr="00A0423C" w:rsidSect="00036407">
      <w:type w:val="continuous"/>
      <w:pgSz w:w="11906" w:h="16838" w:code="9"/>
      <w:pgMar w:top="1701" w:right="1701" w:bottom="1417" w:left="1701" w:header="567" w:footer="567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07"/>
    <w:rsid w:val="00036407"/>
    <w:rsid w:val="000D5E0A"/>
    <w:rsid w:val="00275306"/>
    <w:rsid w:val="003327C8"/>
    <w:rsid w:val="003C5995"/>
    <w:rsid w:val="00650C6B"/>
    <w:rsid w:val="007941E5"/>
    <w:rsid w:val="00850A1C"/>
    <w:rsid w:val="008E0843"/>
    <w:rsid w:val="00A0423C"/>
    <w:rsid w:val="00C92319"/>
    <w:rsid w:val="00CE375F"/>
    <w:rsid w:val="00ED229D"/>
    <w:rsid w:val="00F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726F0"/>
  <w15:chartTrackingRefBased/>
  <w15:docId w15:val="{2FEB075B-F21F-42EA-8CA1-E09C9934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4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036407"/>
  </w:style>
  <w:style w:type="table" w:customStyle="1" w:styleId="TableNormal">
    <w:name w:val="Table Normal"/>
    <w:uiPriority w:val="2"/>
    <w:semiHidden/>
    <w:unhideWhenUsed/>
    <w:qFormat/>
    <w:rsid w:val="000364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36407"/>
  </w:style>
  <w:style w:type="character" w:styleId="Hyperlink">
    <w:name w:val="Hyperlink"/>
    <w:rsid w:val="00A0423C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201</Words>
  <Characters>1109</Characters>
  <Application>Microsoft Office Word</Application>
  <DocSecurity>0</DocSecurity>
  <Lines>92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Marx De Castro</dc:creator>
  <cp:keywords/>
  <dc:description/>
  <cp:lastModifiedBy>Samantha Marx De Castro</cp:lastModifiedBy>
  <cp:revision>5</cp:revision>
  <cp:lastPrinted>2023-11-29T18:34:00Z</cp:lastPrinted>
  <dcterms:created xsi:type="dcterms:W3CDTF">2023-10-30T16:05:00Z</dcterms:created>
  <dcterms:modified xsi:type="dcterms:W3CDTF">2023-11-29T21:15:00Z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f63b7bbe8db20761bc5e458fcee344593d084064363e410c1cb727eeafe27b1b</vt:lpwstr>
  </property>
</Properties>
</file>