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54151" w14:textId="77777777" w:rsidR="00571EBC" w:rsidRPr="00BF3909" w:rsidRDefault="00571EBC" w:rsidP="00571EBC">
      <w:pPr>
        <w:jc w:val="both"/>
        <w:rPr>
          <w:rFonts w:ascii="Times New Roman" w:hAnsi="Times New Roman" w:cs="Times New Roman"/>
          <w:lang w:val="en-US"/>
        </w:rPr>
      </w:pPr>
      <w:r w:rsidRPr="00BF3909">
        <w:rPr>
          <w:rFonts w:ascii="Times New Roman" w:hAnsi="Times New Roman" w:cs="Times New Roman"/>
          <w:lang w:val="en-US"/>
        </w:rPr>
        <w:softHyphen/>
      </w:r>
      <w:r w:rsidRPr="00BF3909">
        <w:rPr>
          <w:rFonts w:ascii="Times New Roman" w:hAnsi="Times New Roman" w:cs="Times New Roman"/>
          <w:lang w:val="en-US"/>
        </w:rPr>
        <w:softHyphen/>
      </w:r>
      <w:r w:rsidRPr="00BF3909">
        <w:rPr>
          <w:rFonts w:ascii="Times New Roman" w:hAnsi="Times New Roman" w:cs="Times New Roman"/>
          <w:b/>
          <w:bCs/>
          <w:lang w:val="en-US"/>
        </w:rPr>
        <w:t>Table S1.</w:t>
      </w:r>
      <w:r w:rsidRPr="00BF3909">
        <w:rPr>
          <w:rFonts w:ascii="Times New Roman" w:hAnsi="Times New Roman" w:cs="Times New Roman"/>
          <w:lang w:val="en-US"/>
        </w:rPr>
        <w:t xml:space="preserve"> Summary of data per species for each database. For the </w:t>
      </w:r>
      <w:proofErr w:type="spellStart"/>
      <w:r w:rsidRPr="00BF3909">
        <w:rPr>
          <w:rFonts w:ascii="Times New Roman" w:hAnsi="Times New Roman" w:cs="Times New Roman"/>
          <w:lang w:val="en-US"/>
        </w:rPr>
        <w:t>TaxRev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 database, that only includes records from morphologically reviewed specimens, we provide the number of records (populations or localities) and the number of individuals. For the </w:t>
      </w:r>
      <w:proofErr w:type="spellStart"/>
      <w:r w:rsidRPr="00BF3909">
        <w:rPr>
          <w:rFonts w:ascii="Times New Roman" w:hAnsi="Times New Roman" w:cs="Times New Roman"/>
          <w:lang w:val="en-US"/>
        </w:rPr>
        <w:t>MixOcc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 database, that includes records with spatial coordinate information, we provide the total number of records and the proportion of records from </w:t>
      </w:r>
      <w:proofErr w:type="spellStart"/>
      <w:r w:rsidRPr="00BF3909">
        <w:rPr>
          <w:rFonts w:ascii="Times New Roman" w:hAnsi="Times New Roman" w:cs="Times New Roman"/>
          <w:lang w:val="en-US"/>
        </w:rPr>
        <w:t>TaxRev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 vs. online data sources.</w:t>
      </w:r>
    </w:p>
    <w:tbl>
      <w:tblPr>
        <w:tblW w:w="7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655"/>
        <w:gridCol w:w="2623"/>
      </w:tblGrid>
      <w:tr w:rsidR="00571EBC" w:rsidRPr="00BF3909" w14:paraId="69A0A7F3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C178B0F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4E3E6EA1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BF3909">
              <w:rPr>
                <w:rFonts w:ascii="Times New Roman" w:hAnsi="Times New Roman" w:cs="Times New Roman"/>
                <w:color w:val="000000"/>
                <w:lang w:val="en-US"/>
              </w:rPr>
              <w:t>TaxRev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4C26E876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  <w:lang w:val="en-US"/>
              </w:rPr>
              <w:t>N records (N individuals)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0BB0C5C5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BF3909">
              <w:rPr>
                <w:rFonts w:ascii="Times New Roman" w:hAnsi="Times New Roman" w:cs="Times New Roman"/>
                <w:color w:val="000000"/>
                <w:lang w:val="en-US"/>
              </w:rPr>
              <w:t>MixOcc</w:t>
            </w:r>
            <w:proofErr w:type="spellEnd"/>
            <w:r w:rsidRPr="00BF3909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179FD44F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  <w:lang w:val="en-US"/>
              </w:rPr>
              <w:t>N records (Rev + Online)</w:t>
            </w:r>
          </w:p>
        </w:tc>
      </w:tr>
      <w:tr w:rsidR="00571EBC" w:rsidRPr="00BF3909" w14:paraId="71DDE35E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357F988" w14:textId="77777777" w:rsidR="00571EBC" w:rsidRPr="00BF3909" w:rsidRDefault="00571EBC" w:rsidP="00A577F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Hedera azorica</w:t>
            </w: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710CB197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40(91)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0F05F03C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600(4:596)</w:t>
            </w:r>
          </w:p>
        </w:tc>
      </w:tr>
      <w:tr w:rsidR="00571EBC" w:rsidRPr="00BF3909" w14:paraId="7173F12D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68887A" w14:textId="77777777" w:rsidR="00571EBC" w:rsidRPr="00BF3909" w:rsidRDefault="00571EBC" w:rsidP="00A577F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canariensis</w:t>
            </w: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0D48AFC7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65(154)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388C17A5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440(7:433)</w:t>
            </w:r>
          </w:p>
        </w:tc>
      </w:tr>
      <w:tr w:rsidR="00571EBC" w:rsidRPr="00BF3909" w14:paraId="3627A3CA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F83C32" w14:textId="77777777" w:rsidR="00571EBC" w:rsidRPr="00BF3909" w:rsidRDefault="00571EBC" w:rsidP="00A577F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helix</w:t>
            </w: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5929EC68" w14:textId="151E31B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 xml:space="preserve"> 73</w:t>
            </w:r>
            <w:r w:rsidR="00EE5989" w:rsidRPr="00BF3909">
              <w:rPr>
                <w:rFonts w:ascii="Times New Roman" w:hAnsi="Times New Roman" w:cs="Times New Roman"/>
                <w:color w:val="000000"/>
              </w:rPr>
              <w:t>7</w:t>
            </w:r>
            <w:r w:rsidRPr="00BF3909">
              <w:rPr>
                <w:rFonts w:ascii="Times New Roman" w:hAnsi="Times New Roman" w:cs="Times New Roman"/>
                <w:color w:val="000000"/>
              </w:rPr>
              <w:t>(119</w:t>
            </w:r>
            <w:r w:rsidR="00EE5989" w:rsidRPr="00BF3909">
              <w:rPr>
                <w:rFonts w:ascii="Times New Roman" w:hAnsi="Times New Roman" w:cs="Times New Roman"/>
                <w:color w:val="000000"/>
              </w:rPr>
              <w:t>8</w:t>
            </w:r>
            <w:r w:rsidRPr="00BF390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385F2BFF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1831(490:1341)</w:t>
            </w:r>
          </w:p>
        </w:tc>
      </w:tr>
      <w:tr w:rsidR="00571EBC" w:rsidRPr="00BF3909" w14:paraId="609169BC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9C3412B" w14:textId="77777777" w:rsidR="00571EBC" w:rsidRPr="00BF3909" w:rsidRDefault="00571EBC" w:rsidP="00A577F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hibernica</w:t>
            </w: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42A7DEB8" w14:textId="0B7E546E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30</w:t>
            </w:r>
            <w:r w:rsidR="0093225D" w:rsidRPr="00BF3909">
              <w:rPr>
                <w:rFonts w:ascii="Times New Roman" w:hAnsi="Times New Roman" w:cs="Times New Roman"/>
                <w:color w:val="000000"/>
              </w:rPr>
              <w:t>9</w:t>
            </w:r>
            <w:r w:rsidRPr="00BF3909">
              <w:rPr>
                <w:rFonts w:ascii="Times New Roman" w:hAnsi="Times New Roman" w:cs="Times New Roman"/>
                <w:color w:val="000000"/>
              </w:rPr>
              <w:t>(57</w:t>
            </w:r>
            <w:r w:rsidR="0093225D" w:rsidRPr="00BF3909">
              <w:rPr>
                <w:rFonts w:ascii="Times New Roman" w:hAnsi="Times New Roman" w:cs="Times New Roman"/>
                <w:color w:val="000000"/>
              </w:rPr>
              <w:t>6</w:t>
            </w:r>
            <w:r w:rsidRPr="00BF390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3D18195A" w14:textId="70CC120B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25</w:t>
            </w:r>
            <w:r w:rsidR="0093225D" w:rsidRPr="00BF3909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571EBC" w:rsidRPr="00BF3909" w14:paraId="67DD07B0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923B8C" w14:textId="77777777" w:rsidR="00571EBC" w:rsidRPr="00BF3909" w:rsidRDefault="00571EBC" w:rsidP="00A577F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iberica</w:t>
            </w: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16033311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89(180)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13CAD86A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76</w:t>
            </w:r>
          </w:p>
        </w:tc>
      </w:tr>
      <w:tr w:rsidR="00571EBC" w:rsidRPr="00BF3909" w14:paraId="0D267271" w14:textId="77777777" w:rsidTr="00A577F8">
        <w:trPr>
          <w:trHeight w:val="320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57CD916" w14:textId="77777777" w:rsidR="00571EBC" w:rsidRPr="00BF3909" w:rsidRDefault="00571EBC" w:rsidP="00A577F8">
            <w:pPr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maderensis</w:t>
            </w:r>
          </w:p>
        </w:tc>
        <w:tc>
          <w:tcPr>
            <w:tcW w:w="2655" w:type="dxa"/>
            <w:shd w:val="clear" w:color="auto" w:fill="auto"/>
            <w:noWrap/>
            <w:vAlign w:val="bottom"/>
            <w:hideMark/>
          </w:tcPr>
          <w:p w14:paraId="41A0D4EB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40(77)</w:t>
            </w:r>
          </w:p>
        </w:tc>
        <w:tc>
          <w:tcPr>
            <w:tcW w:w="2623" w:type="dxa"/>
            <w:shd w:val="clear" w:color="auto" w:fill="auto"/>
            <w:noWrap/>
            <w:vAlign w:val="bottom"/>
            <w:hideMark/>
          </w:tcPr>
          <w:p w14:paraId="5215107D" w14:textId="77777777" w:rsidR="00571EBC" w:rsidRPr="00BF3909" w:rsidRDefault="00571EBC" w:rsidP="00A577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35(33:2)</w:t>
            </w:r>
          </w:p>
        </w:tc>
      </w:tr>
    </w:tbl>
    <w:p w14:paraId="1701032A" w14:textId="77777777" w:rsidR="00571EBC" w:rsidRPr="00BF3909" w:rsidRDefault="00571EBC" w:rsidP="00571EBC">
      <w:pPr>
        <w:rPr>
          <w:rFonts w:ascii="Times New Roman" w:hAnsi="Times New Roman" w:cs="Times New Roman"/>
        </w:rPr>
      </w:pPr>
    </w:p>
    <w:p w14:paraId="2685C026" w14:textId="77777777" w:rsidR="003924F1" w:rsidRPr="00BF3909" w:rsidRDefault="003924F1" w:rsidP="00571EBC">
      <w:pPr>
        <w:rPr>
          <w:rFonts w:ascii="Times New Roman" w:hAnsi="Times New Roman" w:cs="Times New Roman"/>
        </w:rPr>
      </w:pPr>
    </w:p>
    <w:p w14:paraId="7B2B048C" w14:textId="2C4D50E9" w:rsidR="003924F1" w:rsidRPr="00BF3909" w:rsidRDefault="003924F1" w:rsidP="003924F1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BF3909">
        <w:rPr>
          <w:rFonts w:ascii="Times New Roman" w:hAnsi="Times New Roman" w:cs="Times New Roman"/>
          <w:b/>
          <w:bCs/>
          <w:lang w:val="en-US"/>
        </w:rPr>
        <w:t xml:space="preserve">Table S2new. </w:t>
      </w:r>
      <w:r w:rsidRPr="00BF3909">
        <w:rPr>
          <w:rFonts w:ascii="Times New Roman" w:hAnsi="Times New Roman" w:cs="Times New Roman"/>
          <w:lang w:val="en-US"/>
        </w:rPr>
        <w:t xml:space="preserve">Summary of records per country and database. For the </w:t>
      </w:r>
      <w:proofErr w:type="spellStart"/>
      <w:r w:rsidRPr="00BF3909">
        <w:rPr>
          <w:rFonts w:ascii="Times New Roman" w:hAnsi="Times New Roman" w:cs="Times New Roman"/>
          <w:lang w:val="en-US"/>
        </w:rPr>
        <w:t>MixOcc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 database, we indicate the number of records obtained from the </w:t>
      </w:r>
      <w:proofErr w:type="spellStart"/>
      <w:r w:rsidRPr="00BF3909">
        <w:rPr>
          <w:rFonts w:ascii="Times New Roman" w:hAnsi="Times New Roman" w:cs="Times New Roman"/>
          <w:lang w:val="en-US"/>
        </w:rPr>
        <w:t>TaxRev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 database and the number of records obtained from online. Asterisks indicate countries with high taxonomic uncertainty (more than one ivy species in </w:t>
      </w:r>
      <w:proofErr w:type="gramStart"/>
      <w:r w:rsidRPr="00BF3909">
        <w:rPr>
          <w:rFonts w:ascii="Times New Roman" w:hAnsi="Times New Roman" w:cs="Times New Roman"/>
          <w:lang w:val="en-US"/>
        </w:rPr>
        <w:t>close proximity</w:t>
      </w:r>
      <w:proofErr w:type="gramEnd"/>
      <w:r w:rsidRPr="00BF3909">
        <w:rPr>
          <w:rFonts w:ascii="Times New Roman" w:hAnsi="Times New Roman" w:cs="Times New Roman"/>
          <w:lang w:val="en-US"/>
        </w:rPr>
        <w:t>)</w:t>
      </w:r>
    </w:p>
    <w:tbl>
      <w:tblPr>
        <w:tblW w:w="96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954"/>
        <w:gridCol w:w="850"/>
        <w:gridCol w:w="850"/>
        <w:gridCol w:w="260"/>
        <w:gridCol w:w="2471"/>
        <w:gridCol w:w="852"/>
        <w:gridCol w:w="927"/>
        <w:gridCol w:w="825"/>
      </w:tblGrid>
      <w:tr w:rsidR="003924F1" w:rsidRPr="00BF3909" w14:paraId="11074B11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</w:tcPr>
          <w:p w14:paraId="3C5A6732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954" w:type="dxa"/>
            <w:shd w:val="clear" w:color="auto" w:fill="auto"/>
            <w:noWrap/>
            <w:vAlign w:val="bottom"/>
          </w:tcPr>
          <w:p w14:paraId="7335B83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TaxRev</w:t>
            </w:r>
            <w:proofErr w:type="spellEnd"/>
          </w:p>
        </w:tc>
        <w:tc>
          <w:tcPr>
            <w:tcW w:w="850" w:type="dxa"/>
          </w:tcPr>
          <w:p w14:paraId="6EE8E1A8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MixOcc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725D58D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60" w:type="dxa"/>
            <w:shd w:val="clear" w:color="auto" w:fill="E7E6E6" w:themeFill="background2"/>
            <w:noWrap/>
            <w:vAlign w:val="bottom"/>
          </w:tcPr>
          <w:p w14:paraId="017E753E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</w:tcPr>
          <w:p w14:paraId="6B64781A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</w:p>
        </w:tc>
        <w:tc>
          <w:tcPr>
            <w:tcW w:w="852" w:type="dxa"/>
            <w:shd w:val="clear" w:color="auto" w:fill="auto"/>
            <w:noWrap/>
            <w:vAlign w:val="bottom"/>
          </w:tcPr>
          <w:p w14:paraId="08608093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TaxRev</w:t>
            </w:r>
            <w:proofErr w:type="spellEnd"/>
          </w:p>
        </w:tc>
        <w:tc>
          <w:tcPr>
            <w:tcW w:w="927" w:type="dxa"/>
          </w:tcPr>
          <w:p w14:paraId="79314178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MixOcc</w:t>
            </w:r>
            <w:proofErr w:type="spellEnd"/>
          </w:p>
        </w:tc>
        <w:tc>
          <w:tcPr>
            <w:tcW w:w="825" w:type="dxa"/>
            <w:shd w:val="clear" w:color="auto" w:fill="auto"/>
            <w:noWrap/>
            <w:vAlign w:val="bottom"/>
          </w:tcPr>
          <w:p w14:paraId="71A99007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</w:tr>
      <w:tr w:rsidR="003924F1" w:rsidRPr="00BF3909" w14:paraId="709F6133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FD77BA7" w14:textId="39399DC0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bookmarkStart w:id="0" w:name="RANGE!A1:A26"/>
            <w:r w:rsidRPr="00BF3909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Country</w:t>
            </w:r>
            <w:bookmarkEnd w:id="0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8AFA383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850" w:type="dxa"/>
          </w:tcPr>
          <w:p w14:paraId="3520BD5F" w14:textId="55629018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TaxRev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40DA4C0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Online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5A763F47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0566655B" w14:textId="3D2A66C2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val="en-US" w:eastAsia="es-ES_tradnl"/>
              </w:rPr>
              <w:t>Country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44B1060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927" w:type="dxa"/>
          </w:tcPr>
          <w:p w14:paraId="0EC0152F" w14:textId="2C5B2482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TaxRev</w:t>
            </w:r>
            <w:proofErr w:type="spellEnd"/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9F96B89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Online</w:t>
            </w:r>
          </w:p>
        </w:tc>
      </w:tr>
      <w:tr w:rsidR="003924F1" w:rsidRPr="00BF3909" w14:paraId="53CD5E75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D60DA3D" w14:textId="3CF82DFD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 xml:space="preserve">Åland 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Islands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77A1219C" w14:textId="77777777" w:rsidR="003924F1" w:rsidRPr="00BF3909" w:rsidRDefault="003924F1" w:rsidP="00F87647">
            <w:pPr>
              <w:ind w:right="28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</w:tcPr>
          <w:p w14:paraId="7B935A8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F03D20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309CC47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092AAB82" w14:textId="0D833DF5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Lithuania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5024144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927" w:type="dxa"/>
          </w:tcPr>
          <w:p w14:paraId="028E998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3A4C95A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</w:t>
            </w:r>
          </w:p>
        </w:tc>
      </w:tr>
      <w:tr w:rsidR="003924F1" w:rsidRPr="00BF3909" w14:paraId="6EF41E83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8AD9A68" w14:textId="253E3168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Albania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07092A7A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</w:tcPr>
          <w:p w14:paraId="05AF419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75263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3C46C67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0238CAEE" w14:textId="5413B0AA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Luxembourg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7CDBE10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927" w:type="dxa"/>
          </w:tcPr>
          <w:p w14:paraId="0B014F1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C44300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</w:tr>
      <w:tr w:rsidR="003924F1" w:rsidRPr="00BF3909" w14:paraId="4ABB4C3C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64385D9" w14:textId="52C09771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Andorra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07728BDC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</w:tcPr>
          <w:p w14:paraId="506C28F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6CBF2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46EF490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64D1CBBD" w14:textId="126D5F7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Malta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F81F9F5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927" w:type="dxa"/>
          </w:tcPr>
          <w:p w14:paraId="185F2637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1549C94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</w:tr>
      <w:tr w:rsidR="003924F1" w:rsidRPr="00BF3909" w14:paraId="331D3AD3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E68706B" w14:textId="32E1DCD8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Armenia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57AD6B72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</w:t>
            </w:r>
          </w:p>
        </w:tc>
        <w:tc>
          <w:tcPr>
            <w:tcW w:w="850" w:type="dxa"/>
          </w:tcPr>
          <w:p w14:paraId="32FFE58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165D1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5AFD1EE7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3B9779EE" w14:textId="22FF7455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Moldova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D2D7C8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927" w:type="dxa"/>
          </w:tcPr>
          <w:p w14:paraId="150EEB1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85D6CA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</w:tr>
      <w:tr w:rsidR="003924F1" w:rsidRPr="00BF3909" w14:paraId="2890E729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3667E82" w14:textId="3410E9E2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Austria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0E0FEA24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10</w:t>
            </w:r>
          </w:p>
        </w:tc>
        <w:tc>
          <w:tcPr>
            <w:tcW w:w="850" w:type="dxa"/>
          </w:tcPr>
          <w:p w14:paraId="1396214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1883F9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38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62FD768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30B8E2A0" w14:textId="3D1EA105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Montenegro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FDAE14D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927" w:type="dxa"/>
          </w:tcPr>
          <w:p w14:paraId="4B022442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C35D74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</w:tr>
      <w:tr w:rsidR="003924F1" w:rsidRPr="00BF3909" w14:paraId="719E4C9F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A00C8FD" w14:textId="6A16C8E0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Belarus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B2B7B7B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</w:tcPr>
          <w:p w14:paraId="7E2D1B4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7BC3AA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5E0E210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5F1511CE" w14:textId="5B1402DF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Netherlands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65901FF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927" w:type="dxa"/>
          </w:tcPr>
          <w:p w14:paraId="5FAE7EA2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43CF56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70</w:t>
            </w:r>
          </w:p>
        </w:tc>
      </w:tr>
      <w:tr w:rsidR="003924F1" w:rsidRPr="00BF3909" w14:paraId="23A12003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0EE6D6A" w14:textId="027BE4C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Belgium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35E86CE0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50" w:type="dxa"/>
          </w:tcPr>
          <w:p w14:paraId="30A5A06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D07266B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46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7659CE0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6E40F538" w14:textId="29BF1ED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North Macedonia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D0C6519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927" w:type="dxa"/>
          </w:tcPr>
          <w:p w14:paraId="6F8F3E6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5590852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</w:tr>
      <w:tr w:rsidR="003924F1" w:rsidRPr="00BF3909" w14:paraId="47F1218A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755CDFB" w14:textId="17596375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Bosnia &amp; Herzegovina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31CC0D8C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</w:tcPr>
          <w:p w14:paraId="7C3074F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A04486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4159758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1FFD7530" w14:textId="240F2BA6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Norway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9856311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31</w:t>
            </w:r>
          </w:p>
        </w:tc>
        <w:tc>
          <w:tcPr>
            <w:tcW w:w="927" w:type="dxa"/>
          </w:tcPr>
          <w:p w14:paraId="6D365897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8F19BC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43</w:t>
            </w:r>
          </w:p>
        </w:tc>
      </w:tr>
      <w:tr w:rsidR="003924F1" w:rsidRPr="00BF3909" w14:paraId="14612AEE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8A09097" w14:textId="2A238A7C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Bulgaria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12D7A21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50" w:type="dxa"/>
          </w:tcPr>
          <w:p w14:paraId="7571E66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A1EBE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37E3734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BC94DE5" w14:textId="23FA4C71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Palestinian</w:t>
            </w:r>
            <w:proofErr w:type="spellEnd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 xml:space="preserve"> 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Territories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4BE1664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927" w:type="dxa"/>
          </w:tcPr>
          <w:p w14:paraId="6B6DF01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3A1770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</w:tr>
      <w:tr w:rsidR="003924F1" w:rsidRPr="00BF3909" w14:paraId="40C45632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EB8B404" w14:textId="34E99CB3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Croatia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3EDEE933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50" w:type="dxa"/>
          </w:tcPr>
          <w:p w14:paraId="08A52B2A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375915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13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1056BC5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6A82F186" w14:textId="54534F4F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Poland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C787ED1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</w:p>
        </w:tc>
        <w:tc>
          <w:tcPr>
            <w:tcW w:w="927" w:type="dxa"/>
          </w:tcPr>
          <w:p w14:paraId="75A5E94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8F3EC7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122</w:t>
            </w:r>
          </w:p>
        </w:tc>
      </w:tr>
      <w:tr w:rsidR="003924F1" w:rsidRPr="00BF3909" w14:paraId="0BBA6BBC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72B8D76" w14:textId="486EB1B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Cyprus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CDEC4C7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</w:tcPr>
          <w:p w14:paraId="392FE92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0F3A9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29472452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9492EA3" w14:textId="47AFF761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*Portugal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78EFCAD" w14:textId="142AC270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  <w:r w:rsidR="0060731A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50</w:t>
            </w:r>
          </w:p>
        </w:tc>
        <w:tc>
          <w:tcPr>
            <w:tcW w:w="927" w:type="dxa"/>
          </w:tcPr>
          <w:p w14:paraId="43807468" w14:textId="467A9141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  <w:r w:rsid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1FE817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</w:tr>
      <w:tr w:rsidR="003924F1" w:rsidRPr="00BF3909" w14:paraId="70B447F5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09C3BE2D" w14:textId="0E3532EB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Czechia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356384A3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</w:tcPr>
          <w:p w14:paraId="45E4353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DA23D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27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719DFD6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550EE30F" w14:textId="7F8F1E90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Romania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3729887F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927" w:type="dxa"/>
          </w:tcPr>
          <w:p w14:paraId="4F66460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198745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</w:t>
            </w:r>
          </w:p>
        </w:tc>
      </w:tr>
      <w:tr w:rsidR="003924F1" w:rsidRPr="00BF3909" w14:paraId="56971EE2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F3962BC" w14:textId="20E889C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Denmark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78DB351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</w:t>
            </w:r>
          </w:p>
        </w:tc>
        <w:tc>
          <w:tcPr>
            <w:tcW w:w="850" w:type="dxa"/>
          </w:tcPr>
          <w:p w14:paraId="42250F4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2C8035E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74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6E35E83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5197EBD" w14:textId="3094870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Russia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E1FD187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</w:p>
        </w:tc>
        <w:tc>
          <w:tcPr>
            <w:tcW w:w="927" w:type="dxa"/>
          </w:tcPr>
          <w:p w14:paraId="05B6231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76C737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16</w:t>
            </w:r>
          </w:p>
        </w:tc>
      </w:tr>
      <w:tr w:rsidR="003924F1" w:rsidRPr="00BF3909" w14:paraId="40283AA5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E889ED6" w14:textId="7D325F1F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Estonia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5A4276AB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21</w:t>
            </w:r>
          </w:p>
        </w:tc>
        <w:tc>
          <w:tcPr>
            <w:tcW w:w="850" w:type="dxa"/>
          </w:tcPr>
          <w:p w14:paraId="42CF72E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791B7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602023A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4C04EC66" w14:textId="4D0CF62D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San Marino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3EDF55F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927" w:type="dxa"/>
          </w:tcPr>
          <w:p w14:paraId="0AEB2212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986B70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</w:tr>
      <w:tr w:rsidR="003924F1" w:rsidRPr="00BF3909" w14:paraId="6205C5F5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25EA148" w14:textId="02D7D9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Finland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35E431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</w:tcPr>
          <w:p w14:paraId="32408D77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17FEC5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539AA4D7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6EB2A0D9" w14:textId="054D0600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Serbia</w:t>
            </w: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55D18F61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927" w:type="dxa"/>
          </w:tcPr>
          <w:p w14:paraId="63766177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F85FB4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</w:t>
            </w:r>
          </w:p>
        </w:tc>
      </w:tr>
      <w:tr w:rsidR="003924F1" w:rsidRPr="00BF3909" w14:paraId="4C3C6601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28828D0" w14:textId="163783D1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*France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0C92811E" w14:textId="43976A4B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  <w:r w:rsidR="0060731A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9</w:t>
            </w:r>
          </w:p>
        </w:tc>
        <w:tc>
          <w:tcPr>
            <w:tcW w:w="850" w:type="dxa"/>
          </w:tcPr>
          <w:p w14:paraId="6B700F4C" w14:textId="758FE77C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  <w:r w:rsidR="0060731A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507C7A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5684156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4371825" w14:textId="76EBE5D2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Slovakia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0A60E98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</w:t>
            </w:r>
          </w:p>
        </w:tc>
        <w:tc>
          <w:tcPr>
            <w:tcW w:w="927" w:type="dxa"/>
          </w:tcPr>
          <w:p w14:paraId="2D8ABE2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3EAE9FF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6</w:t>
            </w:r>
          </w:p>
        </w:tc>
      </w:tr>
      <w:tr w:rsidR="003924F1" w:rsidRPr="00BF3909" w14:paraId="67CCA034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4221DF0" w14:textId="165BE3B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Georgia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BE35767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50" w:type="dxa"/>
          </w:tcPr>
          <w:p w14:paraId="0B9CF4B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F65ED4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244C5E8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0D29764" w14:textId="52DC8F7E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Slovenia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A069BF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927" w:type="dxa"/>
          </w:tcPr>
          <w:p w14:paraId="7A9A14E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0420579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25</w:t>
            </w:r>
          </w:p>
        </w:tc>
      </w:tr>
      <w:tr w:rsidR="003924F1" w:rsidRPr="00BF3909" w14:paraId="2087FD37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302AEA1F" w14:textId="5E3BB214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Germany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79646B12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59</w:t>
            </w:r>
          </w:p>
        </w:tc>
        <w:tc>
          <w:tcPr>
            <w:tcW w:w="850" w:type="dxa"/>
          </w:tcPr>
          <w:p w14:paraId="1C6C7A2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96807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403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10C9F57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2EDBD471" w14:textId="3FC81EBE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*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Spain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4271BB95" w14:textId="72418CC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60</w:t>
            </w:r>
            <w:r w:rsid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6</w:t>
            </w:r>
          </w:p>
        </w:tc>
        <w:tc>
          <w:tcPr>
            <w:tcW w:w="927" w:type="dxa"/>
          </w:tcPr>
          <w:p w14:paraId="20361660" w14:textId="5EADBDEC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46</w:t>
            </w:r>
            <w:r w:rsid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605332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</w:tr>
      <w:tr w:rsidR="003924F1" w:rsidRPr="00BF3909" w14:paraId="17C01FC2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C09FA9A" w14:textId="332B97DC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Greece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45DFB4B2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38</w:t>
            </w:r>
          </w:p>
        </w:tc>
        <w:tc>
          <w:tcPr>
            <w:tcW w:w="850" w:type="dxa"/>
          </w:tcPr>
          <w:p w14:paraId="3223E6D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5B4EE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39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17EDA48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12CD3E30" w14:textId="7B5044D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Sweden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6D76FEE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14</w:t>
            </w:r>
          </w:p>
        </w:tc>
        <w:tc>
          <w:tcPr>
            <w:tcW w:w="927" w:type="dxa"/>
          </w:tcPr>
          <w:p w14:paraId="71EDFC0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51E9F746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129</w:t>
            </w:r>
          </w:p>
        </w:tc>
      </w:tr>
      <w:tr w:rsidR="003924F1" w:rsidRPr="00BF3909" w14:paraId="703B2026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408F1B76" w14:textId="4D1EFFC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Hungary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4D1D4A5E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3</w:t>
            </w:r>
          </w:p>
        </w:tc>
        <w:tc>
          <w:tcPr>
            <w:tcW w:w="850" w:type="dxa"/>
          </w:tcPr>
          <w:p w14:paraId="77BAE37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B46A7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3F64961E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10DFDCA9" w14:textId="516E3344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Switzerland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720F81D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15</w:t>
            </w:r>
          </w:p>
        </w:tc>
        <w:tc>
          <w:tcPr>
            <w:tcW w:w="927" w:type="dxa"/>
          </w:tcPr>
          <w:p w14:paraId="46DB5DA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68A3D54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21</w:t>
            </w:r>
          </w:p>
        </w:tc>
      </w:tr>
      <w:tr w:rsidR="003924F1" w:rsidRPr="00BF3909" w14:paraId="7AED2C6E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274D3397" w14:textId="757E6C23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*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Ireland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57C0DCFA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</w:p>
        </w:tc>
        <w:tc>
          <w:tcPr>
            <w:tcW w:w="850" w:type="dxa"/>
          </w:tcPr>
          <w:p w14:paraId="1CEA5AB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5A69D3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43E9D0B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7BF91435" w14:textId="0BB18A0E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Syrian</w:t>
            </w:r>
            <w:proofErr w:type="spellEnd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 xml:space="preserve"> 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Arab</w:t>
            </w:r>
            <w:proofErr w:type="spellEnd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 xml:space="preserve"> 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Republic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D892EA4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927" w:type="dxa"/>
          </w:tcPr>
          <w:p w14:paraId="32CF06F2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4B4A42B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</w:tr>
      <w:tr w:rsidR="003924F1" w:rsidRPr="00BF3909" w14:paraId="38A306DB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77CE77A3" w14:textId="0729A41F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lastRenderedPageBreak/>
              <w:t>Israel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46D095D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</w:tcPr>
          <w:p w14:paraId="4B1102B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A112D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8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4C5DD54B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46CC87BF" w14:textId="05E6ED48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Turkey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2F807AA3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22</w:t>
            </w:r>
          </w:p>
        </w:tc>
        <w:tc>
          <w:tcPr>
            <w:tcW w:w="927" w:type="dxa"/>
          </w:tcPr>
          <w:p w14:paraId="6EED874B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15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96C3E6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</w:tr>
      <w:tr w:rsidR="003924F1" w:rsidRPr="00BF3909" w14:paraId="5AB9A11D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614AC8B0" w14:textId="6389FF3E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Italy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0D01EC92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53</w:t>
            </w:r>
          </w:p>
        </w:tc>
        <w:tc>
          <w:tcPr>
            <w:tcW w:w="850" w:type="dxa"/>
          </w:tcPr>
          <w:p w14:paraId="1DDD4E5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46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E134D60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185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558C39AF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7F8DD84B" w14:textId="7A1B5709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Ukraine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7FAFC0C2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11</w:t>
            </w:r>
          </w:p>
        </w:tc>
        <w:tc>
          <w:tcPr>
            <w:tcW w:w="927" w:type="dxa"/>
          </w:tcPr>
          <w:p w14:paraId="1482DB1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B1B2078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18</w:t>
            </w:r>
          </w:p>
        </w:tc>
      </w:tr>
      <w:tr w:rsidR="003924F1" w:rsidRPr="00BF3909" w14:paraId="445A7E0B" w14:textId="77777777" w:rsidTr="00F87647">
        <w:trPr>
          <w:trHeight w:val="40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1E66C9C0" w14:textId="4011E064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Lebanon</w:t>
            </w:r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68569A0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2</w:t>
            </w:r>
          </w:p>
        </w:tc>
        <w:tc>
          <w:tcPr>
            <w:tcW w:w="850" w:type="dxa"/>
          </w:tcPr>
          <w:p w14:paraId="5D5FB8C3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C3FEFD9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7BE13DF5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0B12CFF3" w14:textId="56E714F1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*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United</w:t>
            </w:r>
            <w:proofErr w:type="spellEnd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 xml:space="preserve"> </w:t>
            </w: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Kingdom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6BC05F23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103</w:t>
            </w:r>
          </w:p>
        </w:tc>
        <w:tc>
          <w:tcPr>
            <w:tcW w:w="927" w:type="dxa"/>
          </w:tcPr>
          <w:p w14:paraId="4E0EB4F4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70</w:t>
            </w: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2540DC91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</w:tr>
      <w:tr w:rsidR="003924F1" w:rsidRPr="00BF3909" w14:paraId="58C73DAA" w14:textId="77777777" w:rsidTr="00F87647">
        <w:trPr>
          <w:trHeight w:val="32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14:paraId="5EA23DE4" w14:textId="08DA2144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proofErr w:type="spellStart"/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Libya</w:t>
            </w:r>
            <w:proofErr w:type="spellEnd"/>
          </w:p>
        </w:tc>
        <w:tc>
          <w:tcPr>
            <w:tcW w:w="954" w:type="dxa"/>
            <w:shd w:val="clear" w:color="auto" w:fill="auto"/>
            <w:noWrap/>
            <w:vAlign w:val="bottom"/>
            <w:hideMark/>
          </w:tcPr>
          <w:p w14:paraId="112D4220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1</w:t>
            </w:r>
          </w:p>
        </w:tc>
        <w:tc>
          <w:tcPr>
            <w:tcW w:w="850" w:type="dxa"/>
          </w:tcPr>
          <w:p w14:paraId="104E877D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B0934A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BF3909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</w:t>
            </w:r>
          </w:p>
        </w:tc>
        <w:tc>
          <w:tcPr>
            <w:tcW w:w="260" w:type="dxa"/>
            <w:shd w:val="clear" w:color="auto" w:fill="E7E6E6" w:themeFill="background2"/>
            <w:noWrap/>
            <w:vAlign w:val="bottom"/>
            <w:hideMark/>
          </w:tcPr>
          <w:p w14:paraId="240F3F4C" w14:textId="77777777" w:rsidR="003924F1" w:rsidRPr="00BF3909" w:rsidRDefault="003924F1" w:rsidP="00F87647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</w:p>
        </w:tc>
        <w:tc>
          <w:tcPr>
            <w:tcW w:w="2471" w:type="dxa"/>
            <w:shd w:val="clear" w:color="auto" w:fill="auto"/>
            <w:noWrap/>
            <w:vAlign w:val="bottom"/>
            <w:hideMark/>
          </w:tcPr>
          <w:p w14:paraId="77FC1009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lang w:eastAsia="es-ES_tradnl"/>
              </w:rPr>
            </w:pPr>
          </w:p>
        </w:tc>
        <w:tc>
          <w:tcPr>
            <w:tcW w:w="852" w:type="dxa"/>
            <w:shd w:val="clear" w:color="auto" w:fill="auto"/>
            <w:noWrap/>
            <w:vAlign w:val="bottom"/>
            <w:hideMark/>
          </w:tcPr>
          <w:p w14:paraId="1C0029C6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lang w:eastAsia="es-ES_tradnl"/>
              </w:rPr>
            </w:pPr>
          </w:p>
        </w:tc>
        <w:tc>
          <w:tcPr>
            <w:tcW w:w="927" w:type="dxa"/>
          </w:tcPr>
          <w:p w14:paraId="4D4F5830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lang w:eastAsia="es-ES_tradnl"/>
              </w:rPr>
            </w:pPr>
          </w:p>
        </w:tc>
        <w:tc>
          <w:tcPr>
            <w:tcW w:w="825" w:type="dxa"/>
            <w:shd w:val="clear" w:color="auto" w:fill="auto"/>
            <w:noWrap/>
            <w:vAlign w:val="bottom"/>
            <w:hideMark/>
          </w:tcPr>
          <w:p w14:paraId="77F6F94F" w14:textId="77777777" w:rsidR="003924F1" w:rsidRPr="00BF3909" w:rsidRDefault="003924F1" w:rsidP="00F87647">
            <w:pPr>
              <w:rPr>
                <w:rFonts w:ascii="Times New Roman" w:eastAsia="Times New Roman" w:hAnsi="Times New Roman" w:cs="Times New Roman"/>
                <w:lang w:eastAsia="es-ES_tradnl"/>
              </w:rPr>
            </w:pPr>
          </w:p>
        </w:tc>
      </w:tr>
    </w:tbl>
    <w:p w14:paraId="6A348511" w14:textId="77777777" w:rsidR="003924F1" w:rsidRPr="00BF3909" w:rsidRDefault="003924F1" w:rsidP="00571EBC">
      <w:pPr>
        <w:rPr>
          <w:rFonts w:ascii="Times New Roman" w:hAnsi="Times New Roman" w:cs="Times New Roman"/>
        </w:rPr>
      </w:pPr>
    </w:p>
    <w:p w14:paraId="205BC1EA" w14:textId="77777777" w:rsidR="003924F1" w:rsidRPr="00BF3909" w:rsidRDefault="003924F1" w:rsidP="00571EBC">
      <w:pPr>
        <w:rPr>
          <w:rFonts w:ascii="Times New Roman" w:hAnsi="Times New Roman" w:cs="Times New Roman"/>
        </w:rPr>
      </w:pPr>
    </w:p>
    <w:p w14:paraId="1CE318E2" w14:textId="1CC32856" w:rsidR="00571EBC" w:rsidRPr="00BF3909" w:rsidRDefault="00571EBC" w:rsidP="00571EBC">
      <w:pPr>
        <w:jc w:val="both"/>
        <w:rPr>
          <w:rFonts w:ascii="Times New Roman" w:hAnsi="Times New Roman" w:cs="Times New Roman"/>
          <w:lang w:val="en-US"/>
        </w:rPr>
      </w:pPr>
      <w:r w:rsidRPr="00BF3909">
        <w:rPr>
          <w:rFonts w:ascii="Times New Roman" w:hAnsi="Times New Roman" w:cs="Times New Roman"/>
          <w:b/>
          <w:bCs/>
          <w:lang w:val="en-US"/>
        </w:rPr>
        <w:t>Table S</w:t>
      </w:r>
      <w:r w:rsidR="003924F1" w:rsidRPr="00BF3909">
        <w:rPr>
          <w:rFonts w:ascii="Times New Roman" w:hAnsi="Times New Roman" w:cs="Times New Roman"/>
          <w:b/>
          <w:bCs/>
          <w:lang w:val="en-US"/>
        </w:rPr>
        <w:t>3</w:t>
      </w:r>
      <w:r w:rsidRPr="00BF3909">
        <w:rPr>
          <w:rFonts w:ascii="Times New Roman" w:hAnsi="Times New Roman" w:cs="Times New Roman"/>
          <w:b/>
          <w:bCs/>
          <w:lang w:val="en-US"/>
        </w:rPr>
        <w:t>.</w:t>
      </w:r>
      <w:r w:rsidRPr="00BF3909">
        <w:rPr>
          <w:rFonts w:ascii="Times New Roman" w:hAnsi="Times New Roman" w:cs="Times New Roman"/>
          <w:lang w:val="en-US"/>
        </w:rPr>
        <w:t xml:space="preserve"> Results from the GLM modeling the effects of (</w:t>
      </w:r>
      <w:proofErr w:type="spellStart"/>
      <w:r w:rsidRPr="00BF3909">
        <w:rPr>
          <w:rFonts w:ascii="Times New Roman" w:hAnsi="Times New Roman" w:cs="Times New Roman"/>
          <w:lang w:val="en-US"/>
        </w:rPr>
        <w:t>i</w:t>
      </w:r>
      <w:proofErr w:type="spellEnd"/>
      <w:r w:rsidRPr="00BF3909">
        <w:rPr>
          <w:rFonts w:ascii="Times New Roman" w:hAnsi="Times New Roman" w:cs="Times New Roman"/>
          <w:lang w:val="en-US"/>
        </w:rPr>
        <w:t>) species and (ii) the expected taxonomic uncertainty per region on the variation of species identification errors in the morphologically reviewed database (</w:t>
      </w:r>
      <w:proofErr w:type="spellStart"/>
      <w:r w:rsidRPr="00BF3909">
        <w:rPr>
          <w:rFonts w:ascii="Times New Roman" w:hAnsi="Times New Roman" w:cs="Times New Roman"/>
          <w:lang w:val="en-US"/>
        </w:rPr>
        <w:t>TaxRev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) once records originally identified by </w:t>
      </w:r>
      <w:r w:rsidRPr="00BF3909">
        <w:rPr>
          <w:rFonts w:ascii="Times New Roman" w:hAnsi="Times New Roman" w:cs="Times New Roman"/>
          <w:i/>
          <w:iCs/>
          <w:lang w:val="en-US"/>
        </w:rPr>
        <w:t>Hedera</w:t>
      </w:r>
      <w:r w:rsidRPr="00BF3909">
        <w:rPr>
          <w:rFonts w:ascii="Times New Roman" w:hAnsi="Times New Roman" w:cs="Times New Roman"/>
          <w:lang w:val="en-US"/>
        </w:rPr>
        <w:t xml:space="preserve"> taxonomists were removed (N = 1,013 records). Factors with significant </w:t>
      </w:r>
      <w:r w:rsidRPr="00BF3909">
        <w:rPr>
          <w:rFonts w:ascii="Times New Roman" w:hAnsi="Times New Roman" w:cs="Times New Roman"/>
          <w:i/>
          <w:iCs/>
          <w:lang w:val="en-US"/>
        </w:rPr>
        <w:t>p</w:t>
      </w:r>
      <w:r w:rsidRPr="00BF3909">
        <w:rPr>
          <w:rFonts w:ascii="Times New Roman" w:hAnsi="Times New Roman" w:cs="Times New Roman"/>
          <w:lang w:val="en-US"/>
        </w:rPr>
        <w:t xml:space="preserve">-values are shown in bold. ****: p ≤ 0.0001, ***: p ≤ 0.001, **: p ≤ 0.01, *: p ≤ 0.05, </w:t>
      </w:r>
      <w:proofErr w:type="spellStart"/>
      <w:r w:rsidRPr="00BF3909">
        <w:rPr>
          <w:rFonts w:ascii="Times New Roman" w:hAnsi="Times New Roman" w:cs="Times New Roman"/>
          <w:lang w:val="en-US"/>
        </w:rPr>
        <w:t>m.s.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, 0.05&gt;p≤0.1; </w:t>
      </w:r>
      <w:proofErr w:type="spellStart"/>
      <w:r w:rsidRPr="00BF3909">
        <w:rPr>
          <w:rFonts w:ascii="Times New Roman" w:hAnsi="Times New Roman" w:cs="Times New Roman"/>
          <w:lang w:val="en-US"/>
        </w:rPr>
        <w:t>n.s</w:t>
      </w:r>
      <w:proofErr w:type="spellEnd"/>
      <w:r w:rsidRPr="00BF3909">
        <w:rPr>
          <w:rFonts w:ascii="Times New Roman" w:hAnsi="Times New Roman" w:cs="Times New Roman"/>
          <w:lang w:val="en-US"/>
        </w:rPr>
        <w:t>.: p &gt; 0.1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7"/>
        <w:gridCol w:w="1697"/>
        <w:gridCol w:w="1698"/>
        <w:gridCol w:w="1698"/>
      </w:tblGrid>
      <w:tr w:rsidR="00571EBC" w:rsidRPr="00BF3909" w14:paraId="421C1E1F" w14:textId="77777777" w:rsidTr="00A577F8">
        <w:tc>
          <w:tcPr>
            <w:tcW w:w="1697" w:type="dxa"/>
          </w:tcPr>
          <w:p w14:paraId="4F3E5989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7" w:type="dxa"/>
          </w:tcPr>
          <w:p w14:paraId="25FDC8E5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Estimate </w:t>
            </w:r>
          </w:p>
        </w:tc>
        <w:tc>
          <w:tcPr>
            <w:tcW w:w="1698" w:type="dxa"/>
          </w:tcPr>
          <w:p w14:paraId="1410B0CB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Std. Error </w:t>
            </w:r>
          </w:p>
        </w:tc>
        <w:tc>
          <w:tcPr>
            <w:tcW w:w="1698" w:type="dxa"/>
          </w:tcPr>
          <w:p w14:paraId="5F5B06AE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>Error z value</w:t>
            </w:r>
          </w:p>
        </w:tc>
      </w:tr>
      <w:tr w:rsidR="00571EBC" w:rsidRPr="00BF3909" w14:paraId="7D754333" w14:textId="77777777" w:rsidTr="00A577F8">
        <w:tc>
          <w:tcPr>
            <w:tcW w:w="1697" w:type="dxa"/>
            <w:vAlign w:val="bottom"/>
          </w:tcPr>
          <w:p w14:paraId="4BBC6E17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azorica</w:t>
            </w:r>
          </w:p>
        </w:tc>
        <w:tc>
          <w:tcPr>
            <w:tcW w:w="1697" w:type="dxa"/>
            <w:vAlign w:val="bottom"/>
          </w:tcPr>
          <w:p w14:paraId="16D8589A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0.02479</w:t>
            </w:r>
          </w:p>
        </w:tc>
        <w:tc>
          <w:tcPr>
            <w:tcW w:w="1698" w:type="dxa"/>
            <w:vAlign w:val="bottom"/>
          </w:tcPr>
          <w:p w14:paraId="04CBC32C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0.34715</w:t>
            </w:r>
          </w:p>
        </w:tc>
        <w:tc>
          <w:tcPr>
            <w:tcW w:w="1698" w:type="dxa"/>
            <w:vAlign w:val="bottom"/>
          </w:tcPr>
          <w:p w14:paraId="180B1D71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0.071</w:t>
            </w:r>
            <w:r w:rsidRPr="00BF3909">
              <w:rPr>
                <w:rFonts w:ascii="Times New Roman" w:hAnsi="Times New Roman" w:cs="Times New Roman"/>
                <w:color w:val="000000"/>
                <w:vertAlign w:val="superscript"/>
              </w:rPr>
              <w:t>n.s.</w:t>
            </w:r>
          </w:p>
        </w:tc>
      </w:tr>
      <w:tr w:rsidR="00571EBC" w:rsidRPr="00BF3909" w14:paraId="49C8FB6C" w14:textId="77777777" w:rsidTr="00A577F8">
        <w:tc>
          <w:tcPr>
            <w:tcW w:w="1697" w:type="dxa"/>
            <w:vAlign w:val="bottom"/>
          </w:tcPr>
          <w:p w14:paraId="16A002DA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canariensis</w:t>
            </w:r>
          </w:p>
        </w:tc>
        <w:tc>
          <w:tcPr>
            <w:tcW w:w="1697" w:type="dxa"/>
            <w:vAlign w:val="bottom"/>
          </w:tcPr>
          <w:p w14:paraId="139A1A53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-0.03712</w:t>
            </w:r>
          </w:p>
        </w:tc>
        <w:tc>
          <w:tcPr>
            <w:tcW w:w="1698" w:type="dxa"/>
            <w:vAlign w:val="bottom"/>
          </w:tcPr>
          <w:p w14:paraId="19F08D50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0.43810</w:t>
            </w:r>
          </w:p>
        </w:tc>
        <w:tc>
          <w:tcPr>
            <w:tcW w:w="1698" w:type="dxa"/>
            <w:vAlign w:val="bottom"/>
          </w:tcPr>
          <w:p w14:paraId="3C6A0184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-0.085</w:t>
            </w:r>
            <w:r w:rsidRPr="00BF3909">
              <w:rPr>
                <w:rFonts w:ascii="Times New Roman" w:hAnsi="Times New Roman" w:cs="Times New Roman"/>
                <w:color w:val="000000"/>
                <w:vertAlign w:val="superscript"/>
              </w:rPr>
              <w:t>n.s.</w:t>
            </w:r>
          </w:p>
        </w:tc>
      </w:tr>
      <w:tr w:rsidR="00571EBC" w:rsidRPr="00BF3909" w14:paraId="468D2826" w14:textId="77777777" w:rsidTr="00A577F8">
        <w:tc>
          <w:tcPr>
            <w:tcW w:w="1697" w:type="dxa"/>
            <w:vAlign w:val="bottom"/>
          </w:tcPr>
          <w:p w14:paraId="3E62293D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H. helix</w:t>
            </w:r>
          </w:p>
        </w:tc>
        <w:tc>
          <w:tcPr>
            <w:tcW w:w="1697" w:type="dxa"/>
            <w:vAlign w:val="bottom"/>
          </w:tcPr>
          <w:p w14:paraId="56D4DC2E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-2.33967</w:t>
            </w:r>
          </w:p>
        </w:tc>
        <w:tc>
          <w:tcPr>
            <w:tcW w:w="1698" w:type="dxa"/>
            <w:vAlign w:val="bottom"/>
          </w:tcPr>
          <w:p w14:paraId="3F0FB471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0.36141</w:t>
            </w:r>
          </w:p>
        </w:tc>
        <w:tc>
          <w:tcPr>
            <w:tcW w:w="1698" w:type="dxa"/>
            <w:vAlign w:val="bottom"/>
          </w:tcPr>
          <w:p w14:paraId="588A23D3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-6.474****</w:t>
            </w:r>
          </w:p>
        </w:tc>
      </w:tr>
      <w:tr w:rsidR="00571EBC" w:rsidRPr="00BF3909" w14:paraId="6B6FD7D2" w14:textId="77777777" w:rsidTr="00A577F8">
        <w:tc>
          <w:tcPr>
            <w:tcW w:w="1697" w:type="dxa"/>
            <w:vAlign w:val="bottom"/>
          </w:tcPr>
          <w:p w14:paraId="304A131F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H. hibernica</w:t>
            </w:r>
          </w:p>
        </w:tc>
        <w:tc>
          <w:tcPr>
            <w:tcW w:w="1697" w:type="dxa"/>
            <w:vAlign w:val="bottom"/>
          </w:tcPr>
          <w:p w14:paraId="24CC5385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0.56530</w:t>
            </w:r>
          </w:p>
        </w:tc>
        <w:tc>
          <w:tcPr>
            <w:tcW w:w="1698" w:type="dxa"/>
            <w:vAlign w:val="bottom"/>
          </w:tcPr>
          <w:p w14:paraId="4DACE531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0.42474</w:t>
            </w:r>
          </w:p>
        </w:tc>
        <w:tc>
          <w:tcPr>
            <w:tcW w:w="1698" w:type="dxa"/>
            <w:vAlign w:val="bottom"/>
          </w:tcPr>
          <w:p w14:paraId="7CE15466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1.331</w:t>
            </w:r>
            <w:r w:rsidRPr="00BF3909">
              <w:rPr>
                <w:rFonts w:ascii="Times New Roman" w:hAnsi="Times New Roman" w:cs="Times New Roman"/>
                <w:color w:val="000000"/>
                <w:vertAlign w:val="superscript"/>
              </w:rPr>
              <w:t>n.s.</w:t>
            </w:r>
          </w:p>
        </w:tc>
      </w:tr>
      <w:tr w:rsidR="00571EBC" w:rsidRPr="00BF3909" w14:paraId="17149D1F" w14:textId="77777777" w:rsidTr="00A577F8">
        <w:tc>
          <w:tcPr>
            <w:tcW w:w="1697" w:type="dxa"/>
            <w:vAlign w:val="bottom"/>
          </w:tcPr>
          <w:p w14:paraId="3CB77C6A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H. iberica</w:t>
            </w:r>
          </w:p>
        </w:tc>
        <w:tc>
          <w:tcPr>
            <w:tcW w:w="1697" w:type="dxa"/>
            <w:vAlign w:val="bottom"/>
          </w:tcPr>
          <w:p w14:paraId="662CC25A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2.45273</w:t>
            </w:r>
          </w:p>
        </w:tc>
        <w:tc>
          <w:tcPr>
            <w:tcW w:w="1698" w:type="dxa"/>
            <w:vAlign w:val="bottom"/>
          </w:tcPr>
          <w:p w14:paraId="5E28DA59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1.07397</w:t>
            </w:r>
          </w:p>
        </w:tc>
        <w:tc>
          <w:tcPr>
            <w:tcW w:w="1698" w:type="dxa"/>
            <w:vAlign w:val="bottom"/>
          </w:tcPr>
          <w:p w14:paraId="604D787F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2.284*</w:t>
            </w:r>
          </w:p>
        </w:tc>
      </w:tr>
      <w:tr w:rsidR="00571EBC" w:rsidRPr="00BF3909" w14:paraId="4A2BEC71" w14:textId="77777777" w:rsidTr="00A577F8">
        <w:tc>
          <w:tcPr>
            <w:tcW w:w="1697" w:type="dxa"/>
            <w:vAlign w:val="bottom"/>
          </w:tcPr>
          <w:p w14:paraId="0CDC60D7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i/>
                <w:iCs/>
                <w:color w:val="000000"/>
              </w:rPr>
              <w:t>H. maderensis</w:t>
            </w:r>
          </w:p>
        </w:tc>
        <w:tc>
          <w:tcPr>
            <w:tcW w:w="1697" w:type="dxa"/>
            <w:vAlign w:val="bottom"/>
          </w:tcPr>
          <w:p w14:paraId="7D7BE2E1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0.60474</w:t>
            </w:r>
          </w:p>
        </w:tc>
        <w:tc>
          <w:tcPr>
            <w:tcW w:w="1698" w:type="dxa"/>
            <w:vAlign w:val="bottom"/>
          </w:tcPr>
          <w:p w14:paraId="14BBDC95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0.60722</w:t>
            </w:r>
          </w:p>
        </w:tc>
        <w:tc>
          <w:tcPr>
            <w:tcW w:w="1698" w:type="dxa"/>
            <w:vAlign w:val="bottom"/>
          </w:tcPr>
          <w:p w14:paraId="060A09F0" w14:textId="77777777" w:rsidR="00571EBC" w:rsidRPr="00BF3909" w:rsidRDefault="00571EBC" w:rsidP="00A577F8">
            <w:pPr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0.996</w:t>
            </w:r>
            <w:r w:rsidRPr="00BF3909">
              <w:rPr>
                <w:rFonts w:ascii="Times New Roman" w:hAnsi="Times New Roman" w:cs="Times New Roman"/>
                <w:color w:val="000000"/>
                <w:vertAlign w:val="superscript"/>
              </w:rPr>
              <w:t>n.s.</w:t>
            </w:r>
          </w:p>
        </w:tc>
      </w:tr>
      <w:tr w:rsidR="00571EBC" w:rsidRPr="00BF3909" w14:paraId="6BAD4947" w14:textId="77777777" w:rsidTr="00A577F8">
        <w:tc>
          <w:tcPr>
            <w:tcW w:w="1697" w:type="dxa"/>
          </w:tcPr>
          <w:p w14:paraId="121A83FE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>Expected taxonomic uncertainty per region (1, 2 or 3 spp.</w:t>
            </w:r>
          </w:p>
          <w:p w14:paraId="1E46720E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1697" w:type="dxa"/>
            <w:vAlign w:val="bottom"/>
          </w:tcPr>
          <w:p w14:paraId="0F924134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0.59425</w:t>
            </w:r>
          </w:p>
        </w:tc>
        <w:tc>
          <w:tcPr>
            <w:tcW w:w="1698" w:type="dxa"/>
            <w:vAlign w:val="bottom"/>
          </w:tcPr>
          <w:p w14:paraId="78DC319E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0.10306</w:t>
            </w:r>
          </w:p>
        </w:tc>
        <w:tc>
          <w:tcPr>
            <w:tcW w:w="1698" w:type="dxa"/>
            <w:vAlign w:val="bottom"/>
          </w:tcPr>
          <w:p w14:paraId="32687069" w14:textId="77777777" w:rsidR="00571EBC" w:rsidRPr="00BF3909" w:rsidRDefault="00571EBC" w:rsidP="00A577F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5.766****</w:t>
            </w:r>
          </w:p>
        </w:tc>
      </w:tr>
    </w:tbl>
    <w:p w14:paraId="71E12087" w14:textId="77777777" w:rsidR="00571EBC" w:rsidRPr="00BF3909" w:rsidRDefault="00571EBC" w:rsidP="00571EBC">
      <w:pPr>
        <w:rPr>
          <w:rFonts w:ascii="Times New Roman" w:hAnsi="Times New Roman" w:cs="Times New Roman"/>
        </w:rPr>
      </w:pPr>
    </w:p>
    <w:p w14:paraId="692DEAFD" w14:textId="44DB8397" w:rsidR="00571EBC" w:rsidRPr="00BF3909" w:rsidRDefault="00571EBC" w:rsidP="00571EBC">
      <w:pPr>
        <w:jc w:val="both"/>
        <w:rPr>
          <w:rFonts w:ascii="Times New Roman" w:hAnsi="Times New Roman" w:cs="Times New Roman"/>
          <w:lang w:val="en-US"/>
        </w:rPr>
      </w:pPr>
      <w:r w:rsidRPr="00BF3909">
        <w:rPr>
          <w:rFonts w:ascii="Times New Roman" w:hAnsi="Times New Roman" w:cs="Times New Roman"/>
          <w:b/>
          <w:bCs/>
          <w:lang w:val="en-US"/>
        </w:rPr>
        <w:t>Table S</w:t>
      </w:r>
      <w:r w:rsidR="003924F1" w:rsidRPr="00BF3909">
        <w:rPr>
          <w:rFonts w:ascii="Times New Roman" w:hAnsi="Times New Roman" w:cs="Times New Roman"/>
          <w:b/>
          <w:bCs/>
          <w:lang w:val="en-US"/>
        </w:rPr>
        <w:t>4</w:t>
      </w:r>
      <w:r w:rsidRPr="00BF3909">
        <w:rPr>
          <w:rFonts w:ascii="Times New Roman" w:hAnsi="Times New Roman" w:cs="Times New Roman"/>
          <w:b/>
          <w:bCs/>
          <w:lang w:val="en-US"/>
        </w:rPr>
        <w:t>.</w:t>
      </w:r>
      <w:r w:rsidRPr="00BF3909">
        <w:rPr>
          <w:rFonts w:ascii="Times New Roman" w:hAnsi="Times New Roman" w:cs="Times New Roman"/>
          <w:lang w:val="en-US"/>
        </w:rPr>
        <w:t xml:space="preserve"> Summary of species identification errors within each of the five regions with high expected taxonomic uncertainty (that is, regions with 2 or 3 spp. sharing range boundaries) as obtained from the morphologically reviewed database (</w:t>
      </w:r>
      <w:proofErr w:type="spellStart"/>
      <w:r w:rsidRPr="00BF3909">
        <w:rPr>
          <w:rFonts w:ascii="Times New Roman" w:hAnsi="Times New Roman" w:cs="Times New Roman"/>
          <w:lang w:val="en-US"/>
        </w:rPr>
        <w:t>TaxRev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) once records originally identified by </w:t>
      </w:r>
      <w:r w:rsidRPr="00BF3909">
        <w:rPr>
          <w:rFonts w:ascii="Times New Roman" w:hAnsi="Times New Roman" w:cs="Times New Roman"/>
          <w:i/>
          <w:iCs/>
          <w:lang w:val="en-US"/>
        </w:rPr>
        <w:t>Hedera</w:t>
      </w:r>
      <w:r w:rsidRPr="00BF3909">
        <w:rPr>
          <w:rFonts w:ascii="Times New Roman" w:hAnsi="Times New Roman" w:cs="Times New Roman"/>
          <w:lang w:val="en-US"/>
        </w:rPr>
        <w:t xml:space="preserve"> taxonomists removed (N = 569 records). Results from the chi-squared tests with significant values are in bold. ****: p ≤ 0.0001, ***: p ≤ 0.001, **: p ≤ 0.01, *: p ≤ 0.05, </w:t>
      </w:r>
      <w:proofErr w:type="spellStart"/>
      <w:r w:rsidRPr="00BF3909">
        <w:rPr>
          <w:rFonts w:ascii="Times New Roman" w:hAnsi="Times New Roman" w:cs="Times New Roman"/>
          <w:lang w:val="en-US"/>
        </w:rPr>
        <w:t>n.s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.: p &gt; 0.05. Mis: Misidentification; </w:t>
      </w:r>
      <w:proofErr w:type="spellStart"/>
      <w:r w:rsidRPr="00BF3909">
        <w:rPr>
          <w:rFonts w:ascii="Times New Roman" w:hAnsi="Times New Roman" w:cs="Times New Roman"/>
          <w:lang w:val="en-US"/>
        </w:rPr>
        <w:t>NoIden</w:t>
      </w:r>
      <w:proofErr w:type="spellEnd"/>
      <w:r w:rsidRPr="00BF3909">
        <w:rPr>
          <w:rFonts w:ascii="Times New Roman" w:hAnsi="Times New Roman" w:cs="Times New Roman"/>
          <w:lang w:val="en-US"/>
        </w:rPr>
        <w:t xml:space="preserve">: lack of original identification at the species </w:t>
      </w:r>
      <w:proofErr w:type="spellStart"/>
      <w:r w:rsidRPr="00BF3909">
        <w:rPr>
          <w:rFonts w:ascii="Times New Roman" w:hAnsi="Times New Roman" w:cs="Times New Roman"/>
          <w:lang w:val="en-US"/>
        </w:rPr>
        <w:t>leve</w:t>
      </w:r>
      <w:r w:rsidR="002E1B99" w:rsidRPr="00BF3909">
        <w:rPr>
          <w:rFonts w:ascii="Times New Roman" w:hAnsi="Times New Roman" w:cs="Times New Roman"/>
          <w:lang w:val="en-US"/>
        </w:rPr>
        <w:t>L</w:t>
      </w:r>
      <w:proofErr w:type="spellEnd"/>
      <w:r w:rsidRPr="00BF3909">
        <w:rPr>
          <w:rFonts w:ascii="Times New Roman" w:hAnsi="Times New Roman" w:cs="Times New Roman"/>
          <w:lang w:val="en-US"/>
        </w:rPr>
        <w:t>.</w:t>
      </w:r>
    </w:p>
    <w:tbl>
      <w:tblPr>
        <w:tblStyle w:val="Tablaconcuadrcula"/>
        <w:tblW w:w="9492" w:type="dxa"/>
        <w:tblLayout w:type="fixed"/>
        <w:tblLook w:val="04A0" w:firstRow="1" w:lastRow="0" w:firstColumn="1" w:lastColumn="0" w:noHBand="0" w:noVBand="1"/>
      </w:tblPr>
      <w:tblGrid>
        <w:gridCol w:w="1412"/>
        <w:gridCol w:w="568"/>
        <w:gridCol w:w="1276"/>
        <w:gridCol w:w="992"/>
        <w:gridCol w:w="992"/>
        <w:gridCol w:w="992"/>
        <w:gridCol w:w="1134"/>
        <w:gridCol w:w="1134"/>
        <w:gridCol w:w="980"/>
        <w:gridCol w:w="12"/>
      </w:tblGrid>
      <w:tr w:rsidR="00763538" w:rsidRPr="00BF3909" w14:paraId="626D6A3A" w14:textId="77777777" w:rsidTr="00763538">
        <w:tc>
          <w:tcPr>
            <w:tcW w:w="1412" w:type="dxa"/>
          </w:tcPr>
          <w:p w14:paraId="6724DAFE" w14:textId="77777777" w:rsidR="00763538" w:rsidRPr="00BF3909" w:rsidRDefault="00763538" w:rsidP="0076353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8" w:type="dxa"/>
          </w:tcPr>
          <w:p w14:paraId="0BF22568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6" w:type="dxa"/>
          </w:tcPr>
          <w:p w14:paraId="6391C62B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F3909">
              <w:rPr>
                <w:rFonts w:ascii="Times New Roman" w:hAnsi="Times New Roman" w:cs="Times New Roman"/>
              </w:rPr>
              <w:t>Correct:Incorrect</w:t>
            </w:r>
            <w:proofErr w:type="spellEnd"/>
            <w:proofErr w:type="gramEnd"/>
            <w:r w:rsidRPr="00BF39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3909">
              <w:rPr>
                <w:rFonts w:ascii="Times New Roman" w:hAnsi="Times New Roman" w:cs="Times New Roman"/>
              </w:rPr>
              <w:t>identifications</w:t>
            </w:r>
            <w:proofErr w:type="spellEnd"/>
          </w:p>
        </w:tc>
        <w:tc>
          <w:tcPr>
            <w:tcW w:w="992" w:type="dxa"/>
          </w:tcPr>
          <w:p w14:paraId="391DCAA7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Correct</w:t>
            </w:r>
            <w:proofErr w:type="spellEnd"/>
          </w:p>
          <w:p w14:paraId="2AFF946F" w14:textId="46F42A28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identifications</w:t>
            </w:r>
            <w:proofErr w:type="spellEnd"/>
          </w:p>
        </w:tc>
        <w:tc>
          <w:tcPr>
            <w:tcW w:w="992" w:type="dxa"/>
          </w:tcPr>
          <w:p w14:paraId="6A6C5315" w14:textId="01DA1AFF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Incorrect</w:t>
            </w:r>
            <w:proofErr w:type="spellEnd"/>
          </w:p>
          <w:p w14:paraId="58BC494F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identifications</w:t>
            </w:r>
            <w:proofErr w:type="spellEnd"/>
          </w:p>
        </w:tc>
        <w:tc>
          <w:tcPr>
            <w:tcW w:w="4252" w:type="dxa"/>
            <w:gridSpan w:val="5"/>
          </w:tcPr>
          <w:p w14:paraId="4A553F21" w14:textId="77777777" w:rsidR="00763538" w:rsidRPr="00BF3909" w:rsidRDefault="00763538" w:rsidP="007635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Incorrect</w:t>
            </w:r>
            <w:proofErr w:type="spellEnd"/>
          </w:p>
          <w:p w14:paraId="4363B040" w14:textId="77777777" w:rsidR="00763538" w:rsidRPr="00BF3909" w:rsidRDefault="00763538" w:rsidP="007635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identifications</w:t>
            </w:r>
            <w:proofErr w:type="spellEnd"/>
          </w:p>
        </w:tc>
      </w:tr>
      <w:tr w:rsidR="00763538" w:rsidRPr="00BF3909" w14:paraId="53C95D05" w14:textId="77777777" w:rsidTr="00763538">
        <w:tc>
          <w:tcPr>
            <w:tcW w:w="1412" w:type="dxa"/>
          </w:tcPr>
          <w:p w14:paraId="1A913141" w14:textId="77777777" w:rsidR="00763538" w:rsidRPr="00BF3909" w:rsidRDefault="00763538" w:rsidP="0076353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8" w:type="dxa"/>
          </w:tcPr>
          <w:p w14:paraId="4F1B3998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7D51C9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120DF76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CB7767D" w14:textId="29EE2C29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5499DE3" w14:textId="7A6AE1E8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Mis</w:t>
            </w:r>
            <w:r w:rsidRPr="00BF3909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143AC657" w14:textId="71696801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NoIden</w:t>
            </w:r>
            <w:r w:rsidRPr="00BF3909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2DD7A5EA" w14:textId="73C7EFC3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Hard</w:t>
            </w:r>
            <w:proofErr w:type="spellEnd"/>
            <w:r w:rsidRPr="00BF3909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992" w:type="dxa"/>
            <w:gridSpan w:val="2"/>
          </w:tcPr>
          <w:p w14:paraId="4504BF39" w14:textId="5846005A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proofErr w:type="spellStart"/>
            <w:r w:rsidRPr="00BF3909">
              <w:rPr>
                <w:rFonts w:ascii="Times New Roman" w:hAnsi="Times New Roman" w:cs="Times New Roman"/>
              </w:rPr>
              <w:t>Soft</w:t>
            </w:r>
            <w:proofErr w:type="spellEnd"/>
            <w:r w:rsidRPr="00BF3909"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</w:tr>
      <w:tr w:rsidR="00763538" w:rsidRPr="00BF3909" w14:paraId="6E4998A9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5CC81F96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France (2 spp., </w:t>
            </w:r>
            <w:r w:rsidRPr="00BF3909">
              <w:rPr>
                <w:rFonts w:ascii="Times New Roman" w:hAnsi="Times New Roman" w:cs="Times New Roman"/>
                <w:i/>
                <w:iCs/>
                <w:lang w:val="en-US"/>
              </w:rPr>
              <w:t>H. helix</w:t>
            </w:r>
            <w:r w:rsidRPr="00BF3909">
              <w:rPr>
                <w:rFonts w:ascii="Times New Roman" w:hAnsi="Times New Roman" w:cs="Times New Roman"/>
                <w:lang w:val="en-US"/>
              </w:rPr>
              <w:t xml:space="preserve"> and </w:t>
            </w:r>
            <w:r w:rsidRPr="00BF3909">
              <w:rPr>
                <w:rFonts w:ascii="Times New Roman" w:hAnsi="Times New Roman" w:cs="Times New Roman"/>
                <w:i/>
                <w:iCs/>
                <w:lang w:val="en-US"/>
              </w:rPr>
              <w:t>H. hibernica</w:t>
            </w:r>
            <w:r w:rsidRPr="00BF390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68" w:type="dxa"/>
          </w:tcPr>
          <w:p w14:paraId="04709DDB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</w:tcPr>
          <w:p w14:paraId="6F647E4C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21:12</w:t>
            </w:r>
            <w:proofErr w:type="spellStart"/>
            <w:proofErr w:type="gramStart"/>
            <w:r w:rsidRPr="00BF3909">
              <w:rPr>
                <w:rFonts w:ascii="Times New Roman" w:hAnsi="Times New Roman" w:cs="Times New Roman"/>
                <w:i/>
                <w:iCs/>
                <w:color w:val="333333"/>
                <w:vertAlign w:val="superscript"/>
                <w:lang w:val="en-US"/>
              </w:rPr>
              <w:t>n.s</w:t>
            </w:r>
            <w:proofErr w:type="spellEnd"/>
            <w:proofErr w:type="gramEnd"/>
          </w:p>
          <w:p w14:paraId="7D4E1C19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33FBA648" w14:textId="200210EE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vAlign w:val="bottom"/>
          </w:tcPr>
          <w:p w14:paraId="3898D9E7" w14:textId="7D1D6B3E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vAlign w:val="bottom"/>
          </w:tcPr>
          <w:p w14:paraId="5AEC3F45" w14:textId="076C8B8C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14:paraId="3444176E" w14:textId="582C2A54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14:paraId="334396E0" w14:textId="452E436D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0" w:type="dxa"/>
            <w:vAlign w:val="bottom"/>
          </w:tcPr>
          <w:p w14:paraId="42FFE6E4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763538" w:rsidRPr="00BF3909" w14:paraId="4C696034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18727173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8" w:type="dxa"/>
          </w:tcPr>
          <w:p w14:paraId="79770B63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FCC129" w14:textId="77777777" w:rsidR="00763538" w:rsidRPr="00BF3909" w:rsidRDefault="00763538" w:rsidP="00763538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92" w:type="dxa"/>
            <w:vAlign w:val="bottom"/>
          </w:tcPr>
          <w:p w14:paraId="69F06BDE" w14:textId="0A50507B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992" w:type="dxa"/>
            <w:vAlign w:val="bottom"/>
          </w:tcPr>
          <w:p w14:paraId="098B26D4" w14:textId="059CA65D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992" w:type="dxa"/>
            <w:vAlign w:val="bottom"/>
          </w:tcPr>
          <w:p w14:paraId="3A5D39D4" w14:textId="243294B3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3%</w:t>
            </w:r>
          </w:p>
        </w:tc>
        <w:tc>
          <w:tcPr>
            <w:tcW w:w="1134" w:type="dxa"/>
            <w:vAlign w:val="bottom"/>
          </w:tcPr>
          <w:p w14:paraId="2580574E" w14:textId="659E7F1E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24%</w:t>
            </w:r>
          </w:p>
        </w:tc>
        <w:tc>
          <w:tcPr>
            <w:tcW w:w="1134" w:type="dxa"/>
            <w:vAlign w:val="bottom"/>
          </w:tcPr>
          <w:p w14:paraId="47A20448" w14:textId="3FB1E5E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80" w:type="dxa"/>
            <w:vAlign w:val="bottom"/>
          </w:tcPr>
          <w:p w14:paraId="2D8B19CC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9%</w:t>
            </w:r>
          </w:p>
        </w:tc>
      </w:tr>
      <w:tr w:rsidR="00763538" w:rsidRPr="00BF3909" w14:paraId="18589910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019C9478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Ireland </w:t>
            </w:r>
          </w:p>
          <w:p w14:paraId="6EF87072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(2 spp., </w:t>
            </w:r>
            <w:r w:rsidRPr="00BF3909">
              <w:rPr>
                <w:rFonts w:ascii="Times New Roman" w:hAnsi="Times New Roman" w:cs="Times New Roman"/>
                <w:i/>
                <w:iCs/>
                <w:lang w:val="en-US"/>
              </w:rPr>
              <w:t>H. helix</w:t>
            </w:r>
            <w:r w:rsidRPr="00BF3909">
              <w:rPr>
                <w:rFonts w:ascii="Times New Roman" w:hAnsi="Times New Roman" w:cs="Times New Roman"/>
                <w:lang w:val="en-US"/>
              </w:rPr>
              <w:t xml:space="preserve"> and </w:t>
            </w:r>
            <w:r w:rsidRPr="00BF3909">
              <w:rPr>
                <w:rFonts w:ascii="Times New Roman" w:hAnsi="Times New Roman" w:cs="Times New Roman"/>
                <w:i/>
                <w:iCs/>
                <w:lang w:val="en-US"/>
              </w:rPr>
              <w:t>H. hibernica</w:t>
            </w:r>
            <w:r w:rsidRPr="00BF390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68" w:type="dxa"/>
          </w:tcPr>
          <w:p w14:paraId="4BFEAFBD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04A8C14D" w14:textId="77777777" w:rsidR="00763538" w:rsidRPr="00BF3909" w:rsidRDefault="00763538" w:rsidP="00763538">
            <w:pPr>
              <w:rPr>
                <w:rFonts w:ascii="Times New Roman" w:hAnsi="Times New Roman" w:cs="Times New Roman"/>
                <w:vertAlign w:val="superscript"/>
              </w:rPr>
            </w:pPr>
            <w:r w:rsidRPr="00BF3909">
              <w:rPr>
                <w:rFonts w:ascii="Times New Roman" w:hAnsi="Times New Roman" w:cs="Times New Roman"/>
              </w:rPr>
              <w:t>0:8</w:t>
            </w:r>
            <w:r w:rsidRPr="00BF3909">
              <w:rPr>
                <w:rFonts w:ascii="Times New Roman" w:hAnsi="Times New Roman" w:cs="Times New Roman"/>
                <w:vertAlign w:val="superscript"/>
              </w:rPr>
              <w:t>NA</w:t>
            </w:r>
          </w:p>
          <w:p w14:paraId="590C6011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55EF0C62" w14:textId="462C463D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4ACE55C0" w14:textId="4FE45020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vAlign w:val="bottom"/>
          </w:tcPr>
          <w:p w14:paraId="68BC7DF7" w14:textId="0ABBDA80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34" w:type="dxa"/>
            <w:vAlign w:val="bottom"/>
          </w:tcPr>
          <w:p w14:paraId="2239570E" w14:textId="359E9E99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vAlign w:val="bottom"/>
          </w:tcPr>
          <w:p w14:paraId="0CCD8443" w14:textId="61C1FDCC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0" w:type="dxa"/>
            <w:vAlign w:val="bottom"/>
          </w:tcPr>
          <w:p w14:paraId="4357BF74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63538" w:rsidRPr="00BF3909" w14:paraId="63287638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19F4BF13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8" w:type="dxa"/>
          </w:tcPr>
          <w:p w14:paraId="5D530196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70AE7C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729C563F" w14:textId="2B8F7DE9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92" w:type="dxa"/>
            <w:vAlign w:val="bottom"/>
          </w:tcPr>
          <w:p w14:paraId="01E2A078" w14:textId="02A8242F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992" w:type="dxa"/>
            <w:vAlign w:val="bottom"/>
          </w:tcPr>
          <w:p w14:paraId="6E32D1C4" w14:textId="77D34A80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88%</w:t>
            </w:r>
          </w:p>
        </w:tc>
        <w:tc>
          <w:tcPr>
            <w:tcW w:w="1134" w:type="dxa"/>
            <w:vAlign w:val="bottom"/>
          </w:tcPr>
          <w:p w14:paraId="2EA6328F" w14:textId="213713F3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  <w:tc>
          <w:tcPr>
            <w:tcW w:w="1134" w:type="dxa"/>
            <w:vAlign w:val="bottom"/>
          </w:tcPr>
          <w:p w14:paraId="38EE6700" w14:textId="6A32655B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80" w:type="dxa"/>
            <w:vAlign w:val="bottom"/>
          </w:tcPr>
          <w:p w14:paraId="2CF236AE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  <w:tr w:rsidR="00763538" w:rsidRPr="00BF3909" w14:paraId="52664507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224C2759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  <w:lastRenderedPageBreak/>
              <w:t xml:space="preserve">mainland </w:t>
            </w: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Portugal </w:t>
            </w:r>
          </w:p>
          <w:p w14:paraId="5E8E557A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(2 spp., </w:t>
            </w: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H. hibernica</w:t>
            </w: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and </w:t>
            </w: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H. iberica</w:t>
            </w: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568" w:type="dxa"/>
          </w:tcPr>
          <w:p w14:paraId="1572027D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276" w:type="dxa"/>
          </w:tcPr>
          <w:p w14:paraId="51D62EBB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vertAlign w:val="superscript"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</w:rPr>
              <w:t>8:</w:t>
            </w:r>
            <w:r w:rsidRPr="00BF3909">
              <w:rPr>
                <w:rFonts w:ascii="Times New Roman" w:hAnsi="Times New Roman" w:cs="Times New Roman"/>
                <w:b/>
                <w:bCs/>
                <w:u w:val="single"/>
              </w:rPr>
              <w:t>44</w:t>
            </w: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vertAlign w:val="superscript"/>
                <w:lang w:val="en-US"/>
              </w:rPr>
              <w:t>****</w:t>
            </w:r>
          </w:p>
          <w:p w14:paraId="20CB940D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bottom"/>
          </w:tcPr>
          <w:p w14:paraId="57C807DC" w14:textId="3ADE0EC3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vAlign w:val="bottom"/>
          </w:tcPr>
          <w:p w14:paraId="3CFB8194" w14:textId="67352990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92" w:type="dxa"/>
            <w:vAlign w:val="bottom"/>
          </w:tcPr>
          <w:p w14:paraId="17A6CFDA" w14:textId="59A3597B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34" w:type="dxa"/>
            <w:vAlign w:val="bottom"/>
          </w:tcPr>
          <w:p w14:paraId="7580A3CD" w14:textId="72A5B1CF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134" w:type="dxa"/>
            <w:vAlign w:val="bottom"/>
          </w:tcPr>
          <w:p w14:paraId="6318E5DC" w14:textId="00C7E58C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80" w:type="dxa"/>
            <w:vAlign w:val="bottom"/>
          </w:tcPr>
          <w:p w14:paraId="4D370276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63538" w:rsidRPr="00BF3909" w14:paraId="13E26B11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3873076B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</w:pPr>
          </w:p>
        </w:tc>
        <w:tc>
          <w:tcPr>
            <w:tcW w:w="568" w:type="dxa"/>
          </w:tcPr>
          <w:p w14:paraId="2FF06099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33B6A76C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992" w:type="dxa"/>
            <w:vAlign w:val="bottom"/>
          </w:tcPr>
          <w:p w14:paraId="1B43E88C" w14:textId="73E934BD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15%</w:t>
            </w:r>
          </w:p>
        </w:tc>
        <w:tc>
          <w:tcPr>
            <w:tcW w:w="992" w:type="dxa"/>
            <w:vAlign w:val="bottom"/>
          </w:tcPr>
          <w:p w14:paraId="0141ABE9" w14:textId="441E95CA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85%</w:t>
            </w:r>
          </w:p>
        </w:tc>
        <w:tc>
          <w:tcPr>
            <w:tcW w:w="992" w:type="dxa"/>
            <w:vAlign w:val="bottom"/>
          </w:tcPr>
          <w:p w14:paraId="4F6CBCAC" w14:textId="0363BE5F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134" w:type="dxa"/>
            <w:vAlign w:val="bottom"/>
          </w:tcPr>
          <w:p w14:paraId="198EE0B7" w14:textId="43318DA1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46%</w:t>
            </w:r>
          </w:p>
        </w:tc>
        <w:tc>
          <w:tcPr>
            <w:tcW w:w="1134" w:type="dxa"/>
            <w:vAlign w:val="bottom"/>
          </w:tcPr>
          <w:p w14:paraId="194F7D56" w14:textId="1448AD6B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31%</w:t>
            </w:r>
          </w:p>
        </w:tc>
        <w:tc>
          <w:tcPr>
            <w:tcW w:w="980" w:type="dxa"/>
            <w:vAlign w:val="bottom"/>
          </w:tcPr>
          <w:p w14:paraId="19881034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  <w:tr w:rsidR="00763538" w:rsidRPr="00BF3909" w14:paraId="66F68965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70322C49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  <w:t xml:space="preserve">mainland </w:t>
            </w: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Spain </w:t>
            </w:r>
          </w:p>
          <w:p w14:paraId="4FD9E6CD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(3 spp., </w:t>
            </w: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H. helix, H. hibernica</w:t>
            </w: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and </w:t>
            </w: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H. iberica</w:t>
            </w:r>
            <w:r w:rsidRPr="00BF3909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568" w:type="dxa"/>
          </w:tcPr>
          <w:p w14:paraId="75783118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b/>
                <w:bCs/>
              </w:rPr>
              <w:t>364</w:t>
            </w:r>
          </w:p>
        </w:tc>
        <w:tc>
          <w:tcPr>
            <w:tcW w:w="1276" w:type="dxa"/>
          </w:tcPr>
          <w:p w14:paraId="1F0051C5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lang w:val="en-US"/>
              </w:rPr>
            </w:pPr>
            <w:r w:rsidRPr="00BF3909">
              <w:rPr>
                <w:rFonts w:ascii="Times New Roman" w:hAnsi="Times New Roman" w:cs="Times New Roman"/>
                <w:b/>
                <w:bCs/>
              </w:rPr>
              <w:t>135:</w:t>
            </w:r>
            <w:r w:rsidRPr="00BF3909">
              <w:rPr>
                <w:rFonts w:ascii="Times New Roman" w:hAnsi="Times New Roman" w:cs="Times New Roman"/>
                <w:b/>
                <w:bCs/>
                <w:u w:val="single"/>
              </w:rPr>
              <w:t>229</w:t>
            </w:r>
            <w:r w:rsidRPr="00BF3909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vertAlign w:val="superscript"/>
                <w:lang w:val="en-US"/>
              </w:rPr>
              <w:t>****</w:t>
            </w:r>
          </w:p>
          <w:p w14:paraId="6A4DA331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Align w:val="bottom"/>
          </w:tcPr>
          <w:p w14:paraId="1AFC394F" w14:textId="5499380F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992" w:type="dxa"/>
            <w:vAlign w:val="bottom"/>
          </w:tcPr>
          <w:p w14:paraId="3F7A8A95" w14:textId="69C3D40C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992" w:type="dxa"/>
            <w:vAlign w:val="bottom"/>
          </w:tcPr>
          <w:p w14:paraId="5B2352AA" w14:textId="7E8BDF8E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134" w:type="dxa"/>
            <w:vAlign w:val="bottom"/>
          </w:tcPr>
          <w:p w14:paraId="75272A1B" w14:textId="62D49B11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134" w:type="dxa"/>
            <w:vAlign w:val="bottom"/>
          </w:tcPr>
          <w:p w14:paraId="7A8752A7" w14:textId="7130FD91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0" w:type="dxa"/>
            <w:vAlign w:val="bottom"/>
          </w:tcPr>
          <w:p w14:paraId="347AD2D2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763538" w:rsidRPr="00BF3909" w14:paraId="03C17A04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1B01CFFF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</w:pPr>
          </w:p>
        </w:tc>
        <w:tc>
          <w:tcPr>
            <w:tcW w:w="568" w:type="dxa"/>
          </w:tcPr>
          <w:p w14:paraId="2F95171F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</w:tcPr>
          <w:p w14:paraId="05A4BD8F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992" w:type="dxa"/>
            <w:vAlign w:val="bottom"/>
          </w:tcPr>
          <w:p w14:paraId="08B9436E" w14:textId="15088BF7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37%</w:t>
            </w:r>
          </w:p>
        </w:tc>
        <w:tc>
          <w:tcPr>
            <w:tcW w:w="992" w:type="dxa"/>
            <w:vAlign w:val="bottom"/>
          </w:tcPr>
          <w:p w14:paraId="1C08BA65" w14:textId="240D78BF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63%</w:t>
            </w:r>
          </w:p>
        </w:tc>
        <w:tc>
          <w:tcPr>
            <w:tcW w:w="992" w:type="dxa"/>
            <w:vAlign w:val="bottom"/>
          </w:tcPr>
          <w:p w14:paraId="15E364F3" w14:textId="0A53BF1A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27%</w:t>
            </w:r>
          </w:p>
        </w:tc>
        <w:tc>
          <w:tcPr>
            <w:tcW w:w="1134" w:type="dxa"/>
            <w:vAlign w:val="bottom"/>
          </w:tcPr>
          <w:p w14:paraId="4FA470DA" w14:textId="114DCFFE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134" w:type="dxa"/>
            <w:vAlign w:val="bottom"/>
          </w:tcPr>
          <w:p w14:paraId="728A4C56" w14:textId="67B9ADBF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80" w:type="dxa"/>
            <w:vAlign w:val="bottom"/>
          </w:tcPr>
          <w:p w14:paraId="3E9F63B9" w14:textId="77777777" w:rsidR="00763538" w:rsidRPr="00BF3909" w:rsidRDefault="00763538" w:rsidP="00763538">
            <w:pPr>
              <w:rPr>
                <w:rFonts w:ascii="Times New Roman" w:hAnsi="Times New Roman" w:cs="Times New Roman"/>
                <w:b/>
                <w:bCs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7%</w:t>
            </w:r>
          </w:p>
        </w:tc>
      </w:tr>
      <w:tr w:rsidR="00763538" w:rsidRPr="00BF3909" w14:paraId="6341E671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30729BB5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UK </w:t>
            </w:r>
          </w:p>
          <w:p w14:paraId="37CC47B2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BF3909">
              <w:rPr>
                <w:rFonts w:ascii="Times New Roman" w:hAnsi="Times New Roman" w:cs="Times New Roman"/>
                <w:lang w:val="en-US"/>
              </w:rPr>
              <w:t xml:space="preserve">(2 spp., </w:t>
            </w:r>
            <w:r w:rsidRPr="00BF3909">
              <w:rPr>
                <w:rFonts w:ascii="Times New Roman" w:hAnsi="Times New Roman" w:cs="Times New Roman"/>
                <w:i/>
                <w:iCs/>
                <w:lang w:val="en-US"/>
              </w:rPr>
              <w:t>H. helix</w:t>
            </w:r>
            <w:r w:rsidRPr="00BF3909">
              <w:rPr>
                <w:rFonts w:ascii="Times New Roman" w:hAnsi="Times New Roman" w:cs="Times New Roman"/>
                <w:lang w:val="en-US"/>
              </w:rPr>
              <w:t xml:space="preserve"> and </w:t>
            </w:r>
            <w:r w:rsidRPr="00BF3909">
              <w:rPr>
                <w:rFonts w:ascii="Times New Roman" w:hAnsi="Times New Roman" w:cs="Times New Roman"/>
                <w:i/>
                <w:iCs/>
                <w:lang w:val="en-US"/>
              </w:rPr>
              <w:t>H. hibernica</w:t>
            </w:r>
            <w:r w:rsidRPr="00BF390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68" w:type="dxa"/>
          </w:tcPr>
          <w:p w14:paraId="32E74272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6CECCD87" w14:textId="523A6179" w:rsidR="00763538" w:rsidRPr="00BF3909" w:rsidRDefault="00763538" w:rsidP="00763538">
            <w:pPr>
              <w:rPr>
                <w:rFonts w:ascii="Times New Roman" w:hAnsi="Times New Roman" w:cs="Times New Roman"/>
                <w:i/>
                <w:iCs/>
                <w:color w:val="333333"/>
                <w:vertAlign w:val="superscript"/>
                <w:lang w:val="en-US"/>
              </w:rPr>
            </w:pPr>
            <w:r w:rsidRPr="00BF3909">
              <w:rPr>
                <w:rFonts w:ascii="Times New Roman" w:hAnsi="Times New Roman" w:cs="Times New Roman"/>
              </w:rPr>
              <w:t>49:51</w:t>
            </w:r>
            <w:proofErr w:type="spellStart"/>
            <w:r w:rsidRPr="00BF3909">
              <w:rPr>
                <w:rFonts w:ascii="Times New Roman" w:hAnsi="Times New Roman" w:cs="Times New Roman"/>
                <w:i/>
                <w:iCs/>
                <w:color w:val="333333"/>
                <w:vertAlign w:val="superscript"/>
                <w:lang w:val="en-US"/>
              </w:rPr>
              <w:t>n.s</w:t>
            </w:r>
            <w:proofErr w:type="spellEnd"/>
            <w:r w:rsidRPr="00BF3909">
              <w:rPr>
                <w:rFonts w:ascii="Times New Roman" w:hAnsi="Times New Roman" w:cs="Times New Roman"/>
                <w:i/>
                <w:iCs/>
                <w:color w:val="333333"/>
                <w:vertAlign w:val="superscript"/>
                <w:lang w:val="en-US"/>
              </w:rPr>
              <w:t>.</w:t>
            </w:r>
          </w:p>
        </w:tc>
        <w:tc>
          <w:tcPr>
            <w:tcW w:w="992" w:type="dxa"/>
            <w:vAlign w:val="bottom"/>
          </w:tcPr>
          <w:p w14:paraId="693EEA18" w14:textId="03EE4785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992" w:type="dxa"/>
            <w:vAlign w:val="bottom"/>
          </w:tcPr>
          <w:p w14:paraId="5395A423" w14:textId="51D3D669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992" w:type="dxa"/>
            <w:vAlign w:val="bottom"/>
          </w:tcPr>
          <w:p w14:paraId="2EC6A25D" w14:textId="31EAFB6C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134" w:type="dxa"/>
            <w:vAlign w:val="bottom"/>
          </w:tcPr>
          <w:p w14:paraId="154FA6D9" w14:textId="1C5C0AC9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34" w:type="dxa"/>
            <w:vAlign w:val="bottom"/>
          </w:tcPr>
          <w:p w14:paraId="2BC09D3D" w14:textId="30A2DF66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0" w:type="dxa"/>
            <w:vAlign w:val="bottom"/>
          </w:tcPr>
          <w:p w14:paraId="175CEECD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63538" w:rsidRPr="00BF3909" w14:paraId="6CBB9D01" w14:textId="77777777" w:rsidTr="00565186">
        <w:trPr>
          <w:gridAfter w:val="1"/>
          <w:wAfter w:w="12" w:type="dxa"/>
        </w:trPr>
        <w:tc>
          <w:tcPr>
            <w:tcW w:w="1412" w:type="dxa"/>
          </w:tcPr>
          <w:p w14:paraId="72327130" w14:textId="77777777" w:rsidR="00763538" w:rsidRPr="00BF3909" w:rsidRDefault="00763538" w:rsidP="00763538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8" w:type="dxa"/>
          </w:tcPr>
          <w:p w14:paraId="142D2D1C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4284997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1114AB3D" w14:textId="673A630D" w:rsidR="00763538" w:rsidRPr="00BF3909" w:rsidRDefault="00763538" w:rsidP="00763538">
            <w:pPr>
              <w:rPr>
                <w:rFonts w:ascii="Times New Roman" w:hAnsi="Times New Roman" w:cs="Times New Roman"/>
                <w:color w:val="000000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  <w:tc>
          <w:tcPr>
            <w:tcW w:w="992" w:type="dxa"/>
            <w:vAlign w:val="bottom"/>
          </w:tcPr>
          <w:p w14:paraId="389BE519" w14:textId="251709C3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  <w:tc>
          <w:tcPr>
            <w:tcW w:w="992" w:type="dxa"/>
            <w:vAlign w:val="bottom"/>
          </w:tcPr>
          <w:p w14:paraId="4FB0AF3F" w14:textId="35F0E060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38%</w:t>
            </w:r>
          </w:p>
        </w:tc>
        <w:tc>
          <w:tcPr>
            <w:tcW w:w="1134" w:type="dxa"/>
            <w:vAlign w:val="bottom"/>
          </w:tcPr>
          <w:p w14:paraId="483FE272" w14:textId="12168B20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8%</w:t>
            </w:r>
          </w:p>
        </w:tc>
        <w:tc>
          <w:tcPr>
            <w:tcW w:w="1134" w:type="dxa"/>
            <w:vAlign w:val="bottom"/>
          </w:tcPr>
          <w:p w14:paraId="55DF1218" w14:textId="73611029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980" w:type="dxa"/>
            <w:vAlign w:val="bottom"/>
          </w:tcPr>
          <w:p w14:paraId="69C60506" w14:textId="77777777" w:rsidR="00763538" w:rsidRPr="00BF3909" w:rsidRDefault="00763538" w:rsidP="00763538">
            <w:pPr>
              <w:rPr>
                <w:rFonts w:ascii="Times New Roman" w:hAnsi="Times New Roman" w:cs="Times New Roman"/>
              </w:rPr>
            </w:pPr>
            <w:r w:rsidRPr="00BF3909">
              <w:rPr>
                <w:rFonts w:ascii="Times New Roman" w:hAnsi="Times New Roman" w:cs="Times New Roman"/>
                <w:color w:val="000000"/>
              </w:rPr>
              <w:t>5%</w:t>
            </w:r>
          </w:p>
        </w:tc>
      </w:tr>
    </w:tbl>
    <w:p w14:paraId="748329CB" w14:textId="24BA39B2" w:rsidR="00571EBC" w:rsidRPr="00BF3909" w:rsidRDefault="00571EBC" w:rsidP="00571EBC">
      <w:pPr>
        <w:jc w:val="both"/>
        <w:rPr>
          <w:rFonts w:ascii="Times New Roman" w:hAnsi="Times New Roman" w:cs="Times New Roman"/>
          <w:color w:val="333333"/>
          <w:lang w:val="en-GB"/>
        </w:rPr>
      </w:pPr>
      <w:r w:rsidRPr="00BF3909">
        <w:rPr>
          <w:rFonts w:ascii="Times New Roman" w:hAnsi="Times New Roman" w:cs="Times New Roman"/>
          <w:vertAlign w:val="superscript"/>
          <w:lang w:val="en-US"/>
        </w:rPr>
        <w:t>1</w:t>
      </w:r>
      <w:r w:rsidRPr="00BF3909">
        <w:rPr>
          <w:rFonts w:ascii="Times New Roman" w:hAnsi="Times New Roman" w:cs="Times New Roman"/>
          <w:lang w:val="en-US"/>
        </w:rPr>
        <w:t xml:space="preserve">Inaccurate identifications due to a </w:t>
      </w:r>
      <w:r w:rsidRPr="00BF3909">
        <w:rPr>
          <w:rFonts w:ascii="Times New Roman" w:hAnsi="Times New Roman" w:cs="Times New Roman"/>
          <w:color w:val="333333"/>
          <w:lang w:val="en-GB"/>
        </w:rPr>
        <w:t>change in taxonomical criterion implying major taxa re-arrangement or due to a misinterpretation of traits.</w:t>
      </w:r>
    </w:p>
    <w:p w14:paraId="66E7494E" w14:textId="2F7AB7BC" w:rsidR="00571EBC" w:rsidRPr="00BF3909" w:rsidRDefault="00571EBC" w:rsidP="00571EBC">
      <w:pPr>
        <w:jc w:val="both"/>
        <w:rPr>
          <w:rFonts w:ascii="Times New Roman" w:hAnsi="Times New Roman" w:cs="Times New Roman"/>
          <w:color w:val="333333"/>
          <w:lang w:val="en-GB"/>
        </w:rPr>
      </w:pPr>
      <w:r w:rsidRPr="00BF3909">
        <w:rPr>
          <w:rFonts w:ascii="Times New Roman" w:hAnsi="Times New Roman" w:cs="Times New Roman"/>
          <w:vertAlign w:val="superscript"/>
          <w:lang w:val="en-US"/>
        </w:rPr>
        <w:t>2</w:t>
      </w:r>
      <w:r w:rsidRPr="00BF3909">
        <w:rPr>
          <w:rFonts w:ascii="Times New Roman" w:hAnsi="Times New Roman" w:cs="Times New Roman"/>
          <w:lang w:val="en-US"/>
        </w:rPr>
        <w:t xml:space="preserve">Inaccurate identifications due to </w:t>
      </w:r>
      <w:r w:rsidRPr="00BF3909">
        <w:rPr>
          <w:rFonts w:ascii="Times New Roman" w:hAnsi="Times New Roman" w:cs="Times New Roman"/>
          <w:color w:val="333333"/>
          <w:lang w:val="en-GB"/>
        </w:rPr>
        <w:t xml:space="preserve">lack of </w:t>
      </w:r>
      <w:r w:rsidRPr="00BF3909">
        <w:rPr>
          <w:rFonts w:ascii="Times New Roman" w:hAnsi="Times New Roman" w:cs="Times New Roman"/>
          <w:lang w:val="en-US"/>
        </w:rPr>
        <w:t xml:space="preserve">original </w:t>
      </w:r>
      <w:r w:rsidRPr="00BF3909">
        <w:rPr>
          <w:rFonts w:ascii="Times New Roman" w:hAnsi="Times New Roman" w:cs="Times New Roman"/>
          <w:color w:val="333333"/>
          <w:lang w:val="en-GB"/>
        </w:rPr>
        <w:t>species identification.</w:t>
      </w:r>
    </w:p>
    <w:p w14:paraId="51F41937" w14:textId="11E77A05" w:rsidR="00571EBC" w:rsidRPr="00BF3909" w:rsidRDefault="00571EBC" w:rsidP="00571EBC">
      <w:pPr>
        <w:jc w:val="both"/>
        <w:rPr>
          <w:rFonts w:ascii="Times New Roman" w:hAnsi="Times New Roman" w:cs="Times New Roman"/>
          <w:lang w:val="en-US"/>
        </w:rPr>
      </w:pPr>
      <w:r w:rsidRPr="00BF3909">
        <w:rPr>
          <w:rFonts w:ascii="Times New Roman" w:hAnsi="Times New Roman" w:cs="Times New Roman"/>
          <w:vertAlign w:val="superscript"/>
          <w:lang w:val="en-US"/>
        </w:rPr>
        <w:t>3</w:t>
      </w:r>
      <w:r w:rsidRPr="00BF3909">
        <w:rPr>
          <w:rFonts w:ascii="Times New Roman" w:hAnsi="Times New Roman" w:cs="Times New Roman"/>
          <w:lang w:val="en-US"/>
        </w:rPr>
        <w:t xml:space="preserve">Inaccurate identifications due to a change in nomenclatural rank with no </w:t>
      </w:r>
      <w:r w:rsidRPr="00BF3909">
        <w:rPr>
          <w:rFonts w:ascii="Times New Roman" w:hAnsi="Times New Roman" w:cs="Times New Roman"/>
          <w:color w:val="333333"/>
          <w:lang w:val="en-GB"/>
        </w:rPr>
        <w:t>major taxa re-arrangement.</w:t>
      </w:r>
    </w:p>
    <w:p w14:paraId="713FAA3B" w14:textId="77777777" w:rsidR="00232EBF" w:rsidRPr="00BF3909" w:rsidRDefault="00232EBF">
      <w:pPr>
        <w:rPr>
          <w:rFonts w:ascii="Times New Roman" w:hAnsi="Times New Roman" w:cs="Times New Roman"/>
          <w:lang w:val="en-US"/>
        </w:rPr>
      </w:pPr>
    </w:p>
    <w:sectPr w:rsidR="00232EBF" w:rsidRPr="00BF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BC"/>
    <w:rsid w:val="000A6C9E"/>
    <w:rsid w:val="001C0CA8"/>
    <w:rsid w:val="00225924"/>
    <w:rsid w:val="00232EBF"/>
    <w:rsid w:val="002E1B99"/>
    <w:rsid w:val="00377ACB"/>
    <w:rsid w:val="003924F1"/>
    <w:rsid w:val="004B0A5D"/>
    <w:rsid w:val="00571EBC"/>
    <w:rsid w:val="00597488"/>
    <w:rsid w:val="0060731A"/>
    <w:rsid w:val="00763538"/>
    <w:rsid w:val="008B522A"/>
    <w:rsid w:val="0093225D"/>
    <w:rsid w:val="00BF3909"/>
    <w:rsid w:val="00D25737"/>
    <w:rsid w:val="00EE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266C41"/>
  <w15:chartTrackingRefBased/>
  <w15:docId w15:val="{9ABD88B7-6361-754D-B752-9E2000AA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EBC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71EB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71E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71EBC"/>
    <w:rPr>
      <w:kern w:val="0"/>
      <w:sz w:val="20"/>
      <w:szCs w:val="20"/>
      <w14:ligatures w14:val="none"/>
    </w:rPr>
  </w:style>
  <w:style w:type="table" w:styleId="Tablaconcuadrcula">
    <w:name w:val="Table Grid"/>
    <w:basedOn w:val="Tablanormal"/>
    <w:uiPriority w:val="39"/>
    <w:rsid w:val="00571EBC"/>
    <w:rPr>
      <w:kern w:val="0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665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Valcarcel Nuñez</dc:creator>
  <cp:keywords/>
  <dc:description/>
  <cp:lastModifiedBy>Virginia Valcarcel Nuñez</cp:lastModifiedBy>
  <cp:revision>12</cp:revision>
  <dcterms:created xsi:type="dcterms:W3CDTF">2023-11-24T10:21:00Z</dcterms:created>
  <dcterms:modified xsi:type="dcterms:W3CDTF">2023-12-01T15:38:00Z</dcterms:modified>
</cp:coreProperties>
</file>