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9773" w14:textId="2FAA1A65" w:rsidR="000E2C00" w:rsidRPr="00B62C1B" w:rsidRDefault="000E2C00" w:rsidP="00B62C1B">
      <w:pPr>
        <w:spacing w:line="36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B62C1B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B62C1B" w:rsidRPr="00B62C1B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Legend</w:t>
      </w:r>
    </w:p>
    <w:p w14:paraId="502CC79C" w14:textId="674CE4D3" w:rsidR="00000000" w:rsidRDefault="000E2C00" w:rsidP="00B62C1B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62C1B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Videos 1</w:t>
      </w:r>
      <w:r w:rsidR="006E276D" w:rsidRPr="00B62C1B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-3</w:t>
      </w:r>
      <w:r w:rsidR="00B62C1B" w:rsidRPr="00B62C1B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2C1B" w:rsidRPr="00B62C1B">
        <w:rPr>
          <w:rStyle w:val="fontstyle01"/>
          <w:rFonts w:ascii="Times New Roman" w:hAnsi="Times New Roman" w:cs="Times New Roman"/>
          <w:sz w:val="24"/>
          <w:szCs w:val="24"/>
        </w:rPr>
        <w:t>T</w:t>
      </w:r>
      <w:r w:rsidR="006E276D" w:rsidRPr="00B62C1B">
        <w:rPr>
          <w:rStyle w:val="fontstyle01"/>
          <w:rFonts w:ascii="Times New Roman" w:hAnsi="Times New Roman" w:cs="Times New Roman"/>
          <w:sz w:val="24"/>
          <w:szCs w:val="24"/>
        </w:rPr>
        <w:t>he 2D and 3D TTE</w:t>
      </w:r>
      <w:r w:rsidR="00F6190D" w:rsidRPr="00B62C1B">
        <w:rPr>
          <w:rStyle w:val="fontstyle01"/>
          <w:rFonts w:ascii="Times New Roman" w:hAnsi="Times New Roman" w:cs="Times New Roman"/>
          <w:sz w:val="24"/>
          <w:szCs w:val="24"/>
        </w:rPr>
        <w:t xml:space="preserve"> in apical four-chamber(4C) view</w:t>
      </w:r>
      <w:r w:rsidR="006E276D" w:rsidRPr="00B62C1B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="00B62C1B" w:rsidRPr="00B62C1B">
        <w:rPr>
          <w:rStyle w:val="fontstyle01"/>
          <w:rFonts w:ascii="Times New Roman" w:hAnsi="Times New Roman" w:cs="Times New Roman"/>
          <w:sz w:val="24"/>
          <w:szCs w:val="24"/>
        </w:rPr>
        <w:t>video</w:t>
      </w:r>
      <w:r w:rsidR="00B62C1B" w:rsidRPr="00B62C1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6E276D" w:rsidRPr="00B62C1B">
        <w:rPr>
          <w:rStyle w:val="fontstyle01"/>
          <w:rFonts w:ascii="Times New Roman" w:hAnsi="Times New Roman" w:cs="Times New Roman"/>
          <w:sz w:val="24"/>
          <w:szCs w:val="24"/>
        </w:rPr>
        <w:t>1 and video 3)</w:t>
      </w:r>
      <w:r w:rsidR="00F6190D" w:rsidRPr="00B62C1B">
        <w:rPr>
          <w:rStyle w:val="fontstyle01"/>
          <w:rFonts w:ascii="Times New Roman" w:hAnsi="Times New Roman" w:cs="Times New Roman"/>
          <w:sz w:val="24"/>
          <w:szCs w:val="24"/>
        </w:rPr>
        <w:t xml:space="preserve"> demonstrates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a </w:t>
      </w:r>
      <w:r w:rsidRPr="00A96FBD">
        <w:rPr>
          <w:rStyle w:val="fontstyle01"/>
          <w:rFonts w:ascii="Times New Roman" w:hAnsi="Times New Roman" w:cs="Times New Roman"/>
          <w:sz w:val="24"/>
          <w:szCs w:val="24"/>
        </w:rPr>
        <w:t>small chamber</w:t>
      </w:r>
      <w:r w:rsidR="00F6190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96FBD">
        <w:rPr>
          <w:rStyle w:val="fontstyle01"/>
          <w:rFonts w:ascii="Times New Roman" w:hAnsi="Times New Roman" w:cs="Times New Roman"/>
          <w:sz w:val="24"/>
          <w:szCs w:val="24"/>
        </w:rPr>
        <w:t xml:space="preserve">attached to the </w:t>
      </w:r>
      <w:r w:rsidRPr="00B11126">
        <w:rPr>
          <w:rStyle w:val="fontstyle01"/>
          <w:rFonts w:ascii="Times New Roman" w:hAnsi="Times New Roman" w:cs="Times New Roman"/>
          <w:sz w:val="24"/>
          <w:szCs w:val="24"/>
        </w:rPr>
        <w:t>apical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wall 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with</w:t>
      </w:r>
      <w:r w:rsidRPr="00E679B3">
        <w:rPr>
          <w:rStyle w:val="fontstyle01"/>
          <w:rFonts w:ascii="Times New Roman" w:hAnsi="Times New Roman" w:cs="Times New Roman"/>
          <w:sz w:val="24"/>
          <w:szCs w:val="24"/>
        </w:rPr>
        <w:t> a free-floating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E679B3">
        <w:rPr>
          <w:rStyle w:val="fontstyle01"/>
          <w:rFonts w:ascii="Times New Roman" w:hAnsi="Times New Roman" w:cs="Times New Roman"/>
          <w:sz w:val="24"/>
          <w:szCs w:val="24"/>
        </w:rPr>
        <w:t>isoechoic band</w:t>
      </w:r>
      <w:r w:rsidR="006E276D">
        <w:rPr>
          <w:rStyle w:val="fontstyle01"/>
          <w:rFonts w:ascii="Times New Roman" w:hAnsi="Times New Roman" w:cs="Times New Roman"/>
          <w:sz w:val="24"/>
          <w:szCs w:val="24"/>
        </w:rPr>
        <w:t xml:space="preserve">, and there is no flow inside of </w:t>
      </w:r>
      <w:r w:rsidR="00B62C1B">
        <w:rPr>
          <w:rStyle w:val="fontstyle01"/>
          <w:rFonts w:ascii="Times New Roman" w:hAnsi="Times New Roman" w:cs="Times New Roman"/>
          <w:sz w:val="24"/>
          <w:szCs w:val="24"/>
        </w:rPr>
        <w:t>the small chamber (</w:t>
      </w:r>
      <w:r w:rsidR="00B62C1B" w:rsidRPr="00B62C1B">
        <w:rPr>
          <w:rStyle w:val="fontstyle01"/>
          <w:rFonts w:ascii="Times New Roman" w:hAnsi="Times New Roman" w:cs="Times New Roman"/>
          <w:sz w:val="24"/>
          <w:szCs w:val="24"/>
        </w:rPr>
        <w:t>video</w:t>
      </w:r>
      <w:r w:rsidR="00B62C1B" w:rsidRPr="00B62C1B">
        <w:rPr>
          <w:rStyle w:val="fontstyle01"/>
          <w:rFonts w:ascii="Times New Roman" w:hAnsi="Times New Roman" w:cs="Times New Roman"/>
          <w:sz w:val="24"/>
          <w:szCs w:val="24"/>
        </w:rPr>
        <w:t xml:space="preserve"> 2</w:t>
      </w:r>
      <w:r w:rsidR="00B62C1B">
        <w:rPr>
          <w:rStyle w:val="fontstyle01"/>
          <w:rFonts w:ascii="Times New Roman" w:hAnsi="Times New Roman" w:cs="Times New Roman"/>
          <w:sz w:val="24"/>
          <w:szCs w:val="24"/>
        </w:rPr>
        <w:t>).</w:t>
      </w:r>
    </w:p>
    <w:p w14:paraId="7B45A8C7" w14:textId="0844BBE4" w:rsidR="00F6190D" w:rsidRDefault="00F6190D" w:rsidP="00B62C1B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62C1B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Videos </w:t>
      </w:r>
      <w:r w:rsidRPr="00B62C1B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4</w:t>
      </w:r>
      <w:r w:rsidRPr="00B62C1B">
        <w:rPr>
          <w:rStyle w:val="fontstyle01"/>
          <w:rFonts w:ascii="Times New Roman" w:hAnsi="Times New Roman" w:cs="Times New Roman" w:hint="eastAsia"/>
          <w:b/>
          <w:bCs/>
          <w:sz w:val="24"/>
          <w:szCs w:val="24"/>
        </w:rPr>
        <w:t>：</w:t>
      </w:r>
      <w:r w:rsidRPr="00B62C1B">
        <w:rPr>
          <w:rStyle w:val="fontstyle01"/>
          <w:rFonts w:ascii="Times New Roman" w:hAnsi="Times New Roman" w:cs="Times New Roman"/>
          <w:sz w:val="24"/>
          <w:szCs w:val="24"/>
        </w:rPr>
        <w:t>Contrast-enhanced echocardiography shows tha</w:t>
      </w:r>
      <w:r w:rsidR="006E276D" w:rsidRPr="00B62C1B">
        <w:rPr>
          <w:rStyle w:val="fontstyle01"/>
          <w:rFonts w:ascii="Times New Roman" w:hAnsi="Times New Roman" w:cs="Times New Roman"/>
          <w:sz w:val="24"/>
          <w:szCs w:val="24"/>
        </w:rPr>
        <w:t>t</w:t>
      </w:r>
      <w:r w:rsidRPr="00B62C1B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A96FBD">
        <w:rPr>
          <w:rStyle w:val="fontstyle01"/>
          <w:rFonts w:ascii="Times New Roman" w:hAnsi="Times New Roman" w:cs="Times New Roman"/>
          <w:sz w:val="24"/>
          <w:szCs w:val="24"/>
        </w:rPr>
        <w:t>there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was </w:t>
      </w:r>
      <w:r>
        <w:rPr>
          <w:rStyle w:val="fontstyle01"/>
          <w:rFonts w:ascii="Times New Roman" w:hAnsi="Times New Roman" w:cs="Times New Roman" w:hint="eastAsia"/>
          <w:sz w:val="24"/>
          <w:szCs w:val="24"/>
        </w:rPr>
        <w:t>no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entry of </w:t>
      </w:r>
      <w:r w:rsidRPr="00A96FBD">
        <w:rPr>
          <w:rStyle w:val="fontstyle01"/>
          <w:rFonts w:ascii="Times New Roman" w:hAnsi="Times New Roman" w:cs="Times New Roman"/>
          <w:sz w:val="24"/>
          <w:szCs w:val="24"/>
        </w:rPr>
        <w:t>contrast agents into the small chamber</w:t>
      </w:r>
    </w:p>
    <w:p w14:paraId="2541C575" w14:textId="77777777" w:rsidR="00F6190D" w:rsidRDefault="00F6190D"/>
    <w:sectPr w:rsidR="00F61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8BB9" w14:textId="77777777" w:rsidR="00875FBA" w:rsidRDefault="00875FBA" w:rsidP="000E2C00">
      <w:r>
        <w:separator/>
      </w:r>
    </w:p>
  </w:endnote>
  <w:endnote w:type="continuationSeparator" w:id="0">
    <w:p w14:paraId="698E3BE0" w14:textId="77777777" w:rsidR="00875FBA" w:rsidRDefault="00875FBA" w:rsidP="000E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da6f6cb8.B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7FC90" w14:textId="77777777" w:rsidR="00875FBA" w:rsidRDefault="00875FBA" w:rsidP="000E2C00">
      <w:r>
        <w:separator/>
      </w:r>
    </w:p>
  </w:footnote>
  <w:footnote w:type="continuationSeparator" w:id="0">
    <w:p w14:paraId="4A2495A6" w14:textId="77777777" w:rsidR="00875FBA" w:rsidRDefault="00875FBA" w:rsidP="000E2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17"/>
    <w:rsid w:val="000D50A7"/>
    <w:rsid w:val="000E2C00"/>
    <w:rsid w:val="006E276D"/>
    <w:rsid w:val="00741DE4"/>
    <w:rsid w:val="00875FBA"/>
    <w:rsid w:val="00B62C1B"/>
    <w:rsid w:val="00DA099E"/>
    <w:rsid w:val="00F15417"/>
    <w:rsid w:val="00F6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1E09A"/>
  <w15:chartTrackingRefBased/>
  <w15:docId w15:val="{057F4DBF-C4B6-4EFB-BF9F-E9EF8713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41DE4"/>
    <w:rPr>
      <w:rFonts w:ascii="Times New Roman" w:eastAsia="Arial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E2C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E2C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E2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E2C00"/>
    <w:rPr>
      <w:sz w:val="18"/>
      <w:szCs w:val="18"/>
    </w:rPr>
  </w:style>
  <w:style w:type="character" w:customStyle="1" w:styleId="fontstyle01">
    <w:name w:val="fontstyle01"/>
    <w:basedOn w:val="a0"/>
    <w:rsid w:val="000E2C00"/>
    <w:rPr>
      <w:rFonts w:ascii="AdvTTda6f6cb8.B" w:hAnsi="AdvTTda6f6cb8.B" w:hint="default"/>
      <w:b w:val="0"/>
      <w:bCs w:val="0"/>
      <w:i w:val="0"/>
      <w:iCs w:val="0"/>
      <w:color w:val="231F1F"/>
      <w:sz w:val="20"/>
      <w:szCs w:val="20"/>
    </w:rPr>
  </w:style>
  <w:style w:type="paragraph" w:styleId="a8">
    <w:name w:val="List Paragraph"/>
    <w:basedOn w:val="a"/>
    <w:uiPriority w:val="34"/>
    <w:qFormat/>
    <w:rsid w:val="000E2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 蔡</dc:creator>
  <cp:keywords/>
  <dc:description/>
  <cp:lastModifiedBy>雨 蔡</cp:lastModifiedBy>
  <cp:revision>2</cp:revision>
  <dcterms:created xsi:type="dcterms:W3CDTF">2024-01-07T00:49:00Z</dcterms:created>
  <dcterms:modified xsi:type="dcterms:W3CDTF">2024-01-07T02:28:00Z</dcterms:modified>
</cp:coreProperties>
</file>