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DD7DD" w14:textId="0F27A5ED" w:rsidR="002118E2" w:rsidRDefault="00B2668F">
      <w:r>
        <w:rPr>
          <w:noProof/>
        </w:rPr>
        <w:drawing>
          <wp:inline distT="0" distB="0" distL="0" distR="0" wp14:anchorId="193399DC" wp14:editId="54636927">
            <wp:extent cx="2552700" cy="360091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02" t="27199"/>
                    <a:stretch/>
                  </pic:blipFill>
                  <pic:spPr bwMode="auto">
                    <a:xfrm>
                      <a:off x="0" y="0"/>
                      <a:ext cx="2557729" cy="3608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4941D" w14:textId="14B45BBF" w:rsidR="002118E2" w:rsidRDefault="00C872DC">
      <w:pPr>
        <w:rPr>
          <w:rStyle w:val="fontstyle01"/>
        </w:rPr>
      </w:pPr>
      <w:bookmarkStart w:id="0" w:name="_Hlk59715768"/>
      <w:r w:rsidRPr="00C872DC">
        <w:rPr>
          <w:rStyle w:val="fontstyle01"/>
        </w:rPr>
        <w:t>Supplementary Figure</w:t>
      </w:r>
      <w:r>
        <w:rPr>
          <w:rStyle w:val="fontstyle01"/>
        </w:rPr>
        <w:t xml:space="preserve"> 3</w:t>
      </w:r>
      <w:r w:rsidRPr="00C872DC">
        <w:rPr>
          <w:rStyle w:val="fontstyle01"/>
        </w:rPr>
        <w:t xml:space="preserve"> Original </w:t>
      </w:r>
      <w:r>
        <w:rPr>
          <w:rStyle w:val="fontstyle01"/>
          <w:rFonts w:hint="eastAsia"/>
        </w:rPr>
        <w:t>i</w:t>
      </w:r>
      <w:r w:rsidR="002118E2">
        <w:rPr>
          <w:rStyle w:val="fontstyle01"/>
        </w:rPr>
        <w:t>mage</w:t>
      </w:r>
      <w:r>
        <w:rPr>
          <w:rStyle w:val="fontstyle01"/>
        </w:rPr>
        <w:t xml:space="preserve"> </w:t>
      </w:r>
      <w:r>
        <w:rPr>
          <w:rStyle w:val="fontstyle01"/>
          <w:rFonts w:hint="eastAsia"/>
        </w:rPr>
        <w:t>of</w:t>
      </w:r>
      <w:r w:rsidR="002118E2">
        <w:rPr>
          <w:rStyle w:val="fontstyle01"/>
        </w:rPr>
        <w:t xml:space="preserve"> </w:t>
      </w:r>
      <w:proofErr w:type="spellStart"/>
      <w:r w:rsidRPr="00C872DC">
        <w:rPr>
          <w:rStyle w:val="fontstyle01"/>
        </w:rPr>
        <w:t>coomassie</w:t>
      </w:r>
      <w:proofErr w:type="spellEnd"/>
      <w:r w:rsidRPr="00C872DC">
        <w:rPr>
          <w:rStyle w:val="fontstyle01"/>
        </w:rPr>
        <w:t xml:space="preserve"> </w:t>
      </w:r>
      <w:r>
        <w:rPr>
          <w:rStyle w:val="fontstyle01"/>
          <w:rFonts w:hint="eastAsia"/>
        </w:rPr>
        <w:t>in</w:t>
      </w:r>
      <w:r w:rsidRPr="00C872DC">
        <w:rPr>
          <w:rStyle w:val="fontstyle01"/>
        </w:rPr>
        <w:t xml:space="preserve"> wildtype tobacco (WT), tobacco infected with empty carrier (pSuper1300-GFP)</w:t>
      </w:r>
      <w:r>
        <w:rPr>
          <w:rStyle w:val="fontstyle01"/>
        </w:rPr>
        <w:t xml:space="preserve"> </w:t>
      </w:r>
      <w:r w:rsidR="002118E2">
        <w:rPr>
          <w:rStyle w:val="fontstyle01"/>
        </w:rPr>
        <w:t>showed in Figure 8a</w:t>
      </w:r>
      <w:r>
        <w:rPr>
          <w:rStyle w:val="fontstyle01"/>
        </w:rPr>
        <w:t xml:space="preserve"> </w:t>
      </w:r>
    </w:p>
    <w:p w14:paraId="66306263" w14:textId="15BA02B6" w:rsidR="00DD6D23" w:rsidRDefault="00DD6D23">
      <w:pPr>
        <w:rPr>
          <w:rStyle w:val="fontstyle01"/>
        </w:rPr>
      </w:pPr>
    </w:p>
    <w:p w14:paraId="1C06AEF3" w14:textId="786A10FF" w:rsidR="00DD6D23" w:rsidRDefault="00DD6D23">
      <w:pPr>
        <w:rPr>
          <w:rStyle w:val="fontstyle01"/>
        </w:rPr>
      </w:pPr>
    </w:p>
    <w:p w14:paraId="181AECEB" w14:textId="77777777" w:rsidR="00DD6D23" w:rsidRDefault="00DD6D23">
      <w:pPr>
        <w:rPr>
          <w:rFonts w:hint="eastAsia"/>
        </w:rPr>
      </w:pPr>
    </w:p>
    <w:bookmarkEnd w:id="0"/>
    <w:p w14:paraId="7A04F0FC" w14:textId="021052E3" w:rsidR="002118E2" w:rsidRDefault="002118E2">
      <w:pPr>
        <w:rPr>
          <w:noProof/>
        </w:rPr>
      </w:pPr>
    </w:p>
    <w:p w14:paraId="474885D6" w14:textId="44434580" w:rsidR="00DD6D23" w:rsidRDefault="00DD6D23">
      <w:pPr>
        <w:rPr>
          <w:noProof/>
        </w:rPr>
      </w:pPr>
    </w:p>
    <w:p w14:paraId="63CE1969" w14:textId="77777777" w:rsidR="00DD6D23" w:rsidRDefault="00DD6D23">
      <w:pPr>
        <w:rPr>
          <w:rFonts w:hint="eastAsia"/>
          <w:noProof/>
        </w:rPr>
      </w:pPr>
    </w:p>
    <w:p w14:paraId="7DFB15FD" w14:textId="5B3398E8" w:rsidR="00527F1E" w:rsidRDefault="00DD6D2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57DD18C" wp14:editId="26DCDCD3">
            <wp:extent cx="2294255" cy="3745960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31" t="16874" r="9102"/>
                    <a:stretch/>
                  </pic:blipFill>
                  <pic:spPr bwMode="auto">
                    <a:xfrm>
                      <a:off x="0" y="0"/>
                      <a:ext cx="2299257" cy="3754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6FB035" w14:textId="47C7C090" w:rsidR="00527F1E" w:rsidRDefault="00527F1E">
      <w:pPr>
        <w:rPr>
          <w:noProof/>
        </w:rPr>
      </w:pPr>
    </w:p>
    <w:p w14:paraId="2D41850D" w14:textId="3C863F44" w:rsidR="00414A6C" w:rsidRDefault="00414A6C">
      <w:pPr>
        <w:rPr>
          <w:rFonts w:hint="eastAsia"/>
          <w:noProof/>
        </w:rPr>
      </w:pPr>
    </w:p>
    <w:p w14:paraId="2A143775" w14:textId="0C575949" w:rsidR="00DD6D23" w:rsidRDefault="00DD6D23" w:rsidP="00DD6D23">
      <w:r w:rsidRPr="00C872DC">
        <w:rPr>
          <w:rStyle w:val="fontstyle01"/>
        </w:rPr>
        <w:t>Supplementary Figure</w:t>
      </w:r>
      <w:r>
        <w:rPr>
          <w:rStyle w:val="fontstyle01"/>
        </w:rPr>
        <w:t xml:space="preserve"> </w:t>
      </w:r>
      <w:r>
        <w:rPr>
          <w:rStyle w:val="fontstyle01"/>
        </w:rPr>
        <w:t>4</w:t>
      </w:r>
      <w:r w:rsidRPr="00C872DC">
        <w:rPr>
          <w:rStyle w:val="fontstyle01"/>
        </w:rPr>
        <w:t xml:space="preserve"> Original </w:t>
      </w:r>
      <w:r>
        <w:rPr>
          <w:rStyle w:val="fontstyle01"/>
          <w:rFonts w:hint="eastAsia"/>
        </w:rPr>
        <w:t>i</w:t>
      </w:r>
      <w:r>
        <w:rPr>
          <w:rStyle w:val="fontstyle01"/>
        </w:rPr>
        <w:t xml:space="preserve">mage </w:t>
      </w:r>
      <w:r>
        <w:rPr>
          <w:rStyle w:val="fontstyle01"/>
          <w:rFonts w:hint="eastAsia"/>
        </w:rPr>
        <w:t>of</w:t>
      </w:r>
      <w:r>
        <w:rPr>
          <w:rStyle w:val="fontstyle01"/>
        </w:rPr>
        <w:t xml:space="preserve"> </w:t>
      </w:r>
      <w:proofErr w:type="spellStart"/>
      <w:r w:rsidRPr="00C872DC">
        <w:rPr>
          <w:rStyle w:val="fontstyle01"/>
        </w:rPr>
        <w:t>coomassie</w:t>
      </w:r>
      <w:proofErr w:type="spellEnd"/>
      <w:r w:rsidRPr="00C872DC">
        <w:rPr>
          <w:rStyle w:val="fontstyle01"/>
        </w:rPr>
        <w:t xml:space="preserve"> </w:t>
      </w:r>
      <w:r>
        <w:rPr>
          <w:rStyle w:val="fontstyle01"/>
          <w:rFonts w:hint="eastAsia"/>
        </w:rPr>
        <w:t>in</w:t>
      </w:r>
      <w:r w:rsidRPr="00C872DC">
        <w:rPr>
          <w:rStyle w:val="fontstyle01"/>
        </w:rPr>
        <w:t xml:space="preserve"> tobacco infected unmutated tobacco (pSuper1300-DgAPX-GFP), infected simulant </w:t>
      </w:r>
      <w:proofErr w:type="spellStart"/>
      <w:r w:rsidRPr="00C872DC">
        <w:rPr>
          <w:rStyle w:val="fontstyle01"/>
        </w:rPr>
        <w:t>decrotonylation</w:t>
      </w:r>
      <w:proofErr w:type="spellEnd"/>
      <w:r w:rsidRPr="00C872DC">
        <w:rPr>
          <w:rStyle w:val="fontstyle01"/>
        </w:rPr>
        <w:t xml:space="preserve"> tobacco (pSuper1300-DgAPXK136R-GFP), and infected simulant complete crotonylation tobacco (pSuper1300-DgAPXK136N-GFP)</w:t>
      </w:r>
      <w:r>
        <w:rPr>
          <w:rStyle w:val="fontstyle01"/>
        </w:rPr>
        <w:t xml:space="preserve"> showed in Figure 8a </w:t>
      </w:r>
    </w:p>
    <w:p w14:paraId="0535D5CB" w14:textId="7D578829" w:rsidR="00414A6C" w:rsidRPr="00DD6D23" w:rsidRDefault="00414A6C">
      <w:pPr>
        <w:rPr>
          <w:noProof/>
        </w:rPr>
      </w:pPr>
    </w:p>
    <w:p w14:paraId="220F8EAC" w14:textId="49E1270A" w:rsidR="00414A6C" w:rsidRDefault="00414A6C">
      <w:pPr>
        <w:rPr>
          <w:noProof/>
        </w:rPr>
      </w:pPr>
    </w:p>
    <w:p w14:paraId="5DA37A35" w14:textId="63941958" w:rsidR="00414A6C" w:rsidRDefault="00414A6C">
      <w:pPr>
        <w:rPr>
          <w:noProof/>
        </w:rPr>
      </w:pPr>
    </w:p>
    <w:p w14:paraId="439D39DB" w14:textId="01C16E30" w:rsidR="00414A6C" w:rsidRDefault="00414A6C">
      <w:pPr>
        <w:rPr>
          <w:noProof/>
        </w:rPr>
      </w:pPr>
    </w:p>
    <w:p w14:paraId="74ACE2ED" w14:textId="278AA6D9" w:rsidR="00414A6C" w:rsidRDefault="00414A6C">
      <w:pPr>
        <w:rPr>
          <w:noProof/>
        </w:rPr>
      </w:pPr>
    </w:p>
    <w:p w14:paraId="0D2F89E8" w14:textId="73CA5029" w:rsidR="00414A6C" w:rsidRDefault="00414A6C">
      <w:pPr>
        <w:rPr>
          <w:noProof/>
        </w:rPr>
      </w:pPr>
    </w:p>
    <w:p w14:paraId="33722EA7" w14:textId="3E749CF4" w:rsidR="00414A6C" w:rsidRDefault="00414A6C">
      <w:pPr>
        <w:rPr>
          <w:noProof/>
        </w:rPr>
      </w:pPr>
    </w:p>
    <w:p w14:paraId="1AB5FFC7" w14:textId="5322458A" w:rsidR="00414A6C" w:rsidRDefault="00414A6C">
      <w:pPr>
        <w:rPr>
          <w:noProof/>
        </w:rPr>
      </w:pPr>
    </w:p>
    <w:p w14:paraId="64D2AD93" w14:textId="0159D692" w:rsidR="00414A6C" w:rsidRDefault="00414A6C">
      <w:pPr>
        <w:rPr>
          <w:noProof/>
        </w:rPr>
      </w:pPr>
    </w:p>
    <w:p w14:paraId="6E893D4F" w14:textId="2201E83A" w:rsidR="00414A6C" w:rsidRDefault="00414A6C">
      <w:pPr>
        <w:rPr>
          <w:noProof/>
        </w:rPr>
      </w:pPr>
    </w:p>
    <w:p w14:paraId="3E36C712" w14:textId="567FDAC0" w:rsidR="00414A6C" w:rsidRDefault="00414A6C">
      <w:pPr>
        <w:rPr>
          <w:noProof/>
        </w:rPr>
      </w:pPr>
    </w:p>
    <w:p w14:paraId="01F7D018" w14:textId="1AF6E21E" w:rsidR="00414A6C" w:rsidRDefault="00414A6C">
      <w:pPr>
        <w:rPr>
          <w:noProof/>
        </w:rPr>
      </w:pPr>
    </w:p>
    <w:p w14:paraId="0C4D51A0" w14:textId="0D411E80" w:rsidR="00414A6C" w:rsidRDefault="00414A6C">
      <w:pPr>
        <w:rPr>
          <w:noProof/>
        </w:rPr>
      </w:pPr>
    </w:p>
    <w:p w14:paraId="163BD0E5" w14:textId="0FC9A41B" w:rsidR="00414A6C" w:rsidRDefault="00414A6C">
      <w:pPr>
        <w:rPr>
          <w:noProof/>
        </w:rPr>
      </w:pPr>
    </w:p>
    <w:p w14:paraId="45A95B27" w14:textId="1C635989" w:rsidR="00414A6C" w:rsidRDefault="00414A6C">
      <w:pPr>
        <w:rPr>
          <w:noProof/>
        </w:rPr>
      </w:pPr>
    </w:p>
    <w:p w14:paraId="2A6E9FD5" w14:textId="70F677A8" w:rsidR="00DD6D23" w:rsidRDefault="00DD6D23">
      <w:pPr>
        <w:rPr>
          <w:noProof/>
        </w:rPr>
      </w:pPr>
    </w:p>
    <w:p w14:paraId="3A595A99" w14:textId="10F56F16" w:rsidR="00DD6D23" w:rsidRDefault="00DD6D23">
      <w:pPr>
        <w:rPr>
          <w:noProof/>
        </w:rPr>
      </w:pPr>
    </w:p>
    <w:p w14:paraId="32B347C1" w14:textId="22D489C3" w:rsidR="00DD6D23" w:rsidRDefault="00DD6D23">
      <w:pPr>
        <w:rPr>
          <w:noProof/>
        </w:rPr>
      </w:pPr>
    </w:p>
    <w:p w14:paraId="4EB5BEBA" w14:textId="2D62CAF3" w:rsidR="00DD6D23" w:rsidRDefault="00DD6D23">
      <w:pPr>
        <w:rPr>
          <w:noProof/>
        </w:rPr>
      </w:pPr>
    </w:p>
    <w:p w14:paraId="42109CE6" w14:textId="22C5CD3A" w:rsidR="00DD6D23" w:rsidRDefault="00DD6D2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B1778F2" wp14:editId="0E81C095">
            <wp:extent cx="2717800" cy="382270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B88B7" w14:textId="7138C2FF" w:rsidR="00DD6D23" w:rsidRDefault="00DD6D23">
      <w:pPr>
        <w:rPr>
          <w:rFonts w:hint="eastAsia"/>
          <w:noProof/>
        </w:rPr>
      </w:pPr>
    </w:p>
    <w:p w14:paraId="557486E6" w14:textId="304F3168" w:rsidR="00DD6D23" w:rsidRDefault="00DD6D23" w:rsidP="00DD6D23">
      <w:r w:rsidRPr="00C872DC">
        <w:rPr>
          <w:rStyle w:val="fontstyle01"/>
        </w:rPr>
        <w:t>Supplementary Figure</w:t>
      </w:r>
      <w:r>
        <w:rPr>
          <w:rStyle w:val="fontstyle01"/>
        </w:rPr>
        <w:t xml:space="preserve"> </w:t>
      </w:r>
      <w:r>
        <w:rPr>
          <w:rStyle w:val="fontstyle01"/>
        </w:rPr>
        <w:t>5</w:t>
      </w:r>
      <w:r w:rsidRPr="00C872DC">
        <w:rPr>
          <w:rStyle w:val="fontstyle01"/>
        </w:rPr>
        <w:t xml:space="preserve"> Original </w:t>
      </w:r>
      <w:r>
        <w:rPr>
          <w:rStyle w:val="fontstyle01"/>
          <w:rFonts w:hint="eastAsia"/>
        </w:rPr>
        <w:t>i</w:t>
      </w:r>
      <w:r>
        <w:rPr>
          <w:rStyle w:val="fontstyle01"/>
        </w:rPr>
        <w:t xml:space="preserve">mage </w:t>
      </w:r>
      <w:r>
        <w:rPr>
          <w:rStyle w:val="fontstyle01"/>
          <w:rFonts w:hint="eastAsia"/>
        </w:rPr>
        <w:t>of</w:t>
      </w:r>
      <w:r>
        <w:rPr>
          <w:rStyle w:val="fontstyle01"/>
        </w:rPr>
        <w:t xml:space="preserve"> w</w:t>
      </w:r>
      <w:r w:rsidRPr="00644AEA">
        <w:rPr>
          <w:rStyle w:val="fontstyle01"/>
        </w:rPr>
        <w:t>estern blot</w:t>
      </w:r>
      <w:r w:rsidRPr="00C872DC">
        <w:rPr>
          <w:rStyle w:val="fontstyle01"/>
        </w:rPr>
        <w:t xml:space="preserve"> </w:t>
      </w:r>
      <w:r>
        <w:rPr>
          <w:rStyle w:val="fontstyle01"/>
          <w:rFonts w:hint="eastAsia"/>
        </w:rPr>
        <w:t>in</w:t>
      </w:r>
      <w:r w:rsidRPr="00C872DC">
        <w:rPr>
          <w:rStyle w:val="fontstyle01"/>
        </w:rPr>
        <w:t xml:space="preserve"> wildtype tobacco (WT), tobacco infected with empty carrier (pSuper1300-GFP)</w:t>
      </w:r>
      <w:r>
        <w:rPr>
          <w:rStyle w:val="fontstyle01"/>
        </w:rPr>
        <w:t xml:space="preserve"> showed in Figure 8a </w:t>
      </w:r>
    </w:p>
    <w:p w14:paraId="299DADD8" w14:textId="2122FF07" w:rsidR="00DD6D23" w:rsidRPr="00DD6D23" w:rsidRDefault="00DD6D23">
      <w:pPr>
        <w:rPr>
          <w:noProof/>
        </w:rPr>
      </w:pPr>
    </w:p>
    <w:p w14:paraId="569E74ED" w14:textId="17F88995" w:rsidR="00DD6D23" w:rsidRDefault="00DD6D23">
      <w:pPr>
        <w:rPr>
          <w:noProof/>
        </w:rPr>
      </w:pPr>
    </w:p>
    <w:p w14:paraId="34C2D8AB" w14:textId="31FEF329" w:rsidR="00DD6D23" w:rsidRDefault="00DD6D23">
      <w:pPr>
        <w:rPr>
          <w:noProof/>
        </w:rPr>
      </w:pPr>
    </w:p>
    <w:p w14:paraId="1CC339F9" w14:textId="0893C347" w:rsidR="00DD6D23" w:rsidRDefault="00DD6D23">
      <w:pPr>
        <w:rPr>
          <w:noProof/>
        </w:rPr>
      </w:pPr>
    </w:p>
    <w:p w14:paraId="27B728A7" w14:textId="389F4870" w:rsidR="00DD6D23" w:rsidRDefault="00DD6D23">
      <w:pPr>
        <w:rPr>
          <w:noProof/>
        </w:rPr>
      </w:pPr>
    </w:p>
    <w:p w14:paraId="51AACC40" w14:textId="206A8BBE" w:rsidR="00DD6D23" w:rsidRDefault="00DD6D23">
      <w:pPr>
        <w:rPr>
          <w:noProof/>
        </w:rPr>
      </w:pPr>
    </w:p>
    <w:p w14:paraId="327FBF5B" w14:textId="69DCDCE6" w:rsidR="00DD6D23" w:rsidRDefault="00DD6D23">
      <w:pPr>
        <w:rPr>
          <w:noProof/>
        </w:rPr>
      </w:pPr>
    </w:p>
    <w:p w14:paraId="59135166" w14:textId="55269AD5" w:rsidR="00DD6D23" w:rsidRDefault="00DD6D23">
      <w:pPr>
        <w:rPr>
          <w:noProof/>
        </w:rPr>
      </w:pPr>
    </w:p>
    <w:p w14:paraId="450EC2FB" w14:textId="625AFCB6" w:rsidR="00DD6D23" w:rsidRDefault="00DD6D23">
      <w:pPr>
        <w:rPr>
          <w:noProof/>
        </w:rPr>
      </w:pPr>
    </w:p>
    <w:p w14:paraId="579DB0AD" w14:textId="578FBF87" w:rsidR="00DD6D23" w:rsidRDefault="00DD6D23">
      <w:pPr>
        <w:rPr>
          <w:noProof/>
        </w:rPr>
      </w:pPr>
    </w:p>
    <w:p w14:paraId="40B38059" w14:textId="414FBC29" w:rsidR="00DD6D23" w:rsidRDefault="00DD6D23">
      <w:pPr>
        <w:rPr>
          <w:noProof/>
        </w:rPr>
      </w:pPr>
    </w:p>
    <w:p w14:paraId="2AF244F7" w14:textId="2B4C89EE" w:rsidR="00DD6D23" w:rsidRDefault="00DD6D23">
      <w:pPr>
        <w:rPr>
          <w:noProof/>
        </w:rPr>
      </w:pPr>
    </w:p>
    <w:p w14:paraId="32542CE7" w14:textId="624B71A8" w:rsidR="00DD6D23" w:rsidRDefault="00DD6D23">
      <w:pPr>
        <w:rPr>
          <w:noProof/>
        </w:rPr>
      </w:pPr>
    </w:p>
    <w:p w14:paraId="03542EC6" w14:textId="4F931541" w:rsidR="00DD6D23" w:rsidRDefault="00DD6D23">
      <w:pPr>
        <w:rPr>
          <w:noProof/>
        </w:rPr>
      </w:pPr>
    </w:p>
    <w:p w14:paraId="58A348B7" w14:textId="0B2966C1" w:rsidR="00DD6D23" w:rsidRDefault="00DD6D23">
      <w:pPr>
        <w:rPr>
          <w:noProof/>
        </w:rPr>
      </w:pPr>
    </w:p>
    <w:p w14:paraId="4E57BE86" w14:textId="1734EE4D" w:rsidR="00DD6D23" w:rsidRDefault="00DD6D23">
      <w:pPr>
        <w:rPr>
          <w:noProof/>
        </w:rPr>
      </w:pPr>
    </w:p>
    <w:p w14:paraId="64A6CEB8" w14:textId="6E55655F" w:rsidR="00DD6D23" w:rsidRDefault="00DD6D23">
      <w:pPr>
        <w:rPr>
          <w:noProof/>
        </w:rPr>
      </w:pPr>
    </w:p>
    <w:p w14:paraId="5D1EE95E" w14:textId="77777777" w:rsidR="00DD6D23" w:rsidRPr="00DD6D23" w:rsidRDefault="00DD6D23">
      <w:pPr>
        <w:rPr>
          <w:rFonts w:hint="eastAsia"/>
          <w:noProof/>
        </w:rPr>
      </w:pPr>
    </w:p>
    <w:p w14:paraId="4DD58A2F" w14:textId="06567719" w:rsidR="00414A6C" w:rsidRDefault="00414A6C">
      <w:pPr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3097BCC5" wp14:editId="3482507C">
            <wp:extent cx="3600054" cy="333375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6" t="12842" r="41970" b="34221"/>
                    <a:stretch/>
                  </pic:blipFill>
                  <pic:spPr bwMode="auto">
                    <a:xfrm>
                      <a:off x="0" y="0"/>
                      <a:ext cx="3615166" cy="334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725DE" w14:textId="0DFCD07D" w:rsidR="00C872DC" w:rsidRDefault="00C872DC" w:rsidP="00C872DC">
      <w:r w:rsidRPr="00C872DC">
        <w:rPr>
          <w:rStyle w:val="fontstyle01"/>
        </w:rPr>
        <w:t>Supplementary Figure</w:t>
      </w:r>
      <w:r>
        <w:rPr>
          <w:rStyle w:val="fontstyle01"/>
        </w:rPr>
        <w:t xml:space="preserve"> </w:t>
      </w:r>
      <w:r w:rsidR="00DD6D23">
        <w:rPr>
          <w:rStyle w:val="fontstyle01"/>
        </w:rPr>
        <w:t>6</w:t>
      </w:r>
      <w:r w:rsidRPr="00C872DC">
        <w:rPr>
          <w:rStyle w:val="fontstyle01"/>
        </w:rPr>
        <w:t xml:space="preserve"> Original </w:t>
      </w:r>
      <w:r>
        <w:rPr>
          <w:rStyle w:val="fontstyle01"/>
          <w:rFonts w:hint="eastAsia"/>
        </w:rPr>
        <w:t>i</w:t>
      </w:r>
      <w:r>
        <w:rPr>
          <w:rStyle w:val="fontstyle01"/>
        </w:rPr>
        <w:t xml:space="preserve">mage </w:t>
      </w:r>
      <w:r>
        <w:rPr>
          <w:rStyle w:val="fontstyle01"/>
          <w:rFonts w:hint="eastAsia"/>
        </w:rPr>
        <w:t>of</w:t>
      </w:r>
      <w:r>
        <w:rPr>
          <w:rStyle w:val="fontstyle01"/>
        </w:rPr>
        <w:t xml:space="preserve"> </w:t>
      </w:r>
      <w:r w:rsidR="00644AEA">
        <w:rPr>
          <w:rStyle w:val="fontstyle01"/>
        </w:rPr>
        <w:t>w</w:t>
      </w:r>
      <w:r w:rsidR="00644AEA" w:rsidRPr="00644AEA">
        <w:rPr>
          <w:rStyle w:val="fontstyle01"/>
        </w:rPr>
        <w:t>estern blot</w:t>
      </w:r>
      <w:r w:rsidRPr="00C872DC">
        <w:rPr>
          <w:rStyle w:val="fontstyle01"/>
        </w:rPr>
        <w:t xml:space="preserve"> </w:t>
      </w:r>
      <w:r>
        <w:rPr>
          <w:rStyle w:val="fontstyle01"/>
          <w:rFonts w:hint="eastAsia"/>
        </w:rPr>
        <w:t>in</w:t>
      </w:r>
      <w:r w:rsidR="00DD6D23">
        <w:rPr>
          <w:rStyle w:val="fontstyle01"/>
        </w:rPr>
        <w:t xml:space="preserve"> </w:t>
      </w:r>
      <w:r w:rsidRPr="00C872DC">
        <w:rPr>
          <w:rStyle w:val="fontstyle01"/>
        </w:rPr>
        <w:t xml:space="preserve">tobacco infected unmutated tobacco (pSuper1300-DgAPX-GFP), infected simulant </w:t>
      </w:r>
      <w:proofErr w:type="spellStart"/>
      <w:r w:rsidRPr="00C872DC">
        <w:rPr>
          <w:rStyle w:val="fontstyle01"/>
        </w:rPr>
        <w:t>decrotonylation</w:t>
      </w:r>
      <w:proofErr w:type="spellEnd"/>
      <w:r w:rsidRPr="00C872DC">
        <w:rPr>
          <w:rStyle w:val="fontstyle01"/>
        </w:rPr>
        <w:t xml:space="preserve"> tobacco (pSuper1300-DgAPXK136R-GFP), and infected simulant complete crotonylation tobacco (pSuper1300-DgAPXK136N-GFP)</w:t>
      </w:r>
      <w:r>
        <w:rPr>
          <w:rStyle w:val="fontstyle01"/>
        </w:rPr>
        <w:t xml:space="preserve"> showed in Figure 8a </w:t>
      </w:r>
    </w:p>
    <w:p w14:paraId="46F94274" w14:textId="77777777" w:rsidR="00C872DC" w:rsidRPr="00C872DC" w:rsidRDefault="00C872DC"/>
    <w:sectPr w:rsidR="00C872DC" w:rsidRPr="00C87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9F06C" w14:textId="77777777" w:rsidR="005B09EC" w:rsidRDefault="005B09EC" w:rsidP="002118E2">
      <w:r>
        <w:separator/>
      </w:r>
    </w:p>
  </w:endnote>
  <w:endnote w:type="continuationSeparator" w:id="0">
    <w:p w14:paraId="6201934E" w14:textId="77777777" w:rsidR="005B09EC" w:rsidRDefault="005B09EC" w:rsidP="00211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DA0B5A" w14:textId="77777777" w:rsidR="005B09EC" w:rsidRDefault="005B09EC" w:rsidP="002118E2">
      <w:r>
        <w:separator/>
      </w:r>
    </w:p>
  </w:footnote>
  <w:footnote w:type="continuationSeparator" w:id="0">
    <w:p w14:paraId="6382BB03" w14:textId="77777777" w:rsidR="005B09EC" w:rsidRDefault="005B09EC" w:rsidP="00211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A6D"/>
    <w:rsid w:val="002118E2"/>
    <w:rsid w:val="00414A6C"/>
    <w:rsid w:val="00527F1E"/>
    <w:rsid w:val="00552A6D"/>
    <w:rsid w:val="005B09EC"/>
    <w:rsid w:val="00644AEA"/>
    <w:rsid w:val="00692550"/>
    <w:rsid w:val="00B2668F"/>
    <w:rsid w:val="00B36DE9"/>
    <w:rsid w:val="00BE4355"/>
    <w:rsid w:val="00C872DC"/>
    <w:rsid w:val="00DD6D23"/>
    <w:rsid w:val="00F64931"/>
    <w:rsid w:val="00FC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7296EC"/>
  <w15:chartTrackingRefBased/>
  <w15:docId w15:val="{91ED1365-F42A-44D7-8588-6CE020841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D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1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18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1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18E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18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18E2"/>
    <w:rPr>
      <w:sz w:val="18"/>
      <w:szCs w:val="18"/>
    </w:rPr>
  </w:style>
  <w:style w:type="character" w:customStyle="1" w:styleId="fontstyle01">
    <w:name w:val="fontstyle01"/>
    <w:basedOn w:val="a0"/>
    <w:rsid w:val="002118E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</dc:creator>
  <cp:keywords/>
  <dc:description/>
  <cp:lastModifiedBy>林</cp:lastModifiedBy>
  <cp:revision>9</cp:revision>
  <dcterms:created xsi:type="dcterms:W3CDTF">2020-12-24T01:20:00Z</dcterms:created>
  <dcterms:modified xsi:type="dcterms:W3CDTF">2020-12-24T07:28:00Z</dcterms:modified>
</cp:coreProperties>
</file>