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2150" w14:textId="4A1BD8F2" w:rsidR="00494F55" w:rsidRPr="00854D36" w:rsidRDefault="00612207" w:rsidP="00854D36">
      <w:pPr>
        <w:spacing w:line="360" w:lineRule="auto"/>
        <w:rPr>
          <w:rFonts w:ascii="Arial" w:hAnsi="Arial" w:cs="Arial"/>
          <w:szCs w:val="21"/>
        </w:rPr>
      </w:pPr>
      <w:r w:rsidRPr="00854D36">
        <w:rPr>
          <w:rFonts w:ascii="Arial" w:hAnsi="Arial" w:cs="Arial"/>
          <w:b/>
          <w:bCs/>
          <w:szCs w:val="21"/>
          <w:u w:val="single"/>
        </w:rPr>
        <w:t>Text S1</w:t>
      </w:r>
      <w:r w:rsidR="00BB7871" w:rsidRPr="00854D36">
        <w:rPr>
          <w:rFonts w:ascii="Arial" w:hAnsi="Arial" w:cs="Arial"/>
          <w:b/>
          <w:bCs/>
          <w:szCs w:val="21"/>
          <w:u w:val="single"/>
        </w:rPr>
        <w:t xml:space="preserve">. </w:t>
      </w:r>
      <w:r w:rsidR="00540933" w:rsidRPr="00854D36">
        <w:rPr>
          <w:rFonts w:ascii="Arial" w:hAnsi="Arial" w:cs="Arial"/>
          <w:szCs w:val="21"/>
        </w:rPr>
        <w:t xml:space="preserve">Additional </w:t>
      </w:r>
      <w:r w:rsidR="003463BE" w:rsidRPr="00854D36">
        <w:rPr>
          <w:rFonts w:ascii="Arial" w:hAnsi="Arial" w:cs="Arial"/>
          <w:szCs w:val="21"/>
        </w:rPr>
        <w:t xml:space="preserve">methods, </w:t>
      </w:r>
      <w:r w:rsidR="00540933" w:rsidRPr="00854D36">
        <w:rPr>
          <w:rFonts w:ascii="Arial" w:hAnsi="Arial" w:cs="Arial"/>
          <w:szCs w:val="21"/>
        </w:rPr>
        <w:t>results and discussion.</w:t>
      </w:r>
    </w:p>
    <w:p w14:paraId="14BBDED6" w14:textId="77777777" w:rsidR="00FE7755" w:rsidRPr="00854D36" w:rsidRDefault="00FE7755" w:rsidP="00854D36">
      <w:pPr>
        <w:pStyle w:val="1"/>
        <w:numPr>
          <w:ilvl w:val="0"/>
          <w:numId w:val="3"/>
        </w:numPr>
        <w:spacing w:line="360" w:lineRule="auto"/>
        <w:ind w:left="567" w:hanging="567"/>
        <w:rPr>
          <w:rFonts w:ascii="Arial" w:hAnsi="Arial" w:cs="Arial"/>
          <w:sz w:val="21"/>
          <w:szCs w:val="21"/>
        </w:rPr>
      </w:pPr>
      <w:r w:rsidRPr="00854D36">
        <w:rPr>
          <w:rFonts w:ascii="Arial" w:hAnsi="Arial" w:cs="Arial"/>
          <w:sz w:val="21"/>
          <w:szCs w:val="21"/>
        </w:rPr>
        <w:t>Methods</w:t>
      </w:r>
    </w:p>
    <w:p w14:paraId="06607F74" w14:textId="77777777" w:rsidR="00FE7755" w:rsidRPr="00854D36" w:rsidRDefault="00FE7755" w:rsidP="00854D36">
      <w:pPr>
        <w:pStyle w:val="2"/>
        <w:numPr>
          <w:ilvl w:val="1"/>
          <w:numId w:val="3"/>
        </w:numPr>
        <w:spacing w:line="360" w:lineRule="auto"/>
        <w:rPr>
          <w:rFonts w:ascii="Arial" w:hAnsi="Arial" w:cs="Arial"/>
          <w:sz w:val="21"/>
          <w:szCs w:val="21"/>
        </w:rPr>
      </w:pPr>
      <w:bookmarkStart w:id="0" w:name="_Hlk126854190"/>
      <w:r w:rsidRPr="00854D36">
        <w:rPr>
          <w:rFonts w:ascii="Arial" w:hAnsi="Arial" w:cs="Arial"/>
          <w:sz w:val="21"/>
          <w:szCs w:val="21"/>
        </w:rPr>
        <w:t>Clinical report</w:t>
      </w:r>
    </w:p>
    <w:p w14:paraId="11A74510" w14:textId="59112DF5" w:rsidR="00622529" w:rsidRPr="00854D36" w:rsidRDefault="00FE7755" w:rsidP="00854D36">
      <w:pPr>
        <w:spacing w:line="360" w:lineRule="auto"/>
        <w:rPr>
          <w:rFonts w:ascii="Arial" w:hAnsi="Arial" w:cs="Arial"/>
          <w:szCs w:val="21"/>
        </w:rPr>
      </w:pPr>
      <w:bookmarkStart w:id="1" w:name="_Hlk126854381"/>
      <w:bookmarkEnd w:id="0"/>
      <w:r w:rsidRPr="00854D36">
        <w:rPr>
          <w:rFonts w:ascii="Arial" w:hAnsi="Arial" w:cs="Arial"/>
          <w:szCs w:val="21"/>
        </w:rPr>
        <w:t>The proband was noted as presenting reduced spontaneous eye contacts and gastrointestinal discomforts (constipation, gastroesophageal reflux, and a halitosis in the morning) at 5-months of age. The affected boy of Han Chinese was born full term (birth weight: 3,200 g, 50th percentile; length: 52 cm, 50-85th percentile) without major prenatal/postnatal complications or congenital findings. The physical development seemed over growth in his infanthood [1 month and 10 days old: weight 5,200 g (50-85thpercentile), length 60 cm (97th percentile), and head circumference 40.4 cm (&gt; 97</w:t>
      </w:r>
      <w:r w:rsidRPr="00854D36">
        <w:rPr>
          <w:rFonts w:ascii="Arial" w:hAnsi="Arial" w:cs="Arial"/>
          <w:szCs w:val="21"/>
          <w:vertAlign w:val="superscript"/>
        </w:rPr>
        <w:t>th</w:t>
      </w:r>
      <w:r w:rsidRPr="00854D36">
        <w:rPr>
          <w:rFonts w:ascii="Arial" w:hAnsi="Arial" w:cs="Arial"/>
          <w:szCs w:val="21"/>
        </w:rPr>
        <w:t xml:space="preserve"> percentile) separately; 2 years old: weight 17.5 kg (&gt;97th percentile), length 104 cm (&gt;97th percentile), and head circumference 52 cm (&gt; 97th percentile) separately] without facial or corporeal dysmorphic features. At age 5 months and 15 months, he had magnetic resonance imaging (MRI) scans, and macrocephaly and brain-development retardation were noted (</w:t>
      </w:r>
      <w:r w:rsidRPr="00854D36">
        <w:rPr>
          <w:rFonts w:ascii="Arial" w:hAnsi="Arial" w:cs="Arial"/>
          <w:b/>
          <w:bCs/>
          <w:szCs w:val="21"/>
        </w:rPr>
        <w:t>Fig.</w:t>
      </w:r>
      <w:r w:rsidR="00622529" w:rsidRPr="00854D36">
        <w:rPr>
          <w:rFonts w:ascii="Arial" w:hAnsi="Arial" w:cs="Arial"/>
          <w:b/>
          <w:bCs/>
          <w:szCs w:val="21"/>
        </w:rPr>
        <w:t>S</w:t>
      </w:r>
      <w:r w:rsidRPr="00854D36">
        <w:rPr>
          <w:rFonts w:ascii="Arial" w:hAnsi="Arial" w:cs="Arial"/>
          <w:b/>
          <w:bCs/>
          <w:szCs w:val="21"/>
        </w:rPr>
        <w:t>1AB</w:t>
      </w:r>
      <w:r w:rsidRPr="00854D36">
        <w:rPr>
          <w:rFonts w:ascii="Arial" w:hAnsi="Arial" w:cs="Arial"/>
          <w:szCs w:val="21"/>
        </w:rPr>
        <w:t>).</w:t>
      </w:r>
    </w:p>
    <w:p w14:paraId="6BBCC252" w14:textId="77777777" w:rsidR="00FE7755" w:rsidRPr="00854D36" w:rsidRDefault="00FE7755" w:rsidP="00854D36">
      <w:pPr>
        <w:spacing w:line="360" w:lineRule="auto"/>
        <w:ind w:firstLineChars="200" w:firstLine="420"/>
        <w:rPr>
          <w:rFonts w:ascii="Arial" w:hAnsi="Arial" w:cs="Arial"/>
          <w:szCs w:val="21"/>
        </w:rPr>
      </w:pPr>
      <w:r w:rsidRPr="00854D36">
        <w:rPr>
          <w:rFonts w:ascii="Arial" w:hAnsi="Arial" w:cs="Arial"/>
          <w:szCs w:val="21"/>
        </w:rPr>
        <w:t>Developmentally, the boy could sit alone at 10 months, and walk alone at 1 year and 6 months despite with immature gait. The subject’s parents approached the doctor when he was 6 months old due to the developmental delays and reduced eye contact, and he was diagnosed at 2 years and 6 months of age, presenting weak social interactions with poor eye contact, stereotypic behaviors, and retarded language development (1 year and 6 months of age). At his latest clinical assessment, he displayed a certain improvement in spontaneous eye contact, still weak verbal communication and normal gait. He had a standard IQ, fast learning, and poor emotional regulation.</w:t>
      </w:r>
    </w:p>
    <w:p w14:paraId="4377AA71" w14:textId="77777777" w:rsidR="00FE7755" w:rsidRPr="00854D36" w:rsidRDefault="00FE7755" w:rsidP="00854D36">
      <w:pPr>
        <w:spacing w:line="360" w:lineRule="auto"/>
        <w:ind w:firstLineChars="200" w:firstLine="420"/>
        <w:rPr>
          <w:rFonts w:ascii="Arial" w:hAnsi="Arial" w:cs="Arial"/>
          <w:szCs w:val="21"/>
        </w:rPr>
      </w:pPr>
      <w:r w:rsidRPr="00854D36">
        <w:rPr>
          <w:rFonts w:ascii="Arial" w:hAnsi="Arial" w:cs="Arial"/>
          <w:szCs w:val="21"/>
        </w:rPr>
        <w:t xml:space="preserve">He was assessed by using Bayley scales at 2 years and 8 months old and showed that both cognitive and motor ability was delayed [&lt; 50 (22–23 months) and 55 (19 months), respectively]; PDMS-2: balance ability (20 months), locomotion (17 months), grasping (23 months), V-M integration (21 months), and standardized motor quotients: GMQ (53), FMQ (76), TMQ (59). His ADOS communication scores: 4 (Cut-Off autism = 3, ASD = 2); social </w:t>
      </w:r>
      <w:r w:rsidRPr="00854D36">
        <w:rPr>
          <w:rFonts w:ascii="Arial" w:hAnsi="Arial" w:cs="Arial"/>
          <w:szCs w:val="21"/>
        </w:rPr>
        <w:lastRenderedPageBreak/>
        <w:t>interaction score: 6 (Cut-Off autism = 6, ASD = 4), suggesting that he was in the range of the autistic spectrum.</w:t>
      </w:r>
    </w:p>
    <w:bookmarkEnd w:id="1"/>
    <w:p w14:paraId="6F099014" w14:textId="77777777" w:rsidR="00FE7755" w:rsidRPr="00854D36" w:rsidRDefault="00FE7755" w:rsidP="00854D36">
      <w:pPr>
        <w:pStyle w:val="2"/>
        <w:numPr>
          <w:ilvl w:val="1"/>
          <w:numId w:val="3"/>
        </w:numPr>
        <w:tabs>
          <w:tab w:val="num" w:pos="360"/>
        </w:tabs>
        <w:spacing w:line="360" w:lineRule="auto"/>
        <w:rPr>
          <w:rFonts w:ascii="Arial" w:hAnsi="Arial" w:cs="Arial"/>
          <w:sz w:val="21"/>
          <w:szCs w:val="21"/>
        </w:rPr>
      </w:pPr>
      <w:r w:rsidRPr="00854D36">
        <w:rPr>
          <w:rFonts w:ascii="Arial" w:hAnsi="Arial" w:cs="Arial"/>
          <w:sz w:val="21"/>
          <w:szCs w:val="21"/>
        </w:rPr>
        <w:t>Zebrafish care and husbandry</w:t>
      </w:r>
    </w:p>
    <w:p w14:paraId="5CE952A7" w14:textId="7F39F57D" w:rsidR="00FE7755" w:rsidRPr="00854D36" w:rsidRDefault="00FE7755" w:rsidP="00854D36">
      <w:pPr>
        <w:spacing w:line="360" w:lineRule="auto"/>
        <w:rPr>
          <w:rFonts w:ascii="Arial" w:hAnsi="Arial" w:cs="Arial"/>
          <w:szCs w:val="21"/>
        </w:rPr>
      </w:pPr>
      <w:r w:rsidRPr="00854D36">
        <w:rPr>
          <w:rFonts w:ascii="Arial" w:hAnsi="Arial" w:cs="Arial"/>
          <w:szCs w:val="21"/>
        </w:rPr>
        <w:t xml:space="preserve">All experiments and animal caring were performed as our reported previously </w:t>
      </w:r>
      <w:r w:rsidRPr="00854D36">
        <w:rPr>
          <w:rFonts w:ascii="Arial" w:hAnsi="Arial" w:cs="Arial"/>
          <w:szCs w:val="21"/>
        </w:rPr>
        <w:fldChar w:fldCharType="begin">
          <w:fldData xml:space="preserve">PEVuZE5vdGU+PENpdGU+PEF1dGhvcj5XdTwvQXV0aG9yPjxZZWFyPjIwMjM8L1llYXI+PFJlY051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</w:fldData>
        </w:fldChar>
      </w:r>
      <w:r w:rsidR="00DB5A76" w:rsidRPr="00854D36">
        <w:rPr>
          <w:rFonts w:ascii="Arial" w:hAnsi="Arial" w:cs="Arial"/>
          <w:szCs w:val="21"/>
        </w:rPr>
        <w:instrText xml:space="preserve"> ADDIN EN.CITE </w:instrText>
      </w:r>
      <w:r w:rsidR="00DB5A76" w:rsidRPr="00854D36">
        <w:rPr>
          <w:rFonts w:ascii="Arial" w:hAnsi="Arial" w:cs="Arial"/>
          <w:szCs w:val="21"/>
        </w:rPr>
        <w:fldChar w:fldCharType="begin">
          <w:fldData xml:space="preserve">PEVuZE5vdGU+PENpdGU+PEF1dGhvcj5XdTwvQXV0aG9yPjxZZWFyPjIwMjM8L1llYXI+PFJlY051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</w:fldData>
        </w:fldChar>
      </w:r>
      <w:r w:rsidR="00DB5A76" w:rsidRPr="00854D36">
        <w:rPr>
          <w:rFonts w:ascii="Arial" w:hAnsi="Arial" w:cs="Arial"/>
          <w:szCs w:val="21"/>
        </w:rPr>
        <w:instrText xml:space="preserve"> ADDIN EN.CITE.DATA </w:instrText>
      </w:r>
      <w:r w:rsidR="00DB5A76" w:rsidRPr="00854D36">
        <w:rPr>
          <w:rFonts w:ascii="Arial" w:hAnsi="Arial" w:cs="Arial"/>
          <w:szCs w:val="21"/>
        </w:rPr>
      </w:r>
      <w:r w:rsidR="00DB5A76" w:rsidRPr="00854D36">
        <w:rPr>
          <w:rFonts w:ascii="Arial" w:hAnsi="Arial" w:cs="Arial"/>
          <w:szCs w:val="21"/>
        </w:rPr>
        <w:fldChar w:fldCharType="end"/>
      </w:r>
      <w:r w:rsidRPr="00854D36">
        <w:rPr>
          <w:rFonts w:ascii="Arial" w:hAnsi="Arial" w:cs="Arial"/>
          <w:szCs w:val="21"/>
        </w:rPr>
      </w:r>
      <w:r w:rsidRPr="00854D36">
        <w:rPr>
          <w:rFonts w:ascii="Arial" w:hAnsi="Arial" w:cs="Arial"/>
          <w:szCs w:val="21"/>
        </w:rPr>
        <w:fldChar w:fldCharType="separate"/>
      </w:r>
      <w:r w:rsidR="00DB5A76" w:rsidRPr="00854D36">
        <w:rPr>
          <w:rFonts w:ascii="Arial" w:hAnsi="Arial" w:cs="Arial"/>
          <w:noProof/>
          <w:szCs w:val="21"/>
        </w:rPr>
        <w:t>[1]</w:t>
      </w:r>
      <w:r w:rsidRPr="00854D36">
        <w:rPr>
          <w:rFonts w:ascii="Arial" w:hAnsi="Arial" w:cs="Arial"/>
          <w:szCs w:val="21"/>
        </w:rPr>
        <w:fldChar w:fldCharType="end"/>
      </w:r>
      <w:r w:rsidRPr="00854D36">
        <w:rPr>
          <w:rFonts w:ascii="Arial" w:hAnsi="Arial" w:cs="Arial"/>
          <w:szCs w:val="21"/>
        </w:rPr>
        <w:t xml:space="preserve"> and were approved by the Animal Care and Use Committee at Zhejiang University School of Medicine (#16779), following the Guide for the Care and Use of Laboratory Zebrafish by the China Zebrafish Resource Center. Zebrafish was housed in a modular zebrafish system (</w:t>
      </w:r>
      <w:proofErr w:type="spellStart"/>
      <w:r w:rsidRPr="00854D36">
        <w:rPr>
          <w:rFonts w:ascii="Arial" w:hAnsi="Arial" w:cs="Arial"/>
          <w:szCs w:val="21"/>
        </w:rPr>
        <w:t>Haisheng</w:t>
      </w:r>
      <w:proofErr w:type="spellEnd"/>
      <w:r w:rsidRPr="00854D36">
        <w:rPr>
          <w:rFonts w:ascii="Arial" w:hAnsi="Arial" w:cs="Arial"/>
          <w:szCs w:val="21"/>
        </w:rPr>
        <w:t>, China) in a 10-h dark / 14-h light cycle, and the fish were kept in filtered and UV sterilized water (28 ± 0.5 °C). The fertilized embryos (≤ 50) were kept in Petri dishes (90 mm in diameter) containing embryonic media (E3) (pH = 7.0) in an incubator (28 °C). Change the water twice a day (in the morning and evening). At 5 days post fertilization (</w:t>
      </w:r>
      <w:proofErr w:type="spellStart"/>
      <w:r w:rsidRPr="00854D36">
        <w:rPr>
          <w:rFonts w:ascii="Arial" w:hAnsi="Arial" w:cs="Arial"/>
          <w:szCs w:val="21"/>
        </w:rPr>
        <w:t>dpf</w:t>
      </w:r>
      <w:proofErr w:type="spellEnd"/>
      <w:r w:rsidRPr="00854D36">
        <w:rPr>
          <w:rFonts w:ascii="Arial" w:hAnsi="Arial" w:cs="Arial"/>
          <w:szCs w:val="21"/>
        </w:rPr>
        <w:t xml:space="preserve">), put them into a breeding tank (700 ml, </w:t>
      </w:r>
      <w:r w:rsidRPr="00854D36">
        <w:rPr>
          <w:rFonts w:ascii="Arial" w:hAnsi="Arial" w:cs="Arial"/>
          <w:i/>
          <w:iCs/>
          <w:szCs w:val="21"/>
        </w:rPr>
        <w:t>n</w:t>
      </w:r>
      <w:r w:rsidRPr="00854D36">
        <w:rPr>
          <w:rFonts w:ascii="Arial" w:hAnsi="Arial" w:cs="Arial"/>
          <w:szCs w:val="21"/>
        </w:rPr>
        <w:t xml:space="preserve"> ≤ 50). </w:t>
      </w:r>
      <w:r w:rsidRPr="00854D36">
        <w:rPr>
          <w:rFonts w:ascii="Arial" w:eastAsiaTheme="minorHAnsi" w:hAnsi="Arial" w:cs="Arial"/>
          <w:szCs w:val="21"/>
        </w:rPr>
        <w:t xml:space="preserve">They were fed with different particle sizes feeds according to the age. </w:t>
      </w:r>
      <w:r w:rsidRPr="00854D36">
        <w:rPr>
          <w:rFonts w:ascii="Arial" w:hAnsi="Arial" w:cs="Arial"/>
          <w:szCs w:val="21"/>
        </w:rPr>
        <w:t>The pH value of circulating water is 7.0 - 8.0; the conductivity is generally about 500 - 800 µS / cm.</w:t>
      </w:r>
    </w:p>
    <w:p w14:paraId="3D714585" w14:textId="3207F10E" w:rsidR="00243F5B" w:rsidRPr="00854D36" w:rsidRDefault="00243F5B" w:rsidP="00854D36">
      <w:pPr>
        <w:pStyle w:val="2"/>
        <w:numPr>
          <w:ilvl w:val="1"/>
          <w:numId w:val="3"/>
        </w:numPr>
        <w:tabs>
          <w:tab w:val="num" w:pos="360"/>
        </w:tabs>
        <w:spacing w:line="360" w:lineRule="auto"/>
        <w:rPr>
          <w:rFonts w:ascii="Arial" w:hAnsi="Arial" w:cs="Arial"/>
          <w:sz w:val="21"/>
          <w:szCs w:val="21"/>
        </w:rPr>
      </w:pPr>
      <w:r w:rsidRPr="00854D36">
        <w:rPr>
          <w:rFonts w:ascii="Arial" w:hAnsi="Arial" w:cs="Arial"/>
          <w:sz w:val="21"/>
          <w:szCs w:val="21"/>
          <w:shd w:val="clear" w:color="auto" w:fill="FFFFFF"/>
        </w:rPr>
        <w:t xml:space="preserve">Generation of </w:t>
      </w:r>
      <w:proofErr w:type="spellStart"/>
      <w:r w:rsidRPr="00854D36">
        <w:rPr>
          <w:rFonts w:ascii="Arial" w:hAnsi="Arial" w:cs="Arial"/>
          <w:i/>
          <w:iCs/>
          <w:sz w:val="21"/>
          <w:szCs w:val="21"/>
          <w:shd w:val="clear" w:color="auto" w:fill="FFFFFF"/>
        </w:rPr>
        <w:t>frk</w:t>
      </w:r>
      <w:proofErr w:type="spellEnd"/>
      <w:r w:rsidRPr="00854D36">
        <w:rPr>
          <w:rFonts w:ascii="Arial" w:hAnsi="Arial" w:cs="Arial"/>
          <w:sz w:val="21"/>
          <w:szCs w:val="21"/>
          <w:shd w:val="clear" w:color="auto" w:fill="FFFFFF"/>
          <w:vertAlign w:val="superscript"/>
        </w:rPr>
        <w:t>-/-</w:t>
      </w:r>
      <w:r w:rsidRPr="00854D36">
        <w:rPr>
          <w:rFonts w:ascii="Arial" w:hAnsi="Arial" w:cs="Arial"/>
          <w:sz w:val="21"/>
          <w:szCs w:val="21"/>
          <w:shd w:val="clear" w:color="auto" w:fill="FFFFFF"/>
        </w:rPr>
        <w:t xml:space="preserve"> mutant zebrafish</w:t>
      </w:r>
    </w:p>
    <w:p w14:paraId="00FBAAE2" w14:textId="225E7710" w:rsidR="00243F5B" w:rsidRPr="00854D36" w:rsidRDefault="00243F5B" w:rsidP="00854D36">
      <w:pPr>
        <w:spacing w:line="360" w:lineRule="auto"/>
        <w:rPr>
          <w:rFonts w:ascii="Arial" w:hAnsi="Arial" w:cs="Arial"/>
          <w:szCs w:val="21"/>
        </w:rPr>
      </w:pPr>
      <w:r w:rsidRPr="00854D36">
        <w:rPr>
          <w:rFonts w:ascii="Arial" w:eastAsiaTheme="minorHAnsi" w:hAnsi="Arial" w:cs="Arial"/>
          <w:color w:val="000000"/>
          <w:szCs w:val="21"/>
          <w:shd w:val="clear" w:color="auto" w:fill="FFFFFF"/>
        </w:rPr>
        <w:t xml:space="preserve">Then the founders were screened by </w:t>
      </w:r>
      <w:r w:rsidRPr="00854D36">
        <w:rPr>
          <w:rFonts w:ascii="Arial" w:hAnsi="Arial" w:cs="Arial"/>
          <w:szCs w:val="21"/>
        </w:rPr>
        <w:t>polymerase chain reaction (PCR)</w:t>
      </w:r>
      <w:r w:rsidRPr="00854D36">
        <w:rPr>
          <w:rFonts w:ascii="Arial" w:eastAsiaTheme="minorHAnsi" w:hAnsi="Arial" w:cs="Arial"/>
          <w:color w:val="000000"/>
          <w:szCs w:val="21"/>
          <w:shd w:val="clear" w:color="auto" w:fill="FFFFFF"/>
        </w:rPr>
        <w:t xml:space="preserve"> and restriction enzyme digestion. T</w:t>
      </w:r>
      <w:r w:rsidRPr="00854D36">
        <w:rPr>
          <w:rFonts w:ascii="Arial" w:hAnsi="Arial" w:cs="Arial"/>
          <w:szCs w:val="21"/>
        </w:rPr>
        <w:t>he DNA was extracted from the tail tissues of adult fish [2 months post fertilization (</w:t>
      </w:r>
      <w:proofErr w:type="spellStart"/>
      <w:r w:rsidRPr="00854D36">
        <w:rPr>
          <w:rFonts w:ascii="Arial" w:hAnsi="Arial" w:cs="Arial"/>
          <w:szCs w:val="21"/>
        </w:rPr>
        <w:t>mpf</w:t>
      </w:r>
      <w:proofErr w:type="spellEnd"/>
      <w:r w:rsidRPr="00854D36">
        <w:rPr>
          <w:rFonts w:ascii="Arial" w:hAnsi="Arial" w:cs="Arial"/>
          <w:szCs w:val="21"/>
        </w:rPr>
        <w:t xml:space="preserve">)] by 50 mM NaOH for 30 min in 95 °C. Taq green mix (P222-AA, </w:t>
      </w:r>
      <w:proofErr w:type="spellStart"/>
      <w:r w:rsidRPr="00854D36">
        <w:rPr>
          <w:rFonts w:ascii="Arial" w:hAnsi="Arial" w:cs="Arial"/>
          <w:szCs w:val="21"/>
        </w:rPr>
        <w:t>Vamzy</w:t>
      </w:r>
      <w:proofErr w:type="spellEnd"/>
      <w:r w:rsidRPr="00854D36">
        <w:rPr>
          <w:rFonts w:ascii="Arial" w:hAnsi="Arial" w:cs="Arial"/>
          <w:szCs w:val="21"/>
        </w:rPr>
        <w:t xml:space="preserve">, China) was used to perform the PCR according to the manufacturer’s protocol. The thermal cycles were as follows: pre-denaturation at 95 °C for 5 min, then 35 cycles at 95 °C for 20 s, 57 °C for 15 s, and 72 °C extension for 20 s, then 72 °C for 3 min, 4 °C holding. Then the PCR products were digested in restriction enzyme </w:t>
      </w:r>
      <w:proofErr w:type="spellStart"/>
      <w:r w:rsidRPr="00854D36">
        <w:rPr>
          <w:rFonts w:ascii="Arial" w:hAnsi="Arial" w:cs="Arial"/>
          <w:szCs w:val="21"/>
        </w:rPr>
        <w:t>XmaI</w:t>
      </w:r>
      <w:proofErr w:type="spellEnd"/>
      <w:r w:rsidRPr="00854D36">
        <w:rPr>
          <w:rFonts w:ascii="Arial" w:hAnsi="Arial" w:cs="Arial"/>
          <w:szCs w:val="21"/>
        </w:rPr>
        <w:t xml:space="preserve"> mix (#R0180V, NEB, USA) overnight (37 °C). The digestive products were separated by DNA gel electrophoresis, and the PCR products of WT can be cut in to two fragments by </w:t>
      </w:r>
      <w:proofErr w:type="spellStart"/>
      <w:r w:rsidRPr="00854D36">
        <w:rPr>
          <w:rFonts w:ascii="Arial" w:hAnsi="Arial" w:cs="Arial"/>
          <w:szCs w:val="21"/>
        </w:rPr>
        <w:t>XmaI</w:t>
      </w:r>
      <w:proofErr w:type="spellEnd"/>
      <w:r w:rsidRPr="00854D36">
        <w:rPr>
          <w:rFonts w:ascii="Arial" w:hAnsi="Arial" w:cs="Arial"/>
          <w:szCs w:val="21"/>
        </w:rPr>
        <w:t>, while of the mutants can’t.</w:t>
      </w:r>
    </w:p>
    <w:p w14:paraId="66625A92" w14:textId="77777777" w:rsidR="00405AA7" w:rsidRPr="00854D36" w:rsidRDefault="00405AA7" w:rsidP="00854D36">
      <w:pPr>
        <w:pStyle w:val="2"/>
        <w:numPr>
          <w:ilvl w:val="1"/>
          <w:numId w:val="3"/>
        </w:numPr>
        <w:tabs>
          <w:tab w:val="num" w:pos="360"/>
        </w:tabs>
        <w:spacing w:line="360" w:lineRule="auto"/>
        <w:rPr>
          <w:rFonts w:ascii="Arial" w:hAnsi="Arial" w:cs="Arial"/>
          <w:sz w:val="21"/>
          <w:szCs w:val="21"/>
          <w:shd w:val="clear" w:color="auto" w:fill="FFFFFF"/>
        </w:rPr>
      </w:pPr>
      <w:proofErr w:type="spellStart"/>
      <w:r w:rsidRPr="00854D36">
        <w:rPr>
          <w:rFonts w:ascii="Arial" w:hAnsi="Arial" w:cs="Arial"/>
          <w:sz w:val="21"/>
          <w:szCs w:val="21"/>
          <w:shd w:val="clear" w:color="auto" w:fill="FFFFFF"/>
        </w:rPr>
        <w:t>Tg</w:t>
      </w:r>
      <w:proofErr w:type="spellEnd"/>
      <w:r w:rsidRPr="00854D36">
        <w:rPr>
          <w:rFonts w:ascii="Arial" w:hAnsi="Arial" w:cs="Arial"/>
          <w:sz w:val="21"/>
          <w:szCs w:val="21"/>
          <w:shd w:val="clear" w:color="auto" w:fill="FFFFFF"/>
        </w:rPr>
        <w:t xml:space="preserve"> (</w:t>
      </w:r>
      <w:proofErr w:type="spellStart"/>
      <w:r w:rsidRPr="00854D36">
        <w:rPr>
          <w:rFonts w:ascii="Arial" w:hAnsi="Arial" w:cs="Arial"/>
          <w:i/>
          <w:iCs/>
          <w:sz w:val="21"/>
          <w:szCs w:val="21"/>
          <w:shd w:val="clear" w:color="auto" w:fill="FFFFFF"/>
        </w:rPr>
        <w:t>frk</w:t>
      </w:r>
      <w:proofErr w:type="spellEnd"/>
      <w:r w:rsidRPr="00854D36">
        <w:rPr>
          <w:rFonts w:ascii="Arial" w:hAnsi="Arial" w:cs="Arial"/>
          <w:sz w:val="21"/>
          <w:szCs w:val="21"/>
          <w:shd w:val="clear" w:color="auto" w:fill="FFFFFF"/>
          <w:vertAlign w:val="superscript"/>
        </w:rPr>
        <w:t>-/-</w:t>
      </w:r>
      <w:r w:rsidRPr="00854D36">
        <w:rPr>
          <w:rFonts w:ascii="Arial" w:hAnsi="Arial" w:cs="Arial"/>
          <w:sz w:val="21"/>
          <w:szCs w:val="21"/>
          <w:shd w:val="clear" w:color="auto" w:fill="FFFFFF"/>
        </w:rPr>
        <w:t>-</w:t>
      </w:r>
      <w:proofErr w:type="spellStart"/>
      <w:proofErr w:type="gramStart"/>
      <w:r w:rsidRPr="00854D36">
        <w:rPr>
          <w:rFonts w:ascii="Arial" w:hAnsi="Arial" w:cs="Arial"/>
          <w:i/>
          <w:iCs/>
          <w:sz w:val="21"/>
          <w:szCs w:val="21"/>
          <w:shd w:val="clear" w:color="auto" w:fill="FFFFFF"/>
        </w:rPr>
        <w:t>HuC</w:t>
      </w:r>
      <w:r w:rsidRPr="00854D36">
        <w:rPr>
          <w:rFonts w:ascii="Arial" w:hAnsi="Arial" w:cs="Arial"/>
          <w:sz w:val="21"/>
          <w:szCs w:val="21"/>
          <w:shd w:val="clear" w:color="auto" w:fill="FFFFFF"/>
        </w:rPr>
        <w:t>:EGFP</w:t>
      </w:r>
      <w:proofErr w:type="spellEnd"/>
      <w:proofErr w:type="gramEnd"/>
      <w:r w:rsidRPr="00854D36">
        <w:rPr>
          <w:rFonts w:ascii="Arial" w:hAnsi="Arial" w:cs="Arial"/>
          <w:sz w:val="21"/>
          <w:szCs w:val="21"/>
          <w:shd w:val="clear" w:color="auto" w:fill="FFFFFF"/>
          <w:vertAlign w:val="superscript"/>
        </w:rPr>
        <w:t>+/+</w:t>
      </w:r>
      <w:r w:rsidRPr="00854D36">
        <w:rPr>
          <w:rFonts w:ascii="Arial" w:hAnsi="Arial" w:cs="Arial"/>
          <w:sz w:val="21"/>
          <w:szCs w:val="21"/>
          <w:shd w:val="clear" w:color="auto" w:fill="FFFFFF"/>
        </w:rPr>
        <w:t>) transgenic line</w:t>
      </w:r>
      <w:r w:rsidRPr="00854D36">
        <w:rPr>
          <w:rFonts w:ascii="Arial" w:hAnsi="Arial" w:cs="Arial"/>
          <w:bCs/>
          <w:sz w:val="21"/>
          <w:szCs w:val="21"/>
        </w:rPr>
        <w:t xml:space="preserve"> </w:t>
      </w:r>
    </w:p>
    <w:p w14:paraId="66397604" w14:textId="77777777" w:rsidR="00405AA7" w:rsidRPr="00854D36" w:rsidRDefault="00405AA7" w:rsidP="00854D36">
      <w:pPr>
        <w:spacing w:line="360" w:lineRule="auto"/>
        <w:rPr>
          <w:rFonts w:ascii="Arial" w:hAnsi="Arial" w:cs="Arial"/>
          <w:b/>
          <w:bCs/>
          <w:szCs w:val="21"/>
        </w:rPr>
      </w:pPr>
      <w:r w:rsidRPr="00854D36">
        <w:rPr>
          <w:rFonts w:ascii="Arial" w:hAnsi="Arial" w:cs="Arial"/>
          <w:color w:val="000000"/>
          <w:szCs w:val="21"/>
          <w:shd w:val="clear" w:color="auto" w:fill="FFFFFF"/>
        </w:rPr>
        <w:t xml:space="preserve">The </w:t>
      </w:r>
      <w:proofErr w:type="spellStart"/>
      <w:r w:rsidRPr="00854D36">
        <w:rPr>
          <w:rFonts w:ascii="Arial" w:hAnsi="Arial" w:cs="Arial"/>
          <w:color w:val="000000"/>
          <w:szCs w:val="21"/>
          <w:shd w:val="clear" w:color="auto" w:fill="FFFFFF"/>
        </w:rPr>
        <w:t>Tg</w:t>
      </w:r>
      <w:proofErr w:type="spellEnd"/>
      <w:r w:rsidRPr="00854D36">
        <w:rPr>
          <w:rFonts w:ascii="Arial" w:hAnsi="Arial" w:cs="Arial"/>
          <w:color w:val="000000"/>
          <w:szCs w:val="21"/>
          <w:shd w:val="clear" w:color="auto" w:fill="FFFFFF"/>
        </w:rPr>
        <w:t xml:space="preserve"> (</w:t>
      </w:r>
      <w:r w:rsidRPr="00854D36">
        <w:rPr>
          <w:rFonts w:ascii="Arial" w:hAnsi="Arial" w:cs="Arial"/>
          <w:i/>
          <w:iCs/>
          <w:color w:val="000000"/>
          <w:szCs w:val="21"/>
          <w:shd w:val="clear" w:color="auto" w:fill="FFFFFF"/>
        </w:rPr>
        <w:t>HuC</w:t>
      </w:r>
      <w:r w:rsidRPr="00854D36">
        <w:rPr>
          <w:rFonts w:ascii="Arial" w:hAnsi="Arial" w:cs="Arial"/>
          <w:color w:val="000000"/>
          <w:szCs w:val="21"/>
          <w:shd w:val="clear" w:color="auto" w:fill="FFFFFF"/>
        </w:rPr>
        <w:t>: EGFP</w:t>
      </w:r>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transgenic line was bought from China Zebrafish Resource Center (#CZ160). The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zebrafish was crossed with the </w:t>
      </w:r>
      <w:r w:rsidRPr="00854D36">
        <w:rPr>
          <w:rFonts w:ascii="Arial" w:hAnsi="Arial" w:cs="Arial"/>
          <w:i/>
          <w:iCs/>
          <w:color w:val="000000"/>
          <w:szCs w:val="21"/>
          <w:shd w:val="clear" w:color="auto" w:fill="FFFFFF"/>
        </w:rPr>
        <w:t>HuC</w:t>
      </w:r>
      <w:r w:rsidRPr="00854D36">
        <w:rPr>
          <w:rFonts w:ascii="Arial" w:hAnsi="Arial" w:cs="Arial"/>
          <w:color w:val="000000"/>
          <w:szCs w:val="21"/>
          <w:shd w:val="clear" w:color="auto" w:fill="FFFFFF"/>
        </w:rPr>
        <w:t>: EGFP</w:t>
      </w:r>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to obtain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i/>
          <w:iCs/>
          <w:color w:val="000000"/>
          <w:szCs w:val="21"/>
          <w:shd w:val="clear" w:color="auto" w:fill="FFFFFF"/>
          <w:vertAlign w:val="superscript"/>
        </w:rPr>
        <w:t>+/-</w:t>
      </w:r>
      <w:r w:rsidRPr="00854D36">
        <w:rPr>
          <w:rFonts w:ascii="Arial" w:hAnsi="Arial" w:cs="Arial"/>
          <w:color w:val="000000"/>
          <w:szCs w:val="21"/>
          <w:shd w:val="clear" w:color="auto" w:fill="FFFFFF"/>
        </w:rPr>
        <w:t>-</w:t>
      </w:r>
      <w:r w:rsidRPr="00854D36">
        <w:rPr>
          <w:rFonts w:ascii="Arial" w:hAnsi="Arial" w:cs="Arial"/>
          <w:i/>
          <w:iCs/>
          <w:color w:val="000000"/>
          <w:szCs w:val="21"/>
          <w:shd w:val="clear" w:color="auto" w:fill="FFFFFF"/>
        </w:rPr>
        <w:t>HuC</w:t>
      </w:r>
      <w:r w:rsidRPr="00854D36">
        <w:rPr>
          <w:rFonts w:ascii="Arial" w:hAnsi="Arial" w:cs="Arial"/>
          <w:color w:val="000000"/>
          <w:szCs w:val="21"/>
          <w:shd w:val="clear" w:color="auto" w:fill="FFFFFF"/>
        </w:rPr>
        <w:t xml:space="preserve">: </w:t>
      </w:r>
      <w:r w:rsidRPr="00854D36">
        <w:rPr>
          <w:rFonts w:ascii="Arial" w:hAnsi="Arial" w:cs="Arial"/>
          <w:color w:val="000000"/>
          <w:szCs w:val="21"/>
          <w:shd w:val="clear" w:color="auto" w:fill="FFFFFF"/>
        </w:rPr>
        <w:lastRenderedPageBreak/>
        <w:t>EGFP</w:t>
      </w:r>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line. In order to collect enough eggs efficiently for the EGFP imaging, we crossed </w:t>
      </w:r>
      <w:proofErr w:type="spellStart"/>
      <w:r w:rsidRPr="00854D36">
        <w:rPr>
          <w:rFonts w:ascii="Arial" w:hAnsi="Arial" w:cs="Arial"/>
          <w:color w:val="000000"/>
          <w:szCs w:val="21"/>
          <w:shd w:val="clear" w:color="auto" w:fill="FFFFFF"/>
        </w:rPr>
        <w:t>Tg</w:t>
      </w:r>
      <w:proofErr w:type="spellEnd"/>
      <w:r w:rsidRPr="00854D36">
        <w:rPr>
          <w:rFonts w:ascii="Arial" w:hAnsi="Arial" w:cs="Arial"/>
          <w:color w:val="000000"/>
          <w:szCs w:val="21"/>
          <w:shd w:val="clear" w:color="auto" w:fill="FFFFFF"/>
        </w:rPr>
        <w:t>(</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i/>
          <w:iCs/>
          <w:color w:val="000000"/>
          <w:szCs w:val="21"/>
          <w:shd w:val="clear" w:color="auto" w:fill="FFFFFF"/>
          <w:vertAlign w:val="superscript"/>
        </w:rPr>
        <w:t>+/-</w:t>
      </w:r>
      <w:r w:rsidRPr="00854D36">
        <w:rPr>
          <w:rFonts w:ascii="Arial" w:hAnsi="Arial" w:cs="Arial"/>
          <w:color w:val="000000"/>
          <w:szCs w:val="21"/>
          <w:shd w:val="clear" w:color="auto" w:fill="FFFFFF"/>
        </w:rPr>
        <w:t>-</w:t>
      </w:r>
      <w:proofErr w:type="spellStart"/>
      <w:proofErr w:type="gramStart"/>
      <w:r w:rsidRPr="00854D36">
        <w:rPr>
          <w:rFonts w:ascii="Arial" w:hAnsi="Arial" w:cs="Arial"/>
          <w:i/>
          <w:iCs/>
          <w:color w:val="000000"/>
          <w:szCs w:val="21"/>
          <w:shd w:val="clear" w:color="auto" w:fill="FFFFFF"/>
        </w:rPr>
        <w:t>HuC</w:t>
      </w:r>
      <w:r w:rsidRPr="00854D36">
        <w:rPr>
          <w:rFonts w:ascii="Arial" w:hAnsi="Arial" w:cs="Arial"/>
          <w:color w:val="000000"/>
          <w:szCs w:val="21"/>
          <w:shd w:val="clear" w:color="auto" w:fill="FFFFFF"/>
        </w:rPr>
        <w:t>:EGFP</w:t>
      </w:r>
      <w:proofErr w:type="spellEnd"/>
      <w:proofErr w:type="gram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with </w:t>
      </w:r>
      <w:proofErr w:type="spellStart"/>
      <w:r w:rsidRPr="00854D36">
        <w:rPr>
          <w:rFonts w:ascii="Arial" w:hAnsi="Arial" w:cs="Arial"/>
          <w:color w:val="000000"/>
          <w:szCs w:val="21"/>
          <w:shd w:val="clear" w:color="auto" w:fill="FFFFFF"/>
        </w:rPr>
        <w:t>Tg</w:t>
      </w:r>
      <w:proofErr w:type="spellEnd"/>
      <w:r w:rsidRPr="00854D36">
        <w:rPr>
          <w:rFonts w:ascii="Arial" w:hAnsi="Arial" w:cs="Arial"/>
          <w:color w:val="000000"/>
          <w:szCs w:val="21"/>
          <w:shd w:val="clear" w:color="auto" w:fill="FFFFFF"/>
        </w:rPr>
        <w:t>(</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i/>
          <w:iCs/>
          <w:color w:val="000000"/>
          <w:szCs w:val="21"/>
          <w:shd w:val="clear" w:color="auto" w:fill="FFFFFF"/>
          <w:vertAlign w:val="superscript"/>
        </w:rPr>
        <w:t>+/-</w:t>
      </w:r>
      <w:r w:rsidRPr="00854D36">
        <w:rPr>
          <w:rFonts w:ascii="Arial" w:hAnsi="Arial" w:cs="Arial"/>
          <w:color w:val="000000"/>
          <w:szCs w:val="21"/>
          <w:shd w:val="clear" w:color="auto" w:fill="FFFFFF"/>
        </w:rPr>
        <w:t>-</w:t>
      </w:r>
      <w:proofErr w:type="spellStart"/>
      <w:r w:rsidRPr="00854D36">
        <w:rPr>
          <w:rFonts w:ascii="Arial" w:hAnsi="Arial" w:cs="Arial"/>
          <w:i/>
          <w:iCs/>
          <w:color w:val="000000"/>
          <w:szCs w:val="21"/>
          <w:shd w:val="clear" w:color="auto" w:fill="FFFFFF"/>
        </w:rPr>
        <w:t>HuC</w:t>
      </w:r>
      <w:r w:rsidRPr="00854D36">
        <w:rPr>
          <w:rFonts w:ascii="Arial" w:hAnsi="Arial" w:cs="Arial"/>
          <w:color w:val="000000"/>
          <w:szCs w:val="21"/>
          <w:shd w:val="clear" w:color="auto" w:fill="FFFFFF"/>
        </w:rPr>
        <w:t>:EGFP</w:t>
      </w:r>
      <w:proofErr w:type="spell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to obtain </w:t>
      </w:r>
      <w:proofErr w:type="spellStart"/>
      <w:r w:rsidRPr="00854D36">
        <w:rPr>
          <w:rFonts w:ascii="Arial" w:hAnsi="Arial" w:cs="Arial"/>
          <w:color w:val="000000"/>
          <w:szCs w:val="21"/>
          <w:shd w:val="clear" w:color="auto" w:fill="FFFFFF"/>
        </w:rPr>
        <w:t>Tg</w:t>
      </w:r>
      <w:proofErr w:type="spellEnd"/>
      <w:r w:rsidRPr="00854D36">
        <w:rPr>
          <w:rFonts w:ascii="Arial" w:hAnsi="Arial" w:cs="Arial"/>
          <w:color w:val="000000"/>
          <w:szCs w:val="21"/>
          <w:shd w:val="clear" w:color="auto" w:fill="FFFFFF"/>
        </w:rPr>
        <w:t>(</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i/>
          <w:iCs/>
          <w:color w:val="000000"/>
          <w:szCs w:val="21"/>
          <w:shd w:val="clear" w:color="auto" w:fill="FFFFFF"/>
          <w:vertAlign w:val="superscript"/>
        </w:rPr>
        <w:t>-/-</w:t>
      </w:r>
      <w:r w:rsidRPr="00854D36">
        <w:rPr>
          <w:rFonts w:ascii="Arial" w:hAnsi="Arial" w:cs="Arial"/>
          <w:color w:val="000000"/>
          <w:szCs w:val="21"/>
          <w:shd w:val="clear" w:color="auto" w:fill="FFFFFF"/>
        </w:rPr>
        <w:t>-</w:t>
      </w:r>
      <w:proofErr w:type="spellStart"/>
      <w:r w:rsidRPr="00854D36">
        <w:rPr>
          <w:rFonts w:ascii="Arial" w:hAnsi="Arial" w:cs="Arial"/>
          <w:i/>
          <w:iCs/>
          <w:color w:val="000000"/>
          <w:szCs w:val="21"/>
          <w:shd w:val="clear" w:color="auto" w:fill="FFFFFF"/>
        </w:rPr>
        <w:t>HuC</w:t>
      </w:r>
      <w:r w:rsidRPr="00854D36">
        <w:rPr>
          <w:rFonts w:ascii="Arial" w:hAnsi="Arial" w:cs="Arial"/>
          <w:color w:val="000000"/>
          <w:szCs w:val="21"/>
          <w:shd w:val="clear" w:color="auto" w:fill="FFFFFF"/>
        </w:rPr>
        <w:t>:EGFP</w:t>
      </w:r>
      <w:proofErr w:type="spell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w:t>
      </w:r>
      <w:r w:rsidRPr="00854D36">
        <w:rPr>
          <w:rFonts w:ascii="Arial" w:hAnsi="Arial" w:cs="Arial"/>
          <w:szCs w:val="21"/>
        </w:rPr>
        <w:t xml:space="preserve">. </w:t>
      </w:r>
    </w:p>
    <w:p w14:paraId="6929099A" w14:textId="77777777" w:rsidR="00405AA7" w:rsidRPr="00854D36" w:rsidRDefault="00405AA7" w:rsidP="00854D36">
      <w:pPr>
        <w:spacing w:line="360" w:lineRule="auto"/>
        <w:rPr>
          <w:rFonts w:ascii="Arial" w:hAnsi="Arial" w:cs="Arial"/>
          <w:szCs w:val="21"/>
        </w:rPr>
      </w:pPr>
    </w:p>
    <w:p w14:paraId="08E37356" w14:textId="77777777" w:rsidR="00297483" w:rsidRPr="00854D36" w:rsidRDefault="00297483" w:rsidP="00854D36">
      <w:pPr>
        <w:pStyle w:val="2"/>
        <w:numPr>
          <w:ilvl w:val="1"/>
          <w:numId w:val="3"/>
        </w:numPr>
        <w:tabs>
          <w:tab w:val="num" w:pos="360"/>
        </w:tabs>
        <w:spacing w:line="360" w:lineRule="auto"/>
        <w:rPr>
          <w:rFonts w:ascii="Arial" w:hAnsi="Arial" w:cs="Arial"/>
          <w:sz w:val="21"/>
          <w:szCs w:val="21"/>
        </w:rPr>
      </w:pPr>
      <w:r w:rsidRPr="00854D36">
        <w:rPr>
          <w:rFonts w:ascii="Arial" w:hAnsi="Arial" w:cs="Arial"/>
          <w:sz w:val="21"/>
          <w:szCs w:val="21"/>
        </w:rPr>
        <w:t>Quantitative real-time PCR (</w:t>
      </w:r>
      <w:proofErr w:type="spellStart"/>
      <w:r w:rsidRPr="00854D36">
        <w:rPr>
          <w:rFonts w:ascii="Arial" w:hAnsi="Arial" w:cs="Arial"/>
          <w:sz w:val="21"/>
          <w:szCs w:val="21"/>
        </w:rPr>
        <w:t>qRT</w:t>
      </w:r>
      <w:proofErr w:type="spellEnd"/>
      <w:r w:rsidRPr="00854D36">
        <w:rPr>
          <w:rFonts w:ascii="Arial" w:hAnsi="Arial" w:cs="Arial"/>
          <w:sz w:val="21"/>
          <w:szCs w:val="21"/>
        </w:rPr>
        <w:t>-PCR)</w:t>
      </w:r>
    </w:p>
    <w:p w14:paraId="18CC6A9C" w14:textId="77777777" w:rsidR="00297483" w:rsidRPr="00854D36" w:rsidRDefault="00297483" w:rsidP="00854D36">
      <w:pPr>
        <w:spacing w:line="360" w:lineRule="auto"/>
        <w:rPr>
          <w:rFonts w:ascii="Arial" w:hAnsi="Arial" w:cs="Arial"/>
          <w:szCs w:val="21"/>
        </w:rPr>
      </w:pPr>
      <w:proofErr w:type="spellStart"/>
      <w:r w:rsidRPr="00854D36">
        <w:rPr>
          <w:rFonts w:ascii="Arial" w:hAnsi="Arial" w:cs="Arial"/>
          <w:szCs w:val="21"/>
        </w:rPr>
        <w:t>qRT</w:t>
      </w:r>
      <w:proofErr w:type="spellEnd"/>
      <w:r w:rsidRPr="00854D36">
        <w:rPr>
          <w:rFonts w:ascii="Arial" w:hAnsi="Arial" w:cs="Arial"/>
          <w:szCs w:val="21"/>
        </w:rPr>
        <w:t xml:space="preserve">-PCR was performed with 4 - 8 zebrafish in each biological sample. The total RNA was extracted from the larvae or adult fish brain by TRIZOL reagent (DINGGUO, China). Reverse transcription was performed with </w:t>
      </w:r>
      <w:proofErr w:type="spellStart"/>
      <w:r w:rsidRPr="00854D36">
        <w:rPr>
          <w:rFonts w:ascii="Arial" w:hAnsi="Arial" w:cs="Arial"/>
          <w:szCs w:val="21"/>
        </w:rPr>
        <w:t>PrimeScriptTM</w:t>
      </w:r>
      <w:proofErr w:type="spellEnd"/>
      <w:r w:rsidRPr="00854D36">
        <w:rPr>
          <w:rFonts w:ascii="Arial" w:hAnsi="Arial" w:cs="Arial"/>
          <w:szCs w:val="21"/>
        </w:rPr>
        <w:t xml:space="preserve"> RT Reagent Kit (RR036A, </w:t>
      </w:r>
      <w:proofErr w:type="spellStart"/>
      <w:r w:rsidRPr="00854D36">
        <w:rPr>
          <w:rFonts w:ascii="Arial" w:hAnsi="Arial" w:cs="Arial"/>
          <w:szCs w:val="21"/>
        </w:rPr>
        <w:t>TaKaRa</w:t>
      </w:r>
      <w:proofErr w:type="spellEnd"/>
      <w:r w:rsidRPr="00854D36">
        <w:rPr>
          <w:rFonts w:ascii="Arial" w:hAnsi="Arial" w:cs="Arial"/>
          <w:szCs w:val="21"/>
        </w:rPr>
        <w:t xml:space="preserve">, Japan), and </w:t>
      </w:r>
      <w:proofErr w:type="spellStart"/>
      <w:r w:rsidRPr="00854D36">
        <w:rPr>
          <w:rFonts w:ascii="Arial" w:hAnsi="Arial" w:cs="Arial"/>
          <w:szCs w:val="21"/>
        </w:rPr>
        <w:t>qRT</w:t>
      </w:r>
      <w:proofErr w:type="spellEnd"/>
      <w:r w:rsidRPr="00854D36">
        <w:rPr>
          <w:rFonts w:ascii="Arial" w:hAnsi="Arial" w:cs="Arial"/>
          <w:szCs w:val="21"/>
        </w:rPr>
        <w:t xml:space="preserve">-PCR was performed using a </w:t>
      </w:r>
      <w:proofErr w:type="spellStart"/>
      <w:r w:rsidRPr="00854D36">
        <w:rPr>
          <w:rFonts w:ascii="Arial" w:hAnsi="Arial" w:cs="Arial"/>
          <w:szCs w:val="21"/>
        </w:rPr>
        <w:t>StepOnePlusTM</w:t>
      </w:r>
      <w:proofErr w:type="spellEnd"/>
      <w:r w:rsidRPr="00854D36">
        <w:rPr>
          <w:rFonts w:ascii="Arial" w:hAnsi="Arial" w:cs="Arial"/>
          <w:szCs w:val="21"/>
        </w:rPr>
        <w:t xml:space="preserve"> apparatus (ABI, USA) and TB Green Premix Ex </w:t>
      </w:r>
      <w:proofErr w:type="spellStart"/>
      <w:r w:rsidRPr="00854D36">
        <w:rPr>
          <w:rFonts w:ascii="Arial" w:hAnsi="Arial" w:cs="Arial"/>
          <w:szCs w:val="21"/>
        </w:rPr>
        <w:t>TaqTM</w:t>
      </w:r>
      <w:proofErr w:type="spellEnd"/>
      <w:r w:rsidRPr="00854D36">
        <w:rPr>
          <w:rFonts w:ascii="Arial" w:hAnsi="Arial" w:cs="Arial"/>
          <w:szCs w:val="21"/>
        </w:rPr>
        <w:t xml:space="preserve"> (RR420A, </w:t>
      </w:r>
      <w:proofErr w:type="spellStart"/>
      <w:r w:rsidRPr="00854D36">
        <w:rPr>
          <w:rFonts w:ascii="Arial" w:hAnsi="Arial" w:cs="Arial"/>
          <w:szCs w:val="21"/>
        </w:rPr>
        <w:t>TaKaRa</w:t>
      </w:r>
      <w:proofErr w:type="spellEnd"/>
      <w:r w:rsidRPr="00854D36">
        <w:rPr>
          <w:rFonts w:ascii="Arial" w:hAnsi="Arial" w:cs="Arial"/>
          <w:szCs w:val="21"/>
        </w:rPr>
        <w:t>, Japan) according to the manufacturer’s instructions. The thermal cycles were as follows: pre-denaturation at 95 °C for 30 s, then 40 cycles at 95 °C for 5 s, 60 °C for 15 s, and 60 °C extension for 30 s. The relative gene expression was normalized to an endogenous housekeeping gene (β-actin) and the formula 2</w:t>
      </w:r>
      <w:r w:rsidRPr="00854D36">
        <w:rPr>
          <w:rFonts w:ascii="Arial" w:hAnsi="Arial" w:cs="Arial"/>
          <w:szCs w:val="21"/>
          <w:vertAlign w:val="superscript"/>
        </w:rPr>
        <w:t>−</w:t>
      </w:r>
      <w:r w:rsidRPr="00854D36">
        <w:rPr>
          <w:rFonts w:ascii="宋体" w:eastAsia="宋体" w:hAnsi="宋体" w:cs="宋体" w:hint="eastAsia"/>
          <w:szCs w:val="21"/>
          <w:vertAlign w:val="superscript"/>
        </w:rPr>
        <w:t>△△</w:t>
      </w:r>
      <w:r w:rsidRPr="00854D36">
        <w:rPr>
          <w:rFonts w:ascii="Arial" w:hAnsi="Arial" w:cs="Arial"/>
          <w:szCs w:val="21"/>
          <w:vertAlign w:val="superscript"/>
        </w:rPr>
        <w:t>Ct</w:t>
      </w:r>
      <w:r w:rsidRPr="00854D36">
        <w:rPr>
          <w:rFonts w:ascii="Arial" w:hAnsi="Arial" w:cs="Arial"/>
          <w:szCs w:val="21"/>
        </w:rPr>
        <w:t xml:space="preserve"> was calculated using the comparative Ct method. The primers used in this study are listed in </w:t>
      </w:r>
      <w:r w:rsidRPr="00854D36">
        <w:rPr>
          <w:rFonts w:ascii="Arial" w:hAnsi="Arial" w:cs="Arial"/>
          <w:b/>
          <w:bCs/>
          <w:szCs w:val="21"/>
        </w:rPr>
        <w:t>Additional file 1: Table S1-S2</w:t>
      </w:r>
      <w:r w:rsidRPr="00854D36">
        <w:rPr>
          <w:rFonts w:ascii="Arial" w:hAnsi="Arial" w:cs="Arial"/>
          <w:szCs w:val="21"/>
        </w:rPr>
        <w:t>.</w:t>
      </w:r>
    </w:p>
    <w:p w14:paraId="7A44A034" w14:textId="77777777" w:rsidR="0027497C" w:rsidRPr="00854D36" w:rsidRDefault="0027497C" w:rsidP="00854D36">
      <w:pPr>
        <w:pStyle w:val="2"/>
        <w:numPr>
          <w:ilvl w:val="1"/>
          <w:numId w:val="3"/>
        </w:numPr>
        <w:tabs>
          <w:tab w:val="num" w:pos="360"/>
        </w:tabs>
        <w:spacing w:line="360" w:lineRule="auto"/>
        <w:rPr>
          <w:rFonts w:ascii="Arial" w:hAnsi="Arial" w:cs="Arial"/>
          <w:sz w:val="21"/>
          <w:szCs w:val="21"/>
        </w:rPr>
      </w:pPr>
      <w:bookmarkStart w:id="2" w:name="_Hlk152243660"/>
      <w:r w:rsidRPr="00854D36">
        <w:rPr>
          <w:rFonts w:ascii="Arial" w:hAnsi="Arial" w:cs="Arial"/>
          <w:sz w:val="21"/>
          <w:szCs w:val="21"/>
        </w:rPr>
        <w:t>Whole-mount in situ hybridization</w:t>
      </w:r>
      <w:bookmarkEnd w:id="2"/>
      <w:r w:rsidRPr="00854D36">
        <w:rPr>
          <w:rFonts w:ascii="Arial" w:hAnsi="Arial" w:cs="Arial"/>
          <w:sz w:val="21"/>
          <w:szCs w:val="21"/>
        </w:rPr>
        <w:t xml:space="preserve"> (WISH)</w:t>
      </w:r>
    </w:p>
    <w:p w14:paraId="35C2F476" w14:textId="77777777" w:rsidR="0027497C" w:rsidRPr="00854D36" w:rsidRDefault="0027497C" w:rsidP="00854D36">
      <w:pPr>
        <w:spacing w:line="360" w:lineRule="auto"/>
        <w:rPr>
          <w:rFonts w:ascii="Arial" w:hAnsi="Arial" w:cs="Arial"/>
          <w:szCs w:val="21"/>
        </w:rPr>
      </w:pPr>
      <w:r w:rsidRPr="00854D36">
        <w:rPr>
          <w:rFonts w:ascii="Arial" w:hAnsi="Arial" w:cs="Arial"/>
          <w:szCs w:val="21"/>
        </w:rPr>
        <w:t xml:space="preserve">WISH for </w:t>
      </w:r>
      <w:proofErr w:type="spellStart"/>
      <w:r w:rsidRPr="00854D36">
        <w:rPr>
          <w:rFonts w:ascii="Arial" w:hAnsi="Arial" w:cs="Arial"/>
          <w:i/>
          <w:iCs/>
          <w:szCs w:val="21"/>
        </w:rPr>
        <w:t>frk</w:t>
      </w:r>
      <w:proofErr w:type="spellEnd"/>
      <w:r w:rsidRPr="00854D36">
        <w:rPr>
          <w:rFonts w:ascii="Arial" w:hAnsi="Arial" w:cs="Arial"/>
          <w:szCs w:val="21"/>
        </w:rPr>
        <w:t xml:space="preserve"> was performed by using digoxigenin (DIG)-labeled riboprobes as described previously (Thisse and Thisse, 2008). Primer sequences for </w:t>
      </w:r>
      <w:proofErr w:type="spellStart"/>
      <w:r w:rsidRPr="00854D36">
        <w:rPr>
          <w:rFonts w:ascii="Arial" w:hAnsi="Arial" w:cs="Arial"/>
          <w:i/>
          <w:iCs/>
          <w:szCs w:val="21"/>
        </w:rPr>
        <w:t>frk</w:t>
      </w:r>
      <w:proofErr w:type="spellEnd"/>
      <w:r w:rsidRPr="00854D36">
        <w:rPr>
          <w:rFonts w:ascii="Arial" w:hAnsi="Arial" w:cs="Arial"/>
          <w:szCs w:val="21"/>
        </w:rPr>
        <w:t xml:space="preserve"> sense and antisense probes were listed in </w:t>
      </w:r>
      <w:r w:rsidRPr="00854D36">
        <w:rPr>
          <w:rFonts w:ascii="Arial" w:hAnsi="Arial" w:cs="Arial"/>
          <w:b/>
          <w:bCs/>
          <w:szCs w:val="21"/>
        </w:rPr>
        <w:t>Additional file 1: Table S3</w:t>
      </w:r>
      <w:r w:rsidRPr="00854D36">
        <w:rPr>
          <w:rFonts w:ascii="Arial" w:hAnsi="Arial" w:cs="Arial"/>
          <w:szCs w:val="21"/>
        </w:rPr>
        <w:t>. Embryos were fixed at several stages [2 cells, 1 k cells, 4 hours post-fertilization (</w:t>
      </w:r>
      <w:proofErr w:type="spellStart"/>
      <w:r w:rsidRPr="00854D36">
        <w:rPr>
          <w:rFonts w:ascii="Arial" w:hAnsi="Arial" w:cs="Arial"/>
          <w:szCs w:val="21"/>
        </w:rPr>
        <w:t>hpf</w:t>
      </w:r>
      <w:proofErr w:type="spellEnd"/>
      <w:r w:rsidRPr="00854D36">
        <w:rPr>
          <w:rFonts w:ascii="Arial" w:hAnsi="Arial" w:cs="Arial"/>
          <w:szCs w:val="21"/>
        </w:rPr>
        <w:t xml:space="preserve">), 6 </w:t>
      </w:r>
      <w:proofErr w:type="spellStart"/>
      <w:r w:rsidRPr="00854D36">
        <w:rPr>
          <w:rFonts w:ascii="Arial" w:hAnsi="Arial" w:cs="Arial"/>
          <w:szCs w:val="21"/>
        </w:rPr>
        <w:t>hpf</w:t>
      </w:r>
      <w:proofErr w:type="spellEnd"/>
      <w:r w:rsidRPr="00854D36">
        <w:rPr>
          <w:rFonts w:ascii="Arial" w:hAnsi="Arial" w:cs="Arial"/>
          <w:szCs w:val="21"/>
        </w:rPr>
        <w:t xml:space="preserve">, 10 </w:t>
      </w:r>
      <w:proofErr w:type="spellStart"/>
      <w:r w:rsidRPr="00854D36">
        <w:rPr>
          <w:rFonts w:ascii="Arial" w:hAnsi="Arial" w:cs="Arial"/>
          <w:szCs w:val="21"/>
        </w:rPr>
        <w:t>hpf</w:t>
      </w:r>
      <w:proofErr w:type="spellEnd"/>
      <w:r w:rsidRPr="00854D36">
        <w:rPr>
          <w:rFonts w:ascii="Arial" w:hAnsi="Arial" w:cs="Arial"/>
          <w:szCs w:val="21"/>
        </w:rPr>
        <w:t xml:space="preserve">, 24 </w:t>
      </w:r>
      <w:proofErr w:type="spellStart"/>
      <w:r w:rsidRPr="00854D36">
        <w:rPr>
          <w:rFonts w:ascii="Arial" w:hAnsi="Arial" w:cs="Arial"/>
          <w:szCs w:val="21"/>
        </w:rPr>
        <w:t>hpf</w:t>
      </w:r>
      <w:proofErr w:type="spellEnd"/>
      <w:r w:rsidRPr="00854D36">
        <w:rPr>
          <w:rFonts w:ascii="Arial" w:hAnsi="Arial" w:cs="Arial"/>
          <w:szCs w:val="21"/>
        </w:rPr>
        <w:t xml:space="preserve">, 48 </w:t>
      </w:r>
      <w:proofErr w:type="spellStart"/>
      <w:r w:rsidRPr="00854D36">
        <w:rPr>
          <w:rFonts w:ascii="Arial" w:hAnsi="Arial" w:cs="Arial"/>
          <w:szCs w:val="21"/>
        </w:rPr>
        <w:t>hpf</w:t>
      </w:r>
      <w:proofErr w:type="spellEnd"/>
      <w:r w:rsidRPr="00854D36">
        <w:rPr>
          <w:rFonts w:ascii="Arial" w:hAnsi="Arial" w:cs="Arial"/>
          <w:szCs w:val="21"/>
        </w:rPr>
        <w:t xml:space="preserve"> and 72 </w:t>
      </w:r>
      <w:proofErr w:type="spellStart"/>
      <w:r w:rsidRPr="00854D36">
        <w:rPr>
          <w:rFonts w:ascii="Arial" w:hAnsi="Arial" w:cs="Arial"/>
          <w:szCs w:val="21"/>
        </w:rPr>
        <w:t>hpf</w:t>
      </w:r>
      <w:proofErr w:type="spellEnd"/>
      <w:r w:rsidRPr="00854D36">
        <w:rPr>
          <w:rFonts w:ascii="Arial" w:hAnsi="Arial" w:cs="Arial"/>
          <w:szCs w:val="21"/>
        </w:rPr>
        <w:t>] in 4 % paraformaldehyde. DIG UTP–labeled RNA riboprobes were made from linearized constructs using the DIG RNA Labeling Kit (SP6/T7) (11175025910, Roche, Germany). Sense and antisense RNA probe-stained larvae were imaged by confocal microscope (Leica S9i, Leica, Germany) and the photos were captured by LAS V4.13 software (</w:t>
      </w:r>
      <w:r w:rsidRPr="00854D36">
        <w:rPr>
          <w:rFonts w:ascii="Arial" w:hAnsi="Arial" w:cs="Arial"/>
          <w:i/>
          <w:iCs/>
          <w:szCs w:val="21"/>
        </w:rPr>
        <w:t>n</w:t>
      </w:r>
      <w:r w:rsidRPr="00854D36">
        <w:rPr>
          <w:rFonts w:ascii="Arial" w:hAnsi="Arial" w:cs="Arial"/>
          <w:szCs w:val="21"/>
        </w:rPr>
        <w:t xml:space="preserve"> = 8-10).</w:t>
      </w:r>
    </w:p>
    <w:p w14:paraId="75564008" w14:textId="02F2589A" w:rsidR="00297483" w:rsidRPr="00854D36" w:rsidRDefault="00297483" w:rsidP="00854D36">
      <w:pPr>
        <w:pStyle w:val="2"/>
        <w:numPr>
          <w:ilvl w:val="1"/>
          <w:numId w:val="3"/>
        </w:numPr>
        <w:tabs>
          <w:tab w:val="num" w:pos="360"/>
        </w:tabs>
        <w:spacing w:line="360" w:lineRule="auto"/>
        <w:rPr>
          <w:rFonts w:ascii="Arial" w:hAnsi="Arial" w:cs="Arial"/>
          <w:sz w:val="21"/>
          <w:szCs w:val="21"/>
        </w:rPr>
      </w:pPr>
      <w:r w:rsidRPr="00854D36">
        <w:rPr>
          <w:rFonts w:ascii="Arial" w:hAnsi="Arial" w:cs="Arial"/>
          <w:sz w:val="21"/>
          <w:szCs w:val="21"/>
          <w:shd w:val="clear" w:color="auto" w:fill="FFFFFF"/>
        </w:rPr>
        <w:t>Behavioral tests and analysis</w:t>
      </w:r>
      <w:r w:rsidRPr="00854D36">
        <w:rPr>
          <w:rFonts w:ascii="Arial" w:hAnsi="Arial" w:cs="Arial"/>
          <w:sz w:val="21"/>
          <w:szCs w:val="21"/>
        </w:rPr>
        <w:t xml:space="preserve"> </w:t>
      </w:r>
    </w:p>
    <w:p w14:paraId="6628293E" w14:textId="77777777" w:rsidR="00297483" w:rsidRPr="00854D36" w:rsidRDefault="00297483" w:rsidP="00854D36">
      <w:pPr>
        <w:pStyle w:val="3"/>
        <w:numPr>
          <w:ilvl w:val="2"/>
          <w:numId w:val="3"/>
        </w:numPr>
        <w:tabs>
          <w:tab w:val="num" w:pos="360"/>
        </w:tabs>
        <w:spacing w:line="360" w:lineRule="auto"/>
        <w:ind w:left="567" w:hanging="567"/>
        <w:rPr>
          <w:rFonts w:ascii="Arial" w:hAnsi="Arial" w:cs="Arial"/>
          <w:sz w:val="21"/>
          <w:szCs w:val="21"/>
          <w:shd w:val="clear" w:color="auto" w:fill="FFFFFF"/>
        </w:rPr>
      </w:pPr>
      <w:r w:rsidRPr="00854D36">
        <w:rPr>
          <w:rFonts w:ascii="Arial" w:hAnsi="Arial" w:cs="Arial"/>
          <w:sz w:val="21"/>
          <w:szCs w:val="21"/>
          <w:shd w:val="clear" w:color="auto" w:fill="FFFFFF"/>
        </w:rPr>
        <w:lastRenderedPageBreak/>
        <w:t>General locomotor activity for larvae</w:t>
      </w:r>
    </w:p>
    <w:p w14:paraId="2DC31414" w14:textId="09942FC3" w:rsidR="00297483" w:rsidRPr="00854D36" w:rsidRDefault="00297483" w:rsidP="00854D36">
      <w:pPr>
        <w:spacing w:line="360" w:lineRule="auto"/>
        <w:rPr>
          <w:rFonts w:ascii="Arial" w:hAnsi="Arial" w:cs="Arial"/>
          <w:szCs w:val="21"/>
        </w:rPr>
      </w:pPr>
      <w:r w:rsidRPr="00854D36">
        <w:rPr>
          <w:rFonts w:ascii="Arial" w:hAnsi="Arial" w:cs="Arial"/>
          <w:color w:val="000000"/>
          <w:szCs w:val="21"/>
          <w:shd w:val="clear" w:color="auto" w:fill="FFFFFF"/>
        </w:rPr>
        <w:t xml:space="preserve">The larvae (3, 5 and 7 </w:t>
      </w:r>
      <w:proofErr w:type="spellStart"/>
      <w:r w:rsidRPr="00854D36">
        <w:rPr>
          <w:rFonts w:ascii="Arial" w:hAnsi="Arial" w:cs="Arial"/>
          <w:color w:val="000000"/>
          <w:szCs w:val="21"/>
          <w:shd w:val="clear" w:color="auto" w:fill="FFFFFF"/>
        </w:rPr>
        <w:t>dpf</w:t>
      </w:r>
      <w:proofErr w:type="spellEnd"/>
      <w:r w:rsidRPr="00854D36">
        <w:rPr>
          <w:rFonts w:ascii="Arial" w:hAnsi="Arial" w:cs="Arial"/>
          <w:color w:val="000000"/>
          <w:szCs w:val="21"/>
          <w:shd w:val="clear" w:color="auto" w:fill="FFFFFF"/>
        </w:rPr>
        <w:t>) were put into a 24-well plate (</w:t>
      </w:r>
      <w:r w:rsidRPr="00854D36">
        <w:rPr>
          <w:rFonts w:ascii="Arial" w:hAnsi="Arial" w:cs="Arial"/>
          <w:b/>
          <w:bCs/>
          <w:szCs w:val="21"/>
        </w:rPr>
        <w:t>Fig.S</w:t>
      </w:r>
      <w:r w:rsidR="00407DF6" w:rsidRPr="00854D36">
        <w:rPr>
          <w:rFonts w:ascii="Arial" w:hAnsi="Arial" w:cs="Arial"/>
          <w:b/>
          <w:bCs/>
          <w:szCs w:val="21"/>
        </w:rPr>
        <w:t>2</w:t>
      </w:r>
      <w:r w:rsidRPr="00854D36">
        <w:rPr>
          <w:rFonts w:ascii="Arial" w:hAnsi="Arial" w:cs="Arial"/>
          <w:b/>
          <w:bCs/>
          <w:szCs w:val="21"/>
        </w:rPr>
        <w:t>A)</w:t>
      </w:r>
      <w:r w:rsidRPr="00854D36">
        <w:rPr>
          <w:rFonts w:ascii="Arial" w:hAnsi="Arial" w:cs="Arial"/>
          <w:szCs w:val="21"/>
        </w:rPr>
        <w:t xml:space="preserve">, while the </w:t>
      </w:r>
      <w:r w:rsidRPr="00854D36">
        <w:rPr>
          <w:rFonts w:ascii="Arial" w:hAnsi="Arial" w:cs="Arial"/>
          <w:color w:val="000000"/>
          <w:szCs w:val="21"/>
          <w:shd w:val="clear" w:color="auto" w:fill="FFFFFF"/>
        </w:rPr>
        <w:t>21-dpf larvae into a 6-well plate (</w:t>
      </w:r>
      <w:r w:rsidRPr="00854D36">
        <w:rPr>
          <w:rFonts w:ascii="Arial" w:hAnsi="Arial" w:cs="Arial"/>
          <w:b/>
          <w:bCs/>
          <w:szCs w:val="21"/>
        </w:rPr>
        <w:t>Fig.S</w:t>
      </w:r>
      <w:r w:rsidR="00407DF6" w:rsidRPr="00854D36">
        <w:rPr>
          <w:rFonts w:ascii="Arial" w:hAnsi="Arial" w:cs="Arial"/>
          <w:b/>
          <w:bCs/>
          <w:szCs w:val="21"/>
        </w:rPr>
        <w:t>2</w:t>
      </w:r>
      <w:r w:rsidRPr="00854D36">
        <w:rPr>
          <w:rFonts w:ascii="Arial" w:hAnsi="Arial" w:cs="Arial"/>
          <w:b/>
          <w:bCs/>
          <w:szCs w:val="21"/>
        </w:rPr>
        <w:t>B)</w:t>
      </w:r>
      <w:r w:rsidRPr="00854D36">
        <w:rPr>
          <w:rFonts w:ascii="Arial" w:hAnsi="Arial" w:cs="Arial"/>
          <w:color w:val="000000"/>
          <w:szCs w:val="21"/>
          <w:shd w:val="clear" w:color="auto" w:fill="FFFFFF"/>
        </w:rPr>
        <w:t>. Larvae were habituated for 30 min (one fish per well) and recorded for another 30 min.</w:t>
      </w:r>
      <w:r w:rsidRPr="00854D36">
        <w:rPr>
          <w:rFonts w:ascii="Arial" w:hAnsi="Arial" w:cs="Arial"/>
          <w:szCs w:val="21"/>
        </w:rPr>
        <w:t xml:space="preserve"> </w:t>
      </w:r>
      <w:r w:rsidRPr="00854D36">
        <w:rPr>
          <w:rFonts w:ascii="Arial" w:hAnsi="Arial" w:cs="Arial"/>
          <w:color w:val="000000"/>
          <w:szCs w:val="21"/>
          <w:shd w:val="clear" w:color="auto" w:fill="FFFFFF"/>
        </w:rPr>
        <w:t>The distances traveled by the larvae were measured, which presenting the fish’s general locomotor activity.</w:t>
      </w:r>
    </w:p>
    <w:p w14:paraId="2FE613F7" w14:textId="77777777" w:rsidR="00297483" w:rsidRPr="00854D36" w:rsidRDefault="00297483" w:rsidP="00854D36">
      <w:pPr>
        <w:pStyle w:val="3"/>
        <w:numPr>
          <w:ilvl w:val="2"/>
          <w:numId w:val="3"/>
        </w:numPr>
        <w:tabs>
          <w:tab w:val="num" w:pos="360"/>
        </w:tabs>
        <w:spacing w:line="360" w:lineRule="auto"/>
        <w:ind w:left="567" w:hanging="567"/>
        <w:rPr>
          <w:rFonts w:ascii="Arial" w:hAnsi="Arial" w:cs="Arial"/>
          <w:sz w:val="21"/>
          <w:szCs w:val="21"/>
          <w:shd w:val="clear" w:color="auto" w:fill="FFFFFF"/>
        </w:rPr>
      </w:pPr>
      <w:r w:rsidRPr="00854D36">
        <w:rPr>
          <w:rFonts w:ascii="Arial" w:hAnsi="Arial" w:cs="Arial"/>
          <w:sz w:val="21"/>
          <w:szCs w:val="21"/>
          <w:shd w:val="clear" w:color="auto" w:fill="FFFFFF"/>
        </w:rPr>
        <w:t>Shoaling behavior for larvae</w:t>
      </w:r>
    </w:p>
    <w:p w14:paraId="2898B643" w14:textId="2EAD4163" w:rsidR="00297483" w:rsidRPr="00854D36" w:rsidRDefault="00297483" w:rsidP="00854D36">
      <w:pPr>
        <w:spacing w:line="360" w:lineRule="auto"/>
        <w:rPr>
          <w:rFonts w:ascii="Arial" w:hAnsi="Arial" w:cs="Arial"/>
          <w:szCs w:val="21"/>
        </w:rPr>
      </w:pPr>
      <w:r w:rsidRPr="00854D36">
        <w:rPr>
          <w:rFonts w:ascii="Arial" w:hAnsi="Arial" w:cs="Arial"/>
          <w:color w:val="000000"/>
          <w:szCs w:val="21"/>
          <w:shd w:val="clear" w:color="auto" w:fill="FFFFFF"/>
        </w:rPr>
        <w:t xml:space="preserve">Fish form a social gathering called shoaling, which measures their social cohesion, usually composed of fish with similar features </w:t>
      </w:r>
      <w:r w:rsidRPr="00854D36">
        <w:rPr>
          <w:rFonts w:ascii="Arial" w:hAnsi="Arial" w:cs="Arial"/>
          <w:color w:val="000000"/>
          <w:szCs w:val="21"/>
          <w:shd w:val="clear" w:color="auto" w:fill="FFFFFF"/>
        </w:rPr>
        <w:fldChar w:fldCharType="begin"/>
      </w:r>
      <w:r w:rsidR="00DB5A76" w:rsidRPr="00854D36">
        <w:rPr>
          <w:rFonts w:ascii="Arial" w:hAnsi="Arial" w:cs="Arial"/>
          <w:color w:val="000000"/>
          <w:szCs w:val="21"/>
          <w:shd w:val="clear" w:color="auto" w:fill="FFFFFF"/>
        </w:rPr>
        <w:instrText xml:space="preserve"> ADDIN EN.CITE &lt;EndNote&gt;&lt;Cite&gt;&lt;Author&gt;Peichel&lt;/Author&gt;&lt;Year&gt;2004&lt;/Year&gt;&lt;RecNum&gt;35&lt;/RecNum&gt;&lt;DisplayText&gt;[2]&lt;/DisplayText&gt;&lt;record&gt;&lt;rec-number&gt;35&lt;/rec-number&gt;&lt;foreign-keys&gt;&lt;key app="EN" db-id="feswxv0a3s0prce0x5sxp2v32xede5fv0sx0" timestamp="1659355946"&gt;35&lt;/key&gt;&lt;/foreign-keys&gt;&lt;ref-type name="Journal Article"&gt;17&lt;/ref-type&gt;&lt;contributors&gt;&lt;authors&gt;&lt;author&gt;Peichel, C. L.&lt;/author&gt;&lt;/authors&gt;&lt;/contributors&gt;&lt;auth-address&gt;Division of Human Biology, Fred Hutchinson Cancer Research Center, 1100 Fairview Ave North, PO Box 19024, Seattle, Washington 98109-1024, USA. cpeichel@fhcrc.org&lt;/auth-address&gt;&lt;titles&gt;&lt;title&gt;Social behavior: how do fish find their shoal mate?&lt;/title&gt;&lt;secondary-title&gt;Curr Biol&lt;/secondary-title&gt;&lt;alt-title&gt;Current biology : CB&lt;/alt-title&gt;&lt;/titles&gt;&lt;periodical&gt;&lt;full-title&gt;Curr Biol&lt;/full-title&gt;&lt;abbr-1&gt;Current biology : CB&lt;/abbr-1&gt;&lt;/periodical&gt;&lt;alt-periodical&gt;&lt;full-title&gt;Curr Biol&lt;/full-title&gt;&lt;abbr-1&gt;Current biology : CB&lt;/abbr-1&gt;&lt;/alt-periodical&gt;&lt;pages&gt;R503-4&lt;/pages&gt;&lt;volume&gt;14&lt;/volume&gt;&lt;number&gt;13&lt;/number&gt;&lt;edition&gt;2004/07/10&lt;/edition&gt;&lt;keywords&gt;&lt;keyword&gt;Animals&lt;/keyword&gt;&lt;keyword&gt;Association Learning/*physiology&lt;/keyword&gt;&lt;keyword&gt;Mutation/genetics/physiology&lt;/keyword&gt;&lt;keyword&gt;*Phenotype&lt;/keyword&gt;&lt;keyword&gt;Pigmentation/*physiology&lt;/keyword&gt;&lt;keyword&gt;Predatory Behavior/physiology&lt;/keyword&gt;&lt;keyword&gt;*Social Behavior&lt;/keyword&gt;&lt;keyword&gt;Zebrafish/genetics/*physiology&lt;/keyword&gt;&lt;/keywords&gt;&lt;dates&gt;&lt;year&gt;2004&lt;/year&gt;&lt;pub-dates&gt;&lt;date&gt;Jul 13&lt;/date&gt;&lt;/pub-dates&gt;&lt;/dates&gt;&lt;isbn&gt;0960-9822 (Print)&amp;#xD;0960-9822&lt;/isbn&gt;&lt;accession-num&gt;15242628&lt;/accession-num&gt;&lt;label&gt;&lt;style face="normal" font="default" charset="134" size="100%"&gt;</w:instrText>
      </w:r>
      <w:r w:rsidR="00DB5A76" w:rsidRPr="00854D36">
        <w:rPr>
          <w:rFonts w:ascii="Arial" w:hAnsi="Arial" w:cs="Arial"/>
          <w:color w:val="000000"/>
          <w:szCs w:val="21"/>
          <w:shd w:val="clear" w:color="auto" w:fill="FFFFFF"/>
        </w:rPr>
        <w:instrText>斑马鱼浅滩定义</w:instrText>
      </w:r>
      <w:r w:rsidR="00DB5A76" w:rsidRPr="00854D36">
        <w:rPr>
          <w:rFonts w:ascii="Arial" w:hAnsi="Arial" w:cs="Arial"/>
          <w:color w:val="000000"/>
          <w:szCs w:val="21"/>
          <w:shd w:val="clear" w:color="auto" w:fill="FFFFFF"/>
        </w:rPr>
        <w:instrText>&lt;/style&gt;&lt;/label&gt;&lt;urls&gt;&lt;/urls&gt;&lt;electronic-resource-num&gt;10.1016/j.cub.2004.06.037&lt;/electronic-resource-num&gt;&lt;remote-database-provider&gt;NLM&lt;/remote-database-provider&gt;&lt;language&gt;eng&lt;/language&gt;&lt;/record&gt;&lt;/Cite&gt;&lt;/EndNote&gt;</w:instrText>
      </w:r>
      <w:r w:rsidRPr="00854D36">
        <w:rPr>
          <w:rFonts w:ascii="Arial" w:hAnsi="Arial" w:cs="Arial"/>
          <w:color w:val="000000"/>
          <w:szCs w:val="21"/>
          <w:shd w:val="clear" w:color="auto" w:fill="FFFFFF"/>
        </w:rPr>
        <w:fldChar w:fldCharType="separate"/>
      </w:r>
      <w:r w:rsidR="00DB5A76" w:rsidRPr="00854D36">
        <w:rPr>
          <w:rFonts w:ascii="Arial" w:hAnsi="Arial" w:cs="Arial"/>
          <w:noProof/>
          <w:color w:val="000000"/>
          <w:szCs w:val="21"/>
          <w:shd w:val="clear" w:color="auto" w:fill="FFFFFF"/>
        </w:rPr>
        <w:t>[2]</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xml:space="preserve">. The fish (7, 14 and 21 </w:t>
      </w:r>
      <w:proofErr w:type="spellStart"/>
      <w:r w:rsidRPr="00854D36">
        <w:rPr>
          <w:rFonts w:ascii="Arial" w:hAnsi="Arial" w:cs="Arial"/>
          <w:color w:val="000000"/>
          <w:szCs w:val="21"/>
          <w:shd w:val="clear" w:color="auto" w:fill="FFFFFF"/>
        </w:rPr>
        <w:t>dpf</w:t>
      </w:r>
      <w:proofErr w:type="spellEnd"/>
      <w:r w:rsidRPr="00854D36">
        <w:rPr>
          <w:rFonts w:ascii="Arial" w:hAnsi="Arial" w:cs="Arial"/>
          <w:color w:val="000000"/>
          <w:szCs w:val="21"/>
          <w:shd w:val="clear" w:color="auto" w:fill="FFFFFF"/>
        </w:rPr>
        <w:t xml:space="preserve">, </w:t>
      </w:r>
      <w:r w:rsidRPr="00854D36">
        <w:rPr>
          <w:rFonts w:ascii="Arial" w:hAnsi="Arial" w:cs="Arial"/>
          <w:i/>
          <w:iCs/>
          <w:color w:val="000000"/>
          <w:szCs w:val="21"/>
          <w:shd w:val="clear" w:color="auto" w:fill="FFFFFF"/>
        </w:rPr>
        <w:t xml:space="preserve">n </w:t>
      </w:r>
      <w:r w:rsidRPr="00854D36">
        <w:rPr>
          <w:rFonts w:ascii="Arial" w:hAnsi="Arial" w:cs="Arial"/>
          <w:color w:val="000000"/>
          <w:szCs w:val="21"/>
          <w:shd w:val="clear" w:color="auto" w:fill="FFFFFF"/>
        </w:rPr>
        <w:t xml:space="preserve">= 4) were </w:t>
      </w:r>
      <w:r w:rsidRPr="00854D36">
        <w:rPr>
          <w:rFonts w:ascii="Arial" w:hAnsi="Arial" w:cs="Arial"/>
          <w:szCs w:val="21"/>
        </w:rPr>
        <w:t>put into Petri dishes (85 mm in diameter)</w:t>
      </w:r>
      <w:r w:rsidRPr="00854D36">
        <w:rPr>
          <w:rFonts w:ascii="Arial" w:hAnsi="Arial" w:cs="Arial"/>
          <w:color w:val="000000"/>
          <w:szCs w:val="21"/>
          <w:shd w:val="clear" w:color="auto" w:fill="FFFFFF"/>
        </w:rPr>
        <w:t xml:space="preserve"> for 1-min acclimation and recorded for 10 min</w:t>
      </w:r>
      <w:r w:rsidRPr="00854D36">
        <w:rPr>
          <w:rFonts w:ascii="Arial" w:hAnsi="Arial" w:cs="Arial"/>
          <w:szCs w:val="21"/>
        </w:rPr>
        <w:t xml:space="preserve"> (</w:t>
      </w:r>
      <w:r w:rsidRPr="00854D36">
        <w:rPr>
          <w:rFonts w:ascii="Arial" w:hAnsi="Arial" w:cs="Arial"/>
          <w:b/>
          <w:bCs/>
          <w:szCs w:val="21"/>
        </w:rPr>
        <w:t>Fig.S</w:t>
      </w:r>
      <w:r w:rsidR="00407DF6" w:rsidRPr="00854D36">
        <w:rPr>
          <w:rFonts w:ascii="Arial" w:hAnsi="Arial" w:cs="Arial"/>
          <w:b/>
          <w:bCs/>
          <w:szCs w:val="21"/>
        </w:rPr>
        <w:t>2</w:t>
      </w:r>
      <w:r w:rsidRPr="00854D36">
        <w:rPr>
          <w:rFonts w:ascii="Arial" w:hAnsi="Arial" w:cs="Arial"/>
          <w:b/>
          <w:bCs/>
          <w:szCs w:val="21"/>
        </w:rPr>
        <w:t xml:space="preserve">D) </w:t>
      </w:r>
      <w:r w:rsidRPr="00854D36">
        <w:rPr>
          <w:rFonts w:ascii="Arial" w:hAnsi="Arial" w:cs="Arial"/>
          <w:color w:val="000000"/>
          <w:szCs w:val="21"/>
          <w:shd w:val="clear" w:color="auto" w:fill="FFFFFF"/>
        </w:rPr>
        <w:fldChar w:fldCharType="begin"/>
      </w:r>
      <w:r w:rsidR="00DB5A76" w:rsidRPr="00854D36">
        <w:rPr>
          <w:rFonts w:ascii="Arial" w:hAnsi="Arial" w:cs="Arial"/>
          <w:color w:val="000000"/>
          <w:szCs w:val="21"/>
          <w:shd w:val="clear" w:color="auto" w:fill="FFFFFF"/>
        </w:rPr>
        <w:instrText xml:space="preserve"> ADDIN EN.CITE &lt;EndNote&gt;&lt;Cite&gt;&lt;Author&gt;Mahabir&lt;/Author&gt;&lt;Year&gt;2013&lt;/Year&gt;&lt;RecNum&gt;37&lt;/RecNum&gt;&lt;DisplayText&gt;[3]&lt;/DisplayText&gt;&lt;record&gt;&lt;rec-number&gt;37&lt;/rec-number&gt;&lt;foreign-keys&gt;&lt;key app="EN" db-id="feswxv0a3s0prce0x5sxp2v32xede5fv0sx0" timestamp="1659356426"&gt;37&lt;/key&gt;&lt;/foreign-keys&gt;&lt;ref-type name="Journal Article"&gt;17&lt;/ref-type&gt;&lt;contributors&gt;&lt;authors&gt;&lt;author&gt;Mahabir, S.&lt;/author&gt;&lt;author&gt;Chatterjee, D.&lt;/author&gt;&lt;author&gt;Buske, C.&lt;/author&gt;&lt;author&gt;Gerlai, R.&lt;/author&gt;&lt;/authors&gt;&lt;/contributors&gt;&lt;auth-address&gt;Department of Cell &amp;amp; Systems Biology University of Toronto, Canada.&lt;/auth-address&gt;&lt;titles&gt;&lt;title&gt;Maturation of shoaling in two zebrafish strains: a behavioral and neurochemical analysis&lt;/title&gt;&lt;secondary-title&gt;Behav Brain Res&lt;/secondary-title&gt;&lt;alt-title&gt;Behavioural brain research&lt;/alt-title&gt;&lt;/titles&gt;&lt;periodical&gt;&lt;full-title&gt;Behav Brain Res&lt;/full-title&gt;&lt;abbr-1&gt;Behavioural brain research&lt;/abbr-1&gt;&lt;/periodical&gt;&lt;alt-periodical&gt;&lt;full-title&gt;Behav Brain Res&lt;/full-title&gt;&lt;abbr-1&gt;Behavioural brain research&lt;/abbr-1&gt;&lt;/alt-periodical&gt;&lt;pages&gt;1-8&lt;/pages&gt;&lt;volume&gt;247&lt;/volume&gt;&lt;edition&gt;2013/03/23&lt;/edition&gt;&lt;keywords&gt;&lt;keyword&gt;3,4-Dihydroxyphenylacetic Acid/metabolism&lt;/keyword&gt;&lt;keyword&gt;Animals&lt;/keyword&gt;&lt;keyword&gt;Behavior, Animal/*physiology&lt;/keyword&gt;&lt;keyword&gt;Brain/*metabolism&lt;/keyword&gt;&lt;keyword&gt;Dopamine/metabolism&lt;/keyword&gt;&lt;keyword&gt;Hydroxyindoleacetic Acid/metabolism&lt;/keyword&gt;&lt;keyword&gt;Serotonin/metabolism&lt;/keyword&gt;&lt;keyword&gt;*Social Behavior&lt;/keyword&gt;&lt;keyword&gt;Species Specificity&lt;/keyword&gt;&lt;/keywords&gt;&lt;dates&gt;&lt;year&gt;2013&lt;/year&gt;&lt;pub-dates&gt;&lt;date&gt;Jun 15&lt;/date&gt;&lt;/pub-dates&gt;&lt;/dates&gt;&lt;isbn&gt;0166-4328 (Print)&amp;#xD;0166-4328&lt;/isbn&gt;&lt;accession-num&gt;23518435&lt;/accession-num&gt;&lt;label&gt;&lt;style face="normal" font="default" charset="134" size="100%"&gt;</w:instrText>
      </w:r>
      <w:r w:rsidR="00DB5A76" w:rsidRPr="00854D36">
        <w:rPr>
          <w:rFonts w:ascii="Arial" w:hAnsi="Arial" w:cs="Arial"/>
          <w:color w:val="000000"/>
          <w:szCs w:val="21"/>
          <w:shd w:val="clear" w:color="auto" w:fill="FFFFFF"/>
        </w:rPr>
        <w:instrText>浅滩实验的适应时间和记录时间</w:instrText>
      </w:r>
      <w:r w:rsidR="00DB5A76" w:rsidRPr="00854D36">
        <w:rPr>
          <w:rFonts w:ascii="Arial" w:hAnsi="Arial" w:cs="Arial"/>
          <w:color w:val="000000"/>
          <w:szCs w:val="21"/>
          <w:shd w:val="clear" w:color="auto" w:fill="FFFFFF"/>
        </w:rPr>
        <w:instrText>&lt;/style&gt;&lt;/label&gt;&lt;urls&gt;&lt;/urls&gt;&lt;custom2&gt;PMC3646909&lt;/custom2&gt;&lt;custom6&gt;NIHMS458460&lt;/custom6&gt;&lt;electronic-resource-num&gt;10.1016/j.bbr.2013.03.013&lt;/electronic-resource-num&gt;&lt;remote-database-provider&gt;NLM&lt;/remote-database-provider&gt;&lt;language&gt;eng&lt;/language&gt;&lt;/record&gt;&lt;/Cite&gt;&lt;/EndNote&gt;</w:instrText>
      </w:r>
      <w:r w:rsidRPr="00854D36">
        <w:rPr>
          <w:rFonts w:ascii="Arial" w:hAnsi="Arial" w:cs="Arial"/>
          <w:color w:val="000000"/>
          <w:szCs w:val="21"/>
          <w:shd w:val="clear" w:color="auto" w:fill="FFFFFF"/>
        </w:rPr>
        <w:fldChar w:fldCharType="separate"/>
      </w:r>
      <w:r w:rsidR="00DB5A76" w:rsidRPr="00854D36">
        <w:rPr>
          <w:rFonts w:ascii="Arial" w:hAnsi="Arial" w:cs="Arial"/>
          <w:noProof/>
          <w:color w:val="000000"/>
          <w:szCs w:val="21"/>
          <w:shd w:val="clear" w:color="auto" w:fill="FFFFFF"/>
        </w:rPr>
        <w:t>[3]</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The social cohesion was assessed by measuring the inter-fish distances</w:t>
      </w:r>
      <w:r w:rsidRPr="00854D36">
        <w:rPr>
          <w:rFonts w:ascii="Arial" w:hAnsi="Arial" w:cs="Arial"/>
          <w:szCs w:val="21"/>
        </w:rPr>
        <w:t>.</w:t>
      </w:r>
    </w:p>
    <w:p w14:paraId="0594DF6B" w14:textId="77777777" w:rsidR="00297483" w:rsidRPr="00854D36" w:rsidRDefault="00297483" w:rsidP="00854D36">
      <w:pPr>
        <w:pStyle w:val="3"/>
        <w:numPr>
          <w:ilvl w:val="2"/>
          <w:numId w:val="3"/>
        </w:numPr>
        <w:tabs>
          <w:tab w:val="num" w:pos="360"/>
        </w:tabs>
        <w:spacing w:line="360" w:lineRule="auto"/>
        <w:ind w:left="567" w:hanging="567"/>
        <w:rPr>
          <w:rFonts w:ascii="Arial" w:hAnsi="Arial" w:cs="Arial"/>
          <w:sz w:val="21"/>
          <w:szCs w:val="21"/>
          <w:shd w:val="clear" w:color="auto" w:fill="FFFFFF"/>
        </w:rPr>
      </w:pPr>
      <w:r w:rsidRPr="00854D36">
        <w:rPr>
          <w:rFonts w:ascii="Arial" w:hAnsi="Arial" w:cs="Arial"/>
          <w:sz w:val="21"/>
          <w:szCs w:val="21"/>
          <w:shd w:val="clear" w:color="auto" w:fill="FFFFFF"/>
        </w:rPr>
        <w:t>Social preference test for larvae</w:t>
      </w:r>
    </w:p>
    <w:p w14:paraId="3B4BAC64" w14:textId="22C85440" w:rsidR="00297483" w:rsidRPr="00854D36" w:rsidRDefault="00297483" w:rsidP="00854D36">
      <w:pPr>
        <w:spacing w:line="360" w:lineRule="auto"/>
        <w:rPr>
          <w:rFonts w:ascii="Arial" w:hAnsi="Arial" w:cs="Arial"/>
          <w:szCs w:val="21"/>
        </w:rPr>
      </w:pPr>
      <w:r w:rsidRPr="00854D36">
        <w:rPr>
          <w:rFonts w:ascii="Arial" w:hAnsi="Arial" w:cs="Arial"/>
          <w:szCs w:val="21"/>
        </w:rPr>
        <w:t xml:space="preserve">The social preference test for larvae (7, 14 and 21 </w:t>
      </w:r>
      <w:proofErr w:type="spellStart"/>
      <w:r w:rsidRPr="00854D36">
        <w:rPr>
          <w:rFonts w:ascii="Arial" w:hAnsi="Arial" w:cs="Arial"/>
          <w:szCs w:val="21"/>
        </w:rPr>
        <w:t>dpf</w:t>
      </w:r>
      <w:proofErr w:type="spellEnd"/>
      <w:r w:rsidRPr="00854D36">
        <w:rPr>
          <w:rFonts w:ascii="Arial" w:hAnsi="Arial" w:cs="Arial"/>
          <w:szCs w:val="21"/>
        </w:rPr>
        <w:t xml:space="preserve">) was carried out as described by </w:t>
      </w:r>
      <w:r w:rsidRPr="00854D36">
        <w:rPr>
          <w:rFonts w:ascii="Arial" w:hAnsi="Arial" w:cs="Arial"/>
          <w:noProof/>
          <w:szCs w:val="21"/>
        </w:rPr>
        <w:t>Dreosti</w:t>
      </w:r>
      <w:r w:rsidRPr="00854D36">
        <w:rPr>
          <w:rFonts w:ascii="Arial" w:hAnsi="Arial" w:cs="Arial"/>
          <w:szCs w:val="21"/>
        </w:rPr>
        <w:t xml:space="preserve"> et al </w:t>
      </w:r>
      <w:r w:rsidRPr="00854D36">
        <w:rPr>
          <w:rFonts w:ascii="Arial" w:hAnsi="Arial" w:cs="Arial"/>
          <w:szCs w:val="21"/>
        </w:rPr>
        <w:fldChar w:fldCharType="begin"/>
      </w:r>
      <w:r w:rsidR="00DB5A76" w:rsidRPr="00854D36">
        <w:rPr>
          <w:rFonts w:ascii="Arial" w:hAnsi="Arial" w:cs="Arial"/>
          <w:szCs w:val="21"/>
        </w:rPr>
        <w:instrText xml:space="preserve"> ADDIN EN.CITE &lt;EndNote&gt;&lt;Cite&gt;&lt;Author&gt;Dreosti&lt;/Author&gt;&lt;Year&gt;2015&lt;/Year&gt;&lt;RecNum&gt;34&lt;/RecNum&gt;&lt;DisplayText&gt;[4]&lt;/DisplayText&gt;&lt;record&gt;&lt;rec-number&gt;34&lt;/rec-number&gt;&lt;foreign-keys&gt;&lt;key app="EN" db-id="rsz0rteemev5adepdzaxppvrzxa9avrdxzd0" timestamp="0"&gt;34&lt;/key&gt;&lt;/foreign-keys&gt;&lt;ref-type name="Journal Article"&gt;17&lt;/ref-type&gt;&lt;contributors&gt;&lt;authors&gt;&lt;author&gt;Dreosti, E.&lt;/author&gt;&lt;author&gt;Lopes, G.&lt;/author&gt;&lt;author&gt;Kampff, A. R.&lt;/author&gt;&lt;author&gt;Wilson, S. W.&lt;/author&gt;&lt;/authors&gt;&lt;/contributors&gt;&lt;auth-address&gt;Department of Cell and Developmental Biology, University College London London, UK.&amp;#xD;Champalimaud Neuroscience Programme, Champalimaud Centre for the Unknown Lisbon, Portugal.&lt;/auth-address&gt;&lt;titles&gt;&lt;title&gt;Development of social behavior in young zebrafish&lt;/title&gt;&lt;secondary-title&gt;Front Neural Circuits&lt;/secondary-title&gt;&lt;alt-title&gt;Frontiers in neural circuits&lt;/alt-title&gt;&lt;/titles&gt;&lt;pages&gt;39&lt;/pages&gt;&lt;volume&gt;9&lt;/volume&gt;&lt;edition&gt;2015/09/09&lt;/edition&gt;&lt;keywords&gt;&lt;keyword&gt;Age Factors&lt;/keyword&gt;&lt;keyword&gt;*Aging&lt;/keyword&gt;&lt;keyword&gt;Animals&lt;/keyword&gt;&lt;keyword&gt;Behavior, Animal/drug effects/*physiology&lt;/keyword&gt;&lt;keyword&gt;Central Nervous System Depressants/pharmacology&lt;/keyword&gt;&lt;keyword&gt;Dizocilpine Maleate/pharmacology&lt;/keyword&gt;&lt;keyword&gt;Dose-Response Relationship, Drug&lt;/keyword&gt;&lt;keyword&gt;Ethanol/pharmacology&lt;/keyword&gt;&lt;keyword&gt;Excitatory Amino Acid Antagonists/pharmacology&lt;/keyword&gt;&lt;keyword&gt;Psychomotor Performance/drug effects&lt;/keyword&gt;&lt;keyword&gt;*Social Behavior&lt;/keyword&gt;&lt;keyword&gt;Zebrafish&lt;/keyword&gt;&lt;/keywords&gt;&lt;dates&gt;&lt;year&gt;2015&lt;/year&gt;&lt;/dates&gt;&lt;isbn&gt;1662-5110&lt;/isbn&gt;&lt;accession-num&gt;26347614&lt;/accession-num&gt;&lt;label&gt;&lt;style face="normal" font="default" charset="134" size="100%"&gt;</w:instrText>
      </w:r>
      <w:r w:rsidR="00DB5A76" w:rsidRPr="00854D36">
        <w:rPr>
          <w:rFonts w:ascii="Arial" w:hAnsi="Arial" w:cs="Arial"/>
          <w:szCs w:val="21"/>
        </w:rPr>
        <w:instrText>幼鱼社交实验</w:instrText>
      </w:r>
      <w:r w:rsidR="00DB5A76" w:rsidRPr="00854D36">
        <w:rPr>
          <w:rFonts w:ascii="Arial" w:hAnsi="Arial" w:cs="Arial"/>
          <w:szCs w:val="21"/>
        </w:rPr>
        <w:instrText xml:space="preserve"> 0519&lt;/style&gt;&lt;/label&gt;&lt;urls&gt;&lt;/urls&gt;&lt;custom2&gt;Pmc4539524&lt;/custom2&gt;&lt;electronic-resource-num&gt;10.3389/fncir.2015.00039&lt;/electronic-resource-num&gt;&lt;remote-database-provider&gt;Nlm&lt;/remote-database-provider&gt;&lt;language&gt;eng&lt;/language&gt;&lt;/record&gt;&lt;/Cite&gt;&lt;/EndNote&gt;</w:instrText>
      </w:r>
      <w:r w:rsidRPr="00854D36">
        <w:rPr>
          <w:rFonts w:ascii="Arial" w:hAnsi="Arial" w:cs="Arial"/>
          <w:szCs w:val="21"/>
        </w:rPr>
        <w:fldChar w:fldCharType="separate"/>
      </w:r>
      <w:r w:rsidR="00DB5A76" w:rsidRPr="00854D36">
        <w:rPr>
          <w:rFonts w:ascii="Arial" w:hAnsi="Arial" w:cs="Arial"/>
          <w:noProof/>
          <w:szCs w:val="21"/>
        </w:rPr>
        <w:t>[4]</w:t>
      </w:r>
      <w:r w:rsidRPr="00854D36">
        <w:rPr>
          <w:rFonts w:ascii="Arial" w:hAnsi="Arial" w:cs="Arial"/>
          <w:szCs w:val="21"/>
        </w:rPr>
        <w:fldChar w:fldCharType="end"/>
      </w:r>
      <w:r w:rsidRPr="00854D36">
        <w:rPr>
          <w:rFonts w:ascii="Arial" w:hAnsi="Arial" w:cs="Arial"/>
          <w:szCs w:val="21"/>
        </w:rPr>
        <w:t xml:space="preserve"> </w:t>
      </w:r>
      <w:r w:rsidRPr="00854D36">
        <w:rPr>
          <w:rFonts w:ascii="Arial" w:hAnsi="Arial" w:cs="Arial"/>
          <w:color w:val="000000"/>
          <w:szCs w:val="21"/>
          <w:shd w:val="clear" w:color="auto" w:fill="FFFFFF"/>
        </w:rPr>
        <w:t>(</w:t>
      </w:r>
      <w:r w:rsidRPr="00854D36">
        <w:rPr>
          <w:rFonts w:ascii="Arial" w:hAnsi="Arial" w:cs="Arial"/>
          <w:b/>
          <w:bCs/>
          <w:szCs w:val="21"/>
        </w:rPr>
        <w:t>Fig.S</w:t>
      </w:r>
      <w:r w:rsidR="00407DF6" w:rsidRPr="00854D36">
        <w:rPr>
          <w:rFonts w:ascii="Arial" w:hAnsi="Arial" w:cs="Arial"/>
          <w:b/>
          <w:bCs/>
          <w:szCs w:val="21"/>
        </w:rPr>
        <w:t>2</w:t>
      </w:r>
      <w:r w:rsidRPr="00854D36">
        <w:rPr>
          <w:rFonts w:ascii="Arial" w:hAnsi="Arial" w:cs="Arial"/>
          <w:b/>
          <w:bCs/>
          <w:szCs w:val="21"/>
        </w:rPr>
        <w:t>E)</w:t>
      </w:r>
      <w:r w:rsidRPr="00854D36">
        <w:rPr>
          <w:rFonts w:ascii="Arial" w:hAnsi="Arial" w:cs="Arial"/>
          <w:szCs w:val="21"/>
        </w:rPr>
        <w:t>. Transparent U-shaped plastic tank was used, which consists of three compartments: the central area (the bottom of the U-shaped tank, i.e., the Middle zone), the left/right side of the tank [</w:t>
      </w:r>
      <w:r w:rsidRPr="00854D36">
        <w:rPr>
          <w:rFonts w:ascii="Arial" w:hAnsi="Arial" w:cs="Arial"/>
          <w:color w:val="000000"/>
          <w:szCs w:val="21"/>
          <w:shd w:val="clear" w:color="auto" w:fill="FFFFFF"/>
        </w:rPr>
        <w:t>social cluing zone (SC), i.e., near the social stimuli side; none social cluing zone (NSC), i.e., far away from the social stimuli side]</w:t>
      </w:r>
      <w:r w:rsidRPr="00854D36">
        <w:rPr>
          <w:rFonts w:ascii="Arial" w:hAnsi="Arial" w:cs="Arial"/>
          <w:szCs w:val="21"/>
        </w:rPr>
        <w:t xml:space="preserve">, which were separated by two glass barriers located at both side of the tank (3 cm away from the bottom). Briefly, after 1-min acclimation in the Middle zone, a single fish was permitted to interact with a group of three fish placed in one of two side compartments for another 6 min </w:t>
      </w:r>
      <w:r w:rsidRPr="00854D36">
        <w:rPr>
          <w:rFonts w:ascii="Arial" w:hAnsi="Arial" w:cs="Arial"/>
          <w:szCs w:val="21"/>
        </w:rPr>
        <w:fldChar w:fldCharType="begin">
          <w:fldData xml:space="preserve">PEVuZE5vdGU+PENpdGU+PEF1dGhvcj5EcmVvc3RpPC9BdXRob3I+PFllYXI+MjAxNTwvWWVhcj48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</w:fldData>
        </w:fldChar>
      </w:r>
      <w:r w:rsidR="00DB5A76" w:rsidRPr="00854D36">
        <w:rPr>
          <w:rFonts w:ascii="Arial" w:hAnsi="Arial" w:cs="Arial"/>
          <w:szCs w:val="21"/>
        </w:rPr>
        <w:instrText xml:space="preserve"> ADDIN EN.CITE </w:instrText>
      </w:r>
      <w:r w:rsidR="00DB5A76" w:rsidRPr="00854D36">
        <w:rPr>
          <w:rFonts w:ascii="Arial" w:hAnsi="Arial" w:cs="Arial"/>
          <w:szCs w:val="21"/>
        </w:rPr>
        <w:fldChar w:fldCharType="begin">
          <w:fldData xml:space="preserve">PEVuZE5vdGU+PENpdGU+PEF1dGhvcj5EcmVvc3RpPC9BdXRob3I+PFllYXI+MjAxNTwvWWVhcj48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</w:fldData>
        </w:fldChar>
      </w:r>
      <w:r w:rsidR="00DB5A76" w:rsidRPr="00854D36">
        <w:rPr>
          <w:rFonts w:ascii="Arial" w:hAnsi="Arial" w:cs="Arial"/>
          <w:szCs w:val="21"/>
        </w:rPr>
        <w:instrText xml:space="preserve"> ADDIN EN.CITE.DATA </w:instrText>
      </w:r>
      <w:r w:rsidR="00DB5A76" w:rsidRPr="00854D36">
        <w:rPr>
          <w:rFonts w:ascii="Arial" w:hAnsi="Arial" w:cs="Arial"/>
          <w:szCs w:val="21"/>
        </w:rPr>
      </w:r>
      <w:r w:rsidR="00DB5A76" w:rsidRPr="00854D36">
        <w:rPr>
          <w:rFonts w:ascii="Arial" w:hAnsi="Arial" w:cs="Arial"/>
          <w:szCs w:val="21"/>
        </w:rPr>
        <w:fldChar w:fldCharType="end"/>
      </w:r>
      <w:r w:rsidRPr="00854D36">
        <w:rPr>
          <w:rFonts w:ascii="Arial" w:hAnsi="Arial" w:cs="Arial"/>
          <w:szCs w:val="21"/>
        </w:rPr>
      </w:r>
      <w:r w:rsidRPr="00854D36">
        <w:rPr>
          <w:rFonts w:ascii="Arial" w:hAnsi="Arial" w:cs="Arial"/>
          <w:szCs w:val="21"/>
        </w:rPr>
        <w:fldChar w:fldCharType="separate"/>
      </w:r>
      <w:r w:rsidR="00DB5A76" w:rsidRPr="00854D36">
        <w:rPr>
          <w:rFonts w:ascii="Arial" w:hAnsi="Arial" w:cs="Arial"/>
          <w:noProof/>
          <w:szCs w:val="21"/>
        </w:rPr>
        <w:t>[4, 5]</w:t>
      </w:r>
      <w:r w:rsidRPr="00854D36">
        <w:rPr>
          <w:rFonts w:ascii="Arial" w:hAnsi="Arial" w:cs="Arial"/>
          <w:szCs w:val="21"/>
        </w:rPr>
        <w:fldChar w:fldCharType="end"/>
      </w:r>
      <w:r w:rsidRPr="00854D36">
        <w:rPr>
          <w:rFonts w:ascii="Arial" w:hAnsi="Arial" w:cs="Arial"/>
          <w:szCs w:val="21"/>
        </w:rPr>
        <w:t>.</w:t>
      </w:r>
      <w:bookmarkStart w:id="3" w:name="OLE_LINK16"/>
      <w:r w:rsidRPr="00854D36">
        <w:rPr>
          <w:rFonts w:ascii="Arial" w:hAnsi="Arial" w:cs="Arial"/>
          <w:szCs w:val="21"/>
        </w:rPr>
        <w:t xml:space="preserve"> </w:t>
      </w:r>
      <w:bookmarkStart w:id="4" w:name="_Hlk91170680"/>
      <w:bookmarkStart w:id="5" w:name="_Hlk91170664"/>
      <w:r w:rsidRPr="00854D36">
        <w:rPr>
          <w:rFonts w:ascii="Arial" w:hAnsi="Arial" w:cs="Arial"/>
          <w:color w:val="000000"/>
          <w:szCs w:val="21"/>
          <w:shd w:val="clear" w:color="auto" w:fill="FFFFFF"/>
        </w:rPr>
        <w:t>Each fish was subjected to with and without social stimulus separately</w:t>
      </w:r>
      <w:bookmarkEnd w:id="3"/>
      <w:bookmarkEnd w:id="4"/>
      <w:bookmarkEnd w:id="5"/>
      <w:r w:rsidRPr="00854D36">
        <w:rPr>
          <w:rFonts w:ascii="Arial" w:hAnsi="Arial" w:cs="Arial"/>
          <w:color w:val="000000"/>
          <w:szCs w:val="21"/>
          <w:shd w:val="clear" w:color="auto" w:fill="FFFFFF"/>
        </w:rPr>
        <w:t xml:space="preserve">, and the time fish spent in the SC with social stimulus was considered to be their </w:t>
      </w:r>
      <w:r w:rsidRPr="00854D36">
        <w:rPr>
          <w:rFonts w:ascii="Arial" w:hAnsi="Arial" w:cs="Arial"/>
          <w:szCs w:val="21"/>
        </w:rPr>
        <w:t>sociability</w:t>
      </w:r>
      <w:r w:rsidRPr="00854D36">
        <w:rPr>
          <w:rFonts w:ascii="Arial" w:hAnsi="Arial" w:cs="Arial"/>
          <w:color w:val="000000"/>
          <w:szCs w:val="21"/>
          <w:shd w:val="clear" w:color="auto" w:fill="FFFFFF"/>
        </w:rPr>
        <w:t xml:space="preserve">. To eliminate the influence of their preference for one side in the behavior test, we excluded those fish whose absolute value </w:t>
      </w:r>
      <w:r w:rsidRPr="00854D36">
        <w:rPr>
          <w:rFonts w:ascii="Arial" w:hAnsi="Arial" w:cs="Arial"/>
          <w:szCs w:val="21"/>
        </w:rPr>
        <w:t>[(one side frames – the other side frames)/total frames]</w:t>
      </w:r>
      <w:r w:rsidRPr="00854D36">
        <w:rPr>
          <w:rFonts w:ascii="Arial" w:hAnsi="Arial" w:cs="Arial"/>
          <w:color w:val="000000"/>
          <w:szCs w:val="21"/>
          <w:shd w:val="clear" w:color="auto" w:fill="FFFFFF"/>
        </w:rPr>
        <w:t xml:space="preserve"> was greater than 0.5 in the test without social stimulus (see </w:t>
      </w:r>
      <w:r w:rsidRPr="00854D36">
        <w:rPr>
          <w:rFonts w:ascii="Arial" w:hAnsi="Arial" w:cs="Arial"/>
          <w:b/>
          <w:bCs/>
          <w:szCs w:val="21"/>
        </w:rPr>
        <w:t>File S1-Excel- ‘Social preference test’ sheet; Fig.S2</w:t>
      </w:r>
      <w:r w:rsidR="00407DF6" w:rsidRPr="00854D36">
        <w:rPr>
          <w:rFonts w:ascii="Arial" w:hAnsi="Arial" w:cs="Arial"/>
          <w:b/>
          <w:bCs/>
          <w:szCs w:val="21"/>
        </w:rPr>
        <w:t>E</w:t>
      </w:r>
      <w:r w:rsidRPr="00854D36">
        <w:rPr>
          <w:rFonts w:ascii="Arial" w:hAnsi="Arial" w:cs="Arial"/>
          <w:color w:val="000000"/>
          <w:szCs w:val="21"/>
          <w:shd w:val="clear" w:color="auto" w:fill="FFFFFF"/>
        </w:rPr>
        <w:t>).</w:t>
      </w:r>
      <w:r w:rsidRPr="00854D36">
        <w:rPr>
          <w:rFonts w:ascii="Arial" w:hAnsi="Arial" w:cs="Arial"/>
          <w:szCs w:val="21"/>
        </w:rPr>
        <w:t xml:space="preserve"> </w:t>
      </w:r>
    </w:p>
    <w:p w14:paraId="61214BB9" w14:textId="77777777" w:rsidR="00297483" w:rsidRPr="00854D36" w:rsidRDefault="00297483" w:rsidP="00854D36">
      <w:pPr>
        <w:pStyle w:val="3"/>
        <w:numPr>
          <w:ilvl w:val="2"/>
          <w:numId w:val="3"/>
        </w:numPr>
        <w:tabs>
          <w:tab w:val="num" w:pos="360"/>
        </w:tabs>
        <w:spacing w:line="360" w:lineRule="auto"/>
        <w:ind w:left="567" w:hanging="567"/>
        <w:rPr>
          <w:rFonts w:ascii="Arial" w:hAnsi="Arial" w:cs="Arial"/>
          <w:sz w:val="21"/>
          <w:szCs w:val="21"/>
          <w:shd w:val="clear" w:color="auto" w:fill="FFFFFF"/>
        </w:rPr>
      </w:pPr>
      <w:r w:rsidRPr="00854D36">
        <w:rPr>
          <w:rFonts w:ascii="Arial" w:hAnsi="Arial" w:cs="Arial"/>
          <w:sz w:val="21"/>
          <w:szCs w:val="21"/>
          <w:shd w:val="clear" w:color="auto" w:fill="FFFFFF"/>
        </w:rPr>
        <w:t>Inattentive behavior test for larvae</w:t>
      </w:r>
    </w:p>
    <w:p w14:paraId="5562D86A" w14:textId="6B9CDFEF" w:rsidR="00297483" w:rsidRPr="00854D36" w:rsidRDefault="00297483" w:rsidP="00854D36">
      <w:pPr>
        <w:spacing w:line="360" w:lineRule="auto"/>
        <w:rPr>
          <w:rFonts w:ascii="Arial" w:hAnsi="Arial" w:cs="Arial"/>
          <w:szCs w:val="21"/>
        </w:rPr>
      </w:pPr>
      <w:r w:rsidRPr="00854D36">
        <w:rPr>
          <w:rFonts w:ascii="Arial" w:hAnsi="Arial" w:cs="Arial"/>
          <w:szCs w:val="21"/>
        </w:rPr>
        <w:t>Inattentive behavior test was done</w:t>
      </w:r>
      <w:r w:rsidRPr="00854D36">
        <w:rPr>
          <w:rFonts w:ascii="Arial" w:hAnsi="Arial" w:cs="Arial"/>
          <w:szCs w:val="21"/>
        </w:rPr>
        <w:fldChar w:fldCharType="begin">
          <w:fldData xml:space="preserve">PEVuZE5vdGU+PENpdGU+PEF1dGhvcj5Ed2l2ZWRpPC9BdXRob3I+PFllYXI+MjAxOTwvWWVhcj48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=
</w:fldData>
        </w:fldChar>
      </w:r>
      <w:r w:rsidR="00DB5A76" w:rsidRPr="00854D36">
        <w:rPr>
          <w:rFonts w:ascii="Arial" w:hAnsi="Arial" w:cs="Arial"/>
          <w:szCs w:val="21"/>
        </w:rPr>
        <w:instrText xml:space="preserve"> ADDIN EN.CITE </w:instrText>
      </w:r>
      <w:r w:rsidR="00DB5A76" w:rsidRPr="00854D36">
        <w:rPr>
          <w:rFonts w:ascii="Arial" w:hAnsi="Arial" w:cs="Arial"/>
          <w:szCs w:val="21"/>
        </w:rPr>
        <w:fldChar w:fldCharType="begin">
          <w:fldData xml:space="preserve">PEVuZE5vdGU+PENpdGU+PEF1dGhvcj5Ed2l2ZWRpPC9BdXRob3I+PFllYXI+MjAxOTwvWWVhcj48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=
</w:fldData>
        </w:fldChar>
      </w:r>
      <w:r w:rsidR="00DB5A76" w:rsidRPr="00854D36">
        <w:rPr>
          <w:rFonts w:ascii="Arial" w:hAnsi="Arial" w:cs="Arial"/>
          <w:szCs w:val="21"/>
        </w:rPr>
        <w:instrText xml:space="preserve"> ADDIN EN.CITE.DATA </w:instrText>
      </w:r>
      <w:r w:rsidR="00DB5A76" w:rsidRPr="00854D36">
        <w:rPr>
          <w:rFonts w:ascii="Arial" w:hAnsi="Arial" w:cs="Arial"/>
          <w:szCs w:val="21"/>
        </w:rPr>
      </w:r>
      <w:r w:rsidR="00DB5A76" w:rsidRPr="00854D36">
        <w:rPr>
          <w:rFonts w:ascii="Arial" w:hAnsi="Arial" w:cs="Arial"/>
          <w:szCs w:val="21"/>
        </w:rPr>
        <w:fldChar w:fldCharType="end"/>
      </w:r>
      <w:r w:rsidRPr="00854D36">
        <w:rPr>
          <w:rFonts w:ascii="Arial" w:hAnsi="Arial" w:cs="Arial"/>
          <w:szCs w:val="21"/>
        </w:rPr>
      </w:r>
      <w:r w:rsidRPr="00854D36">
        <w:rPr>
          <w:rFonts w:ascii="Arial" w:hAnsi="Arial" w:cs="Arial"/>
          <w:szCs w:val="21"/>
        </w:rPr>
        <w:fldChar w:fldCharType="separate"/>
      </w:r>
      <w:r w:rsidR="00DB5A76" w:rsidRPr="00854D36">
        <w:rPr>
          <w:rFonts w:ascii="Arial" w:hAnsi="Arial" w:cs="Arial"/>
          <w:noProof/>
          <w:szCs w:val="21"/>
        </w:rPr>
        <w:t>[5]</w:t>
      </w:r>
      <w:r w:rsidRPr="00854D36">
        <w:rPr>
          <w:rFonts w:ascii="Arial" w:hAnsi="Arial" w:cs="Arial"/>
          <w:szCs w:val="21"/>
        </w:rPr>
        <w:fldChar w:fldCharType="end"/>
      </w:r>
      <w:r w:rsidRPr="00854D36">
        <w:rPr>
          <w:rFonts w:ascii="Arial" w:hAnsi="Arial" w:cs="Arial"/>
          <w:szCs w:val="21"/>
        </w:rPr>
        <w:t xml:space="preserve"> to examine the response of larvae to an aversive stimulus as their cognitions. A moving red bar displayed by PowerPoint slides was used as </w:t>
      </w:r>
      <w:r w:rsidRPr="00854D36">
        <w:rPr>
          <w:rFonts w:ascii="Arial" w:hAnsi="Arial" w:cs="Arial"/>
          <w:szCs w:val="21"/>
        </w:rPr>
        <w:lastRenderedPageBreak/>
        <w:t xml:space="preserve">an aversive stimulus. In brief, place a plate with lanes in the center on a digital display, put 10 larvae (7 and 14 </w:t>
      </w:r>
      <w:proofErr w:type="spellStart"/>
      <w:r w:rsidRPr="00854D36">
        <w:rPr>
          <w:rFonts w:ascii="Arial" w:hAnsi="Arial" w:cs="Arial"/>
          <w:szCs w:val="21"/>
        </w:rPr>
        <w:t>dpf</w:t>
      </w:r>
      <w:proofErr w:type="spellEnd"/>
      <w:r w:rsidRPr="00854D36">
        <w:rPr>
          <w:rFonts w:ascii="Arial" w:hAnsi="Arial" w:cs="Arial"/>
          <w:szCs w:val="21"/>
        </w:rPr>
        <w:t>) into each lane for acclimation (30 min) with blank white background, and followed by the aversive stimulation (30 min) with moving red bars in the lower half of plate (</w:t>
      </w:r>
      <w:r w:rsidRPr="00854D36">
        <w:rPr>
          <w:rFonts w:ascii="Arial" w:hAnsi="Arial" w:cs="Arial"/>
          <w:b/>
          <w:bCs/>
          <w:szCs w:val="21"/>
        </w:rPr>
        <w:t>Fig. S</w:t>
      </w:r>
      <w:r w:rsidR="00407DF6" w:rsidRPr="00854D36">
        <w:rPr>
          <w:rFonts w:ascii="Arial" w:hAnsi="Arial" w:cs="Arial"/>
          <w:b/>
          <w:bCs/>
          <w:szCs w:val="21"/>
        </w:rPr>
        <w:t>2</w:t>
      </w:r>
      <w:r w:rsidRPr="00854D36">
        <w:rPr>
          <w:rFonts w:ascii="Arial" w:hAnsi="Arial" w:cs="Arial"/>
          <w:b/>
          <w:bCs/>
          <w:szCs w:val="21"/>
        </w:rPr>
        <w:t>C</w:t>
      </w:r>
      <w:r w:rsidRPr="00854D36">
        <w:rPr>
          <w:rFonts w:ascii="Arial" w:hAnsi="Arial" w:cs="Arial"/>
          <w:szCs w:val="21"/>
        </w:rPr>
        <w:t>). The number of larvae in the upper half of plate (i.e., avoiding the aversive stimulus) was counted after every 2 min. Inattentive behavior was normalized the number of aversive stimulus period over acclimatization period:</w:t>
      </w:r>
    </w:p>
    <w:p w14:paraId="4C153D0A" w14:textId="77777777" w:rsidR="00297483" w:rsidRPr="00854D36" w:rsidRDefault="00297483" w:rsidP="00854D36">
      <w:pPr>
        <w:spacing w:line="360" w:lineRule="auto"/>
        <w:ind w:firstLineChars="200" w:firstLine="420"/>
        <w:rPr>
          <w:rFonts w:ascii="Arial" w:hAnsi="Arial" w:cs="Arial"/>
          <w:i/>
          <w:iCs/>
          <w:szCs w:val="21"/>
        </w:rPr>
      </w:pPr>
      <w:r w:rsidRPr="00854D36">
        <w:rPr>
          <w:rFonts w:ascii="Arial" w:hAnsi="Arial" w:cs="Arial"/>
          <w:i/>
          <w:iCs/>
          <w:szCs w:val="21"/>
        </w:rPr>
        <w:t>Larvae in upper half over acclimatization (%) = (Aversive stimulus – Acclimatization) / acclimatization x 100%</w:t>
      </w:r>
    </w:p>
    <w:p w14:paraId="65D37D00" w14:textId="77777777" w:rsidR="00297483" w:rsidRPr="00854D36" w:rsidRDefault="00297483" w:rsidP="00854D36">
      <w:pPr>
        <w:pStyle w:val="3"/>
        <w:numPr>
          <w:ilvl w:val="2"/>
          <w:numId w:val="3"/>
        </w:numPr>
        <w:tabs>
          <w:tab w:val="num" w:pos="360"/>
        </w:tabs>
        <w:spacing w:line="360" w:lineRule="auto"/>
        <w:ind w:left="567" w:hanging="567"/>
        <w:rPr>
          <w:rFonts w:ascii="Arial" w:hAnsi="Arial" w:cs="Arial"/>
          <w:sz w:val="21"/>
          <w:szCs w:val="21"/>
          <w:shd w:val="clear" w:color="auto" w:fill="FFFFFF"/>
        </w:rPr>
      </w:pPr>
      <w:r w:rsidRPr="00854D36">
        <w:rPr>
          <w:rFonts w:ascii="Arial" w:hAnsi="Arial" w:cs="Arial"/>
          <w:sz w:val="21"/>
          <w:szCs w:val="21"/>
          <w:shd w:val="clear" w:color="auto" w:fill="FFFFFF"/>
        </w:rPr>
        <w:t>Novel tank test for adult zebrafish</w:t>
      </w:r>
    </w:p>
    <w:p w14:paraId="7D6F5711" w14:textId="7C47D359" w:rsidR="00297483" w:rsidRPr="00854D36" w:rsidRDefault="00297483" w:rsidP="00854D36">
      <w:pPr>
        <w:spacing w:line="360" w:lineRule="auto"/>
        <w:rPr>
          <w:rFonts w:ascii="Arial" w:hAnsi="Arial" w:cs="Arial"/>
          <w:szCs w:val="21"/>
        </w:rPr>
      </w:pPr>
      <w:r w:rsidRPr="00854D36">
        <w:rPr>
          <w:rFonts w:ascii="Arial" w:hAnsi="Arial" w:cs="Arial"/>
          <w:color w:val="000000"/>
          <w:szCs w:val="21"/>
          <w:shd w:val="clear" w:color="auto" w:fill="FFFFFF"/>
        </w:rPr>
        <w:t>Novel tank test was performed by using a transparent tank (24 × 16 × 16 cm) with 12 cm-height of water</w:t>
      </w:r>
      <w:r w:rsidRPr="00854D36">
        <w:rPr>
          <w:rFonts w:ascii="Arial" w:hAnsi="Arial" w:cs="Arial"/>
          <w:color w:val="000000"/>
          <w:szCs w:val="21"/>
          <w:shd w:val="clear" w:color="auto" w:fill="FFFFFF"/>
        </w:rPr>
        <w:fldChar w:fldCharType="begin">
          <w:fldData xml:space="preserve">PEVuZE5vdGU+PENpdGU+PEF1dGhvcj5LaW08L0F1dGhvcj48WWVhcj4yMDE3PC9ZZWFyPjxSZWNO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</w:fldData>
        </w:fldChar>
      </w:r>
      <w:r w:rsidR="00DB5A76" w:rsidRPr="00854D36">
        <w:rPr>
          <w:rFonts w:ascii="Arial" w:hAnsi="Arial" w:cs="Arial"/>
          <w:color w:val="000000"/>
          <w:szCs w:val="21"/>
          <w:shd w:val="clear" w:color="auto" w:fill="FFFFFF"/>
        </w:rPr>
        <w:instrText xml:space="preserve"> ADDIN EN.CITE </w:instrText>
      </w:r>
      <w:r w:rsidR="00DB5A76" w:rsidRPr="00854D36">
        <w:rPr>
          <w:rFonts w:ascii="Arial" w:hAnsi="Arial" w:cs="Arial"/>
          <w:color w:val="000000"/>
          <w:szCs w:val="21"/>
          <w:shd w:val="clear" w:color="auto" w:fill="FFFFFF"/>
        </w:rPr>
        <w:fldChar w:fldCharType="begin">
          <w:fldData xml:space="preserve">PEVuZE5vdGU+PENpdGU+PEF1dGhvcj5LaW08L0F1dGhvcj48WWVhcj4yMDE3PC9ZZWFyPjxSZWNO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</w:fldData>
        </w:fldChar>
      </w:r>
      <w:r w:rsidR="00DB5A76" w:rsidRPr="00854D36">
        <w:rPr>
          <w:rFonts w:ascii="Arial" w:hAnsi="Arial" w:cs="Arial"/>
          <w:color w:val="000000"/>
          <w:szCs w:val="21"/>
          <w:shd w:val="clear" w:color="auto" w:fill="FFFFFF"/>
        </w:rPr>
        <w:instrText xml:space="preserve"> ADDIN EN.CITE.DATA </w:instrText>
      </w:r>
      <w:r w:rsidR="00DB5A76" w:rsidRPr="00854D36">
        <w:rPr>
          <w:rFonts w:ascii="Arial" w:hAnsi="Arial" w:cs="Arial"/>
          <w:color w:val="000000"/>
          <w:szCs w:val="21"/>
          <w:shd w:val="clear" w:color="auto" w:fill="FFFFFF"/>
        </w:rPr>
      </w:r>
      <w:r w:rsidR="00DB5A76"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r>
      <w:r w:rsidRPr="00854D36">
        <w:rPr>
          <w:rFonts w:ascii="Arial" w:hAnsi="Arial" w:cs="Arial"/>
          <w:color w:val="000000"/>
          <w:szCs w:val="21"/>
          <w:shd w:val="clear" w:color="auto" w:fill="FFFFFF"/>
        </w:rPr>
        <w:fldChar w:fldCharType="separate"/>
      </w:r>
      <w:r w:rsidR="00DB5A76" w:rsidRPr="00854D36">
        <w:rPr>
          <w:rFonts w:ascii="Arial" w:hAnsi="Arial" w:cs="Arial"/>
          <w:noProof/>
          <w:color w:val="000000"/>
          <w:szCs w:val="21"/>
          <w:shd w:val="clear" w:color="auto" w:fill="FFFFFF"/>
        </w:rPr>
        <w:t>[6]</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xml:space="preserve">. Briefly, each fish (3 </w:t>
      </w:r>
      <w:proofErr w:type="spellStart"/>
      <w:r w:rsidRPr="00854D36">
        <w:rPr>
          <w:rFonts w:ascii="Arial" w:hAnsi="Arial" w:cs="Arial"/>
          <w:color w:val="000000"/>
          <w:szCs w:val="21"/>
          <w:shd w:val="clear" w:color="auto" w:fill="FFFFFF"/>
        </w:rPr>
        <w:t>mpf</w:t>
      </w:r>
      <w:proofErr w:type="spellEnd"/>
      <w:r w:rsidRPr="00854D36">
        <w:rPr>
          <w:rFonts w:ascii="Arial" w:hAnsi="Arial" w:cs="Arial"/>
          <w:color w:val="000000"/>
          <w:szCs w:val="21"/>
          <w:shd w:val="clear" w:color="auto" w:fill="FFFFFF"/>
        </w:rPr>
        <w:t>) was tested for 10 min and recorded from the side (HD Digital Camera, China). For analysis, the tank was divided into top, middle and bottom zones, and the time spent by the fish in each zone per minute, the times of crossing through different zones and the total travel distances were measured.</w:t>
      </w:r>
    </w:p>
    <w:p w14:paraId="336C20DC" w14:textId="77777777" w:rsidR="00297483" w:rsidRPr="00854D36" w:rsidRDefault="00297483" w:rsidP="00854D36">
      <w:pPr>
        <w:pStyle w:val="3"/>
        <w:numPr>
          <w:ilvl w:val="2"/>
          <w:numId w:val="3"/>
        </w:numPr>
        <w:tabs>
          <w:tab w:val="num" w:pos="360"/>
        </w:tabs>
        <w:spacing w:line="360" w:lineRule="auto"/>
        <w:ind w:left="567" w:hanging="567"/>
        <w:rPr>
          <w:rFonts w:ascii="Arial" w:hAnsi="Arial" w:cs="Arial"/>
          <w:sz w:val="21"/>
          <w:szCs w:val="21"/>
          <w:shd w:val="clear" w:color="auto" w:fill="FFFFFF"/>
        </w:rPr>
      </w:pPr>
      <w:r w:rsidRPr="00854D36">
        <w:rPr>
          <w:rFonts w:ascii="Arial" w:hAnsi="Arial" w:cs="Arial"/>
          <w:sz w:val="21"/>
          <w:szCs w:val="21"/>
          <w:shd w:val="clear" w:color="auto" w:fill="FFFFFF"/>
        </w:rPr>
        <w:t>Social preference test for adult zebrafish</w:t>
      </w:r>
    </w:p>
    <w:p w14:paraId="56357129" w14:textId="6588382B" w:rsidR="00297483" w:rsidRPr="00854D36" w:rsidRDefault="00297483" w:rsidP="00854D36">
      <w:pPr>
        <w:spacing w:line="360" w:lineRule="auto"/>
        <w:rPr>
          <w:rFonts w:ascii="Arial" w:hAnsi="Arial" w:cs="Arial"/>
          <w:color w:val="000000"/>
          <w:szCs w:val="21"/>
          <w:shd w:val="clear" w:color="auto" w:fill="FFFFFF"/>
        </w:rPr>
      </w:pPr>
      <w:r w:rsidRPr="00854D36">
        <w:rPr>
          <w:rFonts w:ascii="Arial" w:hAnsi="Arial" w:cs="Arial"/>
          <w:color w:val="000000"/>
          <w:szCs w:val="21"/>
          <w:shd w:val="clear" w:color="auto" w:fill="FFFFFF"/>
        </w:rPr>
        <w:t xml:space="preserve">Social preference test was performed by using the tank (50 × 10 × 10 cm) </w:t>
      </w:r>
      <w:r w:rsidRPr="00854D36">
        <w:rPr>
          <w:rFonts w:ascii="Arial" w:hAnsi="Arial" w:cs="Arial"/>
          <w:color w:val="000000"/>
          <w:szCs w:val="21"/>
          <w:shd w:val="clear" w:color="auto" w:fill="FFFFFF"/>
        </w:rPr>
        <w:fldChar w:fldCharType="begin"/>
      </w:r>
      <w:r w:rsidR="00DB5A76" w:rsidRPr="00854D36">
        <w:rPr>
          <w:rFonts w:ascii="Arial" w:hAnsi="Arial" w:cs="Arial"/>
          <w:color w:val="000000"/>
          <w:szCs w:val="21"/>
          <w:shd w:val="clear" w:color="auto" w:fill="FFFFFF"/>
        </w:rPr>
        <w:instrText xml:space="preserve"> ADDIN EN.CITE &lt;EndNote&gt;&lt;Cite&gt;&lt;Author&gt;Ogi&lt;/Author&gt;&lt;Year&gt;2020&lt;/Year&gt;&lt;RecNum&gt;43&lt;/RecNum&gt;&lt;DisplayText&gt;[7]&lt;/DisplayText&gt;&lt;record&gt;&lt;rec-number&gt;43&lt;/rec-number&gt;&lt;foreign-keys&gt;&lt;key app="EN" db-id="feswxv0a3s0prce0x5sxp2v32xede5fv0sx0" timestamp="1659358532"&gt;43&lt;/key&gt;&lt;/foreign-keys&gt;&lt;ref-type name="Journal Article"&gt;17&lt;/ref-type&gt;&lt;contributors&gt;&lt;authors&gt;&lt;author&gt;Ogi, A.&lt;/author&gt;&lt;author&gt;Licitra, R.&lt;/author&gt;&lt;author&gt;Naef, V.&lt;/author&gt;&lt;author&gt;Marchese, M.&lt;/author&gt;&lt;author&gt;Fronte, B.&lt;/author&gt;&lt;author&gt;Gazzano, A.&lt;/author&gt;&lt;author&gt;Santorelli, F. M.&lt;/author&gt;&lt;/authors&gt;&lt;/contributors&gt;&lt;auth-address&gt;Neurobiology and Molecular Medicine, Istituto di Ricovero e Cura a Carattere Scientifico Stella Maris, Pisa, Italy.&amp;#xD;Department of Veterinary Sciences, University of Pisa, Pisa, Italy.&lt;/auth-address&gt;&lt;titles&gt;&lt;title&gt;Social Preference Tests in Zebrafish: A Systematic Review&lt;/title&gt;&lt;secondary-title&gt;Front Vet Sci&lt;/secondary-title&gt;&lt;alt-title&gt;Frontiers in veterinary science&lt;/alt-title&gt;&lt;/titles&gt;&lt;periodical&gt;&lt;full-title&gt;Front Vet Sci&lt;/full-title&gt;&lt;abbr-1&gt;Frontiers in veterinary science&lt;/abbr-1&gt;&lt;/periodical&gt;&lt;alt-periodical&gt;&lt;full-title&gt;Front Vet Sci&lt;/full-title&gt;&lt;abbr-1&gt;Frontiers in veterinary science&lt;/abbr-1&gt;&lt;/alt-periodical&gt;&lt;pages&gt;590057&lt;/pages&gt;&lt;volume&gt;7&lt;/volume&gt;&lt;edition&gt;2021/02/09&lt;/edition&gt;&lt;keywords&gt;&lt;keyword&gt;animal welfare&lt;/keyword&gt;&lt;keyword&gt;disease model&lt;/keyword&gt;&lt;keyword&gt;oxytocin&lt;/keyword&gt;&lt;keyword&gt;social behavior&lt;/keyword&gt;&lt;keyword&gt;social preference test&lt;/keyword&gt;&lt;keyword&gt;zebrafish&lt;/keyword&gt;&lt;keyword&gt;commercial or financial relationships that could be construed as a potential&lt;/keyword&gt;&lt;keyword&gt;conflict of interest.&lt;/keyword&gt;&lt;/keywords&gt;&lt;dates&gt;&lt;year&gt;2020&lt;/year&gt;&lt;/dates&gt;&lt;isbn&gt;2297-1769 (Print)&amp;#xD;2297-1769&lt;/isbn&gt;&lt;accession-num&gt;33553276&lt;/accession-num&gt;&lt;label&gt;&lt;style face="normal" font="default" charset="134" size="100%"&gt;</w:instrText>
      </w:r>
      <w:r w:rsidR="00DB5A76" w:rsidRPr="00854D36">
        <w:rPr>
          <w:rFonts w:ascii="Arial" w:hAnsi="Arial" w:cs="Arial"/>
          <w:color w:val="000000"/>
          <w:szCs w:val="21"/>
          <w:shd w:val="clear" w:color="auto" w:fill="FFFFFF"/>
        </w:rPr>
        <w:instrText>成鱼社交</w:instrText>
      </w:r>
      <w:r w:rsidR="00DB5A76" w:rsidRPr="00854D36">
        <w:rPr>
          <w:rFonts w:ascii="Arial" w:hAnsi="Arial" w:cs="Arial"/>
          <w:color w:val="000000"/>
          <w:szCs w:val="21"/>
          <w:shd w:val="clear" w:color="auto" w:fill="FFFFFF"/>
        </w:rPr>
        <w:instrText>&lt;/style&gt;&lt;/label&gt;&lt;urls&gt;&lt;/urls&gt;&lt;custom2&gt;PMC7862119&lt;/custom2&gt;&lt;electronic-resource-num&gt;10.3389/fvets.2020.590057&lt;/electronic-resource-num&gt;&lt;remote-database-provider&gt;NLM&lt;/remote-database-provider&gt;&lt;language&gt;eng&lt;/language&gt;&lt;/record&gt;&lt;/Cite&gt;&lt;/EndNote&gt;</w:instrText>
      </w:r>
      <w:r w:rsidRPr="00854D36">
        <w:rPr>
          <w:rFonts w:ascii="Arial" w:hAnsi="Arial" w:cs="Arial"/>
          <w:color w:val="000000"/>
          <w:szCs w:val="21"/>
          <w:shd w:val="clear" w:color="auto" w:fill="FFFFFF"/>
        </w:rPr>
        <w:fldChar w:fldCharType="separate"/>
      </w:r>
      <w:r w:rsidR="00DB5A76" w:rsidRPr="00854D36">
        <w:rPr>
          <w:rFonts w:ascii="Arial" w:hAnsi="Arial" w:cs="Arial"/>
          <w:noProof/>
          <w:color w:val="000000"/>
          <w:szCs w:val="21"/>
          <w:shd w:val="clear" w:color="auto" w:fill="FFFFFF"/>
        </w:rPr>
        <w:t>[7]</w:t>
      </w:r>
      <w:r w:rsidRPr="00854D36">
        <w:rPr>
          <w:rFonts w:ascii="Arial" w:hAnsi="Arial" w:cs="Arial"/>
          <w:color w:val="000000"/>
          <w:szCs w:val="21"/>
          <w:shd w:val="clear" w:color="auto" w:fill="FFFFFF"/>
        </w:rPr>
        <w:fldChar w:fldCharType="end"/>
      </w:r>
      <w:r w:rsidRPr="00854D36">
        <w:rPr>
          <w:rFonts w:ascii="Arial" w:hAnsi="Arial" w:cs="Arial"/>
          <w:szCs w:val="21"/>
        </w:rPr>
        <w:t xml:space="preserve"> containing five compartments (separated by transparent plastic plates): the stimulus-fish area, near stimulus-fish area (</w:t>
      </w:r>
      <w:r w:rsidRPr="00854D36">
        <w:rPr>
          <w:rFonts w:ascii="Arial" w:hAnsi="Arial" w:cs="Arial"/>
          <w:color w:val="000000"/>
          <w:szCs w:val="21"/>
          <w:shd w:val="clear" w:color="auto" w:fill="FFFFFF"/>
        </w:rPr>
        <w:t>I)</w:t>
      </w:r>
      <w:r w:rsidRPr="00854D36">
        <w:rPr>
          <w:rFonts w:ascii="Arial" w:hAnsi="Arial" w:cs="Arial"/>
          <w:szCs w:val="21"/>
        </w:rPr>
        <w:t xml:space="preserve">, central area (II), away from stimulus-fish area (III)  and reference area </w:t>
      </w:r>
      <w:r w:rsidRPr="00854D36">
        <w:rPr>
          <w:rFonts w:ascii="Arial" w:hAnsi="Arial" w:cs="Arial"/>
          <w:szCs w:val="21"/>
        </w:rPr>
        <w:fldChar w:fldCharType="begin"/>
      </w:r>
      <w:r w:rsidR="00DB5A76" w:rsidRPr="00854D36">
        <w:rPr>
          <w:rFonts w:ascii="Arial" w:hAnsi="Arial" w:cs="Arial"/>
          <w:szCs w:val="21"/>
        </w:rPr>
        <w:instrText xml:space="preserve"> ADDIN EN.CITE &lt;EndNote&gt;&lt;Cite&gt;&lt;Author&gt;Ogi&lt;/Author&gt;&lt;Year&gt;2021&lt;/Year&gt;&lt;RecNum&gt;38&lt;/RecNum&gt;&lt;DisplayText&gt;[8]&lt;/DisplayText&gt;&lt;record&gt;&lt;rec-number&gt;38&lt;/rec-number&gt;&lt;foreign-keys&gt;&lt;key app="EN" db-id="rsz0rteemev5adepdzaxppvrzxa9avrdxzd0" timestamp="0"&gt;38&lt;/key&gt;&lt;/foreign-keys&gt;&lt;ref-type name="Journal Article"&gt;17&lt;/ref-type&gt;&lt;contributors&gt;&lt;authors&gt;&lt;author&gt;Ogi, Asahi&lt;/author&gt;&lt;author&gt;Licitra, Rosario&lt;/author&gt;&lt;author&gt;Naef, Valentina&lt;/author&gt;&lt;author&gt;Marchese, Maria&lt;/author&gt;&lt;author&gt;Fronte, Baldassare&lt;/author&gt;&lt;author&gt;Gazzano, Angelo&lt;/author&gt;&lt;author&gt;Santorelli, Filippo M.&lt;/author&gt;&lt;/authors&gt;&lt;/contributors&gt;&lt;titles&gt;&lt;title&gt;Social Preference Tests in Zebrafish: A Systematic Review&lt;/title&gt;&lt;secondary-title&gt;Frontiers in Veterinary Science&lt;/secondary-title&gt;&lt;/titles&gt;&lt;pages&gt;1239&lt;/pages&gt;&lt;volume&gt;7&lt;/volume&gt;&lt;dates&gt;&lt;year&gt;2021&lt;/year&gt;&lt;/dates&gt;&lt;isbn&gt;2297-1769&lt;/isbn&gt;&lt;label&gt;&lt;style face="normal" font="default" charset="134" size="100%"&gt;</w:instrText>
      </w:r>
      <w:r w:rsidR="00DB5A76" w:rsidRPr="00854D36">
        <w:rPr>
          <w:rFonts w:ascii="Arial" w:hAnsi="Arial" w:cs="Arial"/>
          <w:szCs w:val="21"/>
        </w:rPr>
        <w:instrText>成鱼社交试验</w:instrText>
      </w:r>
      <w:r w:rsidR="00DB5A76" w:rsidRPr="00854D36">
        <w:rPr>
          <w:rFonts w:ascii="Arial" w:hAnsi="Arial" w:cs="Arial"/>
          <w:szCs w:val="21"/>
        </w:rPr>
        <w:instrText xml:space="preserve"> 0602&lt;/style&gt;&lt;/label&gt;&lt;work-type&gt;10.3389/fvets.2020.590057&lt;/work-type&gt;&lt;urls&gt;&lt;related-urls&gt;&lt;url&gt;https://www.frontiersin.org/article/10.3389/fvets.2020.590057&lt;/url&gt;&lt;/related-urls&gt;&lt;/urls&gt;&lt;/record&gt;&lt;/Cite&gt;&lt;/EndNote&gt;</w:instrText>
      </w:r>
      <w:r w:rsidRPr="00854D36">
        <w:rPr>
          <w:rFonts w:ascii="Arial" w:hAnsi="Arial" w:cs="Arial"/>
          <w:szCs w:val="21"/>
        </w:rPr>
        <w:fldChar w:fldCharType="separate"/>
      </w:r>
      <w:r w:rsidR="00DB5A76" w:rsidRPr="00854D36">
        <w:rPr>
          <w:rFonts w:ascii="Arial" w:hAnsi="Arial" w:cs="Arial"/>
          <w:noProof/>
          <w:szCs w:val="21"/>
        </w:rPr>
        <w:t>[8]</w:t>
      </w:r>
      <w:r w:rsidRPr="00854D36">
        <w:rPr>
          <w:rFonts w:ascii="Arial" w:hAnsi="Arial" w:cs="Arial"/>
          <w:szCs w:val="21"/>
        </w:rPr>
        <w:fldChar w:fldCharType="end"/>
      </w:r>
      <w:r w:rsidRPr="00854D36">
        <w:rPr>
          <w:rFonts w:ascii="Arial" w:hAnsi="Arial" w:cs="Arial"/>
          <w:szCs w:val="21"/>
        </w:rPr>
        <w:t xml:space="preserve">. Briefly, after 1-min acclimation in the central area, each fish (3 </w:t>
      </w:r>
      <w:proofErr w:type="spellStart"/>
      <w:r w:rsidRPr="00854D36">
        <w:rPr>
          <w:rFonts w:ascii="Arial" w:hAnsi="Arial" w:cs="Arial"/>
          <w:szCs w:val="21"/>
        </w:rPr>
        <w:t>mpf</w:t>
      </w:r>
      <w:proofErr w:type="spellEnd"/>
      <w:r w:rsidRPr="00854D36">
        <w:rPr>
          <w:rFonts w:ascii="Arial" w:hAnsi="Arial" w:cs="Arial"/>
          <w:szCs w:val="21"/>
        </w:rPr>
        <w:t xml:space="preserve">) was permitted to interact with three strangers placed in stimulus-fish area for another 10 min (recorded </w:t>
      </w:r>
      <w:r w:rsidRPr="00854D36">
        <w:rPr>
          <w:rFonts w:ascii="Arial" w:hAnsi="Arial" w:cs="Arial"/>
          <w:color w:val="000000"/>
          <w:szCs w:val="21"/>
          <w:shd w:val="clear" w:color="auto" w:fill="FFFFFF"/>
        </w:rPr>
        <w:t>from the top view)</w:t>
      </w:r>
      <w:r w:rsidRPr="00854D36">
        <w:rPr>
          <w:rFonts w:ascii="Arial" w:hAnsi="Arial" w:cs="Arial"/>
          <w:szCs w:val="21"/>
        </w:rPr>
        <w:t xml:space="preserve">. </w:t>
      </w:r>
      <w:r w:rsidRPr="00854D36">
        <w:rPr>
          <w:rFonts w:ascii="Arial" w:hAnsi="Arial" w:cs="Arial"/>
          <w:color w:val="000000"/>
          <w:szCs w:val="21"/>
          <w:shd w:val="clear" w:color="auto" w:fill="FFFFFF"/>
        </w:rPr>
        <w:t>The time fish spend in the “</w:t>
      </w:r>
      <w:r w:rsidRPr="00854D36">
        <w:rPr>
          <w:rFonts w:ascii="Arial" w:hAnsi="Arial" w:cs="Arial"/>
          <w:szCs w:val="21"/>
        </w:rPr>
        <w:t>I</w:t>
      </w:r>
      <w:r w:rsidRPr="00854D36">
        <w:rPr>
          <w:rFonts w:ascii="Arial" w:hAnsi="Arial" w:cs="Arial"/>
          <w:color w:val="000000"/>
          <w:szCs w:val="21"/>
          <w:shd w:val="clear" w:color="auto" w:fill="FFFFFF"/>
        </w:rPr>
        <w:t xml:space="preserve">” area with social stimulus is considered to be their </w:t>
      </w:r>
      <w:r w:rsidRPr="00854D36">
        <w:rPr>
          <w:rFonts w:ascii="Arial" w:hAnsi="Arial" w:cs="Arial"/>
          <w:szCs w:val="21"/>
        </w:rPr>
        <w:t>sociability</w:t>
      </w:r>
      <w:r w:rsidRPr="00854D36">
        <w:rPr>
          <w:rFonts w:ascii="Arial" w:hAnsi="Arial" w:cs="Arial"/>
          <w:color w:val="000000"/>
          <w:szCs w:val="21"/>
          <w:shd w:val="clear" w:color="auto" w:fill="FFFFFF"/>
        </w:rPr>
        <w:t xml:space="preserve">. To eliminate the influence of their preference for one side in the behavior test, we excluded those fish whose absolute value </w:t>
      </w:r>
      <w:r w:rsidRPr="00854D36">
        <w:rPr>
          <w:rFonts w:ascii="Arial" w:hAnsi="Arial" w:cs="Arial"/>
          <w:szCs w:val="21"/>
        </w:rPr>
        <w:t>[(one side frames – the other side frames)/total frames]</w:t>
      </w:r>
      <w:r w:rsidRPr="00854D36">
        <w:rPr>
          <w:rFonts w:ascii="Arial" w:hAnsi="Arial" w:cs="Arial"/>
          <w:color w:val="000000"/>
          <w:szCs w:val="21"/>
          <w:shd w:val="clear" w:color="auto" w:fill="FFFFFF"/>
        </w:rPr>
        <w:t xml:space="preserve"> was greater than 0.5 in the test without social stimulus (see </w:t>
      </w:r>
      <w:r w:rsidRPr="00854D36">
        <w:rPr>
          <w:rFonts w:ascii="Arial" w:hAnsi="Arial" w:cs="Arial"/>
          <w:b/>
          <w:bCs/>
          <w:szCs w:val="21"/>
        </w:rPr>
        <w:t>File S1-Excel- ‘Social preference test’ sheet</w:t>
      </w:r>
      <w:r w:rsidRPr="00854D36">
        <w:rPr>
          <w:rFonts w:ascii="Arial" w:hAnsi="Arial" w:cs="Arial"/>
          <w:color w:val="000000"/>
          <w:szCs w:val="21"/>
          <w:shd w:val="clear" w:color="auto" w:fill="FFFFFF"/>
        </w:rPr>
        <w:t>)</w:t>
      </w:r>
      <w:r w:rsidRPr="00854D36">
        <w:rPr>
          <w:rFonts w:ascii="Arial" w:hAnsi="Arial" w:cs="Arial"/>
          <w:szCs w:val="21"/>
        </w:rPr>
        <w:t xml:space="preserve">. </w:t>
      </w:r>
      <w:r w:rsidRPr="00854D36">
        <w:rPr>
          <w:rFonts w:ascii="Arial" w:hAnsi="Arial" w:cs="Arial"/>
          <w:color w:val="000000"/>
          <w:szCs w:val="21"/>
          <w:shd w:val="clear" w:color="auto" w:fill="FFFFFF"/>
        </w:rPr>
        <w:t>In addition, gender differences were also evaluated.</w:t>
      </w:r>
    </w:p>
    <w:p w14:paraId="5B43188C" w14:textId="77777777" w:rsidR="00297483" w:rsidRPr="00854D36" w:rsidRDefault="00297483" w:rsidP="00854D36">
      <w:pPr>
        <w:pStyle w:val="3"/>
        <w:numPr>
          <w:ilvl w:val="2"/>
          <w:numId w:val="3"/>
        </w:numPr>
        <w:tabs>
          <w:tab w:val="num" w:pos="360"/>
        </w:tabs>
        <w:spacing w:line="360" w:lineRule="auto"/>
        <w:ind w:left="567" w:hanging="567"/>
        <w:rPr>
          <w:rFonts w:ascii="Arial" w:hAnsi="Arial" w:cs="Arial"/>
          <w:sz w:val="21"/>
          <w:szCs w:val="21"/>
          <w:shd w:val="clear" w:color="auto" w:fill="FFFFFF"/>
        </w:rPr>
      </w:pPr>
      <w:r w:rsidRPr="00854D36">
        <w:rPr>
          <w:rFonts w:ascii="Arial" w:hAnsi="Arial" w:cs="Arial"/>
          <w:sz w:val="21"/>
          <w:szCs w:val="21"/>
          <w:shd w:val="clear" w:color="auto" w:fill="FFFFFF"/>
        </w:rPr>
        <w:t>Shoaling behavior for adult zebrafish</w:t>
      </w:r>
    </w:p>
    <w:p w14:paraId="381186DB" w14:textId="35DFB991" w:rsidR="00297483" w:rsidRPr="00854D36" w:rsidRDefault="00297483" w:rsidP="00854D36">
      <w:pPr>
        <w:spacing w:line="360" w:lineRule="auto"/>
        <w:rPr>
          <w:rFonts w:ascii="Arial" w:hAnsi="Arial" w:cs="Arial"/>
          <w:szCs w:val="21"/>
        </w:rPr>
      </w:pPr>
      <w:r w:rsidRPr="00854D36">
        <w:rPr>
          <w:rFonts w:ascii="Arial" w:hAnsi="Arial" w:cs="Arial"/>
          <w:color w:val="000000"/>
          <w:szCs w:val="21"/>
          <w:shd w:val="clear" w:color="auto" w:fill="FFFFFF"/>
        </w:rPr>
        <w:t>To evaluate the shoal behavior of adult zebrafish, we modified the methods previously reported</w:t>
      </w:r>
      <w:r w:rsidRPr="00854D36">
        <w:rPr>
          <w:rFonts w:ascii="Arial" w:hAnsi="Arial" w:cs="Arial"/>
          <w:color w:val="000000"/>
          <w:szCs w:val="21"/>
          <w:shd w:val="clear" w:color="auto" w:fill="FFFFFF"/>
        </w:rPr>
        <w:fldChar w:fldCharType="begin">
          <w:fldData xml:space="preserve">PEVuZE5vdGU+PENpdGU+PEF1dGhvcj5MaXU8L0F1dGhvcj48WWVhcj4yMDE4PC9ZZWFyPjxSZWNO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</w:fldData>
        </w:fldChar>
      </w:r>
      <w:r w:rsidR="00DB5A76" w:rsidRPr="00854D36">
        <w:rPr>
          <w:rFonts w:ascii="Arial" w:hAnsi="Arial" w:cs="Arial"/>
          <w:color w:val="000000"/>
          <w:szCs w:val="21"/>
          <w:shd w:val="clear" w:color="auto" w:fill="FFFFFF"/>
        </w:rPr>
        <w:instrText xml:space="preserve"> ADDIN EN.CITE </w:instrText>
      </w:r>
      <w:r w:rsidR="00DB5A76" w:rsidRPr="00854D36">
        <w:rPr>
          <w:rFonts w:ascii="Arial" w:hAnsi="Arial" w:cs="Arial"/>
          <w:color w:val="000000"/>
          <w:szCs w:val="21"/>
          <w:shd w:val="clear" w:color="auto" w:fill="FFFFFF"/>
        </w:rPr>
        <w:fldChar w:fldCharType="begin">
          <w:fldData xml:space="preserve">PEVuZE5vdGU+PENpdGU+PEF1dGhvcj5MaXU8L0F1dGhvcj48WWVhcj4yMDE4PC9ZZWFyPjxSZWNO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</w:fldData>
        </w:fldChar>
      </w:r>
      <w:r w:rsidR="00DB5A76" w:rsidRPr="00854D36">
        <w:rPr>
          <w:rFonts w:ascii="Arial" w:hAnsi="Arial" w:cs="Arial"/>
          <w:color w:val="000000"/>
          <w:szCs w:val="21"/>
          <w:shd w:val="clear" w:color="auto" w:fill="FFFFFF"/>
        </w:rPr>
        <w:instrText xml:space="preserve"> ADDIN EN.CITE.DATA </w:instrText>
      </w:r>
      <w:r w:rsidR="00DB5A76" w:rsidRPr="00854D36">
        <w:rPr>
          <w:rFonts w:ascii="Arial" w:hAnsi="Arial" w:cs="Arial"/>
          <w:color w:val="000000"/>
          <w:szCs w:val="21"/>
          <w:shd w:val="clear" w:color="auto" w:fill="FFFFFF"/>
        </w:rPr>
      </w:r>
      <w:r w:rsidR="00DB5A76"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r>
      <w:r w:rsidRPr="00854D36">
        <w:rPr>
          <w:rFonts w:ascii="Arial" w:hAnsi="Arial" w:cs="Arial"/>
          <w:color w:val="000000"/>
          <w:szCs w:val="21"/>
          <w:shd w:val="clear" w:color="auto" w:fill="FFFFFF"/>
        </w:rPr>
        <w:fldChar w:fldCharType="separate"/>
      </w:r>
      <w:r w:rsidR="00DB5A76" w:rsidRPr="00854D36">
        <w:rPr>
          <w:rFonts w:ascii="Arial" w:hAnsi="Arial" w:cs="Arial"/>
          <w:noProof/>
          <w:color w:val="000000"/>
          <w:szCs w:val="21"/>
          <w:shd w:val="clear" w:color="auto" w:fill="FFFFFF"/>
        </w:rPr>
        <w:t>[9]</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A group of fish (</w:t>
      </w:r>
      <w:r w:rsidRPr="00854D36">
        <w:rPr>
          <w:rFonts w:ascii="Arial" w:hAnsi="Arial" w:cs="Arial"/>
          <w:i/>
          <w:iCs/>
          <w:color w:val="000000"/>
          <w:szCs w:val="21"/>
          <w:shd w:val="clear" w:color="auto" w:fill="FFFFFF"/>
        </w:rPr>
        <w:t>n</w:t>
      </w:r>
      <w:r w:rsidRPr="00854D36">
        <w:rPr>
          <w:rFonts w:ascii="Arial" w:hAnsi="Arial" w:cs="Arial"/>
          <w:color w:val="000000"/>
          <w:szCs w:val="21"/>
          <w:shd w:val="clear" w:color="auto" w:fill="FFFFFF"/>
        </w:rPr>
        <w:t xml:space="preserve"> = 4, 3 </w:t>
      </w:r>
      <w:proofErr w:type="spellStart"/>
      <w:r w:rsidRPr="00854D36">
        <w:rPr>
          <w:rFonts w:ascii="Arial" w:hAnsi="Arial" w:cs="Arial"/>
          <w:color w:val="000000"/>
          <w:szCs w:val="21"/>
          <w:shd w:val="clear" w:color="auto" w:fill="FFFFFF"/>
        </w:rPr>
        <w:t>mpf</w:t>
      </w:r>
      <w:proofErr w:type="spellEnd"/>
      <w:r w:rsidRPr="00854D36">
        <w:rPr>
          <w:rFonts w:ascii="Arial" w:hAnsi="Arial" w:cs="Arial"/>
          <w:color w:val="000000"/>
          <w:szCs w:val="21"/>
          <w:shd w:val="clear" w:color="auto" w:fill="FFFFFF"/>
        </w:rPr>
        <w:t xml:space="preserve">) was put together into a novel tank (29 × 18 × 19 </w:t>
      </w:r>
      <w:r w:rsidRPr="00854D36">
        <w:rPr>
          <w:rFonts w:ascii="Arial" w:hAnsi="Arial" w:cs="Arial"/>
          <w:color w:val="000000"/>
          <w:szCs w:val="21"/>
          <w:shd w:val="clear" w:color="auto" w:fill="FFFFFF"/>
        </w:rPr>
        <w:lastRenderedPageBreak/>
        <w:t>cm) with 1 min-acclimation and recorded for 10 min. The social cohesion was evaluated by measuring the inter-fish distances during the test.</w:t>
      </w:r>
    </w:p>
    <w:p w14:paraId="13763026" w14:textId="50305515" w:rsidR="00405AA7" w:rsidRPr="00854D36" w:rsidRDefault="00405AA7" w:rsidP="00854D36">
      <w:pPr>
        <w:pStyle w:val="2"/>
        <w:numPr>
          <w:ilvl w:val="1"/>
          <w:numId w:val="3"/>
        </w:numPr>
        <w:tabs>
          <w:tab w:val="num" w:pos="360"/>
        </w:tabs>
        <w:spacing w:line="360" w:lineRule="auto"/>
        <w:rPr>
          <w:rFonts w:ascii="Arial" w:hAnsi="Arial" w:cs="Arial"/>
          <w:sz w:val="21"/>
          <w:szCs w:val="21"/>
        </w:rPr>
      </w:pPr>
      <w:proofErr w:type="spellStart"/>
      <w:r w:rsidRPr="00854D36">
        <w:rPr>
          <w:rFonts w:ascii="Arial" w:hAnsi="Arial" w:cs="Arial"/>
          <w:color w:val="000000"/>
          <w:sz w:val="21"/>
          <w:szCs w:val="21"/>
          <w:shd w:val="clear" w:color="auto" w:fill="FFFFFF"/>
        </w:rPr>
        <w:t>BrdU</w:t>
      </w:r>
      <w:proofErr w:type="spellEnd"/>
      <w:r w:rsidRPr="00854D36">
        <w:rPr>
          <w:rFonts w:ascii="Arial" w:hAnsi="Arial" w:cs="Arial"/>
          <w:color w:val="000000"/>
          <w:sz w:val="21"/>
          <w:szCs w:val="21"/>
          <w:shd w:val="clear" w:color="auto" w:fill="FFFFFF"/>
        </w:rPr>
        <w:t xml:space="preserve"> immunofluorescence staining</w:t>
      </w:r>
      <w:r w:rsidRPr="00854D36">
        <w:rPr>
          <w:rFonts w:ascii="Arial" w:hAnsi="Arial" w:cs="Arial"/>
          <w:sz w:val="21"/>
          <w:szCs w:val="21"/>
        </w:rPr>
        <w:t xml:space="preserve"> </w:t>
      </w:r>
    </w:p>
    <w:p w14:paraId="17960422" w14:textId="71293A94" w:rsidR="00405AA7" w:rsidRPr="00854D36" w:rsidRDefault="00405AA7" w:rsidP="00854D36">
      <w:pPr>
        <w:spacing w:line="360" w:lineRule="auto"/>
        <w:rPr>
          <w:rFonts w:ascii="Arial" w:hAnsi="Arial" w:cs="Arial"/>
          <w:color w:val="000000"/>
          <w:szCs w:val="21"/>
          <w:shd w:val="clear" w:color="auto" w:fill="FFFFFF"/>
        </w:rPr>
      </w:pPr>
      <w:r w:rsidRPr="00854D36">
        <w:rPr>
          <w:rFonts w:ascii="Arial" w:hAnsi="Arial" w:cs="Arial"/>
          <w:color w:val="000000"/>
          <w:szCs w:val="21"/>
          <w:shd w:val="clear" w:color="auto" w:fill="FFFFFF"/>
        </w:rPr>
        <w:t xml:space="preserve">For immunofluorescence staining to detect </w:t>
      </w:r>
      <w:proofErr w:type="spellStart"/>
      <w:r w:rsidRPr="00854D36">
        <w:rPr>
          <w:rFonts w:ascii="Arial" w:hAnsi="Arial" w:cs="Arial"/>
          <w:color w:val="000000"/>
          <w:szCs w:val="21"/>
          <w:shd w:val="clear" w:color="auto" w:fill="FFFFFF"/>
        </w:rPr>
        <w:t>BrdU</w:t>
      </w:r>
      <w:proofErr w:type="spellEnd"/>
      <w:r w:rsidRPr="00854D36">
        <w:rPr>
          <w:rFonts w:ascii="Arial" w:hAnsi="Arial" w:cs="Arial"/>
          <w:color w:val="000000"/>
          <w:szCs w:val="21"/>
          <w:shd w:val="clear" w:color="auto" w:fill="FFFFFF"/>
        </w:rPr>
        <w:t>, sections were incubated in 0.3 % Triton X-100 (PBS-T) for permeabilizing. Next, sections were incubated in 2 N HCl at 37 °C for 30 min, stopped by washing in 0.1 M borate buffer (2 × 10 min), and followed by washing in PBS-T (6 × 10 min).</w:t>
      </w:r>
      <w:r w:rsidRPr="00854D36">
        <w:rPr>
          <w:rFonts w:ascii="Arial" w:hAnsi="Arial" w:cs="Arial"/>
          <w:szCs w:val="21"/>
        </w:rPr>
        <w:t xml:space="preserve"> </w:t>
      </w:r>
      <w:r w:rsidRPr="00854D36">
        <w:rPr>
          <w:rFonts w:ascii="Arial" w:hAnsi="Arial" w:cs="Arial"/>
          <w:color w:val="000000"/>
          <w:szCs w:val="21"/>
          <w:shd w:val="clear" w:color="auto" w:fill="FFFFFF"/>
        </w:rPr>
        <w:t xml:space="preserve">After blocking for 30 min (blocking buffer, P0260, </w:t>
      </w:r>
      <w:proofErr w:type="spellStart"/>
      <w:r w:rsidRPr="00854D36">
        <w:rPr>
          <w:rFonts w:ascii="Arial" w:hAnsi="Arial" w:cs="Arial"/>
          <w:color w:val="000000"/>
          <w:szCs w:val="21"/>
          <w:shd w:val="clear" w:color="auto" w:fill="FFFFFF"/>
        </w:rPr>
        <w:t>Beyotime</w:t>
      </w:r>
      <w:proofErr w:type="spellEnd"/>
      <w:r w:rsidRPr="00854D36">
        <w:rPr>
          <w:rFonts w:ascii="Arial" w:hAnsi="Arial" w:cs="Arial"/>
          <w:color w:val="000000"/>
          <w:szCs w:val="21"/>
          <w:shd w:val="clear" w:color="auto" w:fill="FFFFFF"/>
        </w:rPr>
        <w:t>, China) at room temperature, sections were incubated overnight at 4 °C with sheep anti-</w:t>
      </w:r>
      <w:proofErr w:type="spellStart"/>
      <w:r w:rsidRPr="00854D36">
        <w:rPr>
          <w:rFonts w:ascii="Arial" w:hAnsi="Arial" w:cs="Arial"/>
          <w:color w:val="000000"/>
          <w:szCs w:val="21"/>
          <w:shd w:val="clear" w:color="auto" w:fill="FFFFFF"/>
        </w:rPr>
        <w:t>BrdU</w:t>
      </w:r>
      <w:proofErr w:type="spellEnd"/>
      <w:r w:rsidRPr="00854D36">
        <w:rPr>
          <w:rFonts w:ascii="Arial" w:hAnsi="Arial" w:cs="Arial"/>
          <w:color w:val="000000"/>
          <w:szCs w:val="21"/>
          <w:shd w:val="clear" w:color="auto" w:fill="FFFFFF"/>
        </w:rPr>
        <w:t xml:space="preserve"> primary antibody (NB500-235, NOVUS, USA; 1: 200).</w:t>
      </w:r>
      <w:r w:rsidRPr="00854D36">
        <w:rPr>
          <w:rFonts w:ascii="Arial" w:hAnsi="Arial" w:cs="Arial"/>
          <w:szCs w:val="21"/>
        </w:rPr>
        <w:t xml:space="preserve"> After </w:t>
      </w:r>
      <w:r w:rsidRPr="00854D36">
        <w:rPr>
          <w:rFonts w:ascii="Arial" w:hAnsi="Arial" w:cs="Arial"/>
          <w:color w:val="000000"/>
          <w:szCs w:val="21"/>
          <w:shd w:val="clear" w:color="auto" w:fill="FFFFFF"/>
        </w:rPr>
        <w:t>washing with PBS-T (6 × 10 min), sections were incubated with donkey anti-sheep 594 secondary antibody (713-585-003, Jackson, USA) (1: 800) for 2 h at room temperature. Then sections washed in PBS-T (10× 10 min), and counterstained with DAPI for nucleus staining (10min).</w:t>
      </w:r>
    </w:p>
    <w:p w14:paraId="365B4AF4" w14:textId="77777777" w:rsidR="00D97DD9" w:rsidRPr="00854D36" w:rsidRDefault="00D97DD9" w:rsidP="00854D36">
      <w:pPr>
        <w:pStyle w:val="2"/>
        <w:numPr>
          <w:ilvl w:val="1"/>
          <w:numId w:val="3"/>
        </w:numPr>
        <w:tabs>
          <w:tab w:val="num" w:pos="360"/>
        </w:tabs>
        <w:spacing w:line="360" w:lineRule="auto"/>
        <w:rPr>
          <w:rFonts w:ascii="Arial" w:hAnsi="Arial" w:cs="Arial"/>
          <w:sz w:val="21"/>
          <w:szCs w:val="21"/>
          <w:shd w:val="clear" w:color="auto" w:fill="FFFFFF"/>
        </w:rPr>
      </w:pPr>
      <w:r w:rsidRPr="00854D36">
        <w:rPr>
          <w:rFonts w:ascii="Arial" w:hAnsi="Arial" w:cs="Arial"/>
          <w:sz w:val="21"/>
          <w:szCs w:val="21"/>
          <w:shd w:val="clear" w:color="auto" w:fill="FFFFFF"/>
        </w:rPr>
        <w:t>RNA-Sequencing and analysis</w:t>
      </w:r>
    </w:p>
    <w:p w14:paraId="675739E5" w14:textId="77777777" w:rsidR="00D97DD9" w:rsidRPr="00854D36" w:rsidRDefault="00D97DD9" w:rsidP="00854D36">
      <w:pPr>
        <w:spacing w:beforeLines="50" w:before="156" w:line="360" w:lineRule="auto"/>
        <w:rPr>
          <w:rFonts w:ascii="Arial" w:hAnsi="Arial" w:cs="Arial"/>
          <w:szCs w:val="21"/>
        </w:rPr>
      </w:pPr>
      <w:r w:rsidRPr="00854D36">
        <w:rPr>
          <w:rFonts w:ascii="Arial" w:hAnsi="Arial" w:cs="Arial"/>
          <w:color w:val="222222"/>
          <w:szCs w:val="21"/>
        </w:rPr>
        <w:t>Sample preparation and total RNA extraction were followed the requirement by the RNA-sequencing company</w:t>
      </w:r>
      <w:r w:rsidRPr="00854D36">
        <w:rPr>
          <w:rFonts w:ascii="Arial" w:hAnsi="Arial" w:cs="Arial"/>
          <w:b/>
          <w:bCs/>
          <w:color w:val="222222"/>
          <w:szCs w:val="21"/>
        </w:rPr>
        <w:t xml:space="preserve"> </w:t>
      </w:r>
      <w:r w:rsidRPr="00854D36">
        <w:rPr>
          <w:rFonts w:ascii="Arial" w:hAnsi="Arial" w:cs="Arial"/>
          <w:color w:val="222222"/>
          <w:szCs w:val="21"/>
        </w:rPr>
        <w:t>(</w:t>
      </w:r>
      <w:r w:rsidRPr="00854D36">
        <w:rPr>
          <w:rStyle w:val="a8"/>
          <w:rFonts w:ascii="Arial" w:eastAsia="微软雅黑" w:hAnsi="Arial" w:cs="Arial"/>
          <w:color w:val="111111"/>
          <w:szCs w:val="21"/>
          <w:shd w:val="clear" w:color="auto" w:fill="FFFFFF"/>
        </w:rPr>
        <w:t>BGI Genomics Co., Ltd, China).</w:t>
      </w:r>
      <w:r w:rsidRPr="00854D36">
        <w:rPr>
          <w:rFonts w:ascii="Arial" w:hAnsi="Arial" w:cs="Arial"/>
          <w:color w:val="222222"/>
          <w:szCs w:val="21"/>
        </w:rPr>
        <w:t xml:space="preserve"> Total RNA was extracted from the larvae (5 </w:t>
      </w:r>
      <w:proofErr w:type="spellStart"/>
      <w:r w:rsidRPr="00854D36">
        <w:rPr>
          <w:rFonts w:ascii="Arial" w:hAnsi="Arial" w:cs="Arial"/>
          <w:color w:val="222222"/>
          <w:szCs w:val="21"/>
        </w:rPr>
        <w:t>dpf</w:t>
      </w:r>
      <w:proofErr w:type="spellEnd"/>
      <w:r w:rsidRPr="00854D36">
        <w:rPr>
          <w:rFonts w:ascii="Arial" w:hAnsi="Arial" w:cs="Arial"/>
          <w:color w:val="222222"/>
          <w:szCs w:val="21"/>
        </w:rPr>
        <w:t xml:space="preserve">). A total of 10 - 15 larvae from the same group were pooled as one biological sample, and </w:t>
      </w:r>
      <w:r w:rsidRPr="00854D36">
        <w:rPr>
          <w:rFonts w:ascii="Arial" w:hAnsi="Arial" w:cs="Arial"/>
          <w:szCs w:val="21"/>
        </w:rPr>
        <w:t>was qualified and quantified using a Nano Drop and Agilent 2100 bioanalyzer (</w:t>
      </w:r>
      <w:proofErr w:type="spellStart"/>
      <w:r w:rsidRPr="00854D36">
        <w:rPr>
          <w:rFonts w:ascii="Arial" w:hAnsi="Arial" w:cs="Arial"/>
          <w:szCs w:val="21"/>
        </w:rPr>
        <w:t>Thermo</w:t>
      </w:r>
      <w:proofErr w:type="spellEnd"/>
      <w:r w:rsidRPr="00854D36">
        <w:rPr>
          <w:rFonts w:ascii="Arial" w:hAnsi="Arial" w:cs="Arial"/>
          <w:szCs w:val="21"/>
        </w:rPr>
        <w:t xml:space="preserve"> Fisher Scientific, USA). RNA-Sequencing library was prepared using </w:t>
      </w:r>
      <w:proofErr w:type="spellStart"/>
      <w:r w:rsidRPr="00854D36">
        <w:rPr>
          <w:rFonts w:ascii="Arial" w:hAnsi="Arial" w:cs="Arial"/>
          <w:szCs w:val="21"/>
        </w:rPr>
        <w:t>TruSeq</w:t>
      </w:r>
      <w:proofErr w:type="spellEnd"/>
      <w:r w:rsidRPr="00854D36">
        <w:rPr>
          <w:rFonts w:ascii="Arial" w:hAnsi="Arial" w:cs="Arial"/>
          <w:szCs w:val="21"/>
        </w:rPr>
        <w:t>™ RNA sample preparation kit (</w:t>
      </w:r>
      <w:proofErr w:type="spellStart"/>
      <w:r w:rsidRPr="00854D36">
        <w:rPr>
          <w:rFonts w:ascii="Arial" w:hAnsi="Arial" w:cs="Arial"/>
          <w:szCs w:val="21"/>
        </w:rPr>
        <w:t>lllumina</w:t>
      </w:r>
      <w:proofErr w:type="spellEnd"/>
      <w:r w:rsidRPr="00854D36">
        <w:rPr>
          <w:rFonts w:ascii="Arial" w:hAnsi="Arial" w:cs="Arial"/>
          <w:szCs w:val="21"/>
        </w:rPr>
        <w:t>, USA). Briefly, after being fragmented of purified-DNA, first-strand cDNA was generated, followed by the second-strand cDNA synthesis and end repairing. Using PCR-amplification to gain double stranded PCR products, which were denatured and circularized by splint oligo sequence to get the final library [single strand circle DNA (</w:t>
      </w:r>
      <w:proofErr w:type="spellStart"/>
      <w:r w:rsidRPr="00854D36">
        <w:rPr>
          <w:rFonts w:ascii="Arial" w:hAnsi="Arial" w:cs="Arial"/>
          <w:szCs w:val="21"/>
        </w:rPr>
        <w:t>ssCir</w:t>
      </w:r>
      <w:proofErr w:type="spellEnd"/>
      <w:r w:rsidRPr="00854D36">
        <w:rPr>
          <w:rFonts w:ascii="Arial" w:hAnsi="Arial" w:cs="Arial"/>
          <w:szCs w:val="21"/>
        </w:rPr>
        <w:t xml:space="preserve"> DNA)]. This library was then amplified with phi29 to make DNA nanoball (DNB). Finally, the DNBs were loaded into a patterned nanoarray, and 50-bases reads with single-end were generated on a BGIseq500 platform (BGI-Shenzhen, China).</w:t>
      </w:r>
    </w:p>
    <w:p w14:paraId="1854FC6E" w14:textId="2199F5F4" w:rsidR="00D97DD9" w:rsidRPr="00854D36" w:rsidRDefault="00D97DD9" w:rsidP="00854D36">
      <w:pPr>
        <w:spacing w:beforeLines="50" w:before="156" w:line="360" w:lineRule="auto"/>
        <w:ind w:firstLineChars="200" w:firstLine="420"/>
        <w:rPr>
          <w:rFonts w:ascii="Arial" w:hAnsi="Arial" w:cs="Arial"/>
          <w:szCs w:val="21"/>
        </w:rPr>
      </w:pPr>
      <w:r w:rsidRPr="00854D36">
        <w:rPr>
          <w:rFonts w:ascii="Arial" w:hAnsi="Arial" w:cs="Arial"/>
          <w:szCs w:val="21"/>
        </w:rPr>
        <w:t xml:space="preserve">The sequencing data was filtered with </w:t>
      </w:r>
      <w:proofErr w:type="spellStart"/>
      <w:r w:rsidRPr="00854D36">
        <w:rPr>
          <w:rFonts w:ascii="Arial" w:hAnsi="Arial" w:cs="Arial"/>
          <w:szCs w:val="21"/>
        </w:rPr>
        <w:t>SOAPnuke</w:t>
      </w:r>
      <w:proofErr w:type="spellEnd"/>
      <w:r w:rsidRPr="00854D36">
        <w:rPr>
          <w:rFonts w:ascii="Arial" w:hAnsi="Arial" w:cs="Arial"/>
          <w:szCs w:val="21"/>
        </w:rPr>
        <w:t xml:space="preserve"> (v1.5.2) (https://github.com/BGI-flexlab/SOAPnuke). After mapping the clean reads to the reference genome by using </w:t>
      </w:r>
      <w:r w:rsidRPr="00854D36">
        <w:rPr>
          <w:rFonts w:ascii="Arial" w:hAnsi="Arial" w:cs="Arial"/>
          <w:szCs w:val="21"/>
        </w:rPr>
        <w:lastRenderedPageBreak/>
        <w:t xml:space="preserve">HISAT2 (v2.0.4) (http://www.ccb.jhu.edu/software/hisat/index.shtml), Bowtie2 (v2.2.5) (http://bowtiebio.sourceforge.net/%20Bowtie2%20/index.shtml) was used to align them. The expression level of genes was calculated by RSEM (v1.2.12) (https://github.com/deweylab/RSEM), and DEGs were detected by using the DESeq2(v1.4.5) (http://www.bioconductor.org/packages/release/bioc/html/ DESeq2.html) (Q value ≤ 0.05). Gene ontology (GO) (http://www.geneontology.org/) and Kyoto Encyclopedia of Genes and Genomes (KEGG) (https://www.kegg.jp/) enrichment analysis of DEGs was performed by </w:t>
      </w:r>
      <w:proofErr w:type="spellStart"/>
      <w:r w:rsidRPr="00854D36">
        <w:rPr>
          <w:rFonts w:ascii="Arial" w:hAnsi="Arial" w:cs="Arial"/>
          <w:szCs w:val="21"/>
        </w:rPr>
        <w:t>Phyper</w:t>
      </w:r>
      <w:proofErr w:type="spellEnd"/>
      <w:r w:rsidRPr="00854D36">
        <w:rPr>
          <w:rFonts w:ascii="Arial" w:hAnsi="Arial" w:cs="Arial"/>
          <w:szCs w:val="21"/>
        </w:rPr>
        <w:t xml:space="preserve"> (https://en.wikipedia.org/wiki/Hypergeometric_distribution). Finally, PPI in DEG enrichment pathways were detected by using STRING database (https://string-db.org/) </w:t>
      </w:r>
      <w:r w:rsidRPr="00854D36">
        <w:rPr>
          <w:rFonts w:ascii="Arial" w:hAnsi="Arial" w:cs="Arial"/>
          <w:szCs w:val="21"/>
        </w:rPr>
        <w:fldChar w:fldCharType="begin">
          <w:fldData xml:space="preserve">PEVuZE5vdGU+PENpdGU+PEF1dGhvcj5TemtsYXJjenlrPC9BdXRob3I+PFllYXI+MjAxNzwvWWVh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</w:fldData>
        </w:fldChar>
      </w:r>
      <w:r w:rsidR="00CC6506" w:rsidRPr="00854D36">
        <w:rPr>
          <w:rFonts w:ascii="Arial" w:hAnsi="Arial" w:cs="Arial"/>
          <w:szCs w:val="21"/>
        </w:rPr>
        <w:instrText xml:space="preserve"> ADDIN EN.CITE </w:instrText>
      </w:r>
      <w:r w:rsidR="00CC6506" w:rsidRPr="00854D36">
        <w:rPr>
          <w:rFonts w:ascii="Arial" w:hAnsi="Arial" w:cs="Arial"/>
          <w:szCs w:val="21"/>
        </w:rPr>
        <w:fldChar w:fldCharType="begin">
          <w:fldData xml:space="preserve">PEVuZE5vdGU+PENpdGU+PEF1dGhvcj5TemtsYXJjenlrPC9BdXRob3I+PFllYXI+MjAxNzwvWWVh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</w:fldData>
        </w:fldChar>
      </w:r>
      <w:r w:rsidR="00CC6506" w:rsidRPr="00854D36">
        <w:rPr>
          <w:rFonts w:ascii="Arial" w:hAnsi="Arial" w:cs="Arial"/>
          <w:szCs w:val="21"/>
        </w:rPr>
        <w:instrText xml:space="preserve"> ADDIN EN.CITE.DATA </w:instrText>
      </w:r>
      <w:r w:rsidR="00CC6506" w:rsidRPr="00854D36">
        <w:rPr>
          <w:rFonts w:ascii="Arial" w:hAnsi="Arial" w:cs="Arial"/>
          <w:szCs w:val="21"/>
        </w:rPr>
      </w:r>
      <w:r w:rsidR="00CC6506" w:rsidRPr="00854D36">
        <w:rPr>
          <w:rFonts w:ascii="Arial" w:hAnsi="Arial" w:cs="Arial"/>
          <w:szCs w:val="21"/>
        </w:rPr>
        <w:fldChar w:fldCharType="end"/>
      </w:r>
      <w:r w:rsidRPr="00854D36">
        <w:rPr>
          <w:rFonts w:ascii="Arial" w:hAnsi="Arial" w:cs="Arial"/>
          <w:szCs w:val="21"/>
        </w:rPr>
      </w:r>
      <w:r w:rsidRPr="00854D36">
        <w:rPr>
          <w:rFonts w:ascii="Arial" w:hAnsi="Arial" w:cs="Arial"/>
          <w:szCs w:val="21"/>
        </w:rPr>
        <w:fldChar w:fldCharType="separate"/>
      </w:r>
      <w:r w:rsidR="00CC6506" w:rsidRPr="00854D36">
        <w:rPr>
          <w:rFonts w:ascii="Arial" w:hAnsi="Arial" w:cs="Arial"/>
          <w:noProof/>
          <w:szCs w:val="21"/>
        </w:rPr>
        <w:t>[10]</w:t>
      </w:r>
      <w:r w:rsidRPr="00854D36">
        <w:rPr>
          <w:rFonts w:ascii="Arial" w:hAnsi="Arial" w:cs="Arial"/>
          <w:szCs w:val="21"/>
        </w:rPr>
        <w:fldChar w:fldCharType="end"/>
      </w:r>
      <w:r w:rsidRPr="00854D36">
        <w:rPr>
          <w:rFonts w:ascii="Arial" w:hAnsi="Arial" w:cs="Arial"/>
          <w:szCs w:val="21"/>
        </w:rPr>
        <w:t>.</w:t>
      </w:r>
    </w:p>
    <w:p w14:paraId="0F64D391" w14:textId="2BA58304" w:rsidR="00D97DD9" w:rsidRPr="00854D36" w:rsidRDefault="00D97DD9" w:rsidP="00854D36">
      <w:pPr>
        <w:spacing w:beforeLines="50" w:before="156" w:line="360" w:lineRule="auto"/>
        <w:ind w:firstLineChars="200" w:firstLine="420"/>
        <w:rPr>
          <w:rFonts w:ascii="Arial" w:hAnsi="Arial" w:cs="Arial"/>
          <w:szCs w:val="21"/>
        </w:rPr>
      </w:pPr>
      <w:r w:rsidRPr="00854D36">
        <w:rPr>
          <w:rFonts w:ascii="Arial" w:hAnsi="Arial" w:cs="Arial"/>
          <w:color w:val="000000"/>
          <w:szCs w:val="21"/>
        </w:rPr>
        <w:t xml:space="preserve">The differential co-expressed genes of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/WT</w:t>
      </w:r>
      <w:r w:rsidRPr="00854D36">
        <w:rPr>
          <w:rFonts w:ascii="Arial" w:hAnsi="Arial" w:cs="Arial"/>
          <w:color w:val="000000"/>
          <w:szCs w:val="21"/>
        </w:rPr>
        <w:t xml:space="preserve"> groups</w:t>
      </w:r>
      <w:r w:rsidRPr="00854D36">
        <w:rPr>
          <w:rFonts w:ascii="Arial" w:hAnsi="Arial" w:cs="Arial"/>
          <w:color w:val="222222"/>
          <w:szCs w:val="21"/>
        </w:rPr>
        <w:t xml:space="preserve"> were confirmed by </w:t>
      </w:r>
      <w:proofErr w:type="spellStart"/>
      <w:r w:rsidRPr="00854D36">
        <w:rPr>
          <w:rFonts w:ascii="Arial" w:hAnsi="Arial" w:cs="Arial"/>
          <w:color w:val="222222"/>
          <w:szCs w:val="21"/>
        </w:rPr>
        <w:t>qRT</w:t>
      </w:r>
      <w:proofErr w:type="spellEnd"/>
      <w:r w:rsidRPr="00854D36">
        <w:rPr>
          <w:rFonts w:ascii="Arial" w:hAnsi="Arial" w:cs="Arial"/>
          <w:color w:val="222222"/>
          <w:szCs w:val="21"/>
        </w:rPr>
        <w:t xml:space="preserve">-PCR. Total RNA was extracted from the larvae (5 </w:t>
      </w:r>
      <w:proofErr w:type="spellStart"/>
      <w:r w:rsidRPr="00854D36">
        <w:rPr>
          <w:rFonts w:ascii="Arial" w:hAnsi="Arial" w:cs="Arial"/>
          <w:color w:val="222222"/>
          <w:szCs w:val="21"/>
        </w:rPr>
        <w:t>dpf</w:t>
      </w:r>
      <w:proofErr w:type="spellEnd"/>
      <w:r w:rsidRPr="00854D36">
        <w:rPr>
          <w:rFonts w:ascii="Arial" w:hAnsi="Arial" w:cs="Arial"/>
          <w:color w:val="222222"/>
          <w:szCs w:val="21"/>
        </w:rPr>
        <w:t xml:space="preserve">), and a total of 8 - 10 larvae for the same group were pooled as one biological sample. </w:t>
      </w:r>
      <w:proofErr w:type="spellStart"/>
      <w:r w:rsidRPr="00854D36">
        <w:rPr>
          <w:rFonts w:ascii="Arial" w:hAnsi="Arial" w:cs="Arial"/>
          <w:color w:val="222222"/>
          <w:szCs w:val="21"/>
        </w:rPr>
        <w:t>qRT</w:t>
      </w:r>
      <w:proofErr w:type="spellEnd"/>
      <w:r w:rsidRPr="00854D36">
        <w:rPr>
          <w:rFonts w:ascii="Arial" w:hAnsi="Arial" w:cs="Arial"/>
          <w:color w:val="222222"/>
          <w:szCs w:val="21"/>
        </w:rPr>
        <w:t xml:space="preserve">-PCR was performed as described above. The primer sequences used are listed in </w:t>
      </w:r>
      <w:r w:rsidRPr="00854D36">
        <w:rPr>
          <w:rFonts w:ascii="Arial" w:hAnsi="Arial" w:cs="Arial"/>
          <w:b/>
          <w:bCs/>
          <w:szCs w:val="21"/>
        </w:rPr>
        <w:t>Table S2</w:t>
      </w:r>
      <w:r w:rsidRPr="00854D36">
        <w:rPr>
          <w:rFonts w:ascii="Arial" w:hAnsi="Arial" w:cs="Arial"/>
          <w:szCs w:val="21"/>
        </w:rPr>
        <w:t>.</w:t>
      </w:r>
    </w:p>
    <w:p w14:paraId="068A61D0" w14:textId="77777777" w:rsidR="00E62BCF" w:rsidRPr="00854D36" w:rsidRDefault="00E62BCF" w:rsidP="00854D36">
      <w:pPr>
        <w:pStyle w:val="1"/>
        <w:numPr>
          <w:ilvl w:val="0"/>
          <w:numId w:val="3"/>
        </w:numPr>
        <w:tabs>
          <w:tab w:val="num" w:pos="360"/>
        </w:tabs>
        <w:spacing w:line="360" w:lineRule="auto"/>
        <w:ind w:left="567" w:hanging="567"/>
        <w:rPr>
          <w:rFonts w:ascii="Arial" w:hAnsi="Arial" w:cs="Arial"/>
          <w:sz w:val="21"/>
          <w:szCs w:val="21"/>
        </w:rPr>
      </w:pPr>
      <w:r w:rsidRPr="00854D36">
        <w:rPr>
          <w:rFonts w:ascii="Arial" w:hAnsi="Arial" w:cs="Arial"/>
          <w:sz w:val="21"/>
          <w:szCs w:val="21"/>
        </w:rPr>
        <w:t>Results</w:t>
      </w:r>
    </w:p>
    <w:p w14:paraId="05D720EA" w14:textId="77777777" w:rsidR="00E62BCF" w:rsidRPr="00854D36" w:rsidRDefault="00E62BCF" w:rsidP="00854D36">
      <w:pPr>
        <w:pStyle w:val="2"/>
        <w:numPr>
          <w:ilvl w:val="1"/>
          <w:numId w:val="3"/>
        </w:numPr>
        <w:tabs>
          <w:tab w:val="num" w:pos="360"/>
        </w:tabs>
        <w:spacing w:line="360" w:lineRule="auto"/>
        <w:jc w:val="both"/>
        <w:rPr>
          <w:rFonts w:ascii="Arial" w:hAnsi="Arial" w:cs="Arial"/>
          <w:sz w:val="21"/>
          <w:szCs w:val="21"/>
        </w:rPr>
      </w:pPr>
      <w:bookmarkStart w:id="6" w:name="_Hlk126846769"/>
      <w:r w:rsidRPr="00854D36">
        <w:rPr>
          <w:rFonts w:ascii="Arial" w:hAnsi="Arial" w:cs="Arial"/>
          <w:sz w:val="21"/>
          <w:szCs w:val="21"/>
        </w:rPr>
        <w:t xml:space="preserve">Intragenic mutation of </w:t>
      </w:r>
      <w:r w:rsidRPr="00854D36">
        <w:rPr>
          <w:rFonts w:ascii="Arial" w:hAnsi="Arial" w:cs="Arial"/>
          <w:i/>
          <w:iCs/>
          <w:sz w:val="21"/>
          <w:szCs w:val="21"/>
        </w:rPr>
        <w:t>FRK, CHD8</w:t>
      </w:r>
      <w:r w:rsidRPr="00854D36">
        <w:rPr>
          <w:rFonts w:ascii="Arial" w:hAnsi="Arial" w:cs="Arial"/>
          <w:sz w:val="21"/>
          <w:szCs w:val="21"/>
        </w:rPr>
        <w:t xml:space="preserve"> and </w:t>
      </w:r>
      <w:r w:rsidRPr="00854D36">
        <w:rPr>
          <w:rFonts w:ascii="Arial" w:hAnsi="Arial" w:cs="Arial"/>
          <w:i/>
          <w:iCs/>
          <w:sz w:val="21"/>
          <w:szCs w:val="21"/>
        </w:rPr>
        <w:t>NLGN4X</w:t>
      </w:r>
      <w:r w:rsidRPr="00854D36">
        <w:rPr>
          <w:rFonts w:ascii="Arial" w:hAnsi="Arial" w:cs="Arial"/>
          <w:sz w:val="21"/>
          <w:szCs w:val="21"/>
        </w:rPr>
        <w:t xml:space="preserve"> in an ASD patient</w:t>
      </w:r>
    </w:p>
    <w:p w14:paraId="291654E6" w14:textId="41BBC7BB" w:rsidR="00E62BCF" w:rsidRPr="00854D36" w:rsidRDefault="00E62BCF" w:rsidP="00854D36">
      <w:pPr>
        <w:spacing w:line="360" w:lineRule="auto"/>
        <w:rPr>
          <w:rFonts w:ascii="Arial" w:hAnsi="Arial" w:cs="Arial"/>
          <w:szCs w:val="21"/>
          <w:lang w:eastAsia="en-US"/>
        </w:rPr>
      </w:pPr>
      <w:bookmarkStart w:id="7" w:name="_Hlk126850151"/>
      <w:bookmarkEnd w:id="6"/>
      <w:r w:rsidRPr="00854D36">
        <w:rPr>
          <w:rFonts w:ascii="Arial" w:hAnsi="Arial" w:cs="Arial"/>
          <w:szCs w:val="21"/>
        </w:rPr>
        <w:t xml:space="preserve">Genetic analyses were performed, and exome sequencing revealed a heterozygous missense mutation, c.1677C&gt;A (p.M559I) in </w:t>
      </w:r>
      <w:r w:rsidRPr="00854D36">
        <w:rPr>
          <w:rFonts w:ascii="Arial" w:hAnsi="Arial" w:cs="Arial"/>
          <w:i/>
          <w:iCs/>
          <w:szCs w:val="21"/>
        </w:rPr>
        <w:t>CHD8</w:t>
      </w:r>
      <w:r w:rsidRPr="00854D36">
        <w:rPr>
          <w:rFonts w:ascii="Arial" w:hAnsi="Arial" w:cs="Arial"/>
          <w:szCs w:val="21"/>
        </w:rPr>
        <w:t xml:space="preserve"> gene which was further validated by Sanger sequencing. Interestingly, it was also found a maternal hemizygote missense mutation, c.1777G&gt;A (p.L593F) in </w:t>
      </w:r>
      <w:r w:rsidRPr="00854D36">
        <w:rPr>
          <w:rFonts w:ascii="Arial" w:hAnsi="Arial" w:cs="Arial"/>
          <w:i/>
          <w:iCs/>
          <w:szCs w:val="21"/>
        </w:rPr>
        <w:t>NLGN4X</w:t>
      </w:r>
      <w:r w:rsidRPr="00854D36">
        <w:rPr>
          <w:rFonts w:ascii="Arial" w:hAnsi="Arial" w:cs="Arial"/>
          <w:szCs w:val="21"/>
        </w:rPr>
        <w:t xml:space="preserve"> gene, and a maternal heterozygous missense mutation, c.1287A&gt;C (p.Y429X) in </w:t>
      </w:r>
      <w:r w:rsidRPr="00854D36">
        <w:rPr>
          <w:rFonts w:ascii="Arial" w:hAnsi="Arial" w:cs="Arial"/>
          <w:i/>
          <w:iCs/>
          <w:szCs w:val="21"/>
        </w:rPr>
        <w:t>FRK</w:t>
      </w:r>
      <w:r w:rsidRPr="00854D36">
        <w:rPr>
          <w:rFonts w:ascii="Arial" w:hAnsi="Arial" w:cs="Arial"/>
          <w:szCs w:val="21"/>
        </w:rPr>
        <w:t xml:space="preserve"> gene, both were confirmed by Sanger sequencing in him and his mother who did not showed any symptoms. Variants determined to be pathogenic which was classified basing on American College of Medical Genetics and Genomics guideline (</w:t>
      </w:r>
      <w:r w:rsidRPr="00854D36">
        <w:rPr>
          <w:rFonts w:ascii="Arial" w:hAnsi="Arial" w:cs="Arial"/>
          <w:b/>
          <w:bCs/>
          <w:szCs w:val="21"/>
        </w:rPr>
        <w:t>Fig.</w:t>
      </w:r>
      <w:r w:rsidR="009B1EBF" w:rsidRPr="00854D36">
        <w:rPr>
          <w:rFonts w:ascii="Arial" w:hAnsi="Arial" w:cs="Arial"/>
          <w:b/>
          <w:bCs/>
          <w:szCs w:val="21"/>
        </w:rPr>
        <w:t>S</w:t>
      </w:r>
      <w:r w:rsidRPr="00854D36">
        <w:rPr>
          <w:rFonts w:ascii="Arial" w:hAnsi="Arial" w:cs="Arial"/>
          <w:b/>
          <w:bCs/>
          <w:szCs w:val="21"/>
        </w:rPr>
        <w:t xml:space="preserve">1C; </w:t>
      </w:r>
      <w:r w:rsidR="00D1555E" w:rsidRPr="00854D36">
        <w:rPr>
          <w:rFonts w:ascii="Arial" w:hAnsi="Arial" w:cs="Arial"/>
          <w:b/>
          <w:bCs/>
          <w:szCs w:val="21"/>
        </w:rPr>
        <w:t>Fig. S</w:t>
      </w:r>
      <w:r w:rsidR="00BD31AE" w:rsidRPr="00854D36">
        <w:rPr>
          <w:rFonts w:ascii="Arial" w:hAnsi="Arial" w:cs="Arial"/>
          <w:b/>
          <w:bCs/>
          <w:szCs w:val="21"/>
        </w:rPr>
        <w:t>9</w:t>
      </w:r>
      <w:r w:rsidR="00D1555E" w:rsidRPr="00854D36">
        <w:rPr>
          <w:rFonts w:ascii="Arial" w:hAnsi="Arial" w:cs="Arial"/>
          <w:b/>
          <w:bCs/>
          <w:szCs w:val="21"/>
        </w:rPr>
        <w:t>ABC</w:t>
      </w:r>
      <w:r w:rsidRPr="00854D36">
        <w:rPr>
          <w:rFonts w:ascii="Arial" w:hAnsi="Arial" w:cs="Arial"/>
          <w:szCs w:val="21"/>
        </w:rPr>
        <w:t>).</w:t>
      </w:r>
      <w:bookmarkEnd w:id="7"/>
    </w:p>
    <w:p w14:paraId="45677283" w14:textId="77777777" w:rsidR="00E62BCF" w:rsidRPr="00854D36" w:rsidRDefault="00E62BCF" w:rsidP="00854D36">
      <w:pPr>
        <w:pStyle w:val="2"/>
        <w:numPr>
          <w:ilvl w:val="1"/>
          <w:numId w:val="3"/>
        </w:numPr>
        <w:tabs>
          <w:tab w:val="num" w:pos="360"/>
        </w:tabs>
        <w:spacing w:line="360" w:lineRule="auto"/>
        <w:rPr>
          <w:rFonts w:ascii="Arial" w:hAnsi="Arial" w:cs="Arial"/>
          <w:sz w:val="21"/>
          <w:szCs w:val="21"/>
        </w:rPr>
      </w:pPr>
      <w:bookmarkStart w:id="8" w:name="_Hlk126851672"/>
      <w:bookmarkStart w:id="9" w:name="OLE_LINK2"/>
      <w:r w:rsidRPr="00854D36">
        <w:rPr>
          <w:rFonts w:ascii="Arial" w:hAnsi="Arial" w:cs="Arial"/>
          <w:bCs/>
          <w:color w:val="000000"/>
          <w:sz w:val="21"/>
          <w:szCs w:val="21"/>
          <w:shd w:val="clear" w:color="auto" w:fill="FFFFFF"/>
        </w:rPr>
        <w:t xml:space="preserve">Unviability, deformity and other features of </w:t>
      </w:r>
      <w:proofErr w:type="spellStart"/>
      <w:r w:rsidRPr="00854D36">
        <w:rPr>
          <w:rFonts w:ascii="Arial" w:hAnsi="Arial" w:cs="Arial"/>
          <w:bCs/>
          <w:i/>
          <w:iCs/>
          <w:color w:val="000000"/>
          <w:sz w:val="21"/>
          <w:szCs w:val="21"/>
          <w:shd w:val="clear" w:color="auto" w:fill="FFFFFF"/>
        </w:rPr>
        <w:t>frk</w:t>
      </w:r>
      <w:proofErr w:type="spellEnd"/>
      <w:r w:rsidRPr="00854D36">
        <w:rPr>
          <w:rFonts w:ascii="Arial" w:hAnsi="Arial" w:cs="Arial"/>
          <w:bCs/>
          <w:color w:val="000000"/>
          <w:sz w:val="21"/>
          <w:szCs w:val="21"/>
          <w:shd w:val="clear" w:color="auto" w:fill="FFFFFF"/>
          <w:vertAlign w:val="superscript"/>
        </w:rPr>
        <w:t>-/-</w:t>
      </w:r>
      <w:r w:rsidRPr="00854D36">
        <w:rPr>
          <w:rFonts w:ascii="Arial" w:hAnsi="Arial" w:cs="Arial"/>
          <w:bCs/>
          <w:color w:val="000000"/>
          <w:sz w:val="21"/>
          <w:szCs w:val="21"/>
          <w:shd w:val="clear" w:color="auto" w:fill="FFFFFF"/>
        </w:rPr>
        <w:t xml:space="preserve"> zebrafish</w:t>
      </w:r>
      <w:bookmarkEnd w:id="8"/>
    </w:p>
    <w:p w14:paraId="78095044" w14:textId="15C12B96" w:rsidR="00D67893" w:rsidRPr="00854D36" w:rsidRDefault="00E62BCF" w:rsidP="00854D36">
      <w:pPr>
        <w:spacing w:line="360" w:lineRule="auto"/>
        <w:rPr>
          <w:rFonts w:ascii="Arial" w:hAnsi="Arial" w:cs="Arial"/>
          <w:szCs w:val="21"/>
        </w:rPr>
      </w:pPr>
      <w:bookmarkStart w:id="10" w:name="_Hlk126851711"/>
      <w:bookmarkEnd w:id="9"/>
      <w:r w:rsidRPr="00854D36">
        <w:rPr>
          <w:rFonts w:ascii="Arial" w:hAnsi="Arial" w:cs="Arial"/>
          <w:color w:val="000000"/>
          <w:szCs w:val="21"/>
        </w:rPr>
        <w:t>The percentage of unviable embryos/larvae was evaluated as previously reported</w:t>
      </w:r>
      <w:r w:rsidRPr="00854D36">
        <w:rPr>
          <w:rFonts w:ascii="Arial" w:hAnsi="Arial" w:cs="Arial"/>
          <w:color w:val="000000"/>
          <w:szCs w:val="21"/>
        </w:rPr>
        <w:fldChar w:fldCharType="begin">
          <w:fldData xml:space="preserve">PEVuZE5vdGU+PENpdGU+PEF1dGhvcj5TZWx2YXJhajwvQXV0aG9yPjxZZWFyPjIwMTk8L1llYXI+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</w:fldData>
        </w:fldChar>
      </w:r>
      <w:r w:rsidR="00CC6506" w:rsidRPr="00854D36">
        <w:rPr>
          <w:rFonts w:ascii="Arial" w:hAnsi="Arial" w:cs="Arial"/>
          <w:color w:val="000000"/>
          <w:szCs w:val="21"/>
        </w:rPr>
        <w:instrText xml:space="preserve"> ADDIN EN.CITE </w:instrText>
      </w:r>
      <w:r w:rsidR="00CC6506" w:rsidRPr="00854D36">
        <w:rPr>
          <w:rFonts w:ascii="Arial" w:hAnsi="Arial" w:cs="Arial"/>
          <w:color w:val="000000"/>
          <w:szCs w:val="21"/>
        </w:rPr>
        <w:fldChar w:fldCharType="begin">
          <w:fldData xml:space="preserve">PEVuZE5vdGU+PENpdGU+PEF1dGhvcj5TZWx2YXJhajwvQXV0aG9yPjxZZWFyPjIwMTk8L1llYXI+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</w:fldData>
        </w:fldChar>
      </w:r>
      <w:r w:rsidR="00CC6506" w:rsidRPr="00854D36">
        <w:rPr>
          <w:rFonts w:ascii="Arial" w:hAnsi="Arial" w:cs="Arial"/>
          <w:color w:val="000000"/>
          <w:szCs w:val="21"/>
        </w:rPr>
        <w:instrText xml:space="preserve"> ADDIN EN.CITE.DATA </w:instrText>
      </w:r>
      <w:r w:rsidR="00CC6506" w:rsidRPr="00854D36">
        <w:rPr>
          <w:rFonts w:ascii="Arial" w:hAnsi="Arial" w:cs="Arial"/>
          <w:color w:val="000000"/>
          <w:szCs w:val="21"/>
        </w:rPr>
      </w:r>
      <w:r w:rsidR="00CC6506" w:rsidRPr="00854D36">
        <w:rPr>
          <w:rFonts w:ascii="Arial" w:hAnsi="Arial" w:cs="Arial"/>
          <w:color w:val="000000"/>
          <w:szCs w:val="21"/>
        </w:rPr>
        <w:fldChar w:fldCharType="end"/>
      </w:r>
      <w:r w:rsidRPr="00854D36">
        <w:rPr>
          <w:rFonts w:ascii="Arial" w:hAnsi="Arial" w:cs="Arial"/>
          <w:color w:val="000000"/>
          <w:szCs w:val="21"/>
        </w:rPr>
      </w:r>
      <w:r w:rsidRPr="00854D36">
        <w:rPr>
          <w:rFonts w:ascii="Arial" w:hAnsi="Arial" w:cs="Arial"/>
          <w:color w:val="000000"/>
          <w:szCs w:val="21"/>
        </w:rPr>
        <w:fldChar w:fldCharType="separate"/>
      </w:r>
      <w:r w:rsidR="00CC6506" w:rsidRPr="00854D36">
        <w:rPr>
          <w:rFonts w:ascii="Arial" w:hAnsi="Arial" w:cs="Arial"/>
          <w:noProof/>
          <w:color w:val="000000"/>
          <w:szCs w:val="21"/>
        </w:rPr>
        <w:t>[11]</w:t>
      </w:r>
      <w:r w:rsidRPr="00854D36">
        <w:rPr>
          <w:rFonts w:ascii="Arial" w:hAnsi="Arial" w:cs="Arial"/>
          <w:color w:val="000000"/>
          <w:szCs w:val="21"/>
        </w:rPr>
        <w:fldChar w:fldCharType="end"/>
      </w:r>
      <w:r w:rsidRPr="00854D36">
        <w:rPr>
          <w:rFonts w:ascii="Arial" w:hAnsi="Arial" w:cs="Arial"/>
          <w:szCs w:val="21"/>
        </w:rPr>
        <w:t xml:space="preserve">, </w:t>
      </w:r>
      <w:r w:rsidRPr="00854D36">
        <w:rPr>
          <w:rFonts w:ascii="Arial" w:hAnsi="Arial" w:cs="Arial"/>
          <w:color w:val="000000"/>
          <w:szCs w:val="21"/>
        </w:rPr>
        <w:t xml:space="preserve">basing on the total number of embryos/larvae that died or were dysmorphic (not associated </w:t>
      </w:r>
      <w:r w:rsidRPr="00854D36">
        <w:rPr>
          <w:rFonts w:ascii="Arial" w:hAnsi="Arial" w:cs="Arial"/>
          <w:color w:val="000000"/>
          <w:szCs w:val="21"/>
        </w:rPr>
        <w:lastRenderedPageBreak/>
        <w:t xml:space="preserve">with the expected phenotype) after 1 </w:t>
      </w:r>
      <w:proofErr w:type="spellStart"/>
      <w:r w:rsidRPr="00854D36">
        <w:rPr>
          <w:rFonts w:ascii="Arial" w:hAnsi="Arial" w:cs="Arial"/>
          <w:color w:val="000000"/>
          <w:szCs w:val="21"/>
        </w:rPr>
        <w:t>dpf</w:t>
      </w:r>
      <w:proofErr w:type="spellEnd"/>
      <w:r w:rsidRPr="00854D36">
        <w:rPr>
          <w:rFonts w:ascii="Arial" w:hAnsi="Arial" w:cs="Arial"/>
          <w:color w:val="000000"/>
          <w:szCs w:val="21"/>
        </w:rPr>
        <w:t xml:space="preserve"> (</w:t>
      </w:r>
      <w:r w:rsidRPr="00854D36">
        <w:rPr>
          <w:rFonts w:ascii="Arial" w:hAnsi="Arial" w:cs="Arial"/>
          <w:i/>
          <w:iCs/>
          <w:color w:val="000000"/>
          <w:szCs w:val="21"/>
        </w:rPr>
        <w:t>n</w:t>
      </w:r>
      <w:r w:rsidRPr="00854D36">
        <w:rPr>
          <w:rFonts w:ascii="Arial" w:hAnsi="Arial" w:cs="Arial"/>
          <w:color w:val="000000"/>
          <w:szCs w:val="21"/>
        </w:rPr>
        <w:t xml:space="preserve"> = 500, 5 batches of experiments).</w:t>
      </w:r>
      <w:r w:rsidRPr="00854D36">
        <w:rPr>
          <w:rFonts w:ascii="Arial" w:hAnsi="Arial" w:cs="Arial"/>
          <w:szCs w:val="21"/>
        </w:rPr>
        <w:t xml:space="preserve"> </w:t>
      </w:r>
      <w:r w:rsidRPr="00854D36">
        <w:rPr>
          <w:rFonts w:ascii="Arial" w:hAnsi="Arial" w:cs="Arial"/>
          <w:color w:val="000000"/>
          <w:szCs w:val="21"/>
        </w:rPr>
        <w:t>The percentage of deformity were measured from the survival.</w:t>
      </w:r>
      <w:r w:rsidRPr="00854D36">
        <w:rPr>
          <w:rFonts w:ascii="Arial" w:hAnsi="Arial" w:cs="Arial"/>
          <w:color w:val="000000"/>
          <w:szCs w:val="21"/>
          <w:shd w:val="clear" w:color="auto" w:fill="FFFFFF"/>
        </w:rPr>
        <w:t xml:space="preserve"> Compared with the WT larvae, an increased proportion of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xml:space="preserve"> </w:t>
      </w:r>
      <w:r w:rsidRPr="00854D36">
        <w:rPr>
          <w:rFonts w:ascii="Arial" w:hAnsi="Arial" w:cs="Arial"/>
          <w:color w:val="000000"/>
          <w:szCs w:val="21"/>
        </w:rPr>
        <w:t>mutants</w:t>
      </w:r>
      <w:r w:rsidRPr="00854D36">
        <w:rPr>
          <w:rFonts w:ascii="Arial" w:hAnsi="Arial" w:cs="Arial"/>
          <w:color w:val="000000"/>
          <w:szCs w:val="21"/>
          <w:shd w:val="clear" w:color="auto" w:fill="FFFFFF"/>
        </w:rPr>
        <w:t xml:space="preserve"> died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42 % vs WT: 6.6 %) (</w:t>
      </w:r>
      <w:r w:rsidRPr="00854D36">
        <w:rPr>
          <w:rFonts w:ascii="Arial" w:hAnsi="Arial" w:cs="Arial"/>
          <w:b/>
          <w:bCs/>
          <w:color w:val="000000"/>
          <w:szCs w:val="21"/>
          <w:shd w:val="clear" w:color="auto" w:fill="FFFFFF"/>
        </w:rPr>
        <w:t>Fig.</w:t>
      </w:r>
      <w:r w:rsidR="00BD31AE" w:rsidRPr="00854D36">
        <w:rPr>
          <w:rFonts w:ascii="Arial" w:hAnsi="Arial" w:cs="Arial"/>
          <w:b/>
          <w:bCs/>
          <w:color w:val="000000"/>
          <w:szCs w:val="21"/>
          <w:shd w:val="clear" w:color="auto" w:fill="FFFFFF"/>
        </w:rPr>
        <w:t>S8</w:t>
      </w:r>
      <w:r w:rsidRPr="00854D36">
        <w:rPr>
          <w:rFonts w:ascii="Arial" w:hAnsi="Arial" w:cs="Arial"/>
          <w:b/>
          <w:bCs/>
          <w:color w:val="000000"/>
          <w:szCs w:val="21"/>
          <w:shd w:val="clear" w:color="auto" w:fill="FFFFFF"/>
        </w:rPr>
        <w:t>A</w:t>
      </w:r>
      <w:r w:rsidRPr="00854D36">
        <w:rPr>
          <w:rFonts w:ascii="Arial" w:hAnsi="Arial" w:cs="Arial"/>
          <w:color w:val="000000"/>
          <w:szCs w:val="21"/>
          <w:shd w:val="clear" w:color="auto" w:fill="FFFFFF"/>
        </w:rPr>
        <w:t>). The deformity including severe developmental delay, pericardial edema, and scoliosis was increased (in total,</w:t>
      </w:r>
      <w:r w:rsidRPr="00854D36">
        <w:rPr>
          <w:rFonts w:ascii="Arial" w:hAnsi="Arial" w:cs="Arial"/>
          <w:i/>
          <w:iCs/>
          <w:color w:val="000000"/>
          <w:szCs w:val="21"/>
          <w:shd w:val="clear" w:color="auto" w:fill="FFFFFF"/>
        </w:rPr>
        <w:t xml:space="preserve">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vertAlign w:val="superscript"/>
        </w:rPr>
        <w:t>-/-</w:t>
      </w:r>
      <w:r w:rsidRPr="00854D36">
        <w:rPr>
          <w:rFonts w:ascii="Arial" w:hAnsi="Arial" w:cs="Arial"/>
          <w:color w:val="000000"/>
          <w:szCs w:val="21"/>
          <w:shd w:val="clear" w:color="auto" w:fill="FFFFFF"/>
        </w:rPr>
        <w:t>: 10.23 % vs WT: 2.3 %) (</w:t>
      </w:r>
      <w:r w:rsidRPr="00854D36">
        <w:rPr>
          <w:rFonts w:ascii="Arial" w:hAnsi="Arial" w:cs="Arial"/>
          <w:b/>
          <w:bCs/>
          <w:color w:val="000000"/>
          <w:szCs w:val="21"/>
          <w:shd w:val="clear" w:color="auto" w:fill="FFFFFF"/>
        </w:rPr>
        <w:t>Fig.</w:t>
      </w:r>
      <w:r w:rsidR="00BD31AE" w:rsidRPr="00854D36">
        <w:rPr>
          <w:rFonts w:ascii="Arial" w:hAnsi="Arial" w:cs="Arial"/>
          <w:b/>
          <w:bCs/>
          <w:color w:val="000000"/>
          <w:szCs w:val="21"/>
          <w:shd w:val="clear" w:color="auto" w:fill="FFFFFF"/>
        </w:rPr>
        <w:t>8</w:t>
      </w:r>
      <w:r w:rsidRPr="00854D36">
        <w:rPr>
          <w:rFonts w:ascii="Arial" w:hAnsi="Arial" w:cs="Arial"/>
          <w:b/>
          <w:bCs/>
          <w:color w:val="000000"/>
          <w:szCs w:val="21"/>
          <w:shd w:val="clear" w:color="auto" w:fill="FFFFFF"/>
        </w:rPr>
        <w:t>A, B</w:t>
      </w:r>
      <w:r w:rsidRPr="00854D36">
        <w:rPr>
          <w:rFonts w:ascii="Arial" w:hAnsi="Arial" w:cs="Arial"/>
          <w:color w:val="000000"/>
          <w:szCs w:val="21"/>
          <w:shd w:val="clear" w:color="auto" w:fill="FFFFFF"/>
        </w:rPr>
        <w:t xml:space="preserve">). </w:t>
      </w:r>
      <w:bookmarkEnd w:id="10"/>
      <w:r w:rsidR="00D67893" w:rsidRPr="00854D36">
        <w:rPr>
          <w:rFonts w:ascii="Arial" w:hAnsi="Arial" w:cs="Arial"/>
          <w:bCs/>
          <w:color w:val="000000"/>
          <w:szCs w:val="21"/>
          <w:shd w:val="clear" w:color="auto" w:fill="FFFFFF"/>
        </w:rPr>
        <w:t xml:space="preserve">Gender differences in </w:t>
      </w:r>
      <w:r w:rsidR="00D67893" w:rsidRPr="00854D36">
        <w:rPr>
          <w:rFonts w:ascii="Arial" w:hAnsi="Arial" w:cs="Arial"/>
          <w:color w:val="000000"/>
          <w:szCs w:val="21"/>
          <w:shd w:val="clear" w:color="auto" w:fill="FFFFFF"/>
        </w:rPr>
        <w:t>social behavior</w:t>
      </w:r>
      <w:r w:rsidR="00D67893" w:rsidRPr="00854D36">
        <w:rPr>
          <w:rFonts w:ascii="Arial" w:hAnsi="Arial" w:cs="Arial"/>
          <w:bCs/>
          <w:color w:val="000000"/>
          <w:szCs w:val="21"/>
          <w:shd w:val="clear" w:color="auto" w:fill="FFFFFF"/>
        </w:rPr>
        <w:t xml:space="preserve"> of </w:t>
      </w:r>
      <w:proofErr w:type="spellStart"/>
      <w:r w:rsidR="00D67893" w:rsidRPr="00854D36">
        <w:rPr>
          <w:rFonts w:ascii="Arial" w:hAnsi="Arial" w:cs="Arial"/>
          <w:bCs/>
          <w:i/>
          <w:iCs/>
          <w:color w:val="000000"/>
          <w:szCs w:val="21"/>
          <w:shd w:val="clear" w:color="auto" w:fill="FFFFFF"/>
        </w:rPr>
        <w:t>frk</w:t>
      </w:r>
      <w:proofErr w:type="spellEnd"/>
      <w:r w:rsidR="00D67893" w:rsidRPr="00854D36">
        <w:rPr>
          <w:rFonts w:ascii="Arial" w:hAnsi="Arial" w:cs="Arial"/>
          <w:bCs/>
          <w:color w:val="000000"/>
          <w:szCs w:val="21"/>
          <w:shd w:val="clear" w:color="auto" w:fill="FFFFFF"/>
          <w:vertAlign w:val="superscript"/>
        </w:rPr>
        <w:t>-/-</w:t>
      </w:r>
      <w:r w:rsidR="00D67893" w:rsidRPr="00854D36">
        <w:rPr>
          <w:rFonts w:ascii="Arial" w:hAnsi="Arial" w:cs="Arial"/>
          <w:bCs/>
          <w:color w:val="000000"/>
          <w:szCs w:val="21"/>
          <w:shd w:val="clear" w:color="auto" w:fill="FFFFFF"/>
        </w:rPr>
        <w:t xml:space="preserve"> zebrafish</w:t>
      </w:r>
    </w:p>
    <w:p w14:paraId="156614D6" w14:textId="3164BF38" w:rsidR="00D67893" w:rsidRPr="00854D36" w:rsidRDefault="00D67893" w:rsidP="00854D36">
      <w:pPr>
        <w:spacing w:line="360" w:lineRule="auto"/>
        <w:ind w:firstLineChars="200" w:firstLine="420"/>
        <w:rPr>
          <w:rFonts w:ascii="Arial" w:hAnsi="Arial" w:cs="Arial"/>
          <w:color w:val="000000"/>
          <w:szCs w:val="21"/>
          <w:shd w:val="clear" w:color="auto" w:fill="FFFFFF"/>
        </w:rPr>
      </w:pPr>
      <w:r w:rsidRPr="00854D36">
        <w:rPr>
          <w:rFonts w:ascii="Arial" w:hAnsi="Arial" w:cs="Arial"/>
          <w:color w:val="000000"/>
          <w:szCs w:val="21"/>
          <w:shd w:val="clear" w:color="auto" w:fill="FFFFFF"/>
        </w:rPr>
        <w:t xml:space="preserve">The ASD prevalence in male is higher than that in female in humans </w:t>
      </w:r>
      <w:r w:rsidRPr="00854D36">
        <w:rPr>
          <w:rFonts w:ascii="Arial" w:hAnsi="Arial" w:cs="Arial"/>
          <w:color w:val="000000"/>
          <w:szCs w:val="21"/>
          <w:shd w:val="clear" w:color="auto" w:fill="FFFFFF"/>
        </w:rPr>
        <w:fldChar w:fldCharType="begin">
          <w:fldData xml:space="preserve">PEVuZE5vdGU+PENpdGU+PEF1dGhvcj5LaW08L0F1dGhvcj48WWVhcj4yMDExPC9ZZWFyPjxSZWNO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</w:fldData>
        </w:fldChar>
      </w:r>
      <w:r w:rsidR="00BD31AE" w:rsidRPr="00854D36">
        <w:rPr>
          <w:rFonts w:ascii="Arial" w:hAnsi="Arial" w:cs="Arial"/>
          <w:color w:val="000000"/>
          <w:szCs w:val="21"/>
          <w:shd w:val="clear" w:color="auto" w:fill="FFFFFF"/>
        </w:rPr>
        <w:instrText xml:space="preserve"> ADDIN EN.CITE </w:instrText>
      </w:r>
      <w:r w:rsidR="00BD31AE" w:rsidRPr="00854D36">
        <w:rPr>
          <w:rFonts w:ascii="Arial" w:hAnsi="Arial" w:cs="Arial"/>
          <w:color w:val="000000"/>
          <w:szCs w:val="21"/>
          <w:shd w:val="clear" w:color="auto" w:fill="FFFFFF"/>
        </w:rPr>
        <w:fldChar w:fldCharType="begin">
          <w:fldData xml:space="preserve">PEVuZE5vdGU+PENpdGU+PEF1dGhvcj5LaW08L0F1dGhvcj48WWVhcj4yMDExPC9ZZWFyPjxSZWNO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</w:fldData>
        </w:fldChar>
      </w:r>
      <w:r w:rsidR="00BD31AE" w:rsidRPr="00854D36">
        <w:rPr>
          <w:rFonts w:ascii="Arial" w:hAnsi="Arial" w:cs="Arial"/>
          <w:color w:val="000000"/>
          <w:szCs w:val="21"/>
          <w:shd w:val="clear" w:color="auto" w:fill="FFFFFF"/>
        </w:rPr>
        <w:instrText xml:space="preserve"> ADDIN EN.CITE.DATA </w:instrText>
      </w:r>
      <w:r w:rsidR="00BD31AE" w:rsidRPr="00854D36">
        <w:rPr>
          <w:rFonts w:ascii="Arial" w:hAnsi="Arial" w:cs="Arial"/>
          <w:color w:val="000000"/>
          <w:szCs w:val="21"/>
          <w:shd w:val="clear" w:color="auto" w:fill="FFFFFF"/>
        </w:rPr>
      </w:r>
      <w:r w:rsidR="00BD31AE"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r>
      <w:r w:rsidRPr="00854D36">
        <w:rPr>
          <w:rFonts w:ascii="Arial" w:hAnsi="Arial" w:cs="Arial"/>
          <w:color w:val="000000"/>
          <w:szCs w:val="21"/>
          <w:shd w:val="clear" w:color="auto" w:fill="FFFFFF"/>
        </w:rPr>
        <w:fldChar w:fldCharType="separate"/>
      </w:r>
      <w:r w:rsidR="00BD31AE" w:rsidRPr="00854D36">
        <w:rPr>
          <w:rFonts w:ascii="Arial" w:hAnsi="Arial" w:cs="Arial"/>
          <w:noProof/>
          <w:color w:val="000000"/>
          <w:szCs w:val="21"/>
          <w:shd w:val="clear" w:color="auto" w:fill="FFFFFF"/>
        </w:rPr>
        <w:t>[12]</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Therefore, we compared the social behavior between male and female in</w:t>
      </w:r>
      <w:r w:rsidRPr="00854D36">
        <w:rPr>
          <w:rFonts w:ascii="Arial" w:hAnsi="Arial" w:cs="Arial"/>
          <w:i/>
          <w:iCs/>
          <w:color w:val="000000"/>
          <w:szCs w:val="21"/>
          <w:shd w:val="clear" w:color="auto" w:fill="FFFFFF"/>
        </w:rPr>
        <w:t xml:space="preserve">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i/>
          <w:iCs/>
          <w:color w:val="000000"/>
          <w:szCs w:val="21"/>
          <w:shd w:val="clear" w:color="auto" w:fill="FFFFFF"/>
          <w:vertAlign w:val="superscript"/>
        </w:rPr>
        <w:t>-/-</w:t>
      </w:r>
      <w:r w:rsidRPr="00854D36">
        <w:rPr>
          <w:rFonts w:ascii="Arial" w:hAnsi="Arial" w:cs="Arial"/>
          <w:color w:val="000000"/>
          <w:szCs w:val="21"/>
          <w:shd w:val="clear" w:color="auto" w:fill="FFFFFF"/>
        </w:rPr>
        <w:t xml:space="preserve"> zebrafish. We found that there were no significant differences between the gender (</w:t>
      </w:r>
      <w:r w:rsidRPr="00854D36">
        <w:rPr>
          <w:rFonts w:ascii="Arial" w:hAnsi="Arial" w:cs="Arial"/>
          <w:b/>
          <w:bCs/>
          <w:color w:val="000000"/>
          <w:szCs w:val="21"/>
          <w:shd w:val="clear" w:color="auto" w:fill="FFFFFF"/>
        </w:rPr>
        <w:t>Fig.S</w:t>
      </w:r>
      <w:r w:rsidR="00BD31AE" w:rsidRPr="00854D36">
        <w:rPr>
          <w:rFonts w:ascii="Arial" w:hAnsi="Arial" w:cs="Arial"/>
          <w:b/>
          <w:bCs/>
          <w:color w:val="000000"/>
          <w:szCs w:val="21"/>
          <w:shd w:val="clear" w:color="auto" w:fill="FFFFFF"/>
        </w:rPr>
        <w:t>5</w:t>
      </w:r>
      <w:r w:rsidRPr="00854D36">
        <w:rPr>
          <w:rFonts w:ascii="Arial" w:hAnsi="Arial" w:cs="Arial"/>
          <w:b/>
          <w:bCs/>
          <w:color w:val="000000"/>
          <w:szCs w:val="21"/>
          <w:shd w:val="clear" w:color="auto" w:fill="FFFFFF"/>
        </w:rPr>
        <w:t>A-C</w:t>
      </w:r>
      <w:r w:rsidRPr="00854D36">
        <w:rPr>
          <w:rFonts w:ascii="Arial" w:hAnsi="Arial" w:cs="Arial"/>
          <w:color w:val="000000"/>
          <w:szCs w:val="21"/>
          <w:shd w:val="clear" w:color="auto" w:fill="FFFFFF"/>
        </w:rPr>
        <w:t>). We also did not find that</w:t>
      </w:r>
      <w:r w:rsidRPr="00854D36">
        <w:rPr>
          <w:rFonts w:ascii="Arial" w:hAnsi="Arial" w:cs="Arial"/>
          <w:i/>
          <w:iCs/>
          <w:color w:val="000000"/>
          <w:szCs w:val="21"/>
          <w:shd w:val="clear" w:color="auto" w:fill="FFFFFF"/>
        </w:rPr>
        <w:t xml:space="preserve">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i/>
          <w:iCs/>
          <w:color w:val="000000"/>
          <w:szCs w:val="21"/>
          <w:shd w:val="clear" w:color="auto" w:fill="FFFFFF"/>
          <w:vertAlign w:val="superscript"/>
        </w:rPr>
        <w:t>-/-</w:t>
      </w:r>
      <w:r w:rsidRPr="00854D36">
        <w:rPr>
          <w:rFonts w:ascii="Arial" w:hAnsi="Arial" w:cs="Arial"/>
          <w:i/>
          <w:iCs/>
          <w:color w:val="000000"/>
          <w:szCs w:val="21"/>
          <w:shd w:val="clear" w:color="auto" w:fill="FFFFFF"/>
        </w:rPr>
        <w:t xml:space="preserve"> </w:t>
      </w:r>
      <w:r w:rsidRPr="00854D36">
        <w:rPr>
          <w:rFonts w:ascii="Arial" w:hAnsi="Arial" w:cs="Arial"/>
          <w:color w:val="000000"/>
          <w:szCs w:val="21"/>
          <w:shd w:val="clear" w:color="auto" w:fill="FFFFFF"/>
        </w:rPr>
        <w:t>fish had a directional selectivity in the tank during the social preference test (</w:t>
      </w:r>
      <w:r w:rsidRPr="00854D36">
        <w:rPr>
          <w:rFonts w:ascii="Arial" w:hAnsi="Arial" w:cs="Arial"/>
          <w:b/>
          <w:bCs/>
          <w:color w:val="000000"/>
          <w:szCs w:val="21"/>
          <w:shd w:val="clear" w:color="auto" w:fill="FFFFFF"/>
        </w:rPr>
        <w:t>Fig.S</w:t>
      </w:r>
      <w:r w:rsidR="00BD31AE" w:rsidRPr="00854D36">
        <w:rPr>
          <w:rFonts w:ascii="Arial" w:hAnsi="Arial" w:cs="Arial"/>
          <w:b/>
          <w:bCs/>
          <w:color w:val="000000"/>
          <w:szCs w:val="21"/>
          <w:shd w:val="clear" w:color="auto" w:fill="FFFFFF"/>
        </w:rPr>
        <w:t>3</w:t>
      </w:r>
      <w:r w:rsidRPr="00854D36">
        <w:rPr>
          <w:rFonts w:ascii="Arial" w:hAnsi="Arial" w:cs="Arial"/>
          <w:b/>
          <w:bCs/>
          <w:color w:val="000000"/>
          <w:szCs w:val="21"/>
          <w:shd w:val="clear" w:color="auto" w:fill="FFFFFF"/>
        </w:rPr>
        <w:t>B1-2</w:t>
      </w:r>
      <w:r w:rsidRPr="00854D36">
        <w:rPr>
          <w:rFonts w:ascii="Arial" w:hAnsi="Arial" w:cs="Arial"/>
          <w:color w:val="000000"/>
          <w:szCs w:val="21"/>
          <w:shd w:val="clear" w:color="auto" w:fill="FFFFFF"/>
        </w:rPr>
        <w:t>).</w:t>
      </w:r>
    </w:p>
    <w:p w14:paraId="4CDD8E94" w14:textId="649B8AF8" w:rsidR="00F010F3" w:rsidRPr="00854D36" w:rsidRDefault="00F010F3" w:rsidP="00854D36">
      <w:pPr>
        <w:pStyle w:val="2"/>
        <w:numPr>
          <w:ilvl w:val="1"/>
          <w:numId w:val="3"/>
        </w:numPr>
        <w:tabs>
          <w:tab w:val="num" w:pos="360"/>
        </w:tabs>
        <w:spacing w:line="360" w:lineRule="auto"/>
        <w:rPr>
          <w:rFonts w:ascii="Arial" w:hAnsi="Arial" w:cs="Arial"/>
          <w:sz w:val="21"/>
          <w:szCs w:val="21"/>
        </w:rPr>
      </w:pPr>
      <w:r w:rsidRPr="00854D36">
        <w:rPr>
          <w:rFonts w:ascii="Arial" w:hAnsi="Arial" w:cs="Arial"/>
          <w:color w:val="000000"/>
          <w:sz w:val="21"/>
          <w:szCs w:val="21"/>
          <w:shd w:val="clear" w:color="auto" w:fill="FFFFFF"/>
        </w:rPr>
        <w:t xml:space="preserve">Bioinformatics supports for editing </w:t>
      </w:r>
      <w:proofErr w:type="spellStart"/>
      <w:r w:rsidRPr="00854D36">
        <w:rPr>
          <w:rFonts w:ascii="Arial" w:hAnsi="Arial" w:cs="Arial"/>
          <w:i/>
          <w:iCs/>
          <w:color w:val="000000"/>
          <w:sz w:val="21"/>
          <w:szCs w:val="21"/>
          <w:shd w:val="clear" w:color="auto" w:fill="FFFFFF"/>
        </w:rPr>
        <w:t>frk</w:t>
      </w:r>
      <w:proofErr w:type="spellEnd"/>
      <w:r w:rsidRPr="00854D36">
        <w:rPr>
          <w:rFonts w:ascii="Arial" w:hAnsi="Arial" w:cs="Arial"/>
          <w:color w:val="000000"/>
          <w:sz w:val="21"/>
          <w:szCs w:val="21"/>
          <w:shd w:val="clear" w:color="auto" w:fill="FFFFFF"/>
        </w:rPr>
        <w:t xml:space="preserve"> to explore its functions and potential mechanisms</w:t>
      </w:r>
      <w:r w:rsidRPr="00854D36">
        <w:rPr>
          <w:rFonts w:ascii="Arial" w:hAnsi="Arial" w:cs="Arial"/>
          <w:bCs/>
          <w:color w:val="000000"/>
          <w:sz w:val="21"/>
          <w:szCs w:val="21"/>
          <w:shd w:val="clear" w:color="auto" w:fill="FFFFFF"/>
        </w:rPr>
        <w:t xml:space="preserve"> in zebrafish</w:t>
      </w:r>
    </w:p>
    <w:p w14:paraId="57E28B58" w14:textId="6B721364" w:rsidR="00980B9B" w:rsidRPr="00854D36" w:rsidRDefault="00980B9B" w:rsidP="00854D36">
      <w:pPr>
        <w:spacing w:line="360" w:lineRule="auto"/>
        <w:ind w:firstLineChars="200" w:firstLine="420"/>
        <w:rPr>
          <w:rFonts w:ascii="Arial" w:hAnsi="Arial" w:cs="Arial"/>
          <w:color w:val="000000"/>
          <w:szCs w:val="21"/>
          <w:shd w:val="clear" w:color="auto" w:fill="FFFFFF"/>
        </w:rPr>
      </w:pPr>
      <w:r w:rsidRPr="00854D36">
        <w:rPr>
          <w:rFonts w:ascii="Arial" w:hAnsi="Arial" w:cs="Arial"/>
          <w:szCs w:val="21"/>
        </w:rPr>
        <w:t xml:space="preserve">Zebrafish and human genomes are highly conserved </w:t>
      </w:r>
      <w:r w:rsidRPr="00854D36">
        <w:rPr>
          <w:rFonts w:ascii="Arial" w:hAnsi="Arial" w:cs="Arial"/>
          <w:szCs w:val="21"/>
        </w:rPr>
        <w:fldChar w:fldCharType="begin">
          <w:fldData xml:space="preserve">PEVuZE5vdGU+PENpdGU+PEF1dGhvcj5Ib3dlPC9BdXRob3I+PFllYXI+MjAxMzwvWWVhcj48UmVj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YnItMT48L2FsdC1wZXJpb2RpY2FsPjxwYWdlcz40OTgtNTAzPC9wYWdlcz48dm9sdW1lPjQ5Njwv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</w:fldData>
        </w:fldChar>
      </w:r>
      <w:r w:rsidR="00BD31AE" w:rsidRPr="00854D36">
        <w:rPr>
          <w:rFonts w:ascii="Arial" w:hAnsi="Arial" w:cs="Arial"/>
          <w:szCs w:val="21"/>
        </w:rPr>
        <w:instrText xml:space="preserve"> ADDIN EN.CITE </w:instrText>
      </w:r>
      <w:r w:rsidR="00BD31AE" w:rsidRPr="00854D36">
        <w:rPr>
          <w:rFonts w:ascii="Arial" w:hAnsi="Arial" w:cs="Arial"/>
          <w:szCs w:val="21"/>
        </w:rPr>
        <w:fldChar w:fldCharType="begin">
          <w:fldData xml:space="preserve">PEVuZE5vdGU+PENpdGU+PEF1dGhvcj5Ib3dlPC9BdXRob3I+PFllYXI+MjAxMzwvWWVhcj48UmVj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YnItMT48L2FsdC1wZXJpb2RpY2FsPjxwYWdlcz40OTgtNTAzPC9wYWdlcz48dm9sdW1lPjQ5Njwv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</w:fldData>
        </w:fldChar>
      </w:r>
      <w:r w:rsidR="00BD31AE" w:rsidRPr="00854D36">
        <w:rPr>
          <w:rFonts w:ascii="Arial" w:hAnsi="Arial" w:cs="Arial"/>
          <w:szCs w:val="21"/>
        </w:rPr>
        <w:instrText xml:space="preserve"> ADDIN EN.CITE.DATA </w:instrText>
      </w:r>
      <w:r w:rsidR="00BD31AE" w:rsidRPr="00854D36">
        <w:rPr>
          <w:rFonts w:ascii="Arial" w:hAnsi="Arial" w:cs="Arial"/>
          <w:szCs w:val="21"/>
        </w:rPr>
      </w:r>
      <w:r w:rsidR="00BD31AE" w:rsidRPr="00854D36">
        <w:rPr>
          <w:rFonts w:ascii="Arial" w:hAnsi="Arial" w:cs="Arial"/>
          <w:szCs w:val="21"/>
        </w:rPr>
        <w:fldChar w:fldCharType="end"/>
      </w:r>
      <w:r w:rsidRPr="00854D36">
        <w:rPr>
          <w:rFonts w:ascii="Arial" w:hAnsi="Arial" w:cs="Arial"/>
          <w:szCs w:val="21"/>
        </w:rPr>
      </w:r>
      <w:r w:rsidRPr="00854D36">
        <w:rPr>
          <w:rFonts w:ascii="Arial" w:hAnsi="Arial" w:cs="Arial"/>
          <w:szCs w:val="21"/>
        </w:rPr>
        <w:fldChar w:fldCharType="separate"/>
      </w:r>
      <w:r w:rsidR="00BD31AE" w:rsidRPr="00854D36">
        <w:rPr>
          <w:rFonts w:ascii="Arial" w:hAnsi="Arial" w:cs="Arial"/>
          <w:noProof/>
          <w:szCs w:val="21"/>
        </w:rPr>
        <w:t>[13]</w:t>
      </w:r>
      <w:r w:rsidRPr="00854D36">
        <w:rPr>
          <w:rFonts w:ascii="Arial" w:hAnsi="Arial" w:cs="Arial"/>
          <w:szCs w:val="21"/>
        </w:rPr>
        <w:fldChar w:fldCharType="end"/>
      </w:r>
      <w:r w:rsidRPr="00854D36">
        <w:rPr>
          <w:rFonts w:ascii="Arial" w:hAnsi="Arial" w:cs="Arial"/>
          <w:szCs w:val="21"/>
        </w:rPr>
        <w:t xml:space="preserve">. </w:t>
      </w:r>
      <w:r w:rsidRPr="00854D36">
        <w:rPr>
          <w:rFonts w:ascii="Arial" w:eastAsia="等线" w:hAnsi="Arial" w:cs="Arial"/>
          <w:szCs w:val="21"/>
        </w:rPr>
        <w:t xml:space="preserve">The </w:t>
      </w:r>
      <w:proofErr w:type="spellStart"/>
      <w:r w:rsidRPr="00854D36">
        <w:rPr>
          <w:rFonts w:ascii="Arial" w:eastAsia="等线" w:hAnsi="Arial" w:cs="Arial"/>
          <w:i/>
          <w:iCs/>
          <w:szCs w:val="21"/>
        </w:rPr>
        <w:t>frk</w:t>
      </w:r>
      <w:proofErr w:type="spellEnd"/>
      <w:r w:rsidRPr="00854D36">
        <w:rPr>
          <w:rFonts w:ascii="Arial" w:eastAsia="等线" w:hAnsi="Arial" w:cs="Arial"/>
          <w:szCs w:val="21"/>
        </w:rPr>
        <w:t xml:space="preserve"> mutant mice has been generated and characterized previously </w:t>
      </w:r>
      <w:r w:rsidRPr="00854D36">
        <w:rPr>
          <w:rFonts w:ascii="Arial" w:eastAsia="等线" w:hAnsi="Arial" w:cs="Arial"/>
          <w:szCs w:val="21"/>
        </w:rPr>
        <w:fldChar w:fldCharType="begin">
          <w:fldData xml:space="preserve">PEVuZE5vdGU+PENpdGU+PEF1dGhvcj5DaGFuZHJhc2VraGFyYW48L0F1dGhvcj48WWVhcj4yMDAy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</w:fldData>
        </w:fldChar>
      </w:r>
      <w:r w:rsidR="00BD31AE" w:rsidRPr="00854D36">
        <w:rPr>
          <w:rFonts w:ascii="Arial" w:eastAsia="等线" w:hAnsi="Arial" w:cs="Arial"/>
          <w:szCs w:val="21"/>
        </w:rPr>
        <w:instrText xml:space="preserve"> ADDIN EN.CITE </w:instrText>
      </w:r>
      <w:r w:rsidR="00BD31AE" w:rsidRPr="00854D36">
        <w:rPr>
          <w:rFonts w:ascii="Arial" w:eastAsia="等线" w:hAnsi="Arial" w:cs="Arial"/>
          <w:szCs w:val="21"/>
        </w:rPr>
        <w:fldChar w:fldCharType="begin">
          <w:fldData xml:space="preserve">PEVuZE5vdGU+PENpdGU+PEF1dGhvcj5DaGFuZHJhc2VraGFyYW48L0F1dGhvcj48WWVhcj4yMDAy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</w:fldData>
        </w:fldChar>
      </w:r>
      <w:r w:rsidR="00BD31AE" w:rsidRPr="00854D36">
        <w:rPr>
          <w:rFonts w:ascii="Arial" w:eastAsia="等线" w:hAnsi="Arial" w:cs="Arial"/>
          <w:szCs w:val="21"/>
        </w:rPr>
        <w:instrText xml:space="preserve"> ADDIN EN.CITE.DATA </w:instrText>
      </w:r>
      <w:r w:rsidR="00BD31AE" w:rsidRPr="00854D36">
        <w:rPr>
          <w:rFonts w:ascii="Arial" w:eastAsia="等线" w:hAnsi="Arial" w:cs="Arial"/>
          <w:szCs w:val="21"/>
        </w:rPr>
      </w:r>
      <w:r w:rsidR="00BD31AE" w:rsidRPr="00854D36">
        <w:rPr>
          <w:rFonts w:ascii="Arial" w:eastAsia="等线" w:hAnsi="Arial" w:cs="Arial"/>
          <w:szCs w:val="21"/>
        </w:rPr>
        <w:fldChar w:fldCharType="end"/>
      </w:r>
      <w:r w:rsidRPr="00854D36">
        <w:rPr>
          <w:rFonts w:ascii="Arial" w:eastAsia="等线" w:hAnsi="Arial" w:cs="Arial"/>
          <w:szCs w:val="21"/>
        </w:rPr>
      </w:r>
      <w:r w:rsidRPr="00854D36">
        <w:rPr>
          <w:rFonts w:ascii="Arial" w:eastAsia="等线" w:hAnsi="Arial" w:cs="Arial"/>
          <w:szCs w:val="21"/>
        </w:rPr>
        <w:fldChar w:fldCharType="separate"/>
      </w:r>
      <w:r w:rsidR="00BD31AE" w:rsidRPr="00854D36">
        <w:rPr>
          <w:rFonts w:ascii="Arial" w:eastAsia="等线" w:hAnsi="Arial" w:cs="Arial"/>
          <w:noProof/>
          <w:szCs w:val="21"/>
        </w:rPr>
        <w:t>[14]</w:t>
      </w:r>
      <w:r w:rsidRPr="00854D36">
        <w:rPr>
          <w:rFonts w:ascii="Arial" w:eastAsia="等线" w:hAnsi="Arial" w:cs="Arial"/>
          <w:szCs w:val="21"/>
        </w:rPr>
        <w:fldChar w:fldCharType="end"/>
      </w:r>
      <w:r w:rsidRPr="00854D36">
        <w:rPr>
          <w:rFonts w:ascii="Arial" w:eastAsia="等线" w:hAnsi="Arial" w:cs="Arial"/>
          <w:szCs w:val="21"/>
        </w:rPr>
        <w:t xml:space="preserve">, but the phenotype is not obvious. Hence, </w:t>
      </w:r>
      <w:r w:rsidRPr="00854D36">
        <w:rPr>
          <w:rFonts w:ascii="Arial" w:hAnsi="Arial" w:cs="Arial"/>
          <w:szCs w:val="21"/>
        </w:rPr>
        <w:t xml:space="preserve">we ask whether zebrafish could be used to study the biological function of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rPr>
        <w:t>?</w:t>
      </w:r>
      <w:r w:rsidRPr="00854D36">
        <w:rPr>
          <w:rFonts w:ascii="Arial" w:hAnsi="Arial" w:cs="Arial"/>
          <w:i/>
          <w:iCs/>
          <w:color w:val="000000"/>
          <w:szCs w:val="21"/>
          <w:shd w:val="clear" w:color="auto" w:fill="FFFFFF"/>
        </w:rPr>
        <w:t xml:space="preserve"> </w:t>
      </w:r>
      <w:r w:rsidRPr="00854D36">
        <w:rPr>
          <w:rFonts w:ascii="Arial" w:hAnsi="Arial" w:cs="Arial"/>
          <w:color w:val="000000"/>
          <w:szCs w:val="21"/>
          <w:shd w:val="clear" w:color="auto" w:fill="FFFFFF"/>
        </w:rPr>
        <w:t>We selected the most typical subtype of FRK protein (</w:t>
      </w:r>
      <w:r w:rsidRPr="00854D36">
        <w:rPr>
          <w:rFonts w:ascii="Arial" w:hAnsi="Arial" w:cs="Arial"/>
          <w:b/>
          <w:bCs/>
          <w:color w:val="000000"/>
          <w:szCs w:val="21"/>
          <w:shd w:val="clear" w:color="auto" w:fill="FFFFFF"/>
        </w:rPr>
        <w:t>Table S6-S7; Fig S</w:t>
      </w:r>
      <w:r w:rsidR="0088541C" w:rsidRPr="00854D36">
        <w:rPr>
          <w:rFonts w:ascii="Arial" w:hAnsi="Arial" w:cs="Arial"/>
          <w:b/>
          <w:bCs/>
          <w:color w:val="000000"/>
          <w:szCs w:val="21"/>
          <w:shd w:val="clear" w:color="auto" w:fill="FFFFFF"/>
        </w:rPr>
        <w:t>7</w:t>
      </w:r>
      <w:r w:rsidRPr="00854D36">
        <w:rPr>
          <w:rFonts w:ascii="Arial" w:hAnsi="Arial" w:cs="Arial"/>
          <w:color w:val="000000"/>
          <w:szCs w:val="21"/>
          <w:shd w:val="clear" w:color="auto" w:fill="FFFFFF"/>
        </w:rPr>
        <w:t xml:space="preserve">) from human, mouse and Danio </w:t>
      </w:r>
      <w:r w:rsidRPr="00854D36">
        <w:rPr>
          <w:rFonts w:ascii="Arial" w:hAnsi="Arial" w:cs="Arial"/>
          <w:szCs w:val="21"/>
        </w:rPr>
        <w:t>rerio</w:t>
      </w:r>
      <w:r w:rsidRPr="00854D36">
        <w:rPr>
          <w:rFonts w:ascii="Arial" w:hAnsi="Arial" w:cs="Arial"/>
          <w:color w:val="000000"/>
          <w:szCs w:val="21"/>
          <w:shd w:val="clear" w:color="auto" w:fill="FFFFFF"/>
        </w:rPr>
        <w:t xml:space="preserve"> on </w:t>
      </w:r>
      <w:proofErr w:type="spellStart"/>
      <w:r w:rsidRPr="00854D36">
        <w:rPr>
          <w:rFonts w:ascii="Arial" w:hAnsi="Arial" w:cs="Arial"/>
          <w:color w:val="000000"/>
          <w:szCs w:val="21"/>
          <w:shd w:val="clear" w:color="auto" w:fill="FFFFFF"/>
        </w:rPr>
        <w:t>UniProt</w:t>
      </w:r>
      <w:proofErr w:type="spellEnd"/>
      <w:r w:rsidRPr="00854D36">
        <w:rPr>
          <w:rFonts w:ascii="Arial" w:hAnsi="Arial" w:cs="Arial"/>
          <w:color w:val="000000"/>
          <w:szCs w:val="21"/>
          <w:shd w:val="clear" w:color="auto" w:fill="FFFFFF"/>
        </w:rPr>
        <w:t xml:space="preserve"> (UniProt.org), and compared them by the </w:t>
      </w:r>
      <w:proofErr w:type="spellStart"/>
      <w:r w:rsidRPr="00854D36">
        <w:rPr>
          <w:rFonts w:ascii="Arial" w:hAnsi="Arial" w:cs="Arial"/>
          <w:color w:val="000000"/>
          <w:szCs w:val="21"/>
          <w:shd w:val="clear" w:color="auto" w:fill="FFFFFF"/>
        </w:rPr>
        <w:t>Clustal</w:t>
      </w:r>
      <w:proofErr w:type="spellEnd"/>
      <w:r w:rsidRPr="00854D36">
        <w:rPr>
          <w:rFonts w:ascii="Arial" w:hAnsi="Arial" w:cs="Arial"/>
          <w:color w:val="000000"/>
          <w:szCs w:val="21"/>
          <w:shd w:val="clear" w:color="auto" w:fill="FFFFFF"/>
        </w:rPr>
        <w:t xml:space="preserve"> Omega (ebi.ac.uk/Tools/</w:t>
      </w:r>
      <w:proofErr w:type="spellStart"/>
      <w:r w:rsidRPr="00854D36">
        <w:rPr>
          <w:rFonts w:ascii="Arial" w:hAnsi="Arial" w:cs="Arial"/>
          <w:color w:val="000000"/>
          <w:szCs w:val="21"/>
          <w:shd w:val="clear" w:color="auto" w:fill="FFFFFF"/>
        </w:rPr>
        <w:t>msa</w:t>
      </w:r>
      <w:proofErr w:type="spellEnd"/>
      <w:r w:rsidRPr="00854D36">
        <w:rPr>
          <w:rFonts w:ascii="Arial" w:hAnsi="Arial" w:cs="Arial"/>
          <w:color w:val="000000"/>
          <w:szCs w:val="21"/>
          <w:shd w:val="clear" w:color="auto" w:fill="FFFFFF"/>
        </w:rPr>
        <w:t>/</w:t>
      </w:r>
      <w:proofErr w:type="spellStart"/>
      <w:r w:rsidRPr="00854D36">
        <w:rPr>
          <w:rFonts w:ascii="Arial" w:hAnsi="Arial" w:cs="Arial"/>
          <w:color w:val="000000"/>
          <w:szCs w:val="21"/>
          <w:shd w:val="clear" w:color="auto" w:fill="FFFFFF"/>
        </w:rPr>
        <w:t>clustalo</w:t>
      </w:r>
      <w:proofErr w:type="spellEnd"/>
      <w:r w:rsidRPr="00854D36">
        <w:rPr>
          <w:rFonts w:ascii="Arial" w:hAnsi="Arial" w:cs="Arial"/>
          <w:color w:val="000000"/>
          <w:szCs w:val="21"/>
          <w:shd w:val="clear" w:color="auto" w:fill="FFFFFF"/>
        </w:rPr>
        <w:t>/). We found that the three proteins are highly conserved, especially of the SH2 and protein kinase domains (</w:t>
      </w:r>
      <w:r w:rsidRPr="00854D36">
        <w:rPr>
          <w:rFonts w:ascii="Arial" w:hAnsi="Arial" w:cs="Arial"/>
          <w:b/>
          <w:bCs/>
          <w:color w:val="000000"/>
          <w:szCs w:val="21"/>
          <w:shd w:val="clear" w:color="auto" w:fill="FFFFFF"/>
        </w:rPr>
        <w:t>Table S8</w:t>
      </w:r>
      <w:r w:rsidRPr="00854D36">
        <w:rPr>
          <w:rFonts w:ascii="Arial" w:hAnsi="Arial" w:cs="Arial"/>
          <w:color w:val="000000"/>
          <w:szCs w:val="21"/>
          <w:shd w:val="clear" w:color="auto" w:fill="FFFFFF"/>
        </w:rPr>
        <w:t>). The human FRK protein has a high homology with the mouse (89.31%) (</w:t>
      </w:r>
      <w:r w:rsidRPr="00854D36">
        <w:rPr>
          <w:rFonts w:ascii="Arial" w:hAnsi="Arial" w:cs="Arial"/>
          <w:b/>
          <w:bCs/>
          <w:color w:val="000000"/>
          <w:szCs w:val="21"/>
          <w:shd w:val="clear" w:color="auto" w:fill="FFFFFF"/>
        </w:rPr>
        <w:t>Table S8</w:t>
      </w:r>
      <w:r w:rsidRPr="00854D36">
        <w:rPr>
          <w:rFonts w:ascii="Arial" w:hAnsi="Arial" w:cs="Arial"/>
          <w:color w:val="000000"/>
          <w:szCs w:val="21"/>
          <w:shd w:val="clear" w:color="auto" w:fill="FFFFFF"/>
        </w:rPr>
        <w:t xml:space="preserve">). However, the phenotype changed of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rPr>
        <w:t xml:space="preserve"> null mice was not evident </w:t>
      </w:r>
      <w:r w:rsidRPr="00854D36">
        <w:rPr>
          <w:rFonts w:ascii="Arial" w:hAnsi="Arial" w:cs="Arial"/>
          <w:color w:val="000000"/>
          <w:szCs w:val="21"/>
          <w:shd w:val="clear" w:color="auto" w:fill="FFFFFF"/>
        </w:rPr>
        <w:fldChar w:fldCharType="begin">
          <w:fldData xml:space="preserve">PEVuZE5vdGU+PENpdGU+PEF1dGhvcj5DaGFuZHJhc2VraGFyYW48L0F1dGhvcj48WWVhcj4yMDAy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</w:fldData>
        </w:fldChar>
      </w:r>
      <w:r w:rsidR="00BD31AE" w:rsidRPr="00854D36">
        <w:rPr>
          <w:rFonts w:ascii="Arial" w:hAnsi="Arial" w:cs="Arial"/>
          <w:color w:val="000000"/>
          <w:szCs w:val="21"/>
          <w:shd w:val="clear" w:color="auto" w:fill="FFFFFF"/>
        </w:rPr>
        <w:instrText xml:space="preserve"> ADDIN EN.CITE </w:instrText>
      </w:r>
      <w:r w:rsidR="00BD31AE" w:rsidRPr="00854D36">
        <w:rPr>
          <w:rFonts w:ascii="Arial" w:hAnsi="Arial" w:cs="Arial"/>
          <w:color w:val="000000"/>
          <w:szCs w:val="21"/>
          <w:shd w:val="clear" w:color="auto" w:fill="FFFFFF"/>
        </w:rPr>
        <w:fldChar w:fldCharType="begin">
          <w:fldData xml:space="preserve">PEVuZE5vdGU+PENpdGU+PEF1dGhvcj5DaGFuZHJhc2VraGFyYW48L0F1dGhvcj48WWVhcj4yMDAy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</w:fldData>
        </w:fldChar>
      </w:r>
      <w:r w:rsidR="00BD31AE" w:rsidRPr="00854D36">
        <w:rPr>
          <w:rFonts w:ascii="Arial" w:hAnsi="Arial" w:cs="Arial"/>
          <w:color w:val="000000"/>
          <w:szCs w:val="21"/>
          <w:shd w:val="clear" w:color="auto" w:fill="FFFFFF"/>
        </w:rPr>
        <w:instrText xml:space="preserve"> ADDIN EN.CITE.DATA </w:instrText>
      </w:r>
      <w:r w:rsidR="00BD31AE" w:rsidRPr="00854D36">
        <w:rPr>
          <w:rFonts w:ascii="Arial" w:hAnsi="Arial" w:cs="Arial"/>
          <w:color w:val="000000"/>
          <w:szCs w:val="21"/>
          <w:shd w:val="clear" w:color="auto" w:fill="FFFFFF"/>
        </w:rPr>
      </w:r>
      <w:r w:rsidR="00BD31AE"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r>
      <w:r w:rsidRPr="00854D36">
        <w:rPr>
          <w:rFonts w:ascii="Arial" w:hAnsi="Arial" w:cs="Arial"/>
          <w:color w:val="000000"/>
          <w:szCs w:val="21"/>
          <w:shd w:val="clear" w:color="auto" w:fill="FFFFFF"/>
        </w:rPr>
        <w:fldChar w:fldCharType="separate"/>
      </w:r>
      <w:r w:rsidR="00BD31AE" w:rsidRPr="00854D36">
        <w:rPr>
          <w:rFonts w:ascii="Arial" w:hAnsi="Arial" w:cs="Arial"/>
          <w:noProof/>
          <w:color w:val="000000"/>
          <w:szCs w:val="21"/>
          <w:shd w:val="clear" w:color="auto" w:fill="FFFFFF"/>
        </w:rPr>
        <w:t>[14]</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xml:space="preserve">, and this might be caused by the overlapping of gene functions </w:t>
      </w:r>
      <w:r w:rsidRPr="00854D36">
        <w:rPr>
          <w:rFonts w:ascii="Arial" w:hAnsi="Arial" w:cs="Arial"/>
          <w:color w:val="000000"/>
          <w:szCs w:val="21"/>
          <w:shd w:val="clear" w:color="auto" w:fill="FFFFFF"/>
        </w:rPr>
        <w:fldChar w:fldCharType="begin">
          <w:fldData xml:space="preserve">PEVuZE5vdGU+PENpdGU+PEF1dGhvcj5DaGFuZHJhc2VraGFyYW48L0F1dGhvcj48WWVhcj4yMDAy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</w:fldData>
        </w:fldChar>
      </w:r>
      <w:r w:rsidR="00BD31AE" w:rsidRPr="00854D36">
        <w:rPr>
          <w:rFonts w:ascii="Arial" w:hAnsi="Arial" w:cs="Arial"/>
          <w:color w:val="000000"/>
          <w:szCs w:val="21"/>
          <w:shd w:val="clear" w:color="auto" w:fill="FFFFFF"/>
        </w:rPr>
        <w:instrText xml:space="preserve"> ADDIN EN.CITE </w:instrText>
      </w:r>
      <w:r w:rsidR="00BD31AE" w:rsidRPr="00854D36">
        <w:rPr>
          <w:rFonts w:ascii="Arial" w:hAnsi="Arial" w:cs="Arial"/>
          <w:color w:val="000000"/>
          <w:szCs w:val="21"/>
          <w:shd w:val="clear" w:color="auto" w:fill="FFFFFF"/>
        </w:rPr>
        <w:fldChar w:fldCharType="begin">
          <w:fldData xml:space="preserve">PEVuZE5vdGU+PENpdGU+PEF1dGhvcj5DaGFuZHJhc2VraGFyYW48L0F1dGhvcj48WWVhcj4yMDAy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</w:fldData>
        </w:fldChar>
      </w:r>
      <w:r w:rsidR="00BD31AE" w:rsidRPr="00854D36">
        <w:rPr>
          <w:rFonts w:ascii="Arial" w:hAnsi="Arial" w:cs="Arial"/>
          <w:color w:val="000000"/>
          <w:szCs w:val="21"/>
          <w:shd w:val="clear" w:color="auto" w:fill="FFFFFF"/>
        </w:rPr>
        <w:instrText xml:space="preserve"> ADDIN EN.CITE.DATA </w:instrText>
      </w:r>
      <w:r w:rsidR="00BD31AE" w:rsidRPr="00854D36">
        <w:rPr>
          <w:rFonts w:ascii="Arial" w:hAnsi="Arial" w:cs="Arial"/>
          <w:color w:val="000000"/>
          <w:szCs w:val="21"/>
          <w:shd w:val="clear" w:color="auto" w:fill="FFFFFF"/>
        </w:rPr>
      </w:r>
      <w:r w:rsidR="00BD31AE"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r>
      <w:r w:rsidRPr="00854D36">
        <w:rPr>
          <w:rFonts w:ascii="Arial" w:hAnsi="Arial" w:cs="Arial"/>
          <w:color w:val="000000"/>
          <w:szCs w:val="21"/>
          <w:shd w:val="clear" w:color="auto" w:fill="FFFFFF"/>
        </w:rPr>
        <w:fldChar w:fldCharType="separate"/>
      </w:r>
      <w:r w:rsidR="00BD31AE" w:rsidRPr="00854D36">
        <w:rPr>
          <w:rFonts w:ascii="Arial" w:hAnsi="Arial" w:cs="Arial"/>
          <w:noProof/>
          <w:color w:val="000000"/>
          <w:szCs w:val="21"/>
          <w:shd w:val="clear" w:color="auto" w:fill="FFFFFF"/>
        </w:rPr>
        <w:t>[14]</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xml:space="preserve">. Although the expression of FRK in the brain is lower than that in other tissues, it could be detected in the human and zebrafish brain, but not in the mice brain (UniProt.org). The homology of zebrafish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rPr>
        <w:t xml:space="preserve"> sequence to human is lower than that of mouse (zebrafish: 60.4% vs mice: 89.31%), which is still relatively high for zebrafish.</w:t>
      </w:r>
      <w:bookmarkStart w:id="11" w:name="_Hlk118267654"/>
      <w:r w:rsidRPr="00854D36">
        <w:rPr>
          <w:rFonts w:ascii="Arial" w:hAnsi="Arial" w:cs="Arial"/>
          <w:color w:val="000000"/>
          <w:szCs w:val="21"/>
          <w:shd w:val="clear" w:color="auto" w:fill="FFFFFF"/>
        </w:rPr>
        <w:t xml:space="preserve"> All together, these indicate that its function in zebrafish is most similar to that of human beings </w:t>
      </w:r>
      <w:r w:rsidRPr="00854D36">
        <w:rPr>
          <w:rFonts w:ascii="Arial" w:hAnsi="Arial" w:cs="Arial"/>
          <w:b/>
          <w:bCs/>
          <w:color w:val="000000"/>
          <w:szCs w:val="21"/>
          <w:shd w:val="clear" w:color="auto" w:fill="FFFFFF"/>
        </w:rPr>
        <w:t>(Table S8)</w:t>
      </w:r>
      <w:r w:rsidRPr="00854D36">
        <w:rPr>
          <w:rFonts w:ascii="Arial" w:hAnsi="Arial" w:cs="Arial"/>
          <w:color w:val="000000"/>
          <w:szCs w:val="21"/>
          <w:shd w:val="clear" w:color="auto" w:fill="FFFFFF"/>
        </w:rPr>
        <w:t xml:space="preserve">, and the using of zebrafish for editing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rPr>
        <w:t xml:space="preserve"> to explore its functions and potential mechanisms has a sufficient bioinformatics support.</w:t>
      </w:r>
      <w:bookmarkEnd w:id="11"/>
    </w:p>
    <w:p w14:paraId="507246A1" w14:textId="77777777" w:rsidR="004F5443" w:rsidRPr="00854D36" w:rsidRDefault="004F5443" w:rsidP="00854D36">
      <w:pPr>
        <w:pStyle w:val="1"/>
        <w:numPr>
          <w:ilvl w:val="0"/>
          <w:numId w:val="3"/>
        </w:numPr>
        <w:tabs>
          <w:tab w:val="num" w:pos="360"/>
        </w:tabs>
        <w:spacing w:line="360" w:lineRule="auto"/>
        <w:ind w:left="567" w:hanging="567"/>
        <w:rPr>
          <w:rFonts w:ascii="Arial" w:hAnsi="Arial" w:cs="Arial"/>
          <w:sz w:val="21"/>
          <w:szCs w:val="21"/>
        </w:rPr>
      </w:pPr>
      <w:r w:rsidRPr="00854D36">
        <w:rPr>
          <w:rFonts w:ascii="Arial" w:hAnsi="Arial" w:cs="Arial"/>
          <w:sz w:val="21"/>
          <w:szCs w:val="21"/>
        </w:rPr>
        <w:lastRenderedPageBreak/>
        <w:t>Discussion</w:t>
      </w:r>
    </w:p>
    <w:p w14:paraId="648F2F5B" w14:textId="64E84B62" w:rsidR="004F5443" w:rsidRPr="00854D36" w:rsidRDefault="004F5443" w:rsidP="00854D36">
      <w:pPr>
        <w:spacing w:line="360" w:lineRule="auto"/>
        <w:ind w:firstLineChars="200" w:firstLine="420"/>
        <w:rPr>
          <w:rFonts w:ascii="Arial" w:hAnsi="Arial" w:cs="Arial"/>
          <w:szCs w:val="21"/>
        </w:rPr>
      </w:pPr>
      <w:bookmarkStart w:id="12" w:name="_Hlk119762719"/>
      <w:r w:rsidRPr="00854D36">
        <w:rPr>
          <w:rFonts w:ascii="Arial" w:hAnsi="Arial" w:cs="Arial"/>
          <w:color w:val="000000"/>
          <w:szCs w:val="21"/>
          <w:shd w:val="clear" w:color="auto" w:fill="FFFFFF"/>
        </w:rPr>
        <w:t>According to the epidemiology of ASD, the prevalence in male is generally higher than that in female (4: 1)</w:t>
      </w:r>
      <w:r w:rsidRPr="00854D36">
        <w:rPr>
          <w:rFonts w:ascii="Arial" w:hAnsi="Arial" w:cs="Arial"/>
          <w:szCs w:val="21"/>
        </w:rPr>
        <w:t xml:space="preserve"> </w:t>
      </w:r>
      <w:r w:rsidRPr="00854D36">
        <w:rPr>
          <w:rFonts w:ascii="Arial" w:hAnsi="Arial" w:cs="Arial"/>
          <w:szCs w:val="21"/>
        </w:rPr>
        <w:fldChar w:fldCharType="begin"/>
      </w:r>
      <w:r w:rsidR="00BD31AE" w:rsidRPr="00854D36">
        <w:rPr>
          <w:rFonts w:ascii="Arial" w:hAnsi="Arial" w:cs="Arial"/>
          <w:szCs w:val="21"/>
        </w:rPr>
        <w:instrText xml:space="preserve"> ADDIN EN.CITE &lt;EndNote&gt;&lt;Cite&gt;&lt;Author&gt;Werling&lt;/Author&gt;&lt;Year&gt;2013&lt;/Year&gt;&lt;RecNum&gt;189&lt;/RecNum&gt;&lt;DisplayText&gt;[15]&lt;/DisplayText&gt;&lt;record&gt;&lt;rec-number&gt;189&lt;/rec-number&gt;&lt;foreign-keys&gt;&lt;key app="EN" db-id="feswxv0a3s0prce0x5sxp2v32xede5fv0sx0" timestamp="1666098446"&gt;189&lt;/key&gt;&lt;/foreign-keys&gt;&lt;ref-type name="Journal Article"&gt;17&lt;/ref-type&gt;&lt;contributors&gt;&lt;authors&gt;&lt;author&gt;Werling, D. M.&lt;/author&gt;&lt;author&gt;Geschwind, D. H.&lt;/author&gt;&lt;/authors&gt;&lt;/contributors&gt;&lt;auth-address&gt;Neuroscience Interdepartmental Program, Brain Research Institute, Los Angeles, California, USA.&lt;/auth-address&gt;&lt;titles&gt;&lt;title&gt;Sex differences in autism spectrum disorders&lt;/title&gt;&lt;secondary-title&gt;Curr Opin Neurol&lt;/secondary-title&gt;&lt;alt-title&gt;Current opinion in neurology&lt;/alt-title&gt;&lt;/titles&gt;&lt;periodical&gt;&lt;full-title&gt;Curr Opin Neurol&lt;/full-title&gt;&lt;abbr-1&gt;Current opinion in neurology&lt;/abbr-1&gt;&lt;/periodical&gt;&lt;alt-periodical&gt;&lt;full-title&gt;Curr Opin Neurol&lt;/full-title&gt;&lt;abbr-1&gt;Current opinion in neurology&lt;/abbr-1&gt;&lt;/alt-periodical&gt;&lt;pages&gt;146-53&lt;/pages&gt;&lt;volume&gt;26&lt;/volume&gt;&lt;number&gt;2&lt;/number&gt;&lt;edition&gt;2013/02/15&lt;/edition&gt;&lt;keywords&gt;&lt;keyword&gt;Child&lt;/keyword&gt;&lt;keyword&gt;*Child Development Disorders, Pervasive/epidemiology/genetics/physiopathology&lt;/keyword&gt;&lt;keyword&gt;Female&lt;/keyword&gt;&lt;keyword&gt;Humans&lt;/keyword&gt;&lt;keyword&gt;Male&lt;/keyword&gt;&lt;keyword&gt;Sex Characteristics&lt;/keyword&gt;&lt;/keywords&gt;&lt;dates&gt;&lt;year&gt;2013&lt;/year&gt;&lt;pub-dates&gt;&lt;date&gt;Apr&lt;/date&gt;&lt;/pub-dates&gt;&lt;/dates&gt;&lt;isbn&gt;1350-7540 (Print)&amp;#xD;1350-7540&lt;/isbn&gt;&lt;accession-num&gt;23406909&lt;/accession-num&gt;&lt;label&gt;&lt;style face="normal" font="default" size="100%"&gt;ASD&lt;/style&gt;&lt;style face="normal" font="default" charset="134" size="100%"&gt;</w:instrText>
      </w:r>
      <w:r w:rsidR="00BD31AE" w:rsidRPr="00854D36">
        <w:rPr>
          <w:rFonts w:ascii="Arial" w:hAnsi="Arial" w:cs="Arial"/>
          <w:szCs w:val="21"/>
        </w:rPr>
        <w:instrText>性别差异比率</w:instrText>
      </w:r>
      <w:r w:rsidR="00BD31AE" w:rsidRPr="00854D36">
        <w:rPr>
          <w:rFonts w:ascii="Arial" w:hAnsi="Arial" w:cs="Arial"/>
          <w:szCs w:val="21"/>
        </w:rPr>
        <w:instrText>&lt;/style&gt;&lt;/label&gt;&lt;urls&gt;&lt;/urls&gt;&lt;custom2&gt;PMC4164392&lt;/custom2&gt;&lt;custom6&gt;NIHMS627253&lt;/custom6&gt;&lt;electronic-resource-num&gt;10.1097/WCO.0b013e32835ee548&lt;/electronic-resource-num&gt;&lt;remote-database-provider&gt;NLM&lt;/remote-database-provider&gt;&lt;language&gt;eng&lt;/language&gt;&lt;/record&gt;&lt;/Cite&gt;&lt;/EndNote&gt;</w:instrText>
      </w:r>
      <w:r w:rsidRPr="00854D36">
        <w:rPr>
          <w:rFonts w:ascii="Arial" w:hAnsi="Arial" w:cs="Arial"/>
          <w:szCs w:val="21"/>
        </w:rPr>
        <w:fldChar w:fldCharType="separate"/>
      </w:r>
      <w:r w:rsidR="00BD31AE" w:rsidRPr="00854D36">
        <w:rPr>
          <w:rFonts w:ascii="Arial" w:hAnsi="Arial" w:cs="Arial"/>
          <w:noProof/>
          <w:szCs w:val="21"/>
        </w:rPr>
        <w:t>[15]</w:t>
      </w:r>
      <w:r w:rsidRPr="00854D36">
        <w:rPr>
          <w:rFonts w:ascii="Arial" w:hAnsi="Arial" w:cs="Arial"/>
          <w:szCs w:val="21"/>
        </w:rPr>
        <w:fldChar w:fldCharType="end"/>
      </w:r>
      <w:r w:rsidRPr="00854D36">
        <w:rPr>
          <w:rFonts w:ascii="Arial" w:hAnsi="Arial" w:cs="Arial"/>
          <w:color w:val="000000"/>
          <w:szCs w:val="21"/>
          <w:shd w:val="clear" w:color="auto" w:fill="FFFFFF"/>
        </w:rPr>
        <w:t>.</w:t>
      </w:r>
      <w:r w:rsidRPr="00854D36">
        <w:rPr>
          <w:rFonts w:ascii="Arial" w:hAnsi="Arial" w:cs="Arial"/>
          <w:szCs w:val="21"/>
        </w:rPr>
        <w:t xml:space="preserve"> </w:t>
      </w:r>
      <w:r w:rsidRPr="00854D36">
        <w:rPr>
          <w:rFonts w:ascii="Arial" w:hAnsi="Arial" w:cs="Arial"/>
          <w:color w:val="000000"/>
          <w:szCs w:val="21"/>
          <w:shd w:val="clear" w:color="auto" w:fill="FFFFFF"/>
        </w:rPr>
        <w:t xml:space="preserve">It may be related to gene difference on X chromosome or sex hormone. There are many ASD-risk genes on the X chromosome, such as </w:t>
      </w:r>
      <w:r w:rsidRPr="00854D36">
        <w:rPr>
          <w:rFonts w:ascii="Arial" w:hAnsi="Arial" w:cs="Arial"/>
          <w:i/>
          <w:iCs/>
          <w:color w:val="000000"/>
          <w:szCs w:val="21"/>
          <w:shd w:val="clear" w:color="auto" w:fill="FFFFFF"/>
        </w:rPr>
        <w:t>FRM1</w:t>
      </w:r>
      <w:r w:rsidRPr="00854D36">
        <w:rPr>
          <w:rFonts w:ascii="Arial" w:hAnsi="Arial" w:cs="Arial"/>
          <w:color w:val="000000"/>
          <w:szCs w:val="21"/>
          <w:shd w:val="clear" w:color="auto" w:fill="FFFFFF"/>
        </w:rPr>
        <w:t xml:space="preserve">, </w:t>
      </w:r>
      <w:r w:rsidRPr="00854D36">
        <w:rPr>
          <w:rFonts w:ascii="Arial" w:hAnsi="Arial" w:cs="Arial"/>
          <w:i/>
          <w:iCs/>
          <w:color w:val="000000"/>
          <w:szCs w:val="21"/>
          <w:shd w:val="clear" w:color="auto" w:fill="FFFFFF"/>
        </w:rPr>
        <w:t>NLGN4X</w:t>
      </w:r>
      <w:r w:rsidRPr="00854D36">
        <w:rPr>
          <w:rFonts w:ascii="Arial" w:hAnsi="Arial" w:cs="Arial"/>
          <w:color w:val="000000"/>
          <w:szCs w:val="21"/>
          <w:shd w:val="clear" w:color="auto" w:fill="FFFFFF"/>
        </w:rPr>
        <w:t xml:space="preserve"> </w:t>
      </w:r>
      <w:r w:rsidRPr="00854D36">
        <w:rPr>
          <w:rFonts w:ascii="Arial" w:hAnsi="Arial" w:cs="Arial"/>
          <w:szCs w:val="21"/>
        </w:rPr>
        <w:t xml:space="preserve"> </w:t>
      </w:r>
      <w:r w:rsidRPr="00854D36">
        <w:rPr>
          <w:rFonts w:ascii="Arial" w:hAnsi="Arial" w:cs="Arial"/>
          <w:szCs w:val="21"/>
        </w:rPr>
        <w:fldChar w:fldCharType="begin">
          <w:fldData xml:space="preserve">PEVuZE5vdGU+PENpdGU+PEF1dGhvcj5OZ3V5ZW48L0F1dGhvcj48WWVhcj4yMDIwPC9ZZWFyPjxS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=
</w:fldData>
        </w:fldChar>
      </w:r>
      <w:r w:rsidR="00BD31AE" w:rsidRPr="00854D36">
        <w:rPr>
          <w:rFonts w:ascii="Arial" w:hAnsi="Arial" w:cs="Arial"/>
          <w:szCs w:val="21"/>
        </w:rPr>
        <w:instrText xml:space="preserve"> ADDIN EN.CITE </w:instrText>
      </w:r>
      <w:r w:rsidR="00BD31AE" w:rsidRPr="00854D36">
        <w:rPr>
          <w:rFonts w:ascii="Arial" w:hAnsi="Arial" w:cs="Arial"/>
          <w:szCs w:val="21"/>
        </w:rPr>
        <w:fldChar w:fldCharType="begin">
          <w:fldData xml:space="preserve">PEVuZE5vdGU+PENpdGU+PEF1dGhvcj5OZ3V5ZW48L0F1dGhvcj48WWVhcj4yMDIwPC9ZZWFyPjxS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=
</w:fldData>
        </w:fldChar>
      </w:r>
      <w:r w:rsidR="00BD31AE" w:rsidRPr="00854D36">
        <w:rPr>
          <w:rFonts w:ascii="Arial" w:hAnsi="Arial" w:cs="Arial"/>
          <w:szCs w:val="21"/>
        </w:rPr>
        <w:instrText xml:space="preserve"> ADDIN EN.CITE.DATA </w:instrText>
      </w:r>
      <w:r w:rsidR="00BD31AE" w:rsidRPr="00854D36">
        <w:rPr>
          <w:rFonts w:ascii="Arial" w:hAnsi="Arial" w:cs="Arial"/>
          <w:szCs w:val="21"/>
        </w:rPr>
      </w:r>
      <w:r w:rsidR="00BD31AE" w:rsidRPr="00854D36">
        <w:rPr>
          <w:rFonts w:ascii="Arial" w:hAnsi="Arial" w:cs="Arial"/>
          <w:szCs w:val="21"/>
        </w:rPr>
        <w:fldChar w:fldCharType="end"/>
      </w:r>
      <w:r w:rsidRPr="00854D36">
        <w:rPr>
          <w:rFonts w:ascii="Arial" w:hAnsi="Arial" w:cs="Arial"/>
          <w:szCs w:val="21"/>
        </w:rPr>
      </w:r>
      <w:r w:rsidRPr="00854D36">
        <w:rPr>
          <w:rFonts w:ascii="Arial" w:hAnsi="Arial" w:cs="Arial"/>
          <w:szCs w:val="21"/>
        </w:rPr>
        <w:fldChar w:fldCharType="separate"/>
      </w:r>
      <w:r w:rsidR="00BD31AE" w:rsidRPr="00854D36">
        <w:rPr>
          <w:rFonts w:ascii="Arial" w:hAnsi="Arial" w:cs="Arial"/>
          <w:noProof/>
          <w:szCs w:val="21"/>
        </w:rPr>
        <w:t>[16, 17]</w:t>
      </w:r>
      <w:r w:rsidRPr="00854D36">
        <w:rPr>
          <w:rFonts w:ascii="Arial" w:hAnsi="Arial" w:cs="Arial"/>
          <w:szCs w:val="21"/>
        </w:rPr>
        <w:fldChar w:fldCharType="end"/>
      </w:r>
      <w:r w:rsidRPr="00854D36">
        <w:rPr>
          <w:rFonts w:ascii="Arial" w:hAnsi="Arial" w:cs="Arial"/>
          <w:color w:val="000000"/>
          <w:szCs w:val="21"/>
          <w:shd w:val="clear" w:color="auto" w:fill="FFFFFF"/>
        </w:rPr>
        <w:t xml:space="preserve">. </w:t>
      </w:r>
      <w:bookmarkEnd w:id="12"/>
      <w:r w:rsidRPr="00854D36">
        <w:rPr>
          <w:rFonts w:ascii="Arial" w:hAnsi="Arial" w:cs="Arial"/>
          <w:color w:val="000000"/>
          <w:szCs w:val="21"/>
          <w:shd w:val="clear" w:color="auto" w:fill="FFFFFF"/>
        </w:rPr>
        <w:t xml:space="preserve">For female, when the gene on one X chromosome mutates, the allele on the other X chromosome can be compensated. Therefore, the phenotype of ASD in female is less obvious than that in male. In addition, estrogen plays an important role in the development of neurons. It was found that the significant increase of testosterone and its precursor levels affected RORA's regulation of aromatase expression, thereby inhibiting the process of androgen transforming into estrogen, and affecting cerebellar Purkinje cell function </w:t>
      </w:r>
      <w:r w:rsidRPr="00854D36">
        <w:rPr>
          <w:rFonts w:ascii="Arial" w:hAnsi="Arial" w:cs="Arial"/>
          <w:color w:val="000000"/>
          <w:szCs w:val="21"/>
          <w:shd w:val="clear" w:color="auto" w:fill="FFFFFF"/>
        </w:rPr>
        <w:fldChar w:fldCharType="begin">
          <w:fldData xml:space="preserve">PEVuZE5vdGU+PENpdGU+PEF1dGhvcj5TYXJhY2hhbmE8L0F1dGhvcj48WWVhcj4yMDExPC9ZZWFy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PC9hbHQtcGVyaW9kaWNhbD48cGFnZXM+ZTE3MTE2PC9wYWdlcz48dm9sdW1lPjY8L3ZvbHVtZT48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</w:fldData>
        </w:fldChar>
      </w:r>
      <w:r w:rsidR="00BD31AE" w:rsidRPr="00854D36">
        <w:rPr>
          <w:rFonts w:ascii="Arial" w:hAnsi="Arial" w:cs="Arial"/>
          <w:color w:val="000000"/>
          <w:szCs w:val="21"/>
          <w:shd w:val="clear" w:color="auto" w:fill="FFFFFF"/>
        </w:rPr>
        <w:instrText xml:space="preserve"> ADDIN EN.CITE </w:instrText>
      </w:r>
      <w:r w:rsidR="00BD31AE" w:rsidRPr="00854D36">
        <w:rPr>
          <w:rFonts w:ascii="Arial" w:hAnsi="Arial" w:cs="Arial"/>
          <w:color w:val="000000"/>
          <w:szCs w:val="21"/>
          <w:shd w:val="clear" w:color="auto" w:fill="FFFFFF"/>
        </w:rPr>
        <w:fldChar w:fldCharType="begin">
          <w:fldData xml:space="preserve">PEVuZE5vdGU+PENpdGU+PEF1dGhvcj5TYXJhY2hhbmE8L0F1dGhvcj48WWVhcj4yMDExPC9ZZWFy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PC9hbHQtcGVyaW9kaWNhbD48cGFnZXM+ZTE3MTE2PC9wYWdlcz48dm9sdW1lPjY8L3ZvbHVtZT48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</w:fldData>
        </w:fldChar>
      </w:r>
      <w:r w:rsidR="00BD31AE" w:rsidRPr="00854D36">
        <w:rPr>
          <w:rFonts w:ascii="Arial" w:hAnsi="Arial" w:cs="Arial"/>
          <w:color w:val="000000"/>
          <w:szCs w:val="21"/>
          <w:shd w:val="clear" w:color="auto" w:fill="FFFFFF"/>
        </w:rPr>
        <w:instrText xml:space="preserve"> ADDIN EN.CITE.DATA </w:instrText>
      </w:r>
      <w:r w:rsidR="00BD31AE" w:rsidRPr="00854D36">
        <w:rPr>
          <w:rFonts w:ascii="Arial" w:hAnsi="Arial" w:cs="Arial"/>
          <w:color w:val="000000"/>
          <w:szCs w:val="21"/>
          <w:shd w:val="clear" w:color="auto" w:fill="FFFFFF"/>
        </w:rPr>
      </w:r>
      <w:r w:rsidR="00BD31AE"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r>
      <w:r w:rsidRPr="00854D36">
        <w:rPr>
          <w:rFonts w:ascii="Arial" w:hAnsi="Arial" w:cs="Arial"/>
          <w:color w:val="000000"/>
          <w:szCs w:val="21"/>
          <w:shd w:val="clear" w:color="auto" w:fill="FFFFFF"/>
        </w:rPr>
        <w:fldChar w:fldCharType="separate"/>
      </w:r>
      <w:r w:rsidR="00BD31AE" w:rsidRPr="00854D36">
        <w:rPr>
          <w:rFonts w:ascii="Arial" w:hAnsi="Arial" w:cs="Arial"/>
          <w:noProof/>
          <w:color w:val="000000"/>
          <w:szCs w:val="21"/>
          <w:shd w:val="clear" w:color="auto" w:fill="FFFFFF"/>
        </w:rPr>
        <w:t>[18]</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xml:space="preserve">. Sexual hormones can also affect glial neuronal interaction through </w:t>
      </w:r>
      <w:proofErr w:type="spellStart"/>
      <w:r w:rsidRPr="00854D36">
        <w:rPr>
          <w:rFonts w:ascii="Arial" w:hAnsi="Arial" w:cs="Arial"/>
          <w:color w:val="000000"/>
          <w:szCs w:val="21"/>
          <w:shd w:val="clear" w:color="auto" w:fill="FFFFFF"/>
        </w:rPr>
        <w:t>neuroimmunity</w:t>
      </w:r>
      <w:proofErr w:type="spellEnd"/>
      <w:r w:rsidRPr="00854D36">
        <w:rPr>
          <w:rFonts w:ascii="Arial" w:hAnsi="Arial" w:cs="Arial"/>
          <w:color w:val="000000"/>
          <w:szCs w:val="21"/>
          <w:shd w:val="clear" w:color="auto" w:fill="FFFFFF"/>
        </w:rPr>
        <w:t xml:space="preserve"> </w:t>
      </w:r>
      <w:r w:rsidRPr="00854D36">
        <w:rPr>
          <w:rFonts w:ascii="Arial" w:hAnsi="Arial" w:cs="Arial"/>
          <w:color w:val="000000"/>
          <w:szCs w:val="21"/>
          <w:shd w:val="clear" w:color="auto" w:fill="FFFFFF"/>
        </w:rPr>
        <w:fldChar w:fldCharType="begin">
          <w:fldData xml:space="preserve">PEVuZE5vdGU+PENpdGU+PEF1dGhvcj5Wb2luZWFndTwvQXV0aG9yPjxZZWFyPjIwMTE8L1llYXI+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L2FiYnItMT48L2FsdC1wZXJpb2RpY2FsPjxwYWdlcz4zODAtNDwvcGFnZXM+PHZvbHVtZT40NzQ8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</w:fldData>
        </w:fldChar>
      </w:r>
      <w:r w:rsidR="00BD31AE" w:rsidRPr="00854D36">
        <w:rPr>
          <w:rFonts w:ascii="Arial" w:hAnsi="Arial" w:cs="Arial"/>
          <w:color w:val="000000"/>
          <w:szCs w:val="21"/>
          <w:shd w:val="clear" w:color="auto" w:fill="FFFFFF"/>
        </w:rPr>
        <w:instrText xml:space="preserve"> ADDIN EN.CITE </w:instrText>
      </w:r>
      <w:r w:rsidR="00BD31AE" w:rsidRPr="00854D36">
        <w:rPr>
          <w:rFonts w:ascii="Arial" w:hAnsi="Arial" w:cs="Arial"/>
          <w:color w:val="000000"/>
          <w:szCs w:val="21"/>
          <w:shd w:val="clear" w:color="auto" w:fill="FFFFFF"/>
        </w:rPr>
        <w:fldChar w:fldCharType="begin">
          <w:fldData xml:space="preserve">PEVuZE5vdGU+PENpdGU+PEF1dGhvcj5Wb2luZWFndTwvQXV0aG9yPjxZZWFyPjIwMTE8L1llYXI+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L2FiYnItMT48L2FsdC1wZXJpb2RpY2FsPjxwYWdlcz4zODAtNDwvcGFnZXM+PHZvbHVtZT40NzQ8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</w:fldData>
        </w:fldChar>
      </w:r>
      <w:r w:rsidR="00BD31AE" w:rsidRPr="00854D36">
        <w:rPr>
          <w:rFonts w:ascii="Arial" w:hAnsi="Arial" w:cs="Arial"/>
          <w:color w:val="000000"/>
          <w:szCs w:val="21"/>
          <w:shd w:val="clear" w:color="auto" w:fill="FFFFFF"/>
        </w:rPr>
        <w:instrText xml:space="preserve"> ADDIN EN.CITE.DATA </w:instrText>
      </w:r>
      <w:r w:rsidR="00BD31AE" w:rsidRPr="00854D36">
        <w:rPr>
          <w:rFonts w:ascii="Arial" w:hAnsi="Arial" w:cs="Arial"/>
          <w:color w:val="000000"/>
          <w:szCs w:val="21"/>
          <w:shd w:val="clear" w:color="auto" w:fill="FFFFFF"/>
        </w:rPr>
      </w:r>
      <w:r w:rsidR="00BD31AE"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r>
      <w:r w:rsidRPr="00854D36">
        <w:rPr>
          <w:rFonts w:ascii="Arial" w:hAnsi="Arial" w:cs="Arial"/>
          <w:color w:val="000000"/>
          <w:szCs w:val="21"/>
          <w:shd w:val="clear" w:color="auto" w:fill="FFFFFF"/>
        </w:rPr>
        <w:fldChar w:fldCharType="separate"/>
      </w:r>
      <w:r w:rsidR="00BD31AE" w:rsidRPr="00854D36">
        <w:rPr>
          <w:rFonts w:ascii="Arial" w:hAnsi="Arial" w:cs="Arial"/>
          <w:noProof/>
          <w:color w:val="000000"/>
          <w:szCs w:val="21"/>
          <w:shd w:val="clear" w:color="auto" w:fill="FFFFFF"/>
        </w:rPr>
        <w:t>[19, 20]</w:t>
      </w:r>
      <w:r w:rsidRPr="00854D36">
        <w:rPr>
          <w:rFonts w:ascii="Arial" w:hAnsi="Arial" w:cs="Arial"/>
          <w:color w:val="000000"/>
          <w:szCs w:val="21"/>
          <w:shd w:val="clear" w:color="auto" w:fill="FFFFFF"/>
        </w:rPr>
        <w:fldChar w:fldCharType="end"/>
      </w:r>
      <w:r w:rsidRPr="00854D36">
        <w:rPr>
          <w:rFonts w:ascii="Arial" w:hAnsi="Arial" w:cs="Arial"/>
          <w:color w:val="000000"/>
          <w:szCs w:val="21"/>
          <w:shd w:val="clear" w:color="auto" w:fill="FFFFFF"/>
        </w:rPr>
        <w:t xml:space="preserve">. In terms of ASD caused by </w:t>
      </w:r>
      <w:r w:rsidRPr="00854D36">
        <w:rPr>
          <w:rFonts w:ascii="Arial" w:hAnsi="Arial" w:cs="Arial"/>
          <w:i/>
          <w:iCs/>
          <w:color w:val="000000"/>
          <w:szCs w:val="21"/>
          <w:shd w:val="clear" w:color="auto" w:fill="FFFFFF"/>
        </w:rPr>
        <w:t>FRK</w:t>
      </w:r>
      <w:r w:rsidRPr="00854D36">
        <w:rPr>
          <w:rFonts w:ascii="Arial" w:hAnsi="Arial" w:cs="Arial"/>
          <w:color w:val="000000"/>
          <w:szCs w:val="21"/>
          <w:shd w:val="clear" w:color="auto" w:fill="FFFFFF"/>
        </w:rPr>
        <w:t xml:space="preserve"> mutation, there is no evidence to show both are involved. Our results suggest that the effects of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rPr>
        <w:t>-knockout on social interaction have no significant difference between the gender.</w:t>
      </w:r>
    </w:p>
    <w:p w14:paraId="5E3F8918" w14:textId="2CEC203C" w:rsidR="00DB5A76" w:rsidRPr="00854D36" w:rsidRDefault="00854D36">
      <w:pPr>
        <w:rPr>
          <w:rFonts w:ascii="Arial" w:hAnsi="Arial" w:cs="Arial"/>
          <w:b/>
          <w:bCs/>
          <w:szCs w:val="21"/>
        </w:rPr>
      </w:pPr>
      <w:r w:rsidRPr="00854D36">
        <w:rPr>
          <w:rFonts w:ascii="Arial" w:hAnsi="Arial" w:cs="Arial" w:hint="eastAsia"/>
          <w:b/>
          <w:bCs/>
          <w:szCs w:val="21"/>
        </w:rPr>
        <w:t>R</w:t>
      </w:r>
      <w:r w:rsidRPr="00854D36">
        <w:rPr>
          <w:rFonts w:ascii="Arial" w:hAnsi="Arial" w:cs="Arial"/>
          <w:b/>
          <w:bCs/>
          <w:szCs w:val="21"/>
        </w:rPr>
        <w:t>eferences</w:t>
      </w:r>
    </w:p>
    <w:p w14:paraId="1402D4AA" w14:textId="77777777" w:rsidR="00BD31AE" w:rsidRPr="00854D36" w:rsidRDefault="00DB5A76" w:rsidP="00BD31AE">
      <w:pPr>
        <w:pStyle w:val="EndNoteBibliography"/>
        <w:rPr>
          <w:rFonts w:ascii="Arial" w:hAnsi="Arial" w:cs="Arial"/>
          <w:sz w:val="21"/>
          <w:szCs w:val="21"/>
        </w:rPr>
      </w:pPr>
      <w:r w:rsidRPr="00854D36">
        <w:rPr>
          <w:rFonts w:ascii="Arial" w:hAnsi="Arial" w:cs="Arial"/>
          <w:sz w:val="21"/>
          <w:szCs w:val="21"/>
        </w:rPr>
        <w:fldChar w:fldCharType="begin"/>
      </w:r>
      <w:r w:rsidRPr="00854D36">
        <w:rPr>
          <w:rFonts w:ascii="Arial" w:hAnsi="Arial" w:cs="Arial"/>
          <w:sz w:val="21"/>
          <w:szCs w:val="21"/>
        </w:rPr>
        <w:instrText xml:space="preserve"> ADDIN EN.REFLIST </w:instrText>
      </w:r>
      <w:r w:rsidRPr="00854D36">
        <w:rPr>
          <w:rFonts w:ascii="Arial" w:hAnsi="Arial" w:cs="Arial"/>
          <w:sz w:val="21"/>
          <w:szCs w:val="21"/>
        </w:rPr>
        <w:fldChar w:fldCharType="separate"/>
      </w:r>
      <w:r w:rsidR="00BD31AE" w:rsidRPr="00854D36">
        <w:rPr>
          <w:rFonts w:ascii="Arial" w:hAnsi="Arial" w:cs="Arial"/>
          <w:sz w:val="21"/>
          <w:szCs w:val="21"/>
        </w:rPr>
        <w:t>1.  J Wu, B Yan, M Bao, J Shen, P Zheng, D Wu, et al., Early life exposure to chronic unpredictable stress induces anxiety-like behaviors and increases the excitability of cerebellar neurons in zebrafish, Behav Brain Res. 2023;437114160.</w:t>
      </w:r>
    </w:p>
    <w:p w14:paraId="2EF4A62E"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2.  CL Peichel, Social behavior: how do fish find their shoal mate?, Current biology : CB. 2004;14(13):R503-4.</w:t>
      </w:r>
    </w:p>
    <w:p w14:paraId="0CEF8D8A"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3.  S Mahabir, D Chatterjee, C Buske, R Gerlai, Maturation of shoaling in two zebrafish strains: a behavioral and neurochemical analysis, Behavioural brain research. 2013;2471-8.</w:t>
      </w:r>
    </w:p>
    <w:p w14:paraId="1F7D53FF"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4.  E Dreosti, G Lopes, AR Kampff, SW Wilson, Development of social behavior in young zebrafish, Front Neural Circuits. 2015;939.</w:t>
      </w:r>
    </w:p>
    <w:p w14:paraId="6FA68068"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5.  S Dwivedi, R Medishetti, R Rani, A Sevilimedu, P Kulkarni, P Yogeeswari, Larval zebrafish model for studying the effects of valproic acid on neurodevelopment: An approach towards modeling autism, J Pharmacol Toxicol Methods. 2019;9556-65.</w:t>
      </w:r>
    </w:p>
    <w:p w14:paraId="77062460"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6.  OH Kim, HJ Cho, E Han, TI Hong, K Ariyasiri, JH Choi, et al., Zebrafish knockout of Down syndrome gene, DYRK1A, shows social impairments relevant to autism, Mol Autism. 2017;850.</w:t>
      </w:r>
    </w:p>
    <w:p w14:paraId="5B941D99"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7.  A Ogi, R Licitra, V Naef, M Marchese, B Fronte, A Gazzano, et al., Social Preference Tests in Zebrafish: A Systematic Review, Frontiers in veterinary science. 2020;7590057.</w:t>
      </w:r>
    </w:p>
    <w:p w14:paraId="3C06780C"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8.  A Ogi, R Licitra, V Naef, M Marchese, B Fronte, A Gazzano, et al., Social Preference Tests in Zebrafish: A Systematic Review, Frontiers in Veterinary Science. 2021;71239.</w:t>
      </w:r>
    </w:p>
    <w:p w14:paraId="6CC000A8"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9.  CX Liu, CY Li, CC Hu, Y Wang, J Lin, YH Jiang, et al., CRISPR/Cas9-induced shank3b mutant zebrafish display autism-like behaviors, Mol Autism. 2018;923.</w:t>
      </w:r>
    </w:p>
    <w:p w14:paraId="38AEA1AE"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lastRenderedPageBreak/>
        <w:t>10.  D Szklarczyk, JH Morris, H Cook, M Kuhn, S Wyder, M Simonovic, et al., The STRING database in 2017: quality-controlled protein-protein association networks, made broadly accessible, Nucleic Acids Res. 2017;45(D1):D362-D368.</w:t>
      </w:r>
    </w:p>
    <w:p w14:paraId="4C828495"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11.  V Selvaraj, H Venkatasubramanian, K Ilango, K Santhakumar, A simple method to study motor and non-motor behaviors in adult zebrafish, Journal of neuroscience methods. 2019;32016-25.</w:t>
      </w:r>
    </w:p>
    <w:p w14:paraId="574EE57A"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12.  YS Kim, BL Leventhal, YJ Koh, E Fombonne, E Laska, EC Lim, et al., Prevalence of autism spectrum disorders in a total population sample, The American journal of psychiatry. 2011;168(9):904-12.</w:t>
      </w:r>
    </w:p>
    <w:p w14:paraId="444F5865"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13.  K Howe, MD Clark, CF Torroja, J Torrance, C Berthelot, M Muffato, et al., The zebrafish reference genome sequence and its relationship to the human genome, Nature. 2013;496(7446):498-503.</w:t>
      </w:r>
    </w:p>
    <w:p w14:paraId="5144FF41"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14.  S Chandrasekharan, TH Qiu, N Alkharouf, K Brantley, JB Mitchell, ET Liu, Characterization of mice deficient in the Src family nonreceptor tyrosine kinase Frk/rak, Molecular and cellular biology. 2002;22(14):5235-47.</w:t>
      </w:r>
    </w:p>
    <w:p w14:paraId="4E1DBAF3"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15.  DM Werling, DH Geschwind, Sex differences in autism spectrum disorders, Current opinion in neurology. 2013;26(2):146-53.</w:t>
      </w:r>
    </w:p>
    <w:p w14:paraId="44205E66"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16.  TA Nguyen, K Wu, S Pandey, AW Lehr, Y Li, MA Bemben, et al., A Cluster of Autism-Associated Variants on X-Linked NLGN4X Functionally Resemble NLGN4Y, Neuron. 2020;106(5):759-768.e7.</w:t>
      </w:r>
    </w:p>
    <w:p w14:paraId="75388276"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17.  H Wong, AWM Hooper, Y Niibori, SJ Lee, LA Hategan, L Zhang, et al., Sexually dimorphic patterns in electroencephalography power spectrum and autism-related behaviors in a rat model of fragile X syndrome, Neurobiology of disease. 2020;146105118.</w:t>
      </w:r>
    </w:p>
    <w:p w14:paraId="7C5C74CC"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18.  T Sarachana, M Xu, RC Wu, VW Hu, Sex hormones in autism: androgens and estrogens differentially and reciprocally regulate RORA, a novel candidate gene for autism, PloS one. 2011;6(2):e17116.</w:t>
      </w:r>
    </w:p>
    <w:p w14:paraId="647AA54E"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19.  I Voineagu, X Wang, P Johnston, JK Lowe, Y Tian, S Horvath, et al., Transcriptomic analysis of autistic brain reveals convergent molecular pathology, Nature. 2011;474(7351):380-4.</w:t>
      </w:r>
    </w:p>
    <w:p w14:paraId="2EBBE9EA" w14:textId="77777777" w:rsidR="00BD31AE" w:rsidRPr="00854D36" w:rsidRDefault="00BD31AE" w:rsidP="00BD31AE">
      <w:pPr>
        <w:pStyle w:val="EndNoteBibliography"/>
        <w:rPr>
          <w:rFonts w:ascii="Arial" w:hAnsi="Arial" w:cs="Arial"/>
          <w:sz w:val="21"/>
          <w:szCs w:val="21"/>
        </w:rPr>
      </w:pPr>
      <w:r w:rsidRPr="00854D36">
        <w:rPr>
          <w:rFonts w:ascii="Arial" w:hAnsi="Arial" w:cs="Arial"/>
          <w:sz w:val="21"/>
          <w:szCs w:val="21"/>
        </w:rPr>
        <w:t>20.  HR Willsey, CRT Exner, Y Xu, A Everitt, N Sun, B Wang, et al., Parallel in vivo analysis of large-effect autism genes implicates cortical neurogenesis and estrogen in risk and resilience, Neuron. 2021;109(5):788-804.e8.</w:t>
      </w:r>
    </w:p>
    <w:p w14:paraId="750D1267" w14:textId="3754FF53" w:rsidR="00790784" w:rsidRPr="00854D36" w:rsidRDefault="00DB5A76">
      <w:pPr>
        <w:rPr>
          <w:rFonts w:ascii="Arial" w:hAnsi="Arial" w:cs="Arial"/>
          <w:szCs w:val="21"/>
        </w:rPr>
      </w:pPr>
      <w:r w:rsidRPr="00854D36">
        <w:rPr>
          <w:rFonts w:ascii="Arial" w:hAnsi="Arial" w:cs="Arial"/>
          <w:szCs w:val="21"/>
        </w:rPr>
        <w:fldChar w:fldCharType="end"/>
      </w:r>
    </w:p>
    <w:p w14:paraId="250DA223" w14:textId="77777777" w:rsidR="00790784" w:rsidRPr="00854D36" w:rsidRDefault="00790784">
      <w:pPr>
        <w:rPr>
          <w:rFonts w:ascii="Arial" w:hAnsi="Arial" w:cs="Arial"/>
          <w:szCs w:val="21"/>
        </w:rPr>
      </w:pPr>
    </w:p>
    <w:p w14:paraId="1E43CC3A" w14:textId="0C82F376" w:rsidR="00790784" w:rsidRPr="00854D36" w:rsidRDefault="00790784" w:rsidP="00790784">
      <w:pPr>
        <w:rPr>
          <w:rFonts w:ascii="Arial" w:hAnsi="Arial" w:cs="Arial"/>
          <w:b/>
          <w:bCs/>
          <w:szCs w:val="21"/>
          <w:u w:val="single"/>
        </w:rPr>
      </w:pPr>
      <w:r w:rsidRPr="00854D36">
        <w:rPr>
          <w:rFonts w:ascii="Arial" w:hAnsi="Arial" w:cs="Arial"/>
          <w:b/>
          <w:bCs/>
          <w:szCs w:val="21"/>
          <w:u w:val="single"/>
        </w:rPr>
        <w:t>Fig</w:t>
      </w:r>
      <w:r w:rsidR="007A3B46" w:rsidRPr="00854D36">
        <w:rPr>
          <w:rFonts w:ascii="Arial" w:hAnsi="Arial" w:cs="Arial"/>
          <w:b/>
          <w:bCs/>
          <w:szCs w:val="21"/>
          <w:u w:val="single"/>
        </w:rPr>
        <w:t>.</w:t>
      </w:r>
      <w:r w:rsidRPr="00854D36">
        <w:rPr>
          <w:rFonts w:ascii="Arial" w:hAnsi="Arial" w:cs="Arial"/>
          <w:b/>
          <w:bCs/>
          <w:szCs w:val="21"/>
          <w:u w:val="single"/>
        </w:rPr>
        <w:t xml:space="preserve"> S1</w:t>
      </w:r>
    </w:p>
    <w:p w14:paraId="26622575" w14:textId="77777777" w:rsidR="00790784" w:rsidRPr="00854D36" w:rsidRDefault="00790784">
      <w:pPr>
        <w:rPr>
          <w:rFonts w:ascii="Arial" w:hAnsi="Arial" w:cs="Arial"/>
          <w:szCs w:val="21"/>
        </w:rPr>
      </w:pPr>
    </w:p>
    <w:p w14:paraId="009B5AE9" w14:textId="77777777" w:rsidR="00790784" w:rsidRPr="00854D36" w:rsidRDefault="00790784" w:rsidP="00790784">
      <w:pPr>
        <w:spacing w:line="480" w:lineRule="auto"/>
        <w:ind w:firstLineChars="200" w:firstLine="420"/>
        <w:rPr>
          <w:rFonts w:ascii="Arial" w:hAnsi="Arial" w:cs="Arial"/>
          <w:szCs w:val="21"/>
          <w:lang w:eastAsia="en-US"/>
        </w:rPr>
      </w:pPr>
      <w:r w:rsidRPr="00854D36">
        <w:rPr>
          <w:rFonts w:ascii="Arial" w:hAnsi="Arial" w:cs="Arial"/>
          <w:noProof/>
          <w:szCs w:val="21"/>
          <w:lang w:eastAsia="en-US"/>
        </w:rPr>
        <w:lastRenderedPageBreak/>
        <w:drawing>
          <wp:inline distT="0" distB="0" distL="0" distR="0" wp14:anchorId="5CADF8E9" wp14:editId="1932E4E1">
            <wp:extent cx="5274310" cy="3757930"/>
            <wp:effectExtent l="0" t="0" r="2540" b="0"/>
            <wp:docPr id="9395728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2840" name="图片 9395728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57930"/>
                    </a:xfrm>
                    <a:prstGeom prst="rect">
                      <a:avLst/>
                    </a:prstGeom>
                  </pic:spPr>
                </pic:pic>
              </a:graphicData>
            </a:graphic>
          </wp:inline>
        </w:drawing>
      </w:r>
    </w:p>
    <w:p w14:paraId="62FB45B4" w14:textId="2733A2D2" w:rsidR="00790784" w:rsidRPr="00854D36" w:rsidRDefault="00790784" w:rsidP="002341E5">
      <w:pPr>
        <w:rPr>
          <w:rFonts w:ascii="Arial" w:hAnsi="Arial" w:cs="Arial"/>
          <w:b/>
          <w:bCs/>
          <w:szCs w:val="21"/>
        </w:rPr>
      </w:pPr>
      <w:r w:rsidRPr="00854D36">
        <w:rPr>
          <w:rFonts w:ascii="Arial" w:hAnsi="Arial" w:cs="Arial"/>
          <w:b/>
          <w:bCs/>
          <w:szCs w:val="21"/>
        </w:rPr>
        <w:t>Fig.</w:t>
      </w:r>
      <w:r w:rsidR="007A3B46" w:rsidRPr="00854D36">
        <w:rPr>
          <w:rFonts w:ascii="Arial" w:hAnsi="Arial" w:cs="Arial"/>
          <w:b/>
          <w:bCs/>
          <w:szCs w:val="21"/>
        </w:rPr>
        <w:t xml:space="preserve"> </w:t>
      </w:r>
      <w:r w:rsidRPr="00854D36">
        <w:rPr>
          <w:rFonts w:ascii="Arial" w:hAnsi="Arial" w:cs="Arial"/>
          <w:b/>
          <w:bCs/>
          <w:szCs w:val="21"/>
        </w:rPr>
        <w:t>S1</w:t>
      </w:r>
      <w:r w:rsidRPr="00854D36">
        <w:rPr>
          <w:rFonts w:ascii="Arial" w:hAnsi="Arial" w:cs="Arial"/>
          <w:szCs w:val="21"/>
        </w:rPr>
        <w:t xml:space="preserve"> </w:t>
      </w:r>
      <w:bookmarkStart w:id="13" w:name="_Hlk126850449"/>
      <w:r w:rsidRPr="00854D36">
        <w:rPr>
          <w:rFonts w:ascii="Arial" w:hAnsi="Arial" w:cs="Arial"/>
          <w:szCs w:val="21"/>
        </w:rPr>
        <w:t xml:space="preserve">Whole gene exon sequencing detected an intragenic mutation of </w:t>
      </w:r>
      <w:r w:rsidRPr="00854D36">
        <w:rPr>
          <w:rFonts w:ascii="Arial" w:hAnsi="Arial" w:cs="Arial"/>
          <w:i/>
          <w:iCs/>
          <w:szCs w:val="21"/>
        </w:rPr>
        <w:t>FRK</w:t>
      </w:r>
      <w:r w:rsidRPr="00854D36">
        <w:rPr>
          <w:rFonts w:ascii="Arial" w:hAnsi="Arial" w:cs="Arial"/>
          <w:szCs w:val="21"/>
        </w:rPr>
        <w:t xml:space="preserve">, </w:t>
      </w:r>
      <w:r w:rsidRPr="00854D36">
        <w:rPr>
          <w:rFonts w:ascii="Arial" w:hAnsi="Arial" w:cs="Arial"/>
          <w:i/>
          <w:iCs/>
          <w:szCs w:val="21"/>
        </w:rPr>
        <w:t>CHD8</w:t>
      </w:r>
      <w:r w:rsidRPr="00854D36">
        <w:rPr>
          <w:rFonts w:ascii="Arial" w:hAnsi="Arial" w:cs="Arial"/>
          <w:szCs w:val="21"/>
        </w:rPr>
        <w:t xml:space="preserve">, and </w:t>
      </w:r>
      <w:r w:rsidRPr="00854D36">
        <w:rPr>
          <w:rFonts w:ascii="Arial" w:hAnsi="Arial" w:cs="Arial"/>
          <w:i/>
          <w:iCs/>
          <w:szCs w:val="21"/>
        </w:rPr>
        <w:t>NLGN4X</w:t>
      </w:r>
      <w:r w:rsidRPr="00854D36">
        <w:rPr>
          <w:rFonts w:ascii="Arial" w:hAnsi="Arial" w:cs="Arial"/>
          <w:szCs w:val="21"/>
        </w:rPr>
        <w:t xml:space="preserve"> in an ASD patient. </w:t>
      </w:r>
      <w:r w:rsidRPr="00854D36">
        <w:rPr>
          <w:rFonts w:ascii="Arial" w:hAnsi="Arial" w:cs="Arial"/>
          <w:b/>
          <w:bCs/>
          <w:szCs w:val="21"/>
        </w:rPr>
        <w:t>(A)</w:t>
      </w:r>
      <w:r w:rsidRPr="00854D36">
        <w:rPr>
          <w:rFonts w:ascii="Arial" w:hAnsi="Arial" w:cs="Arial"/>
          <w:szCs w:val="21"/>
        </w:rPr>
        <w:t xml:space="preserve"> Pictures of the index case</w:t>
      </w:r>
      <w:r w:rsidRPr="00854D36">
        <w:rPr>
          <w:rFonts w:ascii="Arial" w:hAnsi="Arial" w:cs="Arial"/>
          <w:szCs w:val="21"/>
          <w:highlight w:val="yellow"/>
        </w:rPr>
        <w:t>,</w:t>
      </w:r>
      <w:r w:rsidRPr="00854D36">
        <w:rPr>
          <w:rFonts w:ascii="Arial" w:hAnsi="Arial" w:cs="Arial"/>
          <w:szCs w:val="21"/>
        </w:rPr>
        <w:t xml:space="preserve"> who displays developmental delay and ASD. </w:t>
      </w:r>
      <w:r w:rsidRPr="00854D36">
        <w:rPr>
          <w:rFonts w:ascii="Arial" w:hAnsi="Arial" w:cs="Arial"/>
          <w:b/>
          <w:bCs/>
          <w:szCs w:val="21"/>
        </w:rPr>
        <w:t>(B)</w:t>
      </w:r>
      <w:r w:rsidRPr="00854D36">
        <w:rPr>
          <w:rFonts w:ascii="Arial" w:hAnsi="Arial" w:cs="Arial"/>
          <w:szCs w:val="21"/>
        </w:rPr>
        <w:t xml:space="preserve"> MRI features at 5 and 15 months.</w:t>
      </w:r>
      <w:r w:rsidRPr="00854D36">
        <w:rPr>
          <w:rFonts w:ascii="Arial" w:hAnsi="Arial" w:cs="Arial"/>
          <w:b/>
          <w:bCs/>
          <w:szCs w:val="21"/>
        </w:rPr>
        <w:t xml:space="preserve"> (C)</w:t>
      </w:r>
      <w:r w:rsidRPr="00854D36">
        <w:rPr>
          <w:rFonts w:ascii="Arial" w:hAnsi="Arial" w:cs="Arial"/>
          <w:szCs w:val="21"/>
        </w:rPr>
        <w:t xml:space="preserve"> Schematic of genes showing the region of the mutations.</w:t>
      </w:r>
      <w:bookmarkEnd w:id="13"/>
    </w:p>
    <w:p w14:paraId="58C9998B" w14:textId="77777777" w:rsidR="006A498D" w:rsidRPr="00854D36" w:rsidRDefault="006A498D">
      <w:pPr>
        <w:rPr>
          <w:rFonts w:ascii="Arial" w:hAnsi="Arial" w:cs="Arial"/>
          <w:szCs w:val="21"/>
        </w:rPr>
      </w:pPr>
    </w:p>
    <w:p w14:paraId="62928F4A" w14:textId="77777777" w:rsidR="00F7441E" w:rsidRPr="00854D36" w:rsidRDefault="00F7441E">
      <w:pPr>
        <w:rPr>
          <w:rFonts w:ascii="Arial" w:hAnsi="Arial" w:cs="Arial"/>
          <w:szCs w:val="21"/>
        </w:rPr>
      </w:pPr>
    </w:p>
    <w:p w14:paraId="30440E86" w14:textId="77777777" w:rsidR="00F7441E" w:rsidRPr="00854D36" w:rsidRDefault="00F7441E">
      <w:pPr>
        <w:rPr>
          <w:rFonts w:ascii="Arial" w:hAnsi="Arial" w:cs="Arial"/>
          <w:szCs w:val="21"/>
        </w:rPr>
      </w:pPr>
    </w:p>
    <w:p w14:paraId="5A975C99" w14:textId="3C959198" w:rsidR="006A498D" w:rsidRPr="00854D36" w:rsidRDefault="006A498D" w:rsidP="006A498D">
      <w:pPr>
        <w:rPr>
          <w:rFonts w:ascii="Arial" w:hAnsi="Arial" w:cs="Arial"/>
          <w:b/>
          <w:bCs/>
          <w:szCs w:val="21"/>
          <w:u w:val="single"/>
        </w:rPr>
      </w:pPr>
      <w:r w:rsidRPr="00854D36">
        <w:rPr>
          <w:rFonts w:ascii="Arial" w:hAnsi="Arial" w:cs="Arial"/>
          <w:b/>
          <w:bCs/>
          <w:szCs w:val="21"/>
          <w:u w:val="single"/>
        </w:rPr>
        <w:t>Fig</w:t>
      </w:r>
      <w:r w:rsidR="007A3B46" w:rsidRPr="00854D36">
        <w:rPr>
          <w:rFonts w:ascii="Arial" w:hAnsi="Arial" w:cs="Arial"/>
          <w:b/>
          <w:bCs/>
          <w:szCs w:val="21"/>
          <w:u w:val="single"/>
        </w:rPr>
        <w:t xml:space="preserve">. </w:t>
      </w:r>
      <w:r w:rsidRPr="00854D36">
        <w:rPr>
          <w:rFonts w:ascii="Arial" w:hAnsi="Arial" w:cs="Arial"/>
          <w:b/>
          <w:bCs/>
          <w:szCs w:val="21"/>
          <w:u w:val="single"/>
        </w:rPr>
        <w:t>S2</w:t>
      </w:r>
    </w:p>
    <w:p w14:paraId="7BC84A0C" w14:textId="77777777" w:rsidR="006A498D" w:rsidRPr="00854D36" w:rsidRDefault="006A498D" w:rsidP="006A498D">
      <w:pPr>
        <w:jc w:val="center"/>
        <w:rPr>
          <w:rFonts w:ascii="Arial" w:hAnsi="Arial" w:cs="Arial"/>
          <w:szCs w:val="21"/>
        </w:rPr>
      </w:pPr>
      <w:r w:rsidRPr="00854D36">
        <w:rPr>
          <w:rFonts w:ascii="Arial" w:hAnsi="Arial" w:cs="Arial"/>
          <w:noProof/>
          <w:szCs w:val="21"/>
        </w:rPr>
        <w:drawing>
          <wp:inline distT="0" distB="0" distL="0" distR="0" wp14:anchorId="64A093A6" wp14:editId="117532E6">
            <wp:extent cx="3356213" cy="2566658"/>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1523" cy="2570719"/>
                    </a:xfrm>
                    <a:prstGeom prst="rect">
                      <a:avLst/>
                    </a:prstGeom>
                  </pic:spPr>
                </pic:pic>
              </a:graphicData>
            </a:graphic>
          </wp:inline>
        </w:drawing>
      </w:r>
    </w:p>
    <w:p w14:paraId="4DCDA0D9" w14:textId="148814B4" w:rsidR="006A498D" w:rsidRPr="00854D36" w:rsidRDefault="006A498D" w:rsidP="006A498D">
      <w:pPr>
        <w:rPr>
          <w:rFonts w:ascii="Arial" w:hAnsi="Arial" w:cs="Arial"/>
          <w:szCs w:val="21"/>
        </w:rPr>
      </w:pPr>
      <w:r w:rsidRPr="00854D36">
        <w:rPr>
          <w:rFonts w:ascii="Arial" w:hAnsi="Arial" w:cs="Arial"/>
          <w:b/>
          <w:bCs/>
          <w:szCs w:val="21"/>
        </w:rPr>
        <w:t>Fig</w:t>
      </w:r>
      <w:r w:rsidR="007A3B46" w:rsidRPr="00854D36">
        <w:rPr>
          <w:rFonts w:ascii="Arial" w:hAnsi="Arial" w:cs="Arial"/>
          <w:b/>
          <w:bCs/>
          <w:szCs w:val="21"/>
        </w:rPr>
        <w:t xml:space="preserve">. </w:t>
      </w:r>
      <w:r w:rsidRPr="00854D36">
        <w:rPr>
          <w:rFonts w:ascii="Arial" w:hAnsi="Arial" w:cs="Arial"/>
          <w:b/>
          <w:bCs/>
          <w:szCs w:val="21"/>
        </w:rPr>
        <w:t>S2. Test mold used in larval behavioral experiments.</w:t>
      </w:r>
      <w:r w:rsidRPr="00854D36">
        <w:rPr>
          <w:rFonts w:ascii="Arial" w:hAnsi="Arial" w:cs="Arial"/>
          <w:szCs w:val="21"/>
        </w:rPr>
        <w:t xml:space="preserve"> </w:t>
      </w:r>
      <w:r w:rsidRPr="00854D36">
        <w:rPr>
          <w:rFonts w:ascii="Arial" w:hAnsi="Arial" w:cs="Arial"/>
          <w:b/>
          <w:bCs/>
          <w:szCs w:val="21"/>
        </w:rPr>
        <w:t xml:space="preserve">(A-B) </w:t>
      </w:r>
      <w:r w:rsidRPr="00854D36">
        <w:rPr>
          <w:rFonts w:ascii="Arial" w:hAnsi="Arial" w:cs="Arial"/>
          <w:szCs w:val="21"/>
        </w:rPr>
        <w:t>General locomotor activity molds.</w:t>
      </w:r>
      <w:r w:rsidRPr="00854D36">
        <w:rPr>
          <w:rFonts w:ascii="Arial" w:hAnsi="Arial" w:cs="Arial"/>
          <w:b/>
          <w:bCs/>
          <w:szCs w:val="21"/>
        </w:rPr>
        <w:t xml:space="preserve"> (A)</w:t>
      </w:r>
      <w:r w:rsidRPr="00854D36">
        <w:rPr>
          <w:rFonts w:ascii="Arial" w:hAnsi="Arial" w:cs="Arial"/>
          <w:szCs w:val="21"/>
        </w:rPr>
        <w:t xml:space="preserve"> The 24-well plate was employed in 3, 5, 7 </w:t>
      </w:r>
      <w:proofErr w:type="spellStart"/>
      <w:r w:rsidRPr="00854D36">
        <w:rPr>
          <w:rFonts w:ascii="Arial" w:hAnsi="Arial" w:cs="Arial"/>
          <w:szCs w:val="21"/>
        </w:rPr>
        <w:t>dpf</w:t>
      </w:r>
      <w:proofErr w:type="spellEnd"/>
      <w:r w:rsidRPr="00854D36">
        <w:rPr>
          <w:rFonts w:ascii="Arial" w:hAnsi="Arial" w:cs="Arial"/>
          <w:szCs w:val="21"/>
        </w:rPr>
        <w:t xml:space="preserve"> larvae with each well having an inner diameter of 18mm. (</w:t>
      </w:r>
      <w:r w:rsidRPr="00854D36">
        <w:rPr>
          <w:rFonts w:ascii="Arial" w:hAnsi="Arial" w:cs="Arial"/>
          <w:b/>
          <w:bCs/>
          <w:szCs w:val="21"/>
        </w:rPr>
        <w:t>B)</w:t>
      </w:r>
      <w:r w:rsidRPr="00854D36">
        <w:rPr>
          <w:rFonts w:ascii="Arial" w:hAnsi="Arial" w:cs="Arial"/>
          <w:szCs w:val="21"/>
        </w:rPr>
        <w:t xml:space="preserve"> This was a 6-well plate and each well had an inner diameter of 36mm used during 21dpf. (</w:t>
      </w:r>
      <w:r w:rsidRPr="00854D36">
        <w:rPr>
          <w:rFonts w:ascii="Arial" w:hAnsi="Arial" w:cs="Arial"/>
          <w:b/>
          <w:bCs/>
          <w:szCs w:val="21"/>
        </w:rPr>
        <w:t>C)</w:t>
      </w:r>
      <w:r w:rsidRPr="00854D36">
        <w:rPr>
          <w:rFonts w:ascii="Arial" w:hAnsi="Arial" w:cs="Arial"/>
          <w:szCs w:val="21"/>
        </w:rPr>
        <w:t xml:space="preserve"> Inattentive Behavior Test: The test assembly </w:t>
      </w:r>
      <w:r w:rsidRPr="00854D36">
        <w:rPr>
          <w:rFonts w:ascii="Arial" w:hAnsi="Arial" w:cs="Arial"/>
          <w:szCs w:val="21"/>
        </w:rPr>
        <w:lastRenderedPageBreak/>
        <w:t>consist of plastic tray measuring 200mm×150 mm. In this tray 150 ml agarose gel (2% in E3 media) was poured onto which 5 depressions (lanes) were made using glass slides, with final dimension of each lane as 75mm×25mm×5 mm, the gel was allowed to cool. The plate was positioned over the center of digital screen and the red bar was allowed to move on the lower half of the plate.</w:t>
      </w:r>
      <w:r w:rsidRPr="00854D36">
        <w:rPr>
          <w:rFonts w:ascii="Arial" w:hAnsi="Arial" w:cs="Arial"/>
          <w:b/>
          <w:bCs/>
          <w:szCs w:val="21"/>
        </w:rPr>
        <w:t xml:space="preserve"> (D)</w:t>
      </w:r>
      <w:r w:rsidRPr="00854D36">
        <w:rPr>
          <w:rFonts w:ascii="Arial" w:hAnsi="Arial" w:cs="Arial"/>
          <w:szCs w:val="21"/>
        </w:rPr>
        <w:t xml:space="preserve"> Shoaling assay. It was a circular petri dish with an inner diameter of 850mm. (</w:t>
      </w:r>
      <w:r w:rsidRPr="00854D36">
        <w:rPr>
          <w:rFonts w:ascii="Arial" w:hAnsi="Arial" w:cs="Arial"/>
          <w:b/>
          <w:bCs/>
          <w:szCs w:val="21"/>
        </w:rPr>
        <w:t>E)</w:t>
      </w:r>
      <w:r w:rsidRPr="00854D36">
        <w:rPr>
          <w:rFonts w:ascii="Arial" w:hAnsi="Arial" w:cs="Arial"/>
          <w:szCs w:val="21"/>
        </w:rPr>
        <w:t xml:space="preserve"> Social Interaction Test: the mold was divided into 3 chambers with specific dimensions, zone I, zone II and zone III. Zone I and III was the same,14mm×11mm. Zone II was a U-shape. It was further divided into three zone, SC, middle, and NSC zone. The SC and NSC zone were the same: 14mmx15mm, and the middle zone was 40mmx6mm.</w:t>
      </w:r>
    </w:p>
    <w:p w14:paraId="7F0934CC" w14:textId="77777777" w:rsidR="00790784" w:rsidRPr="00854D36" w:rsidRDefault="00790784">
      <w:pPr>
        <w:rPr>
          <w:rFonts w:ascii="Arial" w:hAnsi="Arial" w:cs="Arial"/>
          <w:szCs w:val="21"/>
        </w:rPr>
      </w:pPr>
    </w:p>
    <w:p w14:paraId="52607EC7" w14:textId="57054B5D" w:rsidR="007A3B46" w:rsidRPr="00854D36" w:rsidRDefault="007A3B46" w:rsidP="007A3B46">
      <w:pPr>
        <w:rPr>
          <w:rFonts w:ascii="Arial" w:hAnsi="Arial" w:cs="Arial"/>
          <w:b/>
          <w:bCs/>
          <w:szCs w:val="21"/>
          <w:u w:val="single"/>
        </w:rPr>
      </w:pPr>
      <w:r w:rsidRPr="00854D36">
        <w:rPr>
          <w:rFonts w:ascii="Arial" w:hAnsi="Arial" w:cs="Arial"/>
          <w:b/>
          <w:bCs/>
          <w:szCs w:val="21"/>
          <w:u w:val="single"/>
        </w:rPr>
        <w:t>Fig. S3</w:t>
      </w:r>
    </w:p>
    <w:p w14:paraId="67981BBF" w14:textId="77777777" w:rsidR="00713D83" w:rsidRPr="00854D36" w:rsidRDefault="00713D83" w:rsidP="00713D83">
      <w:pPr>
        <w:pStyle w:val="HTML"/>
        <w:shd w:val="clear" w:color="auto" w:fill="FFFFFF"/>
        <w:jc w:val="center"/>
        <w:rPr>
          <w:rFonts w:ascii="Arial" w:hAnsi="Arial" w:cs="Arial"/>
          <w:sz w:val="21"/>
          <w:szCs w:val="21"/>
        </w:rPr>
      </w:pPr>
      <w:r w:rsidRPr="00854D36">
        <w:rPr>
          <w:rFonts w:ascii="Arial" w:hAnsi="Arial" w:cs="Arial"/>
          <w:noProof/>
          <w:sz w:val="21"/>
          <w:szCs w:val="21"/>
        </w:rPr>
        <w:drawing>
          <wp:inline distT="0" distB="0" distL="0" distR="0" wp14:anchorId="4191B824" wp14:editId="0E521D84">
            <wp:extent cx="5274310" cy="1647825"/>
            <wp:effectExtent l="0" t="0" r="254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647825"/>
                    </a:xfrm>
                    <a:prstGeom prst="rect">
                      <a:avLst/>
                    </a:prstGeom>
                  </pic:spPr>
                </pic:pic>
              </a:graphicData>
            </a:graphic>
          </wp:inline>
        </w:drawing>
      </w:r>
    </w:p>
    <w:p w14:paraId="516D6A05" w14:textId="01291BE3" w:rsidR="00713D83" w:rsidRPr="00854D36" w:rsidRDefault="00713D83" w:rsidP="00713D83">
      <w:pPr>
        <w:rPr>
          <w:rFonts w:ascii="Arial" w:hAnsi="Arial" w:cs="Arial"/>
          <w:szCs w:val="21"/>
        </w:rPr>
      </w:pPr>
      <w:bookmarkStart w:id="14" w:name="_Hlk117620092"/>
      <w:r w:rsidRPr="00854D36">
        <w:rPr>
          <w:rFonts w:ascii="Arial" w:hAnsi="Arial" w:cs="Arial"/>
          <w:b/>
          <w:bCs/>
          <w:szCs w:val="21"/>
        </w:rPr>
        <w:t>Fig S</w:t>
      </w:r>
      <w:bookmarkEnd w:id="14"/>
      <w:r w:rsidRPr="00854D36">
        <w:rPr>
          <w:rFonts w:ascii="Arial" w:hAnsi="Arial" w:cs="Arial"/>
          <w:b/>
          <w:bCs/>
          <w:szCs w:val="21"/>
        </w:rPr>
        <w:t>3.</w:t>
      </w:r>
      <w:r w:rsidRPr="00854D36">
        <w:rPr>
          <w:rFonts w:ascii="Arial" w:hAnsi="Arial" w:cs="Arial"/>
          <w:szCs w:val="21"/>
        </w:rPr>
        <w:t xml:space="preserve"> </w:t>
      </w:r>
      <w:bookmarkStart w:id="15" w:name="_Hlk118749333"/>
      <w:r w:rsidRPr="00854D36">
        <w:rPr>
          <w:rFonts w:ascii="Arial" w:hAnsi="Arial" w:cs="Arial"/>
          <w:b/>
          <w:bCs/>
          <w:szCs w:val="21"/>
        </w:rPr>
        <w:t xml:space="preserve">Both larvae and adults had no </w:t>
      </w:r>
      <w:r w:rsidRPr="00854D36">
        <w:rPr>
          <w:rFonts w:ascii="Arial" w:hAnsi="Arial" w:cs="Arial"/>
          <w:b/>
          <w:bCs/>
          <w:color w:val="000000"/>
          <w:szCs w:val="21"/>
          <w:shd w:val="clear" w:color="auto" w:fill="FFFFFF"/>
        </w:rPr>
        <w:t>orientation selectivity to tanks</w:t>
      </w:r>
      <w:r w:rsidRPr="00854D36">
        <w:rPr>
          <w:rFonts w:ascii="Arial" w:hAnsi="Arial" w:cs="Arial"/>
          <w:b/>
          <w:bCs/>
          <w:szCs w:val="21"/>
        </w:rPr>
        <w:t xml:space="preserve"> in social preference test.</w:t>
      </w:r>
      <w:bookmarkEnd w:id="15"/>
      <w:r w:rsidRPr="00854D36">
        <w:rPr>
          <w:rFonts w:ascii="Arial" w:hAnsi="Arial" w:cs="Arial"/>
          <w:b/>
          <w:bCs/>
          <w:szCs w:val="21"/>
        </w:rPr>
        <w:t xml:space="preserve"> (A)</w:t>
      </w:r>
      <w:r w:rsidRPr="00854D36">
        <w:rPr>
          <w:rFonts w:ascii="Arial" w:hAnsi="Arial" w:cs="Arial"/>
          <w:szCs w:val="21"/>
        </w:rPr>
        <w:t xml:space="preserve"> larvae showed no significance in </w:t>
      </w:r>
      <w:r w:rsidRPr="00854D36">
        <w:rPr>
          <w:rFonts w:ascii="Arial" w:hAnsi="Arial" w:cs="Arial"/>
          <w:color w:val="000000"/>
          <w:szCs w:val="21"/>
          <w:shd w:val="clear" w:color="auto" w:fill="FFFFFF"/>
        </w:rPr>
        <w:t>orientation selectivity</w:t>
      </w:r>
      <w:r w:rsidRPr="00854D36">
        <w:rPr>
          <w:rFonts w:ascii="Arial" w:hAnsi="Arial" w:cs="Arial"/>
          <w:szCs w:val="21"/>
        </w:rPr>
        <w:t xml:space="preserve">. Social preference index (SPI) was used to evaluate the direction preference in larvae, which was calculated by the formula [(one side frames – the other side frames)/Total frames]. The difference was not significant among 3 stages. </w:t>
      </w:r>
      <w:r w:rsidRPr="00854D36">
        <w:rPr>
          <w:rFonts w:ascii="Arial" w:hAnsi="Arial" w:cs="Arial"/>
          <w:b/>
          <w:bCs/>
          <w:szCs w:val="21"/>
        </w:rPr>
        <w:t>(B1-2)</w:t>
      </w:r>
      <w:r w:rsidRPr="00854D36">
        <w:rPr>
          <w:rFonts w:ascii="Arial" w:hAnsi="Arial" w:cs="Arial"/>
          <w:szCs w:val="21"/>
        </w:rPr>
        <w:t xml:space="preserve"> There was no significance in </w:t>
      </w:r>
      <w:r w:rsidRPr="00854D36">
        <w:rPr>
          <w:rFonts w:ascii="Arial" w:hAnsi="Arial" w:cs="Arial"/>
          <w:color w:val="000000"/>
          <w:szCs w:val="21"/>
          <w:shd w:val="clear" w:color="auto" w:fill="FFFFFF"/>
        </w:rPr>
        <w:t>orientation selectivity</w:t>
      </w:r>
      <w:r w:rsidRPr="00854D36">
        <w:rPr>
          <w:rFonts w:ascii="Arial" w:hAnsi="Arial" w:cs="Arial"/>
          <w:szCs w:val="21"/>
        </w:rPr>
        <w:t xml:space="preserve"> in social interaction assay at 3 </w:t>
      </w:r>
      <w:proofErr w:type="spellStart"/>
      <w:r w:rsidRPr="00854D36">
        <w:rPr>
          <w:rFonts w:ascii="Arial" w:hAnsi="Arial" w:cs="Arial"/>
          <w:szCs w:val="21"/>
        </w:rPr>
        <w:t>mpf</w:t>
      </w:r>
      <w:proofErr w:type="spellEnd"/>
      <w:r w:rsidRPr="00854D36">
        <w:rPr>
          <w:rFonts w:ascii="Arial" w:hAnsi="Arial" w:cs="Arial"/>
          <w:szCs w:val="21"/>
        </w:rPr>
        <w:t xml:space="preserve"> zebrafish. </w:t>
      </w:r>
      <w:r w:rsidRPr="00854D36">
        <w:rPr>
          <w:rFonts w:ascii="Arial" w:hAnsi="Arial" w:cs="Arial"/>
          <w:b/>
          <w:bCs/>
          <w:szCs w:val="21"/>
        </w:rPr>
        <w:t>(B1)</w:t>
      </w:r>
      <w:r w:rsidRPr="00854D36">
        <w:rPr>
          <w:rFonts w:ascii="Arial" w:hAnsi="Arial" w:cs="Arial"/>
          <w:szCs w:val="21"/>
        </w:rPr>
        <w:t xml:space="preserve"> The tank for social preference test and the representative tracking in comparison between the WT and </w:t>
      </w:r>
      <w:proofErr w:type="spellStart"/>
      <w:r w:rsidRPr="00854D36">
        <w:rPr>
          <w:rFonts w:ascii="Arial" w:hAnsi="Arial" w:cs="Arial"/>
          <w:i/>
          <w:iCs/>
          <w:szCs w:val="21"/>
        </w:rPr>
        <w:t>frk</w:t>
      </w:r>
      <w:proofErr w:type="spellEnd"/>
      <w:r w:rsidRPr="00854D36">
        <w:rPr>
          <w:rFonts w:ascii="Arial" w:hAnsi="Arial" w:cs="Arial"/>
          <w:szCs w:val="21"/>
          <w:vertAlign w:val="superscript"/>
        </w:rPr>
        <w:t>-/-</w:t>
      </w:r>
      <w:r w:rsidRPr="00854D36">
        <w:rPr>
          <w:rFonts w:ascii="Arial" w:hAnsi="Arial" w:cs="Arial"/>
          <w:szCs w:val="21"/>
        </w:rPr>
        <w:t xml:space="preserve">. </w:t>
      </w:r>
      <w:r w:rsidRPr="00854D36">
        <w:rPr>
          <w:rFonts w:ascii="Arial" w:hAnsi="Arial" w:cs="Arial"/>
          <w:b/>
          <w:bCs/>
          <w:szCs w:val="21"/>
        </w:rPr>
        <w:t>(B2)</w:t>
      </w:r>
      <w:r w:rsidRPr="00854D36">
        <w:rPr>
          <w:rFonts w:ascii="Arial" w:hAnsi="Arial" w:cs="Arial"/>
          <w:szCs w:val="21"/>
        </w:rPr>
        <w:t xml:space="preserve"> No difference in </w:t>
      </w:r>
      <w:r w:rsidRPr="00854D36">
        <w:rPr>
          <w:rFonts w:ascii="Arial" w:hAnsi="Arial" w:cs="Arial"/>
          <w:color w:val="000000"/>
          <w:szCs w:val="21"/>
          <w:shd w:val="clear" w:color="auto" w:fill="FFFFFF"/>
        </w:rPr>
        <w:t>orientation selectivity</w:t>
      </w:r>
      <w:r w:rsidRPr="00854D36">
        <w:rPr>
          <w:rFonts w:ascii="Arial" w:hAnsi="Arial" w:cs="Arial"/>
          <w:szCs w:val="21"/>
        </w:rPr>
        <w:t xml:space="preserve"> was seen in adult WT and </w:t>
      </w:r>
      <w:proofErr w:type="spellStart"/>
      <w:r w:rsidRPr="00854D36">
        <w:rPr>
          <w:rFonts w:ascii="Arial" w:hAnsi="Arial" w:cs="Arial"/>
          <w:i/>
          <w:iCs/>
          <w:szCs w:val="21"/>
        </w:rPr>
        <w:t>frk</w:t>
      </w:r>
      <w:proofErr w:type="spellEnd"/>
      <w:r w:rsidRPr="00854D36">
        <w:rPr>
          <w:rFonts w:ascii="Arial" w:hAnsi="Arial" w:cs="Arial"/>
          <w:szCs w:val="21"/>
          <w:vertAlign w:val="superscript"/>
        </w:rPr>
        <w:t>-/-</w:t>
      </w:r>
      <w:r w:rsidRPr="00854D36">
        <w:rPr>
          <w:rFonts w:ascii="Arial" w:hAnsi="Arial" w:cs="Arial"/>
          <w:szCs w:val="21"/>
        </w:rPr>
        <w:t xml:space="preserve"> zebrafish.</w:t>
      </w:r>
    </w:p>
    <w:p w14:paraId="6D89106A" w14:textId="77777777" w:rsidR="00713D83" w:rsidRPr="00854D36" w:rsidRDefault="00713D83" w:rsidP="00713D83">
      <w:pPr>
        <w:rPr>
          <w:rFonts w:ascii="Arial" w:hAnsi="Arial" w:cs="Arial"/>
          <w:szCs w:val="21"/>
        </w:rPr>
      </w:pPr>
    </w:p>
    <w:p w14:paraId="512F6B84" w14:textId="4E7AC066" w:rsidR="007A3B46" w:rsidRPr="00854D36" w:rsidRDefault="007A3B46" w:rsidP="007A3B46">
      <w:pPr>
        <w:rPr>
          <w:rFonts w:ascii="Arial" w:hAnsi="Arial" w:cs="Arial"/>
          <w:b/>
          <w:bCs/>
          <w:szCs w:val="21"/>
          <w:u w:val="single"/>
        </w:rPr>
      </w:pPr>
      <w:r w:rsidRPr="00854D36">
        <w:rPr>
          <w:rFonts w:ascii="Arial" w:hAnsi="Arial" w:cs="Arial"/>
          <w:b/>
          <w:bCs/>
          <w:szCs w:val="21"/>
          <w:u w:val="single"/>
        </w:rPr>
        <w:t>Fig. S4</w:t>
      </w:r>
    </w:p>
    <w:p w14:paraId="5CFC402E" w14:textId="77777777" w:rsidR="00713D83" w:rsidRPr="00854D36" w:rsidRDefault="00713D83" w:rsidP="00713D83">
      <w:pPr>
        <w:jc w:val="center"/>
        <w:rPr>
          <w:rFonts w:ascii="Arial" w:hAnsi="Arial" w:cs="Arial"/>
          <w:szCs w:val="21"/>
        </w:rPr>
      </w:pPr>
      <w:r w:rsidRPr="00854D36">
        <w:rPr>
          <w:rFonts w:ascii="Arial" w:hAnsi="Arial" w:cs="Arial"/>
          <w:noProof/>
          <w:szCs w:val="21"/>
        </w:rPr>
        <w:lastRenderedPageBreak/>
        <w:drawing>
          <wp:inline distT="0" distB="0" distL="0" distR="0" wp14:anchorId="7F42FBA9" wp14:editId="47BD70C4">
            <wp:extent cx="4678704" cy="2864485"/>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0">
                      <a:extLst>
                        <a:ext uri="{28A0092B-C50C-407E-A947-70E740481C1C}">
                          <a14:useLocalDpi xmlns:a14="http://schemas.microsoft.com/office/drawing/2010/main" val="0"/>
                        </a:ext>
                      </a:extLst>
                    </a:blip>
                    <a:srcRect l="3590" t="12719" r="3568" b="14933"/>
                    <a:stretch/>
                  </pic:blipFill>
                  <pic:spPr bwMode="auto">
                    <a:xfrm>
                      <a:off x="0" y="0"/>
                      <a:ext cx="4680747" cy="2865736"/>
                    </a:xfrm>
                    <a:prstGeom prst="rect">
                      <a:avLst/>
                    </a:prstGeom>
                    <a:ln>
                      <a:noFill/>
                    </a:ln>
                    <a:extLst>
                      <a:ext uri="{53640926-AAD7-44D8-BBD7-CCE9431645EC}">
                        <a14:shadowObscured xmlns:a14="http://schemas.microsoft.com/office/drawing/2010/main"/>
                      </a:ext>
                    </a:extLst>
                  </pic:spPr>
                </pic:pic>
              </a:graphicData>
            </a:graphic>
          </wp:inline>
        </w:drawing>
      </w:r>
    </w:p>
    <w:p w14:paraId="54370777" w14:textId="227E2B58" w:rsidR="00713D83" w:rsidRPr="00854D36" w:rsidRDefault="00713D83" w:rsidP="00713D83">
      <w:pPr>
        <w:rPr>
          <w:rFonts w:ascii="Arial" w:hAnsi="Arial" w:cs="Arial"/>
          <w:szCs w:val="21"/>
        </w:rPr>
      </w:pPr>
      <w:r w:rsidRPr="00854D36">
        <w:rPr>
          <w:rFonts w:ascii="Arial" w:hAnsi="Arial" w:cs="Arial"/>
          <w:b/>
          <w:bCs/>
          <w:szCs w:val="21"/>
        </w:rPr>
        <w:t>Fig</w:t>
      </w:r>
      <w:r w:rsidR="007A3B46" w:rsidRPr="00854D36">
        <w:rPr>
          <w:rFonts w:ascii="Arial" w:hAnsi="Arial" w:cs="Arial"/>
          <w:b/>
          <w:bCs/>
          <w:szCs w:val="21"/>
        </w:rPr>
        <w:t>.</w:t>
      </w:r>
      <w:r w:rsidRPr="00854D36">
        <w:rPr>
          <w:rFonts w:ascii="Arial" w:hAnsi="Arial" w:cs="Arial"/>
          <w:b/>
          <w:bCs/>
          <w:szCs w:val="21"/>
        </w:rPr>
        <w:t xml:space="preserve"> S4</w:t>
      </w:r>
      <w:r w:rsidRPr="00854D36">
        <w:rPr>
          <w:rFonts w:ascii="Arial" w:hAnsi="Arial" w:cs="Arial"/>
          <w:szCs w:val="21"/>
        </w:rPr>
        <w:t xml:space="preserve"> </w:t>
      </w:r>
      <w:bookmarkStart w:id="16" w:name="_Hlk118749388"/>
      <w:r w:rsidRPr="00854D36">
        <w:rPr>
          <w:rFonts w:ascii="Arial" w:hAnsi="Arial" w:cs="Arial"/>
          <w:b/>
          <w:bCs/>
          <w:szCs w:val="21"/>
        </w:rPr>
        <w:t xml:space="preserve">There was no difference in the inattentive behavior test between 7 </w:t>
      </w:r>
      <w:proofErr w:type="spellStart"/>
      <w:r w:rsidRPr="00854D36">
        <w:rPr>
          <w:rFonts w:ascii="Arial" w:hAnsi="Arial" w:cs="Arial"/>
          <w:b/>
          <w:bCs/>
          <w:szCs w:val="21"/>
        </w:rPr>
        <w:t>dpf</w:t>
      </w:r>
      <w:proofErr w:type="spellEnd"/>
      <w:r w:rsidRPr="00854D36">
        <w:rPr>
          <w:rFonts w:ascii="Arial" w:hAnsi="Arial" w:cs="Arial"/>
          <w:b/>
          <w:bCs/>
          <w:szCs w:val="21"/>
        </w:rPr>
        <w:t xml:space="preserve"> WT and </w:t>
      </w:r>
      <w:proofErr w:type="spellStart"/>
      <w:r w:rsidRPr="00854D36">
        <w:rPr>
          <w:rFonts w:ascii="Arial" w:hAnsi="Arial" w:cs="Arial"/>
          <w:b/>
          <w:bCs/>
          <w:i/>
          <w:iCs/>
          <w:szCs w:val="21"/>
        </w:rPr>
        <w:t>frk</w:t>
      </w:r>
      <w:proofErr w:type="spellEnd"/>
      <w:r w:rsidRPr="00854D36">
        <w:rPr>
          <w:rFonts w:ascii="Arial" w:hAnsi="Arial" w:cs="Arial"/>
          <w:b/>
          <w:bCs/>
          <w:szCs w:val="21"/>
          <w:vertAlign w:val="superscript"/>
        </w:rPr>
        <w:t>-/-</w:t>
      </w:r>
      <w:r w:rsidRPr="00854D36">
        <w:rPr>
          <w:rFonts w:ascii="Arial" w:hAnsi="Arial" w:cs="Arial"/>
          <w:b/>
          <w:bCs/>
          <w:szCs w:val="21"/>
        </w:rPr>
        <w:t xml:space="preserve"> larvae</w:t>
      </w:r>
      <w:bookmarkEnd w:id="16"/>
      <w:r w:rsidRPr="00854D36">
        <w:rPr>
          <w:rFonts w:ascii="Arial" w:hAnsi="Arial" w:cs="Arial"/>
          <w:b/>
          <w:bCs/>
          <w:szCs w:val="21"/>
        </w:rPr>
        <w:t>.</w:t>
      </w:r>
      <w:r w:rsidRPr="00854D36">
        <w:rPr>
          <w:rFonts w:ascii="Arial" w:hAnsi="Arial" w:cs="Arial"/>
          <w:szCs w:val="21"/>
        </w:rPr>
        <w:t xml:space="preserve"> Plotting of the percentages of larvae away from the ‘aversive’ zone every two minutes during the aversive stimulus phase at 7 </w:t>
      </w:r>
      <w:proofErr w:type="spellStart"/>
      <w:r w:rsidRPr="00854D36">
        <w:rPr>
          <w:rFonts w:ascii="Arial" w:hAnsi="Arial" w:cs="Arial"/>
          <w:szCs w:val="21"/>
        </w:rPr>
        <w:t>dpf</w:t>
      </w:r>
      <w:proofErr w:type="spellEnd"/>
      <w:r w:rsidRPr="00854D36">
        <w:rPr>
          <w:rFonts w:ascii="Arial" w:hAnsi="Arial" w:cs="Arial"/>
          <w:szCs w:val="21"/>
        </w:rPr>
        <w:t xml:space="preserve">, and there was no difference in the inattentive behavior test between 7 </w:t>
      </w:r>
      <w:proofErr w:type="spellStart"/>
      <w:r w:rsidRPr="00854D36">
        <w:rPr>
          <w:rFonts w:ascii="Arial" w:hAnsi="Arial" w:cs="Arial"/>
          <w:szCs w:val="21"/>
        </w:rPr>
        <w:t>dpf</w:t>
      </w:r>
      <w:proofErr w:type="spellEnd"/>
      <w:r w:rsidRPr="00854D36">
        <w:rPr>
          <w:rFonts w:ascii="Arial" w:hAnsi="Arial" w:cs="Arial"/>
          <w:szCs w:val="21"/>
        </w:rPr>
        <w:t xml:space="preserve"> WT and </w:t>
      </w:r>
      <w:proofErr w:type="spellStart"/>
      <w:r w:rsidRPr="00854D36">
        <w:rPr>
          <w:rFonts w:ascii="Arial" w:hAnsi="Arial" w:cs="Arial"/>
          <w:i/>
          <w:iCs/>
          <w:szCs w:val="21"/>
        </w:rPr>
        <w:t>frk</w:t>
      </w:r>
      <w:proofErr w:type="spellEnd"/>
      <w:r w:rsidRPr="00854D36">
        <w:rPr>
          <w:rFonts w:ascii="Arial" w:hAnsi="Arial" w:cs="Arial"/>
          <w:szCs w:val="21"/>
          <w:vertAlign w:val="superscript"/>
        </w:rPr>
        <w:t>-/-</w:t>
      </w:r>
      <w:r w:rsidRPr="00854D36">
        <w:rPr>
          <w:rFonts w:ascii="Arial" w:hAnsi="Arial" w:cs="Arial"/>
          <w:szCs w:val="21"/>
        </w:rPr>
        <w:t xml:space="preserve"> larvae.</w:t>
      </w:r>
    </w:p>
    <w:p w14:paraId="5E264981" w14:textId="77777777" w:rsidR="00713D83" w:rsidRPr="00854D36" w:rsidRDefault="00713D83" w:rsidP="00713D83">
      <w:pPr>
        <w:rPr>
          <w:rFonts w:ascii="Arial" w:hAnsi="Arial" w:cs="Arial"/>
          <w:szCs w:val="21"/>
        </w:rPr>
      </w:pPr>
    </w:p>
    <w:p w14:paraId="7DDEBB91" w14:textId="77777777" w:rsidR="00713D83" w:rsidRPr="00854D36" w:rsidRDefault="00713D83" w:rsidP="00713D83">
      <w:pPr>
        <w:rPr>
          <w:rFonts w:ascii="Arial" w:hAnsi="Arial" w:cs="Arial"/>
          <w:szCs w:val="21"/>
        </w:rPr>
      </w:pPr>
    </w:p>
    <w:p w14:paraId="64CEA47B" w14:textId="77777777" w:rsidR="00713D83" w:rsidRPr="00854D36" w:rsidRDefault="00713D83" w:rsidP="00713D83">
      <w:pPr>
        <w:rPr>
          <w:rFonts w:ascii="Arial" w:hAnsi="Arial" w:cs="Arial"/>
          <w:szCs w:val="21"/>
        </w:rPr>
      </w:pPr>
    </w:p>
    <w:p w14:paraId="6688F7CB" w14:textId="77777777" w:rsidR="00713D83" w:rsidRPr="00854D36" w:rsidRDefault="00713D83" w:rsidP="00713D83">
      <w:pPr>
        <w:rPr>
          <w:rFonts w:ascii="Arial" w:hAnsi="Arial" w:cs="Arial"/>
          <w:szCs w:val="21"/>
        </w:rPr>
      </w:pPr>
    </w:p>
    <w:p w14:paraId="2F972347" w14:textId="77777777" w:rsidR="00713D83" w:rsidRPr="00854D36" w:rsidRDefault="00713D83" w:rsidP="00713D83">
      <w:pPr>
        <w:rPr>
          <w:rFonts w:ascii="Arial" w:hAnsi="Arial" w:cs="Arial"/>
          <w:b/>
          <w:bCs/>
          <w:szCs w:val="21"/>
        </w:rPr>
      </w:pPr>
    </w:p>
    <w:p w14:paraId="1C3113A3" w14:textId="22A49ED1" w:rsidR="007A3B46" w:rsidRPr="00854D36" w:rsidRDefault="007A3B46" w:rsidP="007A3B46">
      <w:pPr>
        <w:rPr>
          <w:rFonts w:ascii="Arial" w:hAnsi="Arial" w:cs="Arial"/>
          <w:b/>
          <w:bCs/>
          <w:szCs w:val="21"/>
          <w:u w:val="single"/>
        </w:rPr>
      </w:pPr>
      <w:r w:rsidRPr="00854D36">
        <w:rPr>
          <w:rFonts w:ascii="Arial" w:hAnsi="Arial" w:cs="Arial"/>
          <w:b/>
          <w:bCs/>
          <w:szCs w:val="21"/>
          <w:u w:val="single"/>
        </w:rPr>
        <w:t>Fig. S5</w:t>
      </w:r>
    </w:p>
    <w:p w14:paraId="54313049" w14:textId="5D518A3C" w:rsidR="00713D83" w:rsidRPr="00854D36" w:rsidRDefault="00713D83" w:rsidP="00713D83">
      <w:pPr>
        <w:rPr>
          <w:rFonts w:ascii="Arial" w:hAnsi="Arial" w:cs="Arial"/>
          <w:b/>
          <w:bCs/>
          <w:szCs w:val="21"/>
        </w:rPr>
      </w:pPr>
    </w:p>
    <w:p w14:paraId="7E164405" w14:textId="77777777" w:rsidR="00713D83" w:rsidRPr="00854D36" w:rsidRDefault="00713D83" w:rsidP="00713D83">
      <w:pPr>
        <w:jc w:val="center"/>
        <w:rPr>
          <w:rFonts w:ascii="Arial" w:hAnsi="Arial" w:cs="Arial"/>
          <w:szCs w:val="21"/>
        </w:rPr>
      </w:pPr>
      <w:r w:rsidRPr="00854D36">
        <w:rPr>
          <w:rFonts w:ascii="Arial" w:hAnsi="Arial" w:cs="Arial"/>
          <w:noProof/>
          <w:szCs w:val="21"/>
        </w:rPr>
        <w:drawing>
          <wp:inline distT="0" distB="0" distL="0" distR="0" wp14:anchorId="499BD81C" wp14:editId="7ABE79E4">
            <wp:extent cx="5274310" cy="155130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551305"/>
                    </a:xfrm>
                    <a:prstGeom prst="rect">
                      <a:avLst/>
                    </a:prstGeom>
                  </pic:spPr>
                </pic:pic>
              </a:graphicData>
            </a:graphic>
          </wp:inline>
        </w:drawing>
      </w:r>
    </w:p>
    <w:p w14:paraId="373C7C69" w14:textId="77777777" w:rsidR="00713D83" w:rsidRPr="00854D36" w:rsidRDefault="00713D83" w:rsidP="00713D83">
      <w:pPr>
        <w:rPr>
          <w:rFonts w:ascii="Arial" w:hAnsi="Arial" w:cs="Arial"/>
          <w:szCs w:val="21"/>
        </w:rPr>
      </w:pPr>
      <w:r w:rsidRPr="00854D36">
        <w:rPr>
          <w:rFonts w:ascii="Arial" w:hAnsi="Arial" w:cs="Arial"/>
          <w:b/>
          <w:bCs/>
          <w:szCs w:val="21"/>
        </w:rPr>
        <w:t>Fig. S5.</w:t>
      </w:r>
      <w:r w:rsidRPr="00854D36">
        <w:rPr>
          <w:rFonts w:ascii="Arial" w:hAnsi="Arial" w:cs="Arial"/>
          <w:szCs w:val="21"/>
        </w:rPr>
        <w:t xml:space="preserve"> </w:t>
      </w:r>
      <w:proofErr w:type="spellStart"/>
      <w:r w:rsidRPr="00854D36">
        <w:rPr>
          <w:rFonts w:ascii="Arial" w:hAnsi="Arial" w:cs="Arial"/>
          <w:b/>
          <w:bCs/>
          <w:i/>
          <w:iCs/>
          <w:szCs w:val="21"/>
        </w:rPr>
        <w:t>frk</w:t>
      </w:r>
      <w:proofErr w:type="spellEnd"/>
      <w:r w:rsidRPr="00854D36">
        <w:rPr>
          <w:rFonts w:ascii="Arial" w:hAnsi="Arial" w:cs="Arial"/>
          <w:b/>
          <w:bCs/>
          <w:szCs w:val="21"/>
          <w:vertAlign w:val="superscript"/>
        </w:rPr>
        <w:t>-/-</w:t>
      </w:r>
      <w:r w:rsidRPr="00854D36">
        <w:rPr>
          <w:rFonts w:ascii="Arial" w:hAnsi="Arial" w:cs="Arial"/>
          <w:b/>
          <w:bCs/>
          <w:szCs w:val="21"/>
        </w:rPr>
        <w:t xml:space="preserve">-induced social disorder did not be related to gender. </w:t>
      </w:r>
      <w:r w:rsidRPr="00854D36">
        <w:rPr>
          <w:rFonts w:ascii="Arial" w:hAnsi="Arial" w:cs="Arial"/>
          <w:szCs w:val="21"/>
        </w:rPr>
        <w:t>The time the fish spent in zone I (</w:t>
      </w:r>
      <w:r w:rsidRPr="00854D36">
        <w:rPr>
          <w:rFonts w:ascii="Arial" w:hAnsi="Arial" w:cs="Arial"/>
          <w:b/>
          <w:bCs/>
          <w:szCs w:val="21"/>
        </w:rPr>
        <w:t>A</w:t>
      </w:r>
      <w:r w:rsidRPr="00854D36">
        <w:rPr>
          <w:rFonts w:ascii="Arial" w:hAnsi="Arial" w:cs="Arial"/>
          <w:szCs w:val="21"/>
        </w:rPr>
        <w:t>), zone II (</w:t>
      </w:r>
      <w:r w:rsidRPr="00854D36">
        <w:rPr>
          <w:rFonts w:ascii="Arial" w:hAnsi="Arial" w:cs="Arial"/>
          <w:b/>
          <w:bCs/>
          <w:szCs w:val="21"/>
        </w:rPr>
        <w:t>B</w:t>
      </w:r>
      <w:r w:rsidRPr="00854D36">
        <w:rPr>
          <w:rFonts w:ascii="Arial" w:hAnsi="Arial" w:cs="Arial"/>
          <w:szCs w:val="21"/>
        </w:rPr>
        <w:t>) and zone III (</w:t>
      </w:r>
      <w:r w:rsidRPr="00854D36">
        <w:rPr>
          <w:rFonts w:ascii="Arial" w:hAnsi="Arial" w:cs="Arial"/>
          <w:b/>
          <w:bCs/>
          <w:szCs w:val="21"/>
        </w:rPr>
        <w:t>C</w:t>
      </w:r>
      <w:r w:rsidRPr="00854D36">
        <w:rPr>
          <w:rFonts w:ascii="Arial" w:hAnsi="Arial" w:cs="Arial"/>
          <w:szCs w:val="21"/>
        </w:rPr>
        <w:t xml:space="preserve">). There was no difference between </w:t>
      </w:r>
      <w:proofErr w:type="spellStart"/>
      <w:r w:rsidRPr="00854D36">
        <w:rPr>
          <w:rFonts w:ascii="Arial" w:hAnsi="Arial" w:cs="Arial"/>
          <w:i/>
          <w:iCs/>
          <w:szCs w:val="21"/>
        </w:rPr>
        <w:t>frk</w:t>
      </w:r>
      <w:proofErr w:type="spellEnd"/>
      <w:r w:rsidRPr="00854D36">
        <w:rPr>
          <w:rFonts w:ascii="Arial" w:hAnsi="Arial" w:cs="Arial"/>
          <w:szCs w:val="21"/>
          <w:vertAlign w:val="superscript"/>
        </w:rPr>
        <w:t>-/-</w:t>
      </w:r>
      <w:r w:rsidRPr="00854D36">
        <w:rPr>
          <w:rFonts w:ascii="Arial" w:hAnsi="Arial" w:cs="Arial"/>
          <w:szCs w:val="21"/>
        </w:rPr>
        <w:t xml:space="preserve"> male and female adults. But knockout of </w:t>
      </w:r>
      <w:proofErr w:type="spellStart"/>
      <w:r w:rsidRPr="00854D36">
        <w:rPr>
          <w:rFonts w:ascii="Arial" w:hAnsi="Arial" w:cs="Arial"/>
          <w:i/>
          <w:iCs/>
          <w:szCs w:val="21"/>
        </w:rPr>
        <w:t>frk</w:t>
      </w:r>
      <w:proofErr w:type="spellEnd"/>
      <w:r w:rsidRPr="00854D36">
        <w:rPr>
          <w:rFonts w:ascii="Arial" w:hAnsi="Arial" w:cs="Arial"/>
          <w:szCs w:val="21"/>
          <w:vertAlign w:val="superscript"/>
        </w:rPr>
        <w:t>-/-</w:t>
      </w:r>
      <w:r w:rsidRPr="00854D36">
        <w:rPr>
          <w:rFonts w:ascii="Arial" w:hAnsi="Arial" w:cs="Arial"/>
          <w:szCs w:val="21"/>
        </w:rPr>
        <w:t xml:space="preserve"> induced an impaired sociability in adult zebrafish compared to WT. Data were presented as mean ± SEM. * </w:t>
      </w:r>
      <w:r w:rsidRPr="00854D36">
        <w:rPr>
          <w:rFonts w:ascii="Arial" w:hAnsi="Arial" w:cs="Arial"/>
          <w:i/>
          <w:iCs/>
          <w:szCs w:val="21"/>
        </w:rPr>
        <w:t>P</w:t>
      </w:r>
      <w:r w:rsidRPr="00854D36">
        <w:rPr>
          <w:rFonts w:ascii="Arial" w:hAnsi="Arial" w:cs="Arial"/>
          <w:szCs w:val="21"/>
        </w:rPr>
        <w:t xml:space="preserve"> &lt; 0.01, ** </w:t>
      </w:r>
      <w:r w:rsidRPr="00854D36">
        <w:rPr>
          <w:rFonts w:ascii="Arial" w:hAnsi="Arial" w:cs="Arial"/>
          <w:i/>
          <w:iCs/>
          <w:szCs w:val="21"/>
        </w:rPr>
        <w:t>P</w:t>
      </w:r>
      <w:r w:rsidRPr="00854D36">
        <w:rPr>
          <w:rFonts w:ascii="Arial" w:hAnsi="Arial" w:cs="Arial"/>
          <w:szCs w:val="21"/>
        </w:rPr>
        <w:t xml:space="preserve"> &lt; 0.001 by Student’s t test.</w:t>
      </w:r>
    </w:p>
    <w:p w14:paraId="267DA715" w14:textId="77777777" w:rsidR="00713D83" w:rsidRPr="00854D36" w:rsidRDefault="00713D83" w:rsidP="00713D83">
      <w:pPr>
        <w:rPr>
          <w:rFonts w:ascii="Arial" w:hAnsi="Arial" w:cs="Arial"/>
          <w:szCs w:val="21"/>
        </w:rPr>
      </w:pPr>
    </w:p>
    <w:p w14:paraId="206D7572" w14:textId="6144F8AC" w:rsidR="007A3B46" w:rsidRPr="00854D36" w:rsidRDefault="007A3B46" w:rsidP="007A3B46">
      <w:pPr>
        <w:rPr>
          <w:rFonts w:ascii="Arial" w:hAnsi="Arial" w:cs="Arial"/>
          <w:b/>
          <w:bCs/>
          <w:szCs w:val="21"/>
          <w:u w:val="single"/>
        </w:rPr>
      </w:pPr>
      <w:r w:rsidRPr="00854D36">
        <w:rPr>
          <w:rFonts w:ascii="Arial" w:hAnsi="Arial" w:cs="Arial"/>
          <w:b/>
          <w:bCs/>
          <w:szCs w:val="21"/>
          <w:u w:val="single"/>
        </w:rPr>
        <w:t>Fig. S6</w:t>
      </w:r>
    </w:p>
    <w:p w14:paraId="60C7E84C" w14:textId="77777777" w:rsidR="00713D83" w:rsidRPr="00854D36" w:rsidRDefault="00713D83" w:rsidP="00713D83">
      <w:pPr>
        <w:jc w:val="center"/>
        <w:rPr>
          <w:rFonts w:ascii="Arial" w:hAnsi="Arial" w:cs="Arial"/>
          <w:szCs w:val="21"/>
        </w:rPr>
      </w:pPr>
      <w:r w:rsidRPr="00854D36">
        <w:rPr>
          <w:rFonts w:ascii="Arial" w:hAnsi="Arial" w:cs="Arial"/>
          <w:noProof/>
          <w:szCs w:val="21"/>
        </w:rPr>
        <w:lastRenderedPageBreak/>
        <w:drawing>
          <wp:inline distT="0" distB="0" distL="0" distR="0" wp14:anchorId="78572A38" wp14:editId="42FB9311">
            <wp:extent cx="5079064" cy="2821437"/>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9528" cy="2849470"/>
                    </a:xfrm>
                    <a:prstGeom prst="rect">
                      <a:avLst/>
                    </a:prstGeom>
                  </pic:spPr>
                </pic:pic>
              </a:graphicData>
            </a:graphic>
          </wp:inline>
        </w:drawing>
      </w:r>
    </w:p>
    <w:p w14:paraId="7027934F" w14:textId="2E04BE65" w:rsidR="00713D83" w:rsidRPr="00854D36" w:rsidRDefault="00713D83" w:rsidP="00713D83">
      <w:pPr>
        <w:rPr>
          <w:rFonts w:ascii="Arial" w:hAnsi="Arial" w:cs="Arial"/>
          <w:szCs w:val="21"/>
        </w:rPr>
      </w:pPr>
      <w:bookmarkStart w:id="17" w:name="_Hlk117624916"/>
      <w:r w:rsidRPr="00854D36">
        <w:rPr>
          <w:rFonts w:ascii="Arial" w:hAnsi="Arial" w:cs="Arial"/>
          <w:b/>
          <w:bCs/>
          <w:szCs w:val="21"/>
        </w:rPr>
        <w:t>Fig</w:t>
      </w:r>
      <w:r w:rsidR="007A3B46" w:rsidRPr="00854D36">
        <w:rPr>
          <w:rFonts w:ascii="Arial" w:hAnsi="Arial" w:cs="Arial"/>
          <w:b/>
          <w:bCs/>
          <w:szCs w:val="21"/>
        </w:rPr>
        <w:t>.</w:t>
      </w:r>
      <w:r w:rsidRPr="00854D36">
        <w:rPr>
          <w:rFonts w:ascii="Arial" w:hAnsi="Arial" w:cs="Arial"/>
          <w:b/>
          <w:bCs/>
          <w:szCs w:val="21"/>
        </w:rPr>
        <w:t xml:space="preserve"> S6. Transcriptomic characterization of the brains of </w:t>
      </w:r>
      <w:proofErr w:type="spellStart"/>
      <w:r w:rsidRPr="00854D36">
        <w:rPr>
          <w:rFonts w:ascii="Arial" w:hAnsi="Arial" w:cs="Arial"/>
          <w:b/>
          <w:bCs/>
          <w:i/>
          <w:iCs/>
          <w:color w:val="000000"/>
          <w:szCs w:val="21"/>
          <w:shd w:val="clear" w:color="auto" w:fill="FFFFFF"/>
        </w:rPr>
        <w:t>frk</w:t>
      </w:r>
      <w:proofErr w:type="spellEnd"/>
      <w:r w:rsidRPr="00854D36">
        <w:rPr>
          <w:rFonts w:ascii="Arial" w:hAnsi="Arial" w:cs="Arial"/>
          <w:b/>
          <w:bCs/>
          <w:color w:val="000000"/>
          <w:szCs w:val="21"/>
          <w:shd w:val="clear" w:color="auto" w:fill="FFFFFF"/>
          <w:vertAlign w:val="superscript"/>
        </w:rPr>
        <w:t>-/-</w:t>
      </w:r>
      <w:r w:rsidRPr="00854D36">
        <w:rPr>
          <w:rFonts w:ascii="Arial" w:hAnsi="Arial" w:cs="Arial"/>
          <w:b/>
          <w:bCs/>
          <w:szCs w:val="21"/>
        </w:rPr>
        <w:t xml:space="preserve"> fish.</w:t>
      </w:r>
      <w:bookmarkEnd w:id="17"/>
      <w:r w:rsidRPr="00854D36">
        <w:rPr>
          <w:rFonts w:ascii="Arial" w:hAnsi="Arial" w:cs="Arial"/>
          <w:b/>
          <w:bCs/>
          <w:szCs w:val="21"/>
        </w:rPr>
        <w:t xml:space="preserve"> (A)</w:t>
      </w:r>
      <w:r w:rsidRPr="00854D36">
        <w:rPr>
          <w:rFonts w:ascii="Arial" w:hAnsi="Arial" w:cs="Arial"/>
          <w:szCs w:val="21"/>
        </w:rPr>
        <w:t xml:space="preserve"> The volcano map of DEGs between the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vertAlign w:val="superscript"/>
        </w:rPr>
        <w:t>-/-</w:t>
      </w:r>
      <w:r w:rsidRPr="00854D36">
        <w:rPr>
          <w:rFonts w:ascii="Arial" w:hAnsi="Arial" w:cs="Arial"/>
          <w:szCs w:val="21"/>
        </w:rPr>
        <w:t xml:space="preserve"> group and WT group at 5 </w:t>
      </w:r>
      <w:proofErr w:type="spellStart"/>
      <w:r w:rsidRPr="00854D36">
        <w:rPr>
          <w:rFonts w:ascii="Arial" w:hAnsi="Arial" w:cs="Arial"/>
          <w:szCs w:val="21"/>
        </w:rPr>
        <w:t>dpf</w:t>
      </w:r>
      <w:proofErr w:type="spellEnd"/>
      <w:r w:rsidRPr="00854D36">
        <w:rPr>
          <w:rFonts w:ascii="Arial" w:hAnsi="Arial" w:cs="Arial"/>
          <w:szCs w:val="21"/>
        </w:rPr>
        <w:t>. Red indicated up-regulated genes, green indicated down-regulated genes, and grey indicated indifferent genes.</w:t>
      </w:r>
      <w:r w:rsidRPr="00854D36">
        <w:rPr>
          <w:rFonts w:ascii="Arial" w:hAnsi="Arial" w:cs="Arial"/>
          <w:b/>
          <w:bCs/>
          <w:szCs w:val="21"/>
        </w:rPr>
        <w:t xml:space="preserve"> (B)</w:t>
      </w:r>
      <w:r w:rsidRPr="00854D36">
        <w:rPr>
          <w:rFonts w:ascii="Arial" w:hAnsi="Arial" w:cs="Arial"/>
          <w:szCs w:val="21"/>
        </w:rPr>
        <w:t xml:space="preserve"> The overall distribution of DEGs between the </w:t>
      </w:r>
      <w:proofErr w:type="spellStart"/>
      <w:r w:rsidRPr="00854D36">
        <w:rPr>
          <w:rFonts w:ascii="Arial" w:hAnsi="Arial" w:cs="Arial"/>
          <w:i/>
          <w:iCs/>
          <w:color w:val="000000"/>
          <w:szCs w:val="21"/>
          <w:shd w:val="clear" w:color="auto" w:fill="FFFFFF"/>
        </w:rPr>
        <w:t>frk</w:t>
      </w:r>
      <w:proofErr w:type="spellEnd"/>
      <w:r w:rsidRPr="00854D36">
        <w:rPr>
          <w:rFonts w:ascii="Arial" w:hAnsi="Arial" w:cs="Arial"/>
          <w:color w:val="000000"/>
          <w:szCs w:val="21"/>
          <w:shd w:val="clear" w:color="auto" w:fill="FFFFFF"/>
          <w:vertAlign w:val="superscript"/>
        </w:rPr>
        <w:t>-/-</w:t>
      </w:r>
      <w:r w:rsidRPr="00854D36">
        <w:rPr>
          <w:rFonts w:ascii="Arial" w:hAnsi="Arial" w:cs="Arial"/>
          <w:szCs w:val="21"/>
        </w:rPr>
        <w:t xml:space="preserve"> group and WT group at 5 </w:t>
      </w:r>
      <w:proofErr w:type="spellStart"/>
      <w:r w:rsidRPr="00854D36">
        <w:rPr>
          <w:rFonts w:ascii="Arial" w:hAnsi="Arial" w:cs="Arial"/>
          <w:szCs w:val="21"/>
        </w:rPr>
        <w:t>dpf</w:t>
      </w:r>
      <w:proofErr w:type="spellEnd"/>
      <w:r w:rsidRPr="00854D36">
        <w:rPr>
          <w:rFonts w:ascii="Arial" w:hAnsi="Arial" w:cs="Arial"/>
          <w:szCs w:val="21"/>
        </w:rPr>
        <w:t>. Red and blue represent up-regulated and down-regulated changes, respectively, in the clustering analysis. The color intensity is directly proportional to the levels of changes.</w:t>
      </w:r>
    </w:p>
    <w:p w14:paraId="394B2686" w14:textId="77777777" w:rsidR="00713D83" w:rsidRPr="00854D36" w:rsidRDefault="00713D83" w:rsidP="00713D83">
      <w:pPr>
        <w:rPr>
          <w:rFonts w:ascii="Arial" w:hAnsi="Arial" w:cs="Arial"/>
          <w:szCs w:val="21"/>
        </w:rPr>
      </w:pPr>
    </w:p>
    <w:p w14:paraId="1311C104" w14:textId="77777777" w:rsidR="00713D83" w:rsidRPr="00854D36" w:rsidRDefault="00713D83" w:rsidP="00713D83">
      <w:pPr>
        <w:rPr>
          <w:rFonts w:ascii="Arial" w:hAnsi="Arial" w:cs="Arial"/>
          <w:szCs w:val="21"/>
        </w:rPr>
      </w:pPr>
    </w:p>
    <w:p w14:paraId="2B26843B" w14:textId="77777777" w:rsidR="00713D83" w:rsidRPr="00854D36" w:rsidRDefault="00713D83" w:rsidP="00713D83">
      <w:pPr>
        <w:rPr>
          <w:rFonts w:ascii="Arial" w:hAnsi="Arial" w:cs="Arial"/>
          <w:szCs w:val="21"/>
        </w:rPr>
      </w:pPr>
    </w:p>
    <w:p w14:paraId="7FAB93BC" w14:textId="77777777" w:rsidR="00713D83" w:rsidRPr="00854D36" w:rsidRDefault="00713D83" w:rsidP="00713D83">
      <w:pPr>
        <w:rPr>
          <w:rFonts w:ascii="Arial" w:hAnsi="Arial" w:cs="Arial"/>
          <w:szCs w:val="21"/>
        </w:rPr>
      </w:pPr>
    </w:p>
    <w:p w14:paraId="744F9E5C" w14:textId="77777777" w:rsidR="00713D83" w:rsidRPr="00854D36" w:rsidRDefault="00713D83" w:rsidP="00713D83">
      <w:pPr>
        <w:rPr>
          <w:rFonts w:ascii="Arial" w:hAnsi="Arial" w:cs="Arial"/>
          <w:szCs w:val="21"/>
        </w:rPr>
      </w:pPr>
    </w:p>
    <w:p w14:paraId="2D7B346C" w14:textId="77777777" w:rsidR="00713D83" w:rsidRPr="00854D36" w:rsidRDefault="00713D83" w:rsidP="00713D83">
      <w:pPr>
        <w:rPr>
          <w:rFonts w:ascii="Arial" w:hAnsi="Arial" w:cs="Arial"/>
          <w:szCs w:val="21"/>
        </w:rPr>
      </w:pPr>
    </w:p>
    <w:p w14:paraId="6A96D698" w14:textId="77777777" w:rsidR="00713D83" w:rsidRPr="00854D36" w:rsidRDefault="00713D83" w:rsidP="00713D83">
      <w:pPr>
        <w:rPr>
          <w:rFonts w:ascii="Arial" w:hAnsi="Arial" w:cs="Arial"/>
          <w:b/>
          <w:bCs/>
          <w:szCs w:val="21"/>
          <w:u w:val="single"/>
        </w:rPr>
      </w:pPr>
      <w:r w:rsidRPr="00854D36">
        <w:rPr>
          <w:rFonts w:ascii="Arial" w:hAnsi="Arial" w:cs="Arial"/>
          <w:b/>
          <w:bCs/>
          <w:szCs w:val="21"/>
          <w:u w:val="single"/>
        </w:rPr>
        <w:lastRenderedPageBreak/>
        <w:t xml:space="preserve">Fig. S7 </w:t>
      </w:r>
      <w:r w:rsidRPr="00854D36">
        <w:rPr>
          <w:rFonts w:ascii="Arial" w:hAnsi="Arial" w:cs="Arial"/>
          <w:b/>
          <w:bCs/>
          <w:noProof/>
          <w:szCs w:val="21"/>
          <w:u w:val="single"/>
        </w:rPr>
        <w:drawing>
          <wp:anchor distT="0" distB="0" distL="114300" distR="114300" simplePos="0" relativeHeight="251659264" behindDoc="0" locked="0" layoutInCell="1" allowOverlap="1" wp14:anchorId="4845BC3B" wp14:editId="36530118">
            <wp:simplePos x="0" y="0"/>
            <wp:positionH relativeFrom="column">
              <wp:posOffset>1905</wp:posOffset>
            </wp:positionH>
            <wp:positionV relativeFrom="paragraph">
              <wp:posOffset>234950</wp:posOffset>
            </wp:positionV>
            <wp:extent cx="5274310" cy="5274310"/>
            <wp:effectExtent l="0" t="0" r="2540" b="254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anchor>
        </w:drawing>
      </w:r>
    </w:p>
    <w:p w14:paraId="37B36A5F" w14:textId="77777777" w:rsidR="00713D83" w:rsidRPr="00854D36" w:rsidRDefault="00713D83" w:rsidP="00713D83">
      <w:pPr>
        <w:rPr>
          <w:rFonts w:ascii="Arial" w:hAnsi="Arial" w:cs="Arial"/>
          <w:b/>
          <w:bCs/>
          <w:szCs w:val="21"/>
        </w:rPr>
      </w:pPr>
      <w:r w:rsidRPr="00854D36">
        <w:rPr>
          <w:rFonts w:ascii="Arial" w:hAnsi="Arial" w:cs="Arial"/>
          <w:b/>
          <w:bCs/>
          <w:szCs w:val="21"/>
        </w:rPr>
        <w:t>Fig. S7. Comparison of FRK protein sequence homology in different species.</w:t>
      </w:r>
      <w:r w:rsidRPr="00854D36">
        <w:rPr>
          <w:rFonts w:ascii="Arial" w:hAnsi="Arial" w:cs="Arial"/>
          <w:szCs w:val="21"/>
        </w:rPr>
        <w:t xml:space="preserve"> Enter the FRK protein sequences corresponding to the three organisms of human, mouse and zebrafish in the </w:t>
      </w:r>
      <w:proofErr w:type="spellStart"/>
      <w:r w:rsidRPr="00854D36">
        <w:rPr>
          <w:rFonts w:ascii="Arial" w:hAnsi="Arial" w:cs="Arial"/>
          <w:szCs w:val="21"/>
        </w:rPr>
        <w:t>Clustal</w:t>
      </w:r>
      <w:proofErr w:type="spellEnd"/>
      <w:r w:rsidRPr="00854D36">
        <w:rPr>
          <w:rFonts w:ascii="Arial" w:hAnsi="Arial" w:cs="Arial"/>
          <w:szCs w:val="21"/>
        </w:rPr>
        <w:t xml:space="preserve"> Omega database. The protein sequences are shown in the figure. The left side is the corresponding number of the three proteins, here is the corresponding code of </w:t>
      </w:r>
      <w:proofErr w:type="spellStart"/>
      <w:r w:rsidRPr="00854D36">
        <w:rPr>
          <w:rFonts w:ascii="Arial" w:hAnsi="Arial" w:cs="Arial"/>
          <w:szCs w:val="21"/>
        </w:rPr>
        <w:t>UniProt</w:t>
      </w:r>
      <w:proofErr w:type="spellEnd"/>
      <w:r w:rsidRPr="00854D36">
        <w:rPr>
          <w:rFonts w:ascii="Arial" w:hAnsi="Arial" w:cs="Arial"/>
          <w:szCs w:val="21"/>
        </w:rPr>
        <w:t>; the right side is the amino acid sequence number of the rightmost column of the protein in the row; "-", the missing sequence; "*", the sequence is consistent and highly conserved; ":", the sequence conservation of the site is high; ".", the sequence conservation of the site is low.</w:t>
      </w:r>
    </w:p>
    <w:p w14:paraId="7904A097" w14:textId="77777777" w:rsidR="00713D83" w:rsidRPr="00854D36" w:rsidRDefault="00713D83" w:rsidP="00713D83">
      <w:pPr>
        <w:rPr>
          <w:rFonts w:ascii="Arial" w:hAnsi="Arial" w:cs="Arial"/>
          <w:szCs w:val="21"/>
        </w:rPr>
      </w:pPr>
    </w:p>
    <w:p w14:paraId="477B91BC" w14:textId="0B627D13" w:rsidR="009B1EBF" w:rsidRPr="00854D36" w:rsidRDefault="00072AC6" w:rsidP="00713D83">
      <w:pPr>
        <w:rPr>
          <w:rFonts w:ascii="Arial" w:hAnsi="Arial" w:cs="Arial"/>
          <w:szCs w:val="21"/>
        </w:rPr>
      </w:pPr>
      <w:r w:rsidRPr="00854D36">
        <w:rPr>
          <w:rFonts w:ascii="Arial" w:hAnsi="Arial" w:cs="Arial"/>
          <w:b/>
          <w:bCs/>
          <w:szCs w:val="21"/>
          <w:u w:val="single"/>
        </w:rPr>
        <w:t>Fig. S8</w:t>
      </w:r>
    </w:p>
    <w:p w14:paraId="1BB23793" w14:textId="287F77E7" w:rsidR="009B1EBF" w:rsidRPr="00854D36" w:rsidRDefault="00072AC6" w:rsidP="00713D83">
      <w:pPr>
        <w:rPr>
          <w:rFonts w:ascii="Arial" w:hAnsi="Arial" w:cs="Arial"/>
          <w:szCs w:val="21"/>
        </w:rPr>
      </w:pPr>
      <w:r w:rsidRPr="00854D36">
        <w:rPr>
          <w:rFonts w:ascii="Arial" w:hAnsi="Arial" w:cs="Arial"/>
          <w:noProof/>
          <w:szCs w:val="21"/>
        </w:rPr>
        <w:lastRenderedPageBreak/>
        <w:drawing>
          <wp:inline distT="0" distB="0" distL="0" distR="0" wp14:anchorId="3D27A5A5" wp14:editId="3A75554D">
            <wp:extent cx="4618493" cy="2626191"/>
            <wp:effectExtent l="0" t="0" r="0" b="3175"/>
            <wp:docPr id="1083137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37402" name="图片 10831374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21313" cy="2627794"/>
                    </a:xfrm>
                    <a:prstGeom prst="rect">
                      <a:avLst/>
                    </a:prstGeom>
                  </pic:spPr>
                </pic:pic>
              </a:graphicData>
            </a:graphic>
          </wp:inline>
        </w:drawing>
      </w:r>
    </w:p>
    <w:p w14:paraId="2C90482D" w14:textId="2FDC709F" w:rsidR="00072AC6" w:rsidRPr="00854D36" w:rsidRDefault="00072AC6" w:rsidP="009D6821">
      <w:pPr>
        <w:pStyle w:val="HTML"/>
        <w:shd w:val="clear" w:color="auto" w:fill="FFFFFF"/>
        <w:jc w:val="both"/>
        <w:rPr>
          <w:rFonts w:ascii="Arial" w:hAnsi="Arial" w:cs="Arial"/>
          <w:sz w:val="21"/>
          <w:szCs w:val="21"/>
        </w:rPr>
      </w:pPr>
      <w:r w:rsidRPr="00854D36">
        <w:rPr>
          <w:rFonts w:ascii="Arial" w:hAnsi="Arial" w:cs="Arial"/>
          <w:b/>
          <w:bCs/>
          <w:sz w:val="21"/>
          <w:szCs w:val="21"/>
        </w:rPr>
        <w:t>Fig. S</w:t>
      </w:r>
      <w:r w:rsidR="00BD31AE" w:rsidRPr="00854D36">
        <w:rPr>
          <w:rFonts w:ascii="Arial" w:hAnsi="Arial" w:cs="Arial"/>
          <w:b/>
          <w:bCs/>
          <w:sz w:val="21"/>
          <w:szCs w:val="21"/>
        </w:rPr>
        <w:t>8</w:t>
      </w:r>
      <w:r w:rsidRPr="00854D36">
        <w:rPr>
          <w:rFonts w:ascii="Arial" w:hAnsi="Arial" w:cs="Arial"/>
          <w:sz w:val="21"/>
          <w:szCs w:val="21"/>
        </w:rPr>
        <w:t xml:space="preserve"> </w:t>
      </w:r>
      <w:bookmarkStart w:id="18" w:name="_Hlk126851511"/>
      <w:r w:rsidRPr="00854D36">
        <w:rPr>
          <w:rFonts w:ascii="Arial" w:hAnsi="Arial" w:cs="Arial"/>
          <w:color w:val="000000"/>
          <w:sz w:val="21"/>
          <w:szCs w:val="21"/>
          <w:shd w:val="clear" w:color="auto" w:fill="FFFFFF"/>
        </w:rPr>
        <w:t xml:space="preserve">Unviability, deformity, and other features of </w:t>
      </w:r>
      <w:proofErr w:type="spellStart"/>
      <w:r w:rsidRPr="00854D36">
        <w:rPr>
          <w:rFonts w:ascii="Arial" w:hAnsi="Arial" w:cs="Arial"/>
          <w:i/>
          <w:iCs/>
          <w:color w:val="000000"/>
          <w:sz w:val="21"/>
          <w:szCs w:val="21"/>
          <w:shd w:val="clear" w:color="auto" w:fill="FFFFFF"/>
        </w:rPr>
        <w:t>frk</w:t>
      </w:r>
      <w:proofErr w:type="spellEnd"/>
      <w:r w:rsidRPr="00854D36">
        <w:rPr>
          <w:rFonts w:ascii="Arial" w:hAnsi="Arial" w:cs="Arial"/>
          <w:color w:val="000000"/>
          <w:sz w:val="21"/>
          <w:szCs w:val="21"/>
          <w:shd w:val="clear" w:color="auto" w:fill="FFFFFF"/>
          <w:vertAlign w:val="superscript"/>
        </w:rPr>
        <w:t>-/-</w:t>
      </w:r>
      <w:r w:rsidRPr="00854D36">
        <w:rPr>
          <w:rFonts w:ascii="Arial" w:hAnsi="Arial" w:cs="Arial"/>
          <w:color w:val="000000"/>
          <w:sz w:val="21"/>
          <w:szCs w:val="21"/>
          <w:shd w:val="clear" w:color="auto" w:fill="FFFFFF"/>
        </w:rPr>
        <w:t xml:space="preserve"> mutant zebrafish</w:t>
      </w:r>
      <w:r w:rsidRPr="00854D36">
        <w:rPr>
          <w:rFonts w:ascii="Arial" w:hAnsi="Arial" w:cs="Arial"/>
          <w:sz w:val="21"/>
          <w:szCs w:val="21"/>
        </w:rPr>
        <w:t xml:space="preserve">. </w:t>
      </w:r>
      <w:r w:rsidRPr="00854D36">
        <w:rPr>
          <w:rFonts w:ascii="Arial" w:hAnsi="Arial" w:cs="Arial"/>
          <w:b/>
          <w:bCs/>
          <w:sz w:val="21"/>
          <w:szCs w:val="21"/>
        </w:rPr>
        <w:t>(A)</w:t>
      </w:r>
      <w:r w:rsidRPr="00854D36">
        <w:rPr>
          <w:rFonts w:ascii="Arial" w:hAnsi="Arial" w:cs="Arial"/>
          <w:sz w:val="21"/>
          <w:szCs w:val="21"/>
        </w:rPr>
        <w:t xml:space="preserve"> High ratios of death, and deformity (severe developmental delay, pericardial edema and scoliosis) were seen in </w:t>
      </w:r>
      <w:proofErr w:type="spellStart"/>
      <w:r w:rsidRPr="00854D36">
        <w:rPr>
          <w:rFonts w:ascii="Arial" w:hAnsi="Arial" w:cs="Arial"/>
          <w:i/>
          <w:iCs/>
          <w:sz w:val="21"/>
          <w:szCs w:val="21"/>
        </w:rPr>
        <w:t>frk</w:t>
      </w:r>
      <w:proofErr w:type="spellEnd"/>
      <w:r w:rsidRPr="00854D36">
        <w:rPr>
          <w:rFonts w:ascii="Arial" w:hAnsi="Arial" w:cs="Arial"/>
          <w:sz w:val="21"/>
          <w:szCs w:val="21"/>
          <w:vertAlign w:val="superscript"/>
        </w:rPr>
        <w:t>-/-</w:t>
      </w:r>
      <w:r w:rsidRPr="00854D36">
        <w:rPr>
          <w:rFonts w:ascii="Arial" w:hAnsi="Arial" w:cs="Arial"/>
          <w:sz w:val="21"/>
          <w:szCs w:val="21"/>
        </w:rPr>
        <w:t xml:space="preserve"> larvae within 3 </w:t>
      </w:r>
      <w:proofErr w:type="spellStart"/>
      <w:r w:rsidRPr="00854D36">
        <w:rPr>
          <w:rFonts w:ascii="Arial" w:hAnsi="Arial" w:cs="Arial"/>
          <w:sz w:val="21"/>
          <w:szCs w:val="21"/>
        </w:rPr>
        <w:t>dpf</w:t>
      </w:r>
      <w:proofErr w:type="spellEnd"/>
      <w:r w:rsidRPr="00854D36">
        <w:rPr>
          <w:rFonts w:ascii="Arial" w:hAnsi="Arial" w:cs="Arial"/>
          <w:sz w:val="21"/>
          <w:szCs w:val="21"/>
        </w:rPr>
        <w:t xml:space="preserve">. Chi-square test. </w:t>
      </w:r>
      <w:r w:rsidRPr="00854D36">
        <w:rPr>
          <w:rFonts w:ascii="Arial" w:hAnsi="Arial" w:cs="Arial"/>
          <w:b/>
          <w:bCs/>
          <w:sz w:val="21"/>
          <w:szCs w:val="21"/>
        </w:rPr>
        <w:t>(B)</w:t>
      </w:r>
      <w:r w:rsidRPr="00854D36">
        <w:rPr>
          <w:rFonts w:ascii="Arial" w:hAnsi="Arial" w:cs="Arial"/>
          <w:sz w:val="21"/>
          <w:szCs w:val="21"/>
        </w:rPr>
        <w:t xml:space="preserve"> Representative deformity.</w:t>
      </w:r>
      <w:r w:rsidRPr="00854D36">
        <w:rPr>
          <w:rFonts w:ascii="Arial" w:eastAsiaTheme="minorEastAsia" w:hAnsi="Arial" w:cs="Arial"/>
          <w:sz w:val="21"/>
          <w:szCs w:val="21"/>
          <w:lang w:eastAsia="en-US"/>
        </w:rPr>
        <w:t xml:space="preserve"> </w:t>
      </w:r>
      <w:r w:rsidRPr="00854D36">
        <w:rPr>
          <w:rFonts w:ascii="Arial" w:hAnsi="Arial" w:cs="Arial"/>
          <w:sz w:val="21"/>
          <w:szCs w:val="21"/>
        </w:rPr>
        <w:t xml:space="preserve">* </w:t>
      </w:r>
      <w:r w:rsidRPr="00854D36">
        <w:rPr>
          <w:rFonts w:ascii="Arial" w:hAnsi="Arial" w:cs="Arial"/>
          <w:i/>
          <w:iCs/>
          <w:sz w:val="21"/>
          <w:szCs w:val="21"/>
        </w:rPr>
        <w:t xml:space="preserve">P </w:t>
      </w:r>
      <w:r w:rsidRPr="00854D36">
        <w:rPr>
          <w:rFonts w:ascii="Arial" w:hAnsi="Arial" w:cs="Arial"/>
          <w:sz w:val="21"/>
          <w:szCs w:val="21"/>
        </w:rPr>
        <w:t>&lt; 0.05.</w:t>
      </w:r>
      <w:bookmarkEnd w:id="18"/>
    </w:p>
    <w:p w14:paraId="7C2C2529" w14:textId="77777777" w:rsidR="009B1EBF" w:rsidRPr="00854D36" w:rsidRDefault="009B1EBF" w:rsidP="009D6821">
      <w:pPr>
        <w:rPr>
          <w:rFonts w:ascii="Arial" w:hAnsi="Arial" w:cs="Arial"/>
          <w:szCs w:val="21"/>
        </w:rPr>
      </w:pPr>
    </w:p>
    <w:p w14:paraId="79C7CB77" w14:textId="77777777" w:rsidR="009B1EBF" w:rsidRPr="00854D36" w:rsidRDefault="009B1EBF" w:rsidP="009D6821">
      <w:pPr>
        <w:rPr>
          <w:rFonts w:ascii="Arial" w:hAnsi="Arial" w:cs="Arial"/>
          <w:szCs w:val="21"/>
        </w:rPr>
      </w:pPr>
    </w:p>
    <w:p w14:paraId="19174141" w14:textId="77777777" w:rsidR="009B1EBF" w:rsidRPr="00854D36" w:rsidRDefault="009B1EBF" w:rsidP="00713D83">
      <w:pPr>
        <w:rPr>
          <w:rFonts w:ascii="Arial" w:hAnsi="Arial" w:cs="Arial"/>
          <w:szCs w:val="21"/>
        </w:rPr>
      </w:pPr>
    </w:p>
    <w:p w14:paraId="25B4F497" w14:textId="77777777" w:rsidR="009B1EBF" w:rsidRPr="00854D36" w:rsidRDefault="009B1EBF" w:rsidP="00713D83">
      <w:pPr>
        <w:rPr>
          <w:rFonts w:ascii="Arial" w:hAnsi="Arial" w:cs="Arial"/>
          <w:szCs w:val="21"/>
        </w:rPr>
      </w:pPr>
    </w:p>
    <w:p w14:paraId="765502D3" w14:textId="77777777" w:rsidR="009B1EBF" w:rsidRPr="00854D36" w:rsidRDefault="009B1EBF" w:rsidP="00713D83">
      <w:pPr>
        <w:rPr>
          <w:rFonts w:ascii="Arial" w:hAnsi="Arial" w:cs="Arial"/>
          <w:szCs w:val="21"/>
        </w:rPr>
      </w:pPr>
    </w:p>
    <w:p w14:paraId="159AF835" w14:textId="77777777" w:rsidR="009B1EBF" w:rsidRPr="00854D36" w:rsidRDefault="009B1EBF" w:rsidP="00713D83">
      <w:pPr>
        <w:rPr>
          <w:rFonts w:ascii="Arial" w:hAnsi="Arial" w:cs="Arial"/>
          <w:szCs w:val="21"/>
        </w:rPr>
      </w:pPr>
    </w:p>
    <w:p w14:paraId="43AC4438" w14:textId="7ED5EF29" w:rsidR="009B1EBF" w:rsidRPr="00854D36" w:rsidRDefault="009B1EBF" w:rsidP="00713D83">
      <w:pPr>
        <w:rPr>
          <w:rFonts w:ascii="Arial" w:hAnsi="Arial" w:cs="Arial"/>
          <w:szCs w:val="21"/>
        </w:rPr>
      </w:pPr>
      <w:r w:rsidRPr="00854D36">
        <w:rPr>
          <w:rFonts w:ascii="Arial" w:hAnsi="Arial" w:cs="Arial"/>
          <w:b/>
          <w:bCs/>
          <w:szCs w:val="21"/>
          <w:u w:val="single"/>
        </w:rPr>
        <w:t>Fig. S</w:t>
      </w:r>
      <w:r w:rsidR="00072AC6" w:rsidRPr="00854D36">
        <w:rPr>
          <w:rFonts w:ascii="Arial" w:hAnsi="Arial" w:cs="Arial"/>
          <w:b/>
          <w:bCs/>
          <w:szCs w:val="21"/>
          <w:u w:val="single"/>
        </w:rPr>
        <w:t>9</w:t>
      </w:r>
      <w:r w:rsidRPr="00854D36">
        <w:rPr>
          <w:rFonts w:ascii="Arial" w:hAnsi="Arial" w:cs="Arial"/>
          <w:b/>
          <w:bCs/>
          <w:szCs w:val="21"/>
          <w:u w:val="single"/>
        </w:rPr>
        <w:t>A</w:t>
      </w:r>
    </w:p>
    <w:p w14:paraId="5D929130" w14:textId="310BAB02" w:rsidR="00713D83" w:rsidRPr="00854D36" w:rsidRDefault="009B1EBF">
      <w:pPr>
        <w:rPr>
          <w:rFonts w:ascii="Arial" w:hAnsi="Arial" w:cs="Arial"/>
          <w:szCs w:val="21"/>
        </w:rPr>
      </w:pPr>
      <w:r w:rsidRPr="00854D36">
        <w:rPr>
          <w:rFonts w:ascii="Arial" w:hAnsi="Arial" w:cs="Arial"/>
          <w:noProof/>
          <w:szCs w:val="21"/>
        </w:rPr>
        <w:lastRenderedPageBreak/>
        <w:drawing>
          <wp:inline distT="0" distB="0" distL="0" distR="0" wp14:anchorId="27AC3D66" wp14:editId="310DBA09">
            <wp:extent cx="5274310" cy="7505065"/>
            <wp:effectExtent l="0" t="0" r="2540" b="635"/>
            <wp:docPr id="125569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9130" name=""/>
                    <pic:cNvPicPr/>
                  </pic:nvPicPr>
                  <pic:blipFill>
                    <a:blip r:embed="rId15"/>
                    <a:stretch>
                      <a:fillRect/>
                    </a:stretch>
                  </pic:blipFill>
                  <pic:spPr>
                    <a:xfrm>
                      <a:off x="0" y="0"/>
                      <a:ext cx="5274310" cy="7505065"/>
                    </a:xfrm>
                    <a:prstGeom prst="rect">
                      <a:avLst/>
                    </a:prstGeom>
                  </pic:spPr>
                </pic:pic>
              </a:graphicData>
            </a:graphic>
          </wp:inline>
        </w:drawing>
      </w:r>
    </w:p>
    <w:p w14:paraId="4A5E2838" w14:textId="77777777" w:rsidR="00713D83" w:rsidRPr="00854D36" w:rsidRDefault="00713D83">
      <w:pPr>
        <w:rPr>
          <w:rFonts w:ascii="Arial" w:hAnsi="Arial" w:cs="Arial"/>
          <w:szCs w:val="21"/>
        </w:rPr>
      </w:pPr>
    </w:p>
    <w:p w14:paraId="58BF8762" w14:textId="77777777" w:rsidR="00713D83" w:rsidRPr="00854D36" w:rsidRDefault="00713D83">
      <w:pPr>
        <w:rPr>
          <w:rFonts w:ascii="Arial" w:hAnsi="Arial" w:cs="Arial"/>
          <w:szCs w:val="21"/>
        </w:rPr>
      </w:pPr>
    </w:p>
    <w:p w14:paraId="599FF7CA" w14:textId="77777777" w:rsidR="00713D83" w:rsidRPr="00854D36" w:rsidRDefault="00713D83">
      <w:pPr>
        <w:rPr>
          <w:rFonts w:ascii="Arial" w:hAnsi="Arial" w:cs="Arial"/>
          <w:szCs w:val="21"/>
        </w:rPr>
      </w:pPr>
    </w:p>
    <w:p w14:paraId="22B7BE16" w14:textId="77777777" w:rsidR="00713D83" w:rsidRPr="00854D36" w:rsidRDefault="00713D83">
      <w:pPr>
        <w:rPr>
          <w:rFonts w:ascii="Arial" w:hAnsi="Arial" w:cs="Arial"/>
          <w:szCs w:val="21"/>
        </w:rPr>
      </w:pPr>
    </w:p>
    <w:p w14:paraId="0C673C9F" w14:textId="209B4CA8" w:rsidR="009B1EBF" w:rsidRPr="00854D36" w:rsidRDefault="009B1EBF" w:rsidP="009B1EBF">
      <w:pPr>
        <w:rPr>
          <w:rFonts w:ascii="Arial" w:hAnsi="Arial" w:cs="Arial"/>
          <w:szCs w:val="21"/>
        </w:rPr>
      </w:pPr>
      <w:r w:rsidRPr="00854D36">
        <w:rPr>
          <w:rFonts w:ascii="Arial" w:hAnsi="Arial" w:cs="Arial"/>
          <w:b/>
          <w:bCs/>
          <w:szCs w:val="21"/>
          <w:u w:val="single"/>
        </w:rPr>
        <w:t>Fig. S</w:t>
      </w:r>
      <w:r w:rsidR="00072AC6" w:rsidRPr="00854D36">
        <w:rPr>
          <w:rFonts w:ascii="Arial" w:hAnsi="Arial" w:cs="Arial"/>
          <w:b/>
          <w:bCs/>
          <w:szCs w:val="21"/>
          <w:u w:val="single"/>
        </w:rPr>
        <w:t>9</w:t>
      </w:r>
      <w:r w:rsidRPr="00854D36">
        <w:rPr>
          <w:rFonts w:ascii="Arial" w:hAnsi="Arial" w:cs="Arial"/>
          <w:b/>
          <w:bCs/>
          <w:szCs w:val="21"/>
          <w:u w:val="single"/>
        </w:rPr>
        <w:t>B</w:t>
      </w:r>
    </w:p>
    <w:p w14:paraId="1EBB242B" w14:textId="54B83245" w:rsidR="009B1EBF" w:rsidRPr="00854D36" w:rsidRDefault="009B1EBF">
      <w:pPr>
        <w:rPr>
          <w:rFonts w:ascii="Arial" w:hAnsi="Arial" w:cs="Arial"/>
          <w:szCs w:val="21"/>
        </w:rPr>
      </w:pPr>
      <w:r w:rsidRPr="00854D36">
        <w:rPr>
          <w:rFonts w:ascii="Arial" w:hAnsi="Arial" w:cs="Arial"/>
          <w:noProof/>
          <w:szCs w:val="21"/>
        </w:rPr>
        <w:lastRenderedPageBreak/>
        <w:drawing>
          <wp:inline distT="0" distB="0" distL="0" distR="0" wp14:anchorId="396D5D27" wp14:editId="4D8920C2">
            <wp:extent cx="5274310" cy="7319010"/>
            <wp:effectExtent l="0" t="0" r="2540" b="0"/>
            <wp:docPr id="655213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13143" name=""/>
                    <pic:cNvPicPr/>
                  </pic:nvPicPr>
                  <pic:blipFill>
                    <a:blip r:embed="rId16"/>
                    <a:stretch>
                      <a:fillRect/>
                    </a:stretch>
                  </pic:blipFill>
                  <pic:spPr>
                    <a:xfrm>
                      <a:off x="0" y="0"/>
                      <a:ext cx="5274310" cy="7319010"/>
                    </a:xfrm>
                    <a:prstGeom prst="rect">
                      <a:avLst/>
                    </a:prstGeom>
                  </pic:spPr>
                </pic:pic>
              </a:graphicData>
            </a:graphic>
          </wp:inline>
        </w:drawing>
      </w:r>
    </w:p>
    <w:p w14:paraId="7D904FAD" w14:textId="0EDF39DD" w:rsidR="009B1EBF" w:rsidRPr="00854D36" w:rsidRDefault="009B1EBF" w:rsidP="009B1EBF">
      <w:pPr>
        <w:rPr>
          <w:rFonts w:ascii="Arial" w:hAnsi="Arial" w:cs="Arial"/>
          <w:szCs w:val="21"/>
        </w:rPr>
      </w:pPr>
      <w:r w:rsidRPr="00854D36">
        <w:rPr>
          <w:rFonts w:ascii="Arial" w:hAnsi="Arial" w:cs="Arial"/>
          <w:b/>
          <w:bCs/>
          <w:szCs w:val="21"/>
          <w:u w:val="single"/>
        </w:rPr>
        <w:t>Fig. S</w:t>
      </w:r>
      <w:r w:rsidR="00072AC6" w:rsidRPr="00854D36">
        <w:rPr>
          <w:rFonts w:ascii="Arial" w:hAnsi="Arial" w:cs="Arial"/>
          <w:b/>
          <w:bCs/>
          <w:szCs w:val="21"/>
          <w:u w:val="single"/>
        </w:rPr>
        <w:t>9</w:t>
      </w:r>
      <w:r w:rsidRPr="00854D36">
        <w:rPr>
          <w:rFonts w:ascii="Arial" w:hAnsi="Arial" w:cs="Arial"/>
          <w:b/>
          <w:bCs/>
          <w:szCs w:val="21"/>
          <w:u w:val="single"/>
        </w:rPr>
        <w:t>C</w:t>
      </w:r>
    </w:p>
    <w:p w14:paraId="30DC4322" w14:textId="6B641BC6" w:rsidR="009B1EBF" w:rsidRPr="00854D36" w:rsidRDefault="009B1EBF">
      <w:pPr>
        <w:rPr>
          <w:rFonts w:ascii="Arial" w:hAnsi="Arial" w:cs="Arial"/>
          <w:szCs w:val="21"/>
        </w:rPr>
      </w:pPr>
      <w:r w:rsidRPr="00854D36">
        <w:rPr>
          <w:rFonts w:ascii="Arial" w:hAnsi="Arial" w:cs="Arial"/>
          <w:noProof/>
          <w:szCs w:val="21"/>
        </w:rPr>
        <w:lastRenderedPageBreak/>
        <w:drawing>
          <wp:inline distT="0" distB="0" distL="0" distR="0" wp14:anchorId="7A8A6B65" wp14:editId="603C2E82">
            <wp:extent cx="5274310" cy="7467600"/>
            <wp:effectExtent l="0" t="0" r="2540" b="0"/>
            <wp:docPr id="724634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34192" name=""/>
                    <pic:cNvPicPr/>
                  </pic:nvPicPr>
                  <pic:blipFill>
                    <a:blip r:embed="rId17"/>
                    <a:stretch>
                      <a:fillRect/>
                    </a:stretch>
                  </pic:blipFill>
                  <pic:spPr>
                    <a:xfrm>
                      <a:off x="0" y="0"/>
                      <a:ext cx="5274310" cy="7467600"/>
                    </a:xfrm>
                    <a:prstGeom prst="rect">
                      <a:avLst/>
                    </a:prstGeom>
                  </pic:spPr>
                </pic:pic>
              </a:graphicData>
            </a:graphic>
          </wp:inline>
        </w:drawing>
      </w:r>
    </w:p>
    <w:p w14:paraId="39FD012F" w14:textId="321222F1" w:rsidR="009B1EBF" w:rsidRPr="00854D36" w:rsidRDefault="009B1EBF" w:rsidP="009B1EBF">
      <w:pPr>
        <w:rPr>
          <w:rFonts w:ascii="Arial" w:hAnsi="Arial" w:cs="Arial"/>
          <w:b/>
          <w:bCs/>
          <w:szCs w:val="21"/>
        </w:rPr>
      </w:pPr>
      <w:r w:rsidRPr="00854D36">
        <w:rPr>
          <w:rFonts w:ascii="Arial" w:hAnsi="Arial" w:cs="Arial"/>
          <w:b/>
          <w:bCs/>
          <w:szCs w:val="21"/>
        </w:rPr>
        <w:t>Fig. S</w:t>
      </w:r>
      <w:r w:rsidR="003D11AC" w:rsidRPr="00854D36">
        <w:rPr>
          <w:rFonts w:ascii="Arial" w:hAnsi="Arial" w:cs="Arial"/>
          <w:b/>
          <w:bCs/>
          <w:szCs w:val="21"/>
        </w:rPr>
        <w:t>9</w:t>
      </w:r>
      <w:r w:rsidRPr="00854D36">
        <w:rPr>
          <w:rFonts w:ascii="Arial" w:hAnsi="Arial" w:cs="Arial"/>
          <w:b/>
          <w:bCs/>
          <w:szCs w:val="21"/>
        </w:rPr>
        <w:t>ABC. Genetic testing report for the affected child with ASD.</w:t>
      </w:r>
    </w:p>
    <w:p w14:paraId="1165FF91" w14:textId="77777777" w:rsidR="009B1EBF" w:rsidRPr="00854D36" w:rsidRDefault="009B1EBF">
      <w:pPr>
        <w:rPr>
          <w:rFonts w:ascii="Arial" w:hAnsi="Arial" w:cs="Arial"/>
          <w:szCs w:val="21"/>
        </w:rPr>
      </w:pPr>
    </w:p>
    <w:p w14:paraId="4BAB068B" w14:textId="77777777" w:rsidR="009B1EBF" w:rsidRPr="00854D36" w:rsidRDefault="009B1EBF">
      <w:pPr>
        <w:rPr>
          <w:rFonts w:ascii="Arial" w:hAnsi="Arial" w:cs="Arial"/>
          <w:szCs w:val="21"/>
        </w:rPr>
      </w:pPr>
    </w:p>
    <w:p w14:paraId="2BC1EF12" w14:textId="77777777" w:rsidR="001E537D" w:rsidRPr="00854D36" w:rsidRDefault="00790784" w:rsidP="001E537D">
      <w:pPr>
        <w:rPr>
          <w:rFonts w:ascii="Arial" w:hAnsi="Arial" w:cs="Arial"/>
          <w:b/>
          <w:bCs/>
          <w:szCs w:val="21"/>
          <w:u w:val="single"/>
        </w:rPr>
      </w:pPr>
      <w:r w:rsidRPr="00854D36">
        <w:rPr>
          <w:rFonts w:ascii="Arial" w:hAnsi="Arial" w:cs="Arial"/>
          <w:b/>
          <w:bCs/>
          <w:szCs w:val="21"/>
          <w:u w:val="single"/>
        </w:rPr>
        <w:t>Table S1</w:t>
      </w:r>
    </w:p>
    <w:p w14:paraId="0B6C5A89" w14:textId="359E0164" w:rsidR="00790784" w:rsidRPr="00854D36" w:rsidRDefault="00790784" w:rsidP="00633A95">
      <w:pPr>
        <w:jc w:val="center"/>
        <w:rPr>
          <w:rFonts w:ascii="Arial" w:hAnsi="Arial" w:cs="Arial"/>
          <w:b/>
          <w:bCs/>
          <w:szCs w:val="21"/>
        </w:rPr>
      </w:pPr>
      <w:r w:rsidRPr="00854D36">
        <w:rPr>
          <w:rFonts w:ascii="Arial" w:hAnsi="Arial" w:cs="Arial"/>
          <w:b/>
          <w:bCs/>
          <w:szCs w:val="21"/>
        </w:rPr>
        <w:t xml:space="preserve">gRNA gene target sequence, primers for PCR genotyping and </w:t>
      </w:r>
      <w:proofErr w:type="spellStart"/>
      <w:r w:rsidRPr="00854D36">
        <w:rPr>
          <w:rFonts w:ascii="Arial" w:hAnsi="Arial" w:cs="Arial"/>
          <w:b/>
          <w:bCs/>
          <w:szCs w:val="21"/>
        </w:rPr>
        <w:t>qRT</w:t>
      </w:r>
      <w:proofErr w:type="spellEnd"/>
      <w:r w:rsidRPr="00854D36">
        <w:rPr>
          <w:rFonts w:ascii="Arial" w:hAnsi="Arial" w:cs="Arial"/>
          <w:b/>
          <w:bCs/>
          <w:szCs w:val="21"/>
        </w:rPr>
        <w:t>-PCR</w:t>
      </w:r>
    </w:p>
    <w:tbl>
      <w:tblPr>
        <w:tblStyle w:val="-1"/>
        <w:tblW w:w="5863" w:type="pct"/>
        <w:jc w:val="center"/>
        <w:tblLayout w:type="fixed"/>
        <w:tblLook w:val="0620" w:firstRow="1" w:lastRow="0" w:firstColumn="0" w:lastColumn="0" w:noHBand="1" w:noVBand="1"/>
      </w:tblPr>
      <w:tblGrid>
        <w:gridCol w:w="1852"/>
        <w:gridCol w:w="88"/>
        <w:gridCol w:w="1330"/>
        <w:gridCol w:w="101"/>
        <w:gridCol w:w="3444"/>
        <w:gridCol w:w="101"/>
        <w:gridCol w:w="1030"/>
        <w:gridCol w:w="284"/>
        <w:gridCol w:w="132"/>
        <w:gridCol w:w="719"/>
        <w:gridCol w:w="244"/>
        <w:gridCol w:w="323"/>
        <w:gridCol w:w="92"/>
      </w:tblGrid>
      <w:tr w:rsidR="00790784" w:rsidRPr="00854D36" w14:paraId="140976B2" w14:textId="77777777" w:rsidTr="00C61604">
        <w:trPr>
          <w:cnfStyle w:val="100000000000" w:firstRow="1" w:lastRow="0" w:firstColumn="0" w:lastColumn="0" w:oddVBand="0" w:evenVBand="0" w:oddHBand="0" w:evenHBand="0" w:firstRowFirstColumn="0" w:firstRowLastColumn="0" w:lastRowFirstColumn="0" w:lastRowLastColumn="0"/>
          <w:jc w:val="center"/>
        </w:trPr>
        <w:tc>
          <w:tcPr>
            <w:tcW w:w="950" w:type="pct"/>
            <w:tcBorders>
              <w:top w:val="single" w:sz="12" w:space="0" w:color="auto"/>
              <w:bottom w:val="single" w:sz="12" w:space="0" w:color="auto"/>
            </w:tcBorders>
            <w:noWrap/>
          </w:tcPr>
          <w:p w14:paraId="56D9F855"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Item</w:t>
            </w:r>
          </w:p>
        </w:tc>
        <w:tc>
          <w:tcPr>
            <w:tcW w:w="780" w:type="pct"/>
            <w:gridSpan w:val="3"/>
            <w:tcBorders>
              <w:top w:val="single" w:sz="12" w:space="0" w:color="auto"/>
              <w:bottom w:val="single" w:sz="12" w:space="0" w:color="auto"/>
            </w:tcBorders>
          </w:tcPr>
          <w:p w14:paraId="0318C86C"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Exon/Intron</w:t>
            </w:r>
          </w:p>
        </w:tc>
        <w:tc>
          <w:tcPr>
            <w:tcW w:w="1820" w:type="pct"/>
            <w:gridSpan w:val="2"/>
            <w:tcBorders>
              <w:top w:val="single" w:sz="12" w:space="0" w:color="auto"/>
              <w:bottom w:val="single" w:sz="12" w:space="0" w:color="auto"/>
            </w:tcBorders>
          </w:tcPr>
          <w:p w14:paraId="68CD8E28"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Sequence (5’-3’)</w:t>
            </w:r>
          </w:p>
        </w:tc>
        <w:tc>
          <w:tcPr>
            <w:tcW w:w="675" w:type="pct"/>
            <w:gridSpan w:val="2"/>
            <w:tcBorders>
              <w:top w:val="single" w:sz="12" w:space="0" w:color="auto"/>
              <w:bottom w:val="single" w:sz="12" w:space="0" w:color="auto"/>
            </w:tcBorders>
          </w:tcPr>
          <w:p w14:paraId="30D373D8" w14:textId="77777777" w:rsidR="00790784" w:rsidRPr="00854D36" w:rsidRDefault="00790784" w:rsidP="00C61604">
            <w:pPr>
              <w:jc w:val="center"/>
              <w:rPr>
                <w:rFonts w:ascii="Arial" w:eastAsiaTheme="minorHAnsi" w:hAnsi="Arial" w:cs="Arial"/>
                <w:color w:val="auto"/>
                <w:sz w:val="21"/>
                <w:szCs w:val="21"/>
              </w:rPr>
            </w:pPr>
            <w:r w:rsidRPr="00854D36">
              <w:rPr>
                <w:rFonts w:ascii="Arial" w:eastAsiaTheme="minorHAnsi" w:hAnsi="Arial" w:cs="Arial"/>
                <w:color w:val="auto"/>
                <w:sz w:val="21"/>
                <w:szCs w:val="21"/>
              </w:rPr>
              <w:t>Amplificati</w:t>
            </w:r>
            <w:r w:rsidRPr="00854D36">
              <w:rPr>
                <w:rFonts w:ascii="Arial" w:eastAsiaTheme="minorHAnsi" w:hAnsi="Arial" w:cs="Arial"/>
                <w:color w:val="auto"/>
                <w:sz w:val="21"/>
                <w:szCs w:val="21"/>
              </w:rPr>
              <w:lastRenderedPageBreak/>
              <w:t>on Length(bp)</w:t>
            </w:r>
          </w:p>
        </w:tc>
        <w:tc>
          <w:tcPr>
            <w:tcW w:w="562" w:type="pct"/>
            <w:gridSpan w:val="3"/>
            <w:tcBorders>
              <w:top w:val="single" w:sz="12" w:space="0" w:color="auto"/>
              <w:bottom w:val="single" w:sz="12" w:space="0" w:color="auto"/>
            </w:tcBorders>
          </w:tcPr>
          <w:p w14:paraId="3B0FF1BF" w14:textId="77777777" w:rsidR="00790784" w:rsidRPr="00854D36" w:rsidRDefault="00790784" w:rsidP="00C61604">
            <w:pPr>
              <w:jc w:val="center"/>
              <w:rPr>
                <w:rFonts w:ascii="Arial" w:eastAsiaTheme="minorHAnsi" w:hAnsi="Arial" w:cs="Arial"/>
                <w:color w:val="auto"/>
                <w:sz w:val="21"/>
                <w:szCs w:val="21"/>
              </w:rPr>
            </w:pPr>
            <w:r w:rsidRPr="00854D36">
              <w:rPr>
                <w:rFonts w:ascii="Arial" w:eastAsiaTheme="minorHAnsi" w:hAnsi="Arial" w:cs="Arial"/>
                <w:color w:val="auto"/>
                <w:sz w:val="21"/>
                <w:szCs w:val="21"/>
              </w:rPr>
              <w:lastRenderedPageBreak/>
              <w:t>Anneali</w:t>
            </w:r>
            <w:r w:rsidRPr="00854D36">
              <w:rPr>
                <w:rFonts w:ascii="Arial" w:eastAsiaTheme="minorHAnsi" w:hAnsi="Arial" w:cs="Arial"/>
                <w:color w:val="auto"/>
                <w:sz w:val="21"/>
                <w:szCs w:val="21"/>
              </w:rPr>
              <w:lastRenderedPageBreak/>
              <w:t>ng temp (</w:t>
            </w:r>
            <w:r w:rsidRPr="00854D36">
              <w:rPr>
                <w:rFonts w:ascii="宋体" w:eastAsia="宋体" w:hAnsi="宋体" w:cs="宋体" w:hint="eastAsia"/>
                <w:color w:val="auto"/>
                <w:sz w:val="21"/>
                <w:szCs w:val="21"/>
              </w:rPr>
              <w:t>℃</w:t>
            </w:r>
            <w:r w:rsidRPr="00854D36">
              <w:rPr>
                <w:rFonts w:ascii="Arial" w:eastAsiaTheme="minorHAnsi" w:hAnsi="Arial" w:cs="Arial"/>
                <w:color w:val="auto"/>
                <w:sz w:val="21"/>
                <w:szCs w:val="21"/>
              </w:rPr>
              <w:t>)</w:t>
            </w:r>
          </w:p>
        </w:tc>
        <w:tc>
          <w:tcPr>
            <w:tcW w:w="214" w:type="pct"/>
            <w:gridSpan w:val="2"/>
            <w:tcBorders>
              <w:top w:val="single" w:sz="12" w:space="0" w:color="auto"/>
              <w:bottom w:val="single" w:sz="12" w:space="0" w:color="auto"/>
            </w:tcBorders>
          </w:tcPr>
          <w:p w14:paraId="6DBA02C7" w14:textId="77777777" w:rsidR="00790784" w:rsidRPr="00854D36" w:rsidRDefault="00790784" w:rsidP="00C61604">
            <w:pPr>
              <w:rPr>
                <w:rFonts w:ascii="Arial" w:eastAsiaTheme="minorHAnsi" w:hAnsi="Arial" w:cs="Arial"/>
                <w:sz w:val="21"/>
                <w:szCs w:val="21"/>
              </w:rPr>
            </w:pPr>
          </w:p>
        </w:tc>
      </w:tr>
      <w:tr w:rsidR="00790784" w:rsidRPr="00854D36" w14:paraId="34C26B34" w14:textId="77777777" w:rsidTr="00C61604">
        <w:trPr>
          <w:jc w:val="center"/>
        </w:trPr>
        <w:tc>
          <w:tcPr>
            <w:tcW w:w="950" w:type="pct"/>
            <w:tcBorders>
              <w:top w:val="single" w:sz="12" w:space="0" w:color="auto"/>
              <w:bottom w:val="single" w:sz="12" w:space="0" w:color="auto"/>
            </w:tcBorders>
            <w:noWrap/>
          </w:tcPr>
          <w:p w14:paraId="4A1B3B71" w14:textId="77777777" w:rsidR="00790784" w:rsidRPr="00854D36" w:rsidRDefault="00790784" w:rsidP="00C61604">
            <w:pPr>
              <w:jc w:val="center"/>
              <w:rPr>
                <w:rFonts w:ascii="Arial" w:hAnsi="Arial" w:cs="Arial"/>
                <w:sz w:val="21"/>
                <w:szCs w:val="21"/>
              </w:rPr>
            </w:pPr>
          </w:p>
        </w:tc>
        <w:tc>
          <w:tcPr>
            <w:tcW w:w="780" w:type="pct"/>
            <w:gridSpan w:val="3"/>
            <w:tcBorders>
              <w:top w:val="single" w:sz="12" w:space="0" w:color="auto"/>
              <w:bottom w:val="single" w:sz="12" w:space="0" w:color="auto"/>
            </w:tcBorders>
          </w:tcPr>
          <w:p w14:paraId="11C44169" w14:textId="77777777" w:rsidR="00790784" w:rsidRPr="00854D36" w:rsidRDefault="00790784" w:rsidP="00C61604">
            <w:pPr>
              <w:jc w:val="center"/>
              <w:rPr>
                <w:rFonts w:ascii="Arial" w:hAnsi="Arial" w:cs="Arial"/>
                <w:sz w:val="21"/>
                <w:szCs w:val="21"/>
              </w:rPr>
            </w:pPr>
          </w:p>
        </w:tc>
        <w:tc>
          <w:tcPr>
            <w:tcW w:w="1820" w:type="pct"/>
            <w:gridSpan w:val="2"/>
            <w:tcBorders>
              <w:top w:val="single" w:sz="12" w:space="0" w:color="auto"/>
              <w:bottom w:val="single" w:sz="12" w:space="0" w:color="auto"/>
            </w:tcBorders>
          </w:tcPr>
          <w:p w14:paraId="310E0714" w14:textId="77777777" w:rsidR="00790784" w:rsidRPr="00854D36" w:rsidRDefault="00790784" w:rsidP="00C61604">
            <w:pPr>
              <w:jc w:val="center"/>
              <w:rPr>
                <w:rFonts w:ascii="Arial" w:hAnsi="Arial" w:cs="Arial"/>
                <w:sz w:val="21"/>
                <w:szCs w:val="21"/>
              </w:rPr>
            </w:pPr>
          </w:p>
        </w:tc>
        <w:tc>
          <w:tcPr>
            <w:tcW w:w="675" w:type="pct"/>
            <w:gridSpan w:val="2"/>
            <w:tcBorders>
              <w:top w:val="single" w:sz="12" w:space="0" w:color="auto"/>
              <w:bottom w:val="single" w:sz="12" w:space="0" w:color="auto"/>
            </w:tcBorders>
          </w:tcPr>
          <w:p w14:paraId="02324B02" w14:textId="77777777" w:rsidR="00790784" w:rsidRPr="00854D36" w:rsidRDefault="00790784" w:rsidP="00C61604">
            <w:pPr>
              <w:jc w:val="center"/>
              <w:rPr>
                <w:rFonts w:ascii="Arial" w:eastAsiaTheme="minorHAnsi" w:hAnsi="Arial" w:cs="Arial"/>
                <w:sz w:val="21"/>
                <w:szCs w:val="21"/>
              </w:rPr>
            </w:pPr>
          </w:p>
        </w:tc>
        <w:tc>
          <w:tcPr>
            <w:tcW w:w="562" w:type="pct"/>
            <w:gridSpan w:val="3"/>
            <w:tcBorders>
              <w:top w:val="single" w:sz="12" w:space="0" w:color="auto"/>
              <w:bottom w:val="single" w:sz="12" w:space="0" w:color="auto"/>
            </w:tcBorders>
          </w:tcPr>
          <w:p w14:paraId="5E743CCE" w14:textId="77777777" w:rsidR="00790784" w:rsidRPr="00854D36" w:rsidRDefault="00790784" w:rsidP="00C61604">
            <w:pPr>
              <w:jc w:val="center"/>
              <w:rPr>
                <w:rFonts w:ascii="Arial" w:eastAsiaTheme="minorHAnsi" w:hAnsi="Arial" w:cs="Arial"/>
                <w:sz w:val="21"/>
                <w:szCs w:val="21"/>
              </w:rPr>
            </w:pPr>
          </w:p>
        </w:tc>
        <w:tc>
          <w:tcPr>
            <w:tcW w:w="214" w:type="pct"/>
            <w:gridSpan w:val="2"/>
            <w:tcBorders>
              <w:top w:val="single" w:sz="12" w:space="0" w:color="auto"/>
              <w:bottom w:val="single" w:sz="12" w:space="0" w:color="auto"/>
            </w:tcBorders>
          </w:tcPr>
          <w:p w14:paraId="2C4D83B4" w14:textId="77777777" w:rsidR="00790784" w:rsidRPr="00854D36" w:rsidRDefault="00790784" w:rsidP="00C61604">
            <w:pPr>
              <w:rPr>
                <w:rFonts w:ascii="Arial" w:eastAsiaTheme="minorHAnsi" w:hAnsi="Arial" w:cs="Arial"/>
                <w:sz w:val="21"/>
                <w:szCs w:val="21"/>
              </w:rPr>
            </w:pPr>
          </w:p>
        </w:tc>
      </w:tr>
      <w:tr w:rsidR="00790784" w:rsidRPr="00854D36" w14:paraId="762C06E6" w14:textId="77777777" w:rsidTr="00C61604">
        <w:trPr>
          <w:gridAfter w:val="1"/>
          <w:wAfter w:w="48" w:type="pct"/>
          <w:jc w:val="center"/>
        </w:trPr>
        <w:tc>
          <w:tcPr>
            <w:tcW w:w="995" w:type="pct"/>
            <w:gridSpan w:val="2"/>
            <w:tcBorders>
              <w:top w:val="single" w:sz="12" w:space="0" w:color="auto"/>
              <w:bottom w:val="single" w:sz="12" w:space="0" w:color="auto"/>
            </w:tcBorders>
            <w:noWrap/>
          </w:tcPr>
          <w:p w14:paraId="2197896D" w14:textId="77777777" w:rsidR="00790784" w:rsidRPr="00854D36" w:rsidRDefault="00790784" w:rsidP="00C61604">
            <w:pPr>
              <w:jc w:val="center"/>
              <w:rPr>
                <w:rFonts w:ascii="Arial" w:hAnsi="Arial" w:cs="Arial"/>
                <w:b/>
                <w:bCs/>
                <w:color w:val="auto"/>
                <w:sz w:val="21"/>
                <w:szCs w:val="21"/>
              </w:rPr>
            </w:pPr>
            <w:r w:rsidRPr="00854D36">
              <w:rPr>
                <w:rFonts w:ascii="Arial" w:hAnsi="Arial" w:cs="Arial"/>
                <w:b/>
                <w:bCs/>
                <w:color w:val="auto"/>
                <w:sz w:val="21"/>
                <w:szCs w:val="21"/>
              </w:rPr>
              <w:t>gRNA target:</w:t>
            </w:r>
          </w:p>
          <w:p w14:paraId="4D7FE4C7" w14:textId="77777777" w:rsidR="00790784" w:rsidRPr="00854D36" w:rsidRDefault="00790784" w:rsidP="00C61604">
            <w:pPr>
              <w:ind w:leftChars="149" w:left="313"/>
              <w:jc w:val="center"/>
              <w:rPr>
                <w:rFonts w:ascii="Arial" w:hAnsi="Arial" w:cs="Arial"/>
                <w:b/>
                <w:bCs/>
                <w:i/>
                <w:iCs/>
                <w:color w:val="auto"/>
                <w:sz w:val="21"/>
                <w:szCs w:val="21"/>
              </w:rPr>
            </w:pPr>
            <w:proofErr w:type="spellStart"/>
            <w:r w:rsidRPr="00854D36">
              <w:rPr>
                <w:rFonts w:ascii="Arial" w:hAnsi="Arial" w:cs="Arial"/>
                <w:b/>
                <w:bCs/>
                <w:i/>
                <w:iCs/>
                <w:color w:val="auto"/>
                <w:sz w:val="21"/>
                <w:szCs w:val="21"/>
              </w:rPr>
              <w:t>frk</w:t>
            </w:r>
            <w:proofErr w:type="spellEnd"/>
          </w:p>
        </w:tc>
        <w:tc>
          <w:tcPr>
            <w:tcW w:w="683" w:type="pct"/>
            <w:tcBorders>
              <w:top w:val="single" w:sz="12" w:space="0" w:color="auto"/>
              <w:bottom w:val="single" w:sz="12" w:space="0" w:color="auto"/>
            </w:tcBorders>
          </w:tcPr>
          <w:p w14:paraId="3E787964" w14:textId="77777777" w:rsidR="00790784" w:rsidRPr="00854D36" w:rsidRDefault="00790784" w:rsidP="00C61604">
            <w:pPr>
              <w:jc w:val="center"/>
              <w:rPr>
                <w:rStyle w:val="aa"/>
                <w:rFonts w:ascii="Arial" w:eastAsiaTheme="minorHAnsi" w:hAnsi="Arial" w:cs="Arial"/>
                <w:i w:val="0"/>
                <w:iCs w:val="0"/>
                <w:color w:val="auto"/>
                <w:sz w:val="21"/>
                <w:szCs w:val="21"/>
              </w:rPr>
            </w:pPr>
            <w:r w:rsidRPr="00854D36">
              <w:rPr>
                <w:rStyle w:val="aa"/>
                <w:rFonts w:ascii="Arial" w:eastAsiaTheme="minorHAnsi" w:hAnsi="Arial" w:cs="Arial"/>
                <w:color w:val="auto"/>
                <w:sz w:val="21"/>
                <w:szCs w:val="21"/>
              </w:rPr>
              <w:t>ex2</w:t>
            </w:r>
          </w:p>
        </w:tc>
        <w:tc>
          <w:tcPr>
            <w:tcW w:w="1820" w:type="pct"/>
            <w:gridSpan w:val="2"/>
            <w:tcBorders>
              <w:top w:val="single" w:sz="12" w:space="0" w:color="auto"/>
              <w:bottom w:val="single" w:sz="12" w:space="0" w:color="auto"/>
            </w:tcBorders>
          </w:tcPr>
          <w:p w14:paraId="2ED5B5AA"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GGAACTGTGAAAGTCAGCCCGGG</w:t>
            </w:r>
          </w:p>
        </w:tc>
        <w:tc>
          <w:tcPr>
            <w:tcW w:w="581" w:type="pct"/>
            <w:gridSpan w:val="2"/>
            <w:tcBorders>
              <w:top w:val="single" w:sz="12" w:space="0" w:color="auto"/>
              <w:bottom w:val="single" w:sz="12" w:space="0" w:color="auto"/>
            </w:tcBorders>
          </w:tcPr>
          <w:p w14:paraId="57A70769"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w:t>
            </w:r>
          </w:p>
        </w:tc>
        <w:tc>
          <w:tcPr>
            <w:tcW w:w="583" w:type="pct"/>
            <w:gridSpan w:val="3"/>
            <w:tcBorders>
              <w:top w:val="single" w:sz="12" w:space="0" w:color="auto"/>
              <w:bottom w:val="single" w:sz="12" w:space="0" w:color="auto"/>
            </w:tcBorders>
          </w:tcPr>
          <w:p w14:paraId="3DD41A04"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 xml:space="preserve">          /</w:t>
            </w:r>
          </w:p>
        </w:tc>
        <w:tc>
          <w:tcPr>
            <w:tcW w:w="291" w:type="pct"/>
            <w:gridSpan w:val="2"/>
            <w:tcBorders>
              <w:top w:val="single" w:sz="12" w:space="0" w:color="auto"/>
              <w:bottom w:val="single" w:sz="12" w:space="0" w:color="auto"/>
            </w:tcBorders>
          </w:tcPr>
          <w:p w14:paraId="0CF6E140" w14:textId="77777777" w:rsidR="00790784" w:rsidRPr="00854D36" w:rsidRDefault="00790784" w:rsidP="00C61604">
            <w:pPr>
              <w:jc w:val="center"/>
              <w:rPr>
                <w:rFonts w:ascii="Arial" w:hAnsi="Arial" w:cs="Arial"/>
                <w:color w:val="auto"/>
                <w:sz w:val="21"/>
                <w:szCs w:val="21"/>
              </w:rPr>
            </w:pPr>
          </w:p>
        </w:tc>
      </w:tr>
      <w:tr w:rsidR="00790784" w:rsidRPr="00854D36" w14:paraId="37FABD94" w14:textId="77777777" w:rsidTr="00C61604">
        <w:trPr>
          <w:gridAfter w:val="1"/>
          <w:wAfter w:w="48" w:type="pct"/>
          <w:jc w:val="center"/>
        </w:trPr>
        <w:tc>
          <w:tcPr>
            <w:tcW w:w="995" w:type="pct"/>
            <w:gridSpan w:val="2"/>
            <w:tcBorders>
              <w:top w:val="single" w:sz="12" w:space="0" w:color="auto"/>
              <w:bottom w:val="single" w:sz="12" w:space="0" w:color="auto"/>
            </w:tcBorders>
            <w:noWrap/>
          </w:tcPr>
          <w:p w14:paraId="12119DAB" w14:textId="77777777" w:rsidR="00790784" w:rsidRPr="00854D36" w:rsidRDefault="00790784" w:rsidP="00C61604">
            <w:pPr>
              <w:jc w:val="center"/>
              <w:rPr>
                <w:rFonts w:ascii="Arial" w:hAnsi="Arial" w:cs="Arial"/>
                <w:b/>
                <w:bCs/>
                <w:color w:val="auto"/>
                <w:sz w:val="21"/>
                <w:szCs w:val="21"/>
              </w:rPr>
            </w:pPr>
            <w:r w:rsidRPr="00854D36">
              <w:rPr>
                <w:rFonts w:ascii="Arial" w:hAnsi="Arial" w:cs="Arial"/>
                <w:b/>
                <w:bCs/>
                <w:color w:val="auto"/>
                <w:sz w:val="21"/>
                <w:szCs w:val="21"/>
              </w:rPr>
              <w:t>PCR</w:t>
            </w:r>
          </w:p>
          <w:p w14:paraId="48DA6331" w14:textId="77777777" w:rsidR="00790784" w:rsidRPr="00854D36" w:rsidRDefault="00790784" w:rsidP="00C61604">
            <w:pPr>
              <w:jc w:val="center"/>
              <w:rPr>
                <w:rFonts w:ascii="Arial" w:hAnsi="Arial" w:cs="Arial"/>
                <w:b/>
                <w:bCs/>
                <w:color w:val="auto"/>
                <w:sz w:val="21"/>
                <w:szCs w:val="21"/>
              </w:rPr>
            </w:pPr>
            <w:r w:rsidRPr="00854D36">
              <w:rPr>
                <w:rFonts w:ascii="Arial" w:hAnsi="Arial" w:cs="Arial"/>
                <w:b/>
                <w:bCs/>
                <w:color w:val="auto"/>
                <w:sz w:val="21"/>
                <w:szCs w:val="21"/>
              </w:rPr>
              <w:t>genotyping</w:t>
            </w:r>
          </w:p>
        </w:tc>
        <w:tc>
          <w:tcPr>
            <w:tcW w:w="683" w:type="pct"/>
            <w:tcBorders>
              <w:top w:val="single" w:sz="12" w:space="0" w:color="auto"/>
              <w:bottom w:val="single" w:sz="12" w:space="0" w:color="auto"/>
            </w:tcBorders>
          </w:tcPr>
          <w:p w14:paraId="7D1C1FDF"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in1</w:t>
            </w:r>
          </w:p>
          <w:p w14:paraId="3AFF9C62"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in2</w:t>
            </w:r>
          </w:p>
        </w:tc>
        <w:tc>
          <w:tcPr>
            <w:tcW w:w="1820" w:type="pct"/>
            <w:gridSpan w:val="2"/>
            <w:tcBorders>
              <w:top w:val="single" w:sz="12" w:space="0" w:color="auto"/>
              <w:bottom w:val="single" w:sz="12" w:space="0" w:color="auto"/>
            </w:tcBorders>
          </w:tcPr>
          <w:p w14:paraId="7B1F2481"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GAATAGGAAAGTGGCGAGTCTG</w:t>
            </w:r>
          </w:p>
          <w:p w14:paraId="74C85EF3"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CCAATGTTTTCAACCTTCGTCA</w:t>
            </w:r>
          </w:p>
        </w:tc>
        <w:tc>
          <w:tcPr>
            <w:tcW w:w="581" w:type="pct"/>
            <w:gridSpan w:val="2"/>
            <w:tcBorders>
              <w:top w:val="single" w:sz="12" w:space="0" w:color="auto"/>
              <w:bottom w:val="single" w:sz="12" w:space="0" w:color="auto"/>
            </w:tcBorders>
          </w:tcPr>
          <w:p w14:paraId="45EF744E"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505</w:t>
            </w:r>
          </w:p>
        </w:tc>
        <w:tc>
          <w:tcPr>
            <w:tcW w:w="214" w:type="pct"/>
            <w:gridSpan w:val="2"/>
            <w:tcBorders>
              <w:top w:val="single" w:sz="12" w:space="0" w:color="auto"/>
              <w:bottom w:val="single" w:sz="12" w:space="0" w:color="auto"/>
            </w:tcBorders>
          </w:tcPr>
          <w:p w14:paraId="0E4DC10F" w14:textId="77777777" w:rsidR="00790784" w:rsidRPr="00854D36" w:rsidRDefault="00790784" w:rsidP="00C61604">
            <w:pPr>
              <w:jc w:val="center"/>
              <w:rPr>
                <w:rFonts w:ascii="Arial" w:hAnsi="Arial" w:cs="Arial"/>
                <w:color w:val="auto"/>
                <w:sz w:val="21"/>
                <w:szCs w:val="21"/>
              </w:rPr>
            </w:pPr>
          </w:p>
        </w:tc>
        <w:tc>
          <w:tcPr>
            <w:tcW w:w="660" w:type="pct"/>
            <w:gridSpan w:val="3"/>
            <w:tcBorders>
              <w:top w:val="single" w:sz="12" w:space="0" w:color="auto"/>
              <w:bottom w:val="single" w:sz="12" w:space="0" w:color="auto"/>
            </w:tcBorders>
          </w:tcPr>
          <w:p w14:paraId="57F4256E"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57.7</w:t>
            </w:r>
          </w:p>
          <w:p w14:paraId="4C4CC3A7"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56</w:t>
            </w:r>
          </w:p>
        </w:tc>
      </w:tr>
      <w:tr w:rsidR="00790784" w:rsidRPr="00854D36" w14:paraId="23180FFE" w14:textId="77777777" w:rsidTr="00C61604">
        <w:trPr>
          <w:gridAfter w:val="1"/>
          <w:wAfter w:w="48" w:type="pct"/>
          <w:jc w:val="center"/>
        </w:trPr>
        <w:tc>
          <w:tcPr>
            <w:tcW w:w="995" w:type="pct"/>
            <w:gridSpan w:val="2"/>
            <w:tcBorders>
              <w:top w:val="single" w:sz="12" w:space="0" w:color="auto"/>
              <w:bottom w:val="single" w:sz="12" w:space="0" w:color="auto"/>
            </w:tcBorders>
            <w:noWrap/>
          </w:tcPr>
          <w:p w14:paraId="29479D6D" w14:textId="77777777" w:rsidR="00790784" w:rsidRPr="00854D36" w:rsidRDefault="00790784" w:rsidP="00C61604">
            <w:pPr>
              <w:jc w:val="center"/>
              <w:rPr>
                <w:rFonts w:ascii="Arial" w:hAnsi="Arial" w:cs="Arial"/>
                <w:b/>
                <w:bCs/>
                <w:color w:val="auto"/>
                <w:sz w:val="21"/>
                <w:szCs w:val="21"/>
              </w:rPr>
            </w:pPr>
            <w:r w:rsidRPr="00854D36">
              <w:rPr>
                <w:rFonts w:ascii="Arial" w:hAnsi="Arial" w:cs="Arial"/>
                <w:b/>
                <w:bCs/>
                <w:color w:val="auto"/>
                <w:sz w:val="21"/>
                <w:szCs w:val="21"/>
              </w:rPr>
              <w:t>RT-qPCR</w:t>
            </w:r>
          </w:p>
        </w:tc>
        <w:tc>
          <w:tcPr>
            <w:tcW w:w="683" w:type="pct"/>
            <w:tcBorders>
              <w:top w:val="single" w:sz="12" w:space="0" w:color="auto"/>
              <w:bottom w:val="single" w:sz="12" w:space="0" w:color="auto"/>
            </w:tcBorders>
          </w:tcPr>
          <w:p w14:paraId="3B6F1D17" w14:textId="77777777" w:rsidR="00790784" w:rsidRPr="00854D36" w:rsidRDefault="00790784" w:rsidP="00C61604">
            <w:pPr>
              <w:jc w:val="center"/>
              <w:rPr>
                <w:rFonts w:ascii="Arial" w:hAnsi="Arial" w:cs="Arial"/>
                <w:color w:val="auto"/>
                <w:sz w:val="21"/>
                <w:szCs w:val="21"/>
              </w:rPr>
            </w:pPr>
          </w:p>
        </w:tc>
        <w:tc>
          <w:tcPr>
            <w:tcW w:w="1820" w:type="pct"/>
            <w:gridSpan w:val="2"/>
            <w:tcBorders>
              <w:top w:val="single" w:sz="12" w:space="0" w:color="auto"/>
              <w:bottom w:val="single" w:sz="12" w:space="0" w:color="auto"/>
            </w:tcBorders>
          </w:tcPr>
          <w:p w14:paraId="30BBC191" w14:textId="77777777" w:rsidR="00790784" w:rsidRPr="00854D36" w:rsidRDefault="00790784" w:rsidP="00C61604">
            <w:pPr>
              <w:jc w:val="center"/>
              <w:rPr>
                <w:rFonts w:ascii="Arial" w:hAnsi="Arial" w:cs="Arial"/>
                <w:color w:val="auto"/>
                <w:sz w:val="21"/>
                <w:szCs w:val="21"/>
              </w:rPr>
            </w:pPr>
          </w:p>
        </w:tc>
        <w:tc>
          <w:tcPr>
            <w:tcW w:w="581" w:type="pct"/>
            <w:gridSpan w:val="2"/>
            <w:tcBorders>
              <w:top w:val="single" w:sz="12" w:space="0" w:color="auto"/>
              <w:bottom w:val="single" w:sz="12" w:space="0" w:color="auto"/>
            </w:tcBorders>
          </w:tcPr>
          <w:p w14:paraId="2DFD92B9" w14:textId="77777777" w:rsidR="00790784" w:rsidRPr="00854D36" w:rsidRDefault="00790784" w:rsidP="00C61604">
            <w:pPr>
              <w:jc w:val="center"/>
              <w:rPr>
                <w:rFonts w:ascii="Arial" w:hAnsi="Arial" w:cs="Arial"/>
                <w:color w:val="auto"/>
                <w:sz w:val="21"/>
                <w:szCs w:val="21"/>
              </w:rPr>
            </w:pPr>
          </w:p>
        </w:tc>
        <w:tc>
          <w:tcPr>
            <w:tcW w:w="214" w:type="pct"/>
            <w:gridSpan w:val="2"/>
            <w:tcBorders>
              <w:top w:val="single" w:sz="12" w:space="0" w:color="auto"/>
              <w:bottom w:val="single" w:sz="12" w:space="0" w:color="auto"/>
            </w:tcBorders>
          </w:tcPr>
          <w:p w14:paraId="73F27BC6" w14:textId="77777777" w:rsidR="00790784" w:rsidRPr="00854D36" w:rsidRDefault="00790784" w:rsidP="00C61604">
            <w:pPr>
              <w:jc w:val="center"/>
              <w:rPr>
                <w:rFonts w:ascii="Arial" w:hAnsi="Arial" w:cs="Arial"/>
                <w:color w:val="auto"/>
                <w:sz w:val="21"/>
                <w:szCs w:val="21"/>
                <w:lang w:val="zh-CN"/>
              </w:rPr>
            </w:pPr>
          </w:p>
        </w:tc>
        <w:tc>
          <w:tcPr>
            <w:tcW w:w="660" w:type="pct"/>
            <w:gridSpan w:val="3"/>
            <w:tcBorders>
              <w:top w:val="single" w:sz="12" w:space="0" w:color="auto"/>
              <w:bottom w:val="single" w:sz="12" w:space="0" w:color="auto"/>
            </w:tcBorders>
          </w:tcPr>
          <w:p w14:paraId="38836074" w14:textId="77777777" w:rsidR="00790784" w:rsidRPr="00854D36" w:rsidRDefault="00790784" w:rsidP="00C61604">
            <w:pPr>
              <w:jc w:val="center"/>
              <w:rPr>
                <w:rFonts w:ascii="Arial" w:hAnsi="Arial" w:cs="Arial"/>
                <w:color w:val="auto"/>
                <w:sz w:val="21"/>
                <w:szCs w:val="21"/>
                <w:lang w:val="zh-CN"/>
              </w:rPr>
            </w:pPr>
          </w:p>
        </w:tc>
      </w:tr>
      <w:tr w:rsidR="00790784" w:rsidRPr="00854D36" w14:paraId="01E429A5" w14:textId="77777777" w:rsidTr="00C61604">
        <w:trPr>
          <w:gridAfter w:val="1"/>
          <w:wAfter w:w="48" w:type="pct"/>
          <w:trHeight w:val="1268"/>
          <w:jc w:val="center"/>
        </w:trPr>
        <w:tc>
          <w:tcPr>
            <w:tcW w:w="995" w:type="pct"/>
            <w:gridSpan w:val="2"/>
            <w:tcBorders>
              <w:top w:val="single" w:sz="12" w:space="0" w:color="auto"/>
              <w:bottom w:val="single" w:sz="12" w:space="0" w:color="auto"/>
            </w:tcBorders>
            <w:noWrap/>
          </w:tcPr>
          <w:p w14:paraId="6D2A528C" w14:textId="77777777" w:rsidR="00790784" w:rsidRPr="00854D36" w:rsidRDefault="00790784" w:rsidP="00C61604">
            <w:pPr>
              <w:spacing w:before="240"/>
              <w:ind w:leftChars="100" w:left="210"/>
              <w:jc w:val="center"/>
              <w:rPr>
                <w:rFonts w:ascii="Arial" w:hAnsi="Arial" w:cs="Arial"/>
                <w:b/>
                <w:bCs/>
                <w:i/>
                <w:iCs/>
                <w:color w:val="auto"/>
                <w:sz w:val="21"/>
                <w:szCs w:val="21"/>
              </w:rPr>
            </w:pPr>
            <w:proofErr w:type="spellStart"/>
            <w:r w:rsidRPr="00854D36">
              <w:rPr>
                <w:rFonts w:ascii="Arial" w:hAnsi="Arial" w:cs="Arial"/>
                <w:b/>
                <w:bCs/>
                <w:i/>
                <w:iCs/>
                <w:color w:val="auto"/>
                <w:sz w:val="21"/>
                <w:szCs w:val="21"/>
              </w:rPr>
              <w:t>frk</w:t>
            </w:r>
            <w:proofErr w:type="spellEnd"/>
          </w:p>
          <w:p w14:paraId="0BADA572" w14:textId="77777777" w:rsidR="00790784" w:rsidRPr="00854D36" w:rsidRDefault="00790784" w:rsidP="00C61604">
            <w:pPr>
              <w:ind w:leftChars="100" w:left="210"/>
              <w:jc w:val="center"/>
              <w:rPr>
                <w:rFonts w:ascii="Arial" w:hAnsi="Arial" w:cs="Arial"/>
                <w:b/>
                <w:bCs/>
                <w:i/>
                <w:iCs/>
                <w:color w:val="auto"/>
                <w:sz w:val="21"/>
                <w:szCs w:val="21"/>
              </w:rPr>
            </w:pPr>
          </w:p>
          <w:p w14:paraId="1FB0BF23" w14:textId="77777777" w:rsidR="00790784" w:rsidRPr="00854D36" w:rsidRDefault="00790784" w:rsidP="00C61604">
            <w:pPr>
              <w:ind w:leftChars="100" w:left="210"/>
              <w:jc w:val="center"/>
              <w:rPr>
                <w:rFonts w:ascii="Arial" w:hAnsi="Arial" w:cs="Arial"/>
                <w:b/>
                <w:bCs/>
                <w:i/>
                <w:iCs/>
                <w:color w:val="auto"/>
                <w:sz w:val="21"/>
                <w:szCs w:val="21"/>
              </w:rPr>
            </w:pPr>
            <w:r w:rsidRPr="00854D36">
              <w:rPr>
                <w:rFonts w:ascii="Arial" w:hAnsi="Arial" w:cs="Arial"/>
                <w:b/>
                <w:bCs/>
                <w:i/>
                <w:iCs/>
                <w:color w:val="auto"/>
                <w:sz w:val="21"/>
                <w:szCs w:val="21"/>
              </w:rPr>
              <w:t>EGFP</w:t>
            </w:r>
          </w:p>
          <w:p w14:paraId="5AA16872" w14:textId="77777777" w:rsidR="00790784" w:rsidRPr="00854D36" w:rsidRDefault="00790784" w:rsidP="00C61604">
            <w:pPr>
              <w:ind w:leftChars="100" w:left="210"/>
              <w:jc w:val="center"/>
              <w:rPr>
                <w:rFonts w:ascii="Arial" w:hAnsi="Arial" w:cs="Arial"/>
                <w:b/>
                <w:bCs/>
                <w:i/>
                <w:iCs/>
                <w:color w:val="auto"/>
                <w:sz w:val="21"/>
                <w:szCs w:val="21"/>
              </w:rPr>
            </w:pPr>
          </w:p>
          <w:p w14:paraId="7D30C93C" w14:textId="77777777" w:rsidR="00790784" w:rsidRPr="00854D36" w:rsidRDefault="00790784" w:rsidP="00C61604">
            <w:pPr>
              <w:jc w:val="center"/>
              <w:rPr>
                <w:rFonts w:ascii="Arial" w:hAnsi="Arial" w:cs="Arial"/>
                <w:b/>
                <w:bCs/>
                <w:i/>
                <w:iCs/>
                <w:color w:val="auto"/>
                <w:sz w:val="21"/>
                <w:szCs w:val="21"/>
              </w:rPr>
            </w:pPr>
            <w:r w:rsidRPr="00854D36">
              <w:rPr>
                <w:rFonts w:ascii="Arial" w:hAnsi="Arial" w:cs="Arial"/>
                <w:b/>
                <w:bCs/>
                <w:i/>
                <w:iCs/>
                <w:color w:val="auto"/>
                <w:sz w:val="21"/>
                <w:szCs w:val="21"/>
              </w:rPr>
              <w:t>β-actin</w:t>
            </w:r>
          </w:p>
          <w:p w14:paraId="53A4EB3F" w14:textId="77777777" w:rsidR="00790784" w:rsidRPr="00854D36" w:rsidRDefault="00790784" w:rsidP="00C61604">
            <w:pPr>
              <w:ind w:leftChars="100" w:left="210"/>
              <w:jc w:val="center"/>
              <w:rPr>
                <w:rFonts w:ascii="Arial" w:hAnsi="Arial" w:cs="Arial"/>
                <w:i/>
                <w:iCs/>
                <w:color w:val="auto"/>
                <w:sz w:val="21"/>
                <w:szCs w:val="21"/>
              </w:rPr>
            </w:pPr>
          </w:p>
          <w:p w14:paraId="78E1B1D1" w14:textId="77777777" w:rsidR="00790784" w:rsidRPr="00854D36" w:rsidRDefault="00790784" w:rsidP="00C61604">
            <w:pPr>
              <w:ind w:leftChars="100" w:left="210"/>
              <w:jc w:val="center"/>
              <w:rPr>
                <w:rFonts w:ascii="Arial" w:hAnsi="Arial" w:cs="Arial"/>
                <w:b/>
                <w:bCs/>
                <w:i/>
                <w:iCs/>
                <w:color w:val="auto"/>
                <w:sz w:val="21"/>
                <w:szCs w:val="21"/>
              </w:rPr>
            </w:pPr>
            <w:r w:rsidRPr="00854D36">
              <w:rPr>
                <w:rFonts w:ascii="Arial" w:hAnsi="Arial" w:cs="Arial"/>
                <w:b/>
                <w:bCs/>
                <w:i/>
                <w:iCs/>
                <w:color w:val="auto"/>
                <w:sz w:val="21"/>
                <w:szCs w:val="21"/>
              </w:rPr>
              <w:t>Ki67</w:t>
            </w:r>
          </w:p>
          <w:p w14:paraId="056F8847" w14:textId="77777777" w:rsidR="00790784" w:rsidRPr="00854D36" w:rsidRDefault="00790784" w:rsidP="00C61604">
            <w:pPr>
              <w:ind w:leftChars="100" w:left="210"/>
              <w:jc w:val="center"/>
              <w:rPr>
                <w:rFonts w:ascii="Arial" w:hAnsi="Arial" w:cs="Arial"/>
                <w:b/>
                <w:bCs/>
                <w:i/>
                <w:iCs/>
                <w:color w:val="auto"/>
                <w:sz w:val="21"/>
                <w:szCs w:val="21"/>
              </w:rPr>
            </w:pPr>
          </w:p>
          <w:p w14:paraId="22CBCE42" w14:textId="77777777" w:rsidR="00790784" w:rsidRPr="00854D36" w:rsidRDefault="00790784" w:rsidP="00C61604">
            <w:pPr>
              <w:ind w:leftChars="100" w:left="210"/>
              <w:jc w:val="center"/>
              <w:rPr>
                <w:rFonts w:ascii="Arial" w:hAnsi="Arial" w:cs="Arial"/>
                <w:b/>
                <w:bCs/>
                <w:i/>
                <w:iCs/>
                <w:color w:val="auto"/>
                <w:sz w:val="21"/>
                <w:szCs w:val="21"/>
              </w:rPr>
            </w:pPr>
            <w:r w:rsidRPr="00854D36">
              <w:rPr>
                <w:rFonts w:ascii="Arial" w:hAnsi="Arial" w:cs="Arial"/>
                <w:b/>
                <w:bCs/>
                <w:i/>
                <w:iCs/>
                <w:color w:val="auto"/>
                <w:sz w:val="21"/>
                <w:szCs w:val="21"/>
              </w:rPr>
              <w:t>Caspase-3</w:t>
            </w:r>
          </w:p>
          <w:p w14:paraId="7FB471DF" w14:textId="77777777" w:rsidR="00790784" w:rsidRPr="00854D36" w:rsidRDefault="00790784" w:rsidP="00C61604">
            <w:pPr>
              <w:ind w:leftChars="100" w:left="210"/>
              <w:jc w:val="center"/>
              <w:rPr>
                <w:rFonts w:ascii="Arial" w:hAnsi="Arial" w:cs="Arial"/>
                <w:b/>
                <w:bCs/>
                <w:i/>
                <w:iCs/>
                <w:color w:val="auto"/>
                <w:sz w:val="21"/>
                <w:szCs w:val="21"/>
              </w:rPr>
            </w:pPr>
          </w:p>
          <w:p w14:paraId="4881652F" w14:textId="77777777" w:rsidR="00790784" w:rsidRPr="00854D36" w:rsidRDefault="00790784" w:rsidP="00C61604">
            <w:pPr>
              <w:ind w:leftChars="100" w:left="210"/>
              <w:jc w:val="center"/>
              <w:rPr>
                <w:rFonts w:ascii="Arial" w:hAnsi="Arial" w:cs="Arial"/>
                <w:b/>
                <w:bCs/>
                <w:i/>
                <w:iCs/>
                <w:color w:val="auto"/>
                <w:sz w:val="21"/>
                <w:szCs w:val="21"/>
              </w:rPr>
            </w:pPr>
            <w:r w:rsidRPr="00854D36">
              <w:rPr>
                <w:rFonts w:ascii="Arial" w:hAnsi="Arial" w:cs="Arial"/>
                <w:b/>
                <w:bCs/>
                <w:i/>
                <w:iCs/>
                <w:color w:val="auto"/>
                <w:sz w:val="21"/>
                <w:szCs w:val="21"/>
              </w:rPr>
              <w:t>Bcl-2a</w:t>
            </w:r>
          </w:p>
          <w:p w14:paraId="27138894" w14:textId="77777777" w:rsidR="00790784" w:rsidRPr="00854D36" w:rsidRDefault="00790784" w:rsidP="00C61604">
            <w:pPr>
              <w:ind w:leftChars="100" w:left="210"/>
              <w:jc w:val="center"/>
              <w:rPr>
                <w:rFonts w:ascii="Arial" w:hAnsi="Arial" w:cs="Arial"/>
                <w:b/>
                <w:bCs/>
                <w:i/>
                <w:iCs/>
                <w:color w:val="auto"/>
                <w:sz w:val="21"/>
                <w:szCs w:val="21"/>
              </w:rPr>
            </w:pPr>
          </w:p>
          <w:p w14:paraId="336B5AB3" w14:textId="77777777" w:rsidR="00790784" w:rsidRPr="00854D36" w:rsidRDefault="00790784" w:rsidP="00C61604">
            <w:pPr>
              <w:ind w:leftChars="100" w:left="210"/>
              <w:jc w:val="center"/>
              <w:rPr>
                <w:rFonts w:ascii="Arial" w:hAnsi="Arial" w:cs="Arial"/>
                <w:b/>
                <w:bCs/>
                <w:i/>
                <w:iCs/>
                <w:color w:val="auto"/>
                <w:sz w:val="21"/>
                <w:szCs w:val="21"/>
              </w:rPr>
            </w:pPr>
            <w:r w:rsidRPr="00854D36">
              <w:rPr>
                <w:rFonts w:ascii="Arial" w:hAnsi="Arial" w:cs="Arial"/>
                <w:b/>
                <w:bCs/>
                <w:i/>
                <w:iCs/>
                <w:color w:val="auto"/>
                <w:sz w:val="21"/>
                <w:szCs w:val="21"/>
              </w:rPr>
              <w:t>Baxa</w:t>
            </w:r>
          </w:p>
          <w:p w14:paraId="38836310" w14:textId="77777777" w:rsidR="00790784" w:rsidRPr="00854D36" w:rsidRDefault="00790784" w:rsidP="00C61604">
            <w:pPr>
              <w:ind w:leftChars="100" w:left="210"/>
              <w:jc w:val="center"/>
              <w:rPr>
                <w:rFonts w:ascii="Arial" w:hAnsi="Arial" w:cs="Arial"/>
                <w:b/>
                <w:bCs/>
                <w:i/>
                <w:iCs/>
                <w:color w:val="auto"/>
                <w:sz w:val="21"/>
                <w:szCs w:val="21"/>
              </w:rPr>
            </w:pPr>
          </w:p>
          <w:p w14:paraId="237C3515" w14:textId="77777777" w:rsidR="00790784" w:rsidRPr="00854D36" w:rsidRDefault="00790784" w:rsidP="00C61604">
            <w:pPr>
              <w:ind w:leftChars="100" w:left="210"/>
              <w:jc w:val="center"/>
              <w:rPr>
                <w:rFonts w:ascii="Arial" w:hAnsi="Arial" w:cs="Arial"/>
                <w:b/>
                <w:bCs/>
                <w:i/>
                <w:iCs/>
                <w:color w:val="auto"/>
                <w:sz w:val="21"/>
                <w:szCs w:val="21"/>
              </w:rPr>
            </w:pPr>
            <w:r w:rsidRPr="00854D36">
              <w:rPr>
                <w:rFonts w:ascii="Arial" w:hAnsi="Arial" w:cs="Arial"/>
                <w:b/>
                <w:bCs/>
                <w:i/>
                <w:iCs/>
                <w:color w:val="auto"/>
                <w:sz w:val="21"/>
                <w:szCs w:val="21"/>
              </w:rPr>
              <w:t>Mmp9</w:t>
            </w:r>
          </w:p>
          <w:p w14:paraId="6F0D190E" w14:textId="77777777" w:rsidR="00790784" w:rsidRPr="00854D36" w:rsidRDefault="00790784" w:rsidP="00C61604">
            <w:pPr>
              <w:ind w:leftChars="100" w:left="210"/>
              <w:jc w:val="center"/>
              <w:rPr>
                <w:rFonts w:ascii="Arial" w:hAnsi="Arial" w:cs="Arial"/>
                <w:b/>
                <w:bCs/>
                <w:i/>
                <w:iCs/>
                <w:color w:val="auto"/>
                <w:sz w:val="21"/>
                <w:szCs w:val="21"/>
              </w:rPr>
            </w:pPr>
          </w:p>
          <w:p w14:paraId="6487114A" w14:textId="77777777" w:rsidR="00790784" w:rsidRPr="00854D36" w:rsidRDefault="00790784" w:rsidP="00C61604">
            <w:pPr>
              <w:ind w:leftChars="100" w:left="210"/>
              <w:jc w:val="center"/>
              <w:rPr>
                <w:rFonts w:ascii="Arial" w:hAnsi="Arial" w:cs="Arial"/>
                <w:b/>
                <w:bCs/>
                <w:i/>
                <w:iCs/>
                <w:color w:val="auto"/>
                <w:sz w:val="21"/>
                <w:szCs w:val="21"/>
              </w:rPr>
            </w:pPr>
            <w:r w:rsidRPr="00854D36">
              <w:rPr>
                <w:rFonts w:ascii="Arial" w:hAnsi="Arial" w:cs="Arial"/>
                <w:b/>
                <w:bCs/>
                <w:i/>
                <w:iCs/>
                <w:color w:val="222222"/>
                <w:sz w:val="21"/>
                <w:szCs w:val="21"/>
                <w:shd w:val="clear" w:color="auto" w:fill="FFFFFF"/>
              </w:rPr>
              <w:t>gja8a</w:t>
            </w:r>
          </w:p>
        </w:tc>
        <w:tc>
          <w:tcPr>
            <w:tcW w:w="683" w:type="pct"/>
            <w:tcBorders>
              <w:top w:val="single" w:sz="12" w:space="0" w:color="auto"/>
              <w:bottom w:val="single" w:sz="12" w:space="0" w:color="auto"/>
            </w:tcBorders>
          </w:tcPr>
          <w:p w14:paraId="2CAF309B" w14:textId="77777777" w:rsidR="00790784" w:rsidRPr="00854D36" w:rsidRDefault="00790784" w:rsidP="00C61604">
            <w:pPr>
              <w:jc w:val="center"/>
              <w:rPr>
                <w:rFonts w:ascii="Arial" w:hAnsi="Arial" w:cs="Arial"/>
                <w:color w:val="auto"/>
                <w:sz w:val="21"/>
                <w:szCs w:val="21"/>
              </w:rPr>
            </w:pPr>
          </w:p>
        </w:tc>
        <w:tc>
          <w:tcPr>
            <w:tcW w:w="1820" w:type="pct"/>
            <w:gridSpan w:val="2"/>
            <w:tcBorders>
              <w:top w:val="single" w:sz="12" w:space="0" w:color="auto"/>
              <w:bottom w:val="single" w:sz="12" w:space="0" w:color="auto"/>
            </w:tcBorders>
          </w:tcPr>
          <w:p w14:paraId="57E8734A"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ATGCTGGATTGCTGGAAGGA</w:t>
            </w:r>
          </w:p>
          <w:p w14:paraId="0B9BB494"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TTGCGTCATCGTAAGAGGTG</w:t>
            </w:r>
          </w:p>
          <w:p w14:paraId="6F6B4B4F"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TGAAGCACTGCACGCCGTAGG</w:t>
            </w:r>
          </w:p>
          <w:p w14:paraId="023502B9"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TACGGCAAGCTGACCCTGAAG</w:t>
            </w:r>
          </w:p>
          <w:p w14:paraId="46B631C6"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CCCAAGGCCAACAGGGAAA</w:t>
            </w:r>
          </w:p>
          <w:p w14:paraId="56A0461B"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GGTACGACCGGAGGCATACA</w:t>
            </w:r>
          </w:p>
          <w:p w14:paraId="5DAE6E19"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CGGCTCTATTGCTGGCTTCA</w:t>
            </w:r>
          </w:p>
          <w:p w14:paraId="07C28B54"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TGTGCTGCAAATCCTGGGAA</w:t>
            </w:r>
          </w:p>
          <w:p w14:paraId="4D67CB9D"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CCAGGGTCAACCATAAAGTAGC</w:t>
            </w:r>
          </w:p>
          <w:p w14:paraId="21FB256C"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TCTTTGGTGAGCATTGAGACGA</w:t>
            </w:r>
          </w:p>
          <w:p w14:paraId="3AD75C7A"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TGGATGACTGACTACCTGAAC</w:t>
            </w:r>
          </w:p>
          <w:p w14:paraId="73038FA8"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GTATGAAAACGGGTGGAAC</w:t>
            </w:r>
          </w:p>
          <w:p w14:paraId="6AAB09FA"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GTGTATGAGCGTGTTCGTC</w:t>
            </w:r>
          </w:p>
          <w:p w14:paraId="3EAAB607"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CGGCTGAAGATTAGAGTTGT</w:t>
            </w:r>
          </w:p>
          <w:p w14:paraId="36160E33"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TACGGTAATGCTGAGGGTGC</w:t>
            </w:r>
          </w:p>
          <w:p w14:paraId="072B8456"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AAGCTCACTGGGACAGAAGC</w:t>
            </w:r>
          </w:p>
          <w:p w14:paraId="2B80877F"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TATACGTGGGCCATGCTGTC</w:t>
            </w:r>
          </w:p>
          <w:p w14:paraId="7CDAEC13"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ACTTCTTGCTCCCCTTCGTG</w:t>
            </w:r>
          </w:p>
        </w:tc>
        <w:tc>
          <w:tcPr>
            <w:tcW w:w="581" w:type="pct"/>
            <w:gridSpan w:val="2"/>
            <w:tcBorders>
              <w:top w:val="single" w:sz="12" w:space="0" w:color="auto"/>
              <w:bottom w:val="single" w:sz="12" w:space="0" w:color="auto"/>
            </w:tcBorders>
          </w:tcPr>
          <w:p w14:paraId="759F860B" w14:textId="77777777" w:rsidR="00790784" w:rsidRPr="00854D36" w:rsidRDefault="00790784" w:rsidP="00C61604">
            <w:pPr>
              <w:spacing w:line="480" w:lineRule="auto"/>
              <w:ind w:firstLineChars="200" w:firstLine="420"/>
              <w:rPr>
                <w:rFonts w:ascii="Arial" w:hAnsi="Arial" w:cs="Arial"/>
                <w:color w:val="auto"/>
                <w:sz w:val="21"/>
                <w:szCs w:val="21"/>
              </w:rPr>
            </w:pPr>
            <w:r w:rsidRPr="00854D36">
              <w:rPr>
                <w:rFonts w:ascii="Arial" w:hAnsi="Arial" w:cs="Arial"/>
                <w:color w:val="auto"/>
                <w:sz w:val="21"/>
                <w:szCs w:val="21"/>
              </w:rPr>
              <w:t>109</w:t>
            </w:r>
          </w:p>
          <w:p w14:paraId="03E638A1"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100</w:t>
            </w:r>
          </w:p>
          <w:p w14:paraId="321729DE"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111</w:t>
            </w:r>
          </w:p>
          <w:p w14:paraId="3DADF806"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177</w:t>
            </w:r>
          </w:p>
          <w:p w14:paraId="5610D7DE"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106</w:t>
            </w:r>
          </w:p>
          <w:p w14:paraId="5F3649BF"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120</w:t>
            </w:r>
          </w:p>
          <w:p w14:paraId="40B80605"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183</w:t>
            </w:r>
          </w:p>
          <w:p w14:paraId="6ECBBB4A"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162</w:t>
            </w:r>
          </w:p>
          <w:p w14:paraId="18DCFF0B"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165</w:t>
            </w:r>
          </w:p>
        </w:tc>
        <w:tc>
          <w:tcPr>
            <w:tcW w:w="214" w:type="pct"/>
            <w:gridSpan w:val="2"/>
            <w:tcBorders>
              <w:top w:val="single" w:sz="12" w:space="0" w:color="auto"/>
              <w:bottom w:val="single" w:sz="12" w:space="0" w:color="auto"/>
            </w:tcBorders>
          </w:tcPr>
          <w:p w14:paraId="713117E5" w14:textId="77777777" w:rsidR="00790784" w:rsidRPr="00854D36" w:rsidRDefault="00790784" w:rsidP="00C61604">
            <w:pPr>
              <w:jc w:val="center"/>
              <w:rPr>
                <w:rFonts w:ascii="Arial" w:hAnsi="Arial" w:cs="Arial"/>
                <w:color w:val="auto"/>
                <w:sz w:val="21"/>
                <w:szCs w:val="21"/>
              </w:rPr>
            </w:pPr>
          </w:p>
        </w:tc>
        <w:tc>
          <w:tcPr>
            <w:tcW w:w="660" w:type="pct"/>
            <w:gridSpan w:val="3"/>
            <w:tcBorders>
              <w:top w:val="single" w:sz="12" w:space="0" w:color="auto"/>
              <w:bottom w:val="single" w:sz="12" w:space="0" w:color="auto"/>
            </w:tcBorders>
          </w:tcPr>
          <w:p w14:paraId="036E904D"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57.6</w:t>
            </w:r>
          </w:p>
          <w:p w14:paraId="43A280DC"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55.4</w:t>
            </w:r>
          </w:p>
          <w:p w14:paraId="4C365C2D"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61.47</w:t>
            </w:r>
          </w:p>
          <w:p w14:paraId="5C7B0589"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59.52</w:t>
            </w:r>
          </w:p>
          <w:p w14:paraId="769034C7"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57.4</w:t>
            </w:r>
          </w:p>
          <w:p w14:paraId="1545B899"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59.5</w:t>
            </w:r>
          </w:p>
          <w:p w14:paraId="2EC77444"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60.45</w:t>
            </w:r>
          </w:p>
          <w:p w14:paraId="34C40E66"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60.18</w:t>
            </w:r>
          </w:p>
          <w:p w14:paraId="606933A6"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58.72</w:t>
            </w:r>
          </w:p>
          <w:p w14:paraId="3EEF43EB"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59.96</w:t>
            </w:r>
          </w:p>
          <w:p w14:paraId="7C0D5553"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56.76</w:t>
            </w:r>
          </w:p>
          <w:p w14:paraId="268F51E2"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54.01</w:t>
            </w:r>
          </w:p>
          <w:p w14:paraId="634500F9"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56.49</w:t>
            </w:r>
          </w:p>
          <w:p w14:paraId="6943414C"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55.19</w:t>
            </w:r>
          </w:p>
          <w:p w14:paraId="542CEF94"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59.82</w:t>
            </w:r>
          </w:p>
          <w:p w14:paraId="5AEFDAFA"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59.96</w:t>
            </w:r>
          </w:p>
          <w:p w14:paraId="3EB09D56"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59.89</w:t>
            </w:r>
          </w:p>
          <w:p w14:paraId="1890B107"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59.96</w:t>
            </w:r>
          </w:p>
        </w:tc>
      </w:tr>
    </w:tbl>
    <w:p w14:paraId="7CEC0A67" w14:textId="77777777" w:rsidR="002341E5" w:rsidRDefault="002341E5" w:rsidP="00633A95">
      <w:pPr>
        <w:rPr>
          <w:rFonts w:ascii="Arial" w:hAnsi="Arial" w:cs="Arial"/>
          <w:b/>
          <w:bCs/>
          <w:szCs w:val="21"/>
          <w:u w:val="single"/>
        </w:rPr>
      </w:pPr>
    </w:p>
    <w:p w14:paraId="3BC79ED5" w14:textId="4AB0D519" w:rsidR="00633A95" w:rsidRPr="00854D36" w:rsidRDefault="00790784" w:rsidP="00633A95">
      <w:pPr>
        <w:rPr>
          <w:rFonts w:ascii="Arial" w:hAnsi="Arial" w:cs="Arial"/>
          <w:b/>
          <w:bCs/>
          <w:szCs w:val="21"/>
          <w:u w:val="single"/>
        </w:rPr>
      </w:pPr>
      <w:r w:rsidRPr="00854D36">
        <w:rPr>
          <w:rFonts w:ascii="Arial" w:hAnsi="Arial" w:cs="Arial"/>
          <w:b/>
          <w:bCs/>
          <w:szCs w:val="21"/>
          <w:u w:val="single"/>
        </w:rPr>
        <w:t>Table S2</w:t>
      </w:r>
    </w:p>
    <w:p w14:paraId="0C4C790A" w14:textId="42A456AD" w:rsidR="00790784" w:rsidRPr="00854D36" w:rsidRDefault="00790784" w:rsidP="00790784">
      <w:pPr>
        <w:jc w:val="center"/>
        <w:rPr>
          <w:rFonts w:ascii="Arial" w:hAnsi="Arial" w:cs="Arial"/>
          <w:b/>
          <w:bCs/>
          <w:szCs w:val="21"/>
        </w:rPr>
      </w:pPr>
      <w:r w:rsidRPr="00854D36">
        <w:rPr>
          <w:rFonts w:ascii="Arial" w:hAnsi="Arial" w:cs="Arial"/>
          <w:b/>
          <w:bCs/>
          <w:szCs w:val="21"/>
        </w:rPr>
        <w:t>primers for RNA-seq DEGs RT-qPCR</w:t>
      </w:r>
    </w:p>
    <w:tbl>
      <w:tblPr>
        <w:tblStyle w:val="a9"/>
        <w:tblW w:w="8217"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263"/>
        <w:gridCol w:w="882"/>
        <w:gridCol w:w="3819"/>
        <w:gridCol w:w="2253"/>
      </w:tblGrid>
      <w:tr w:rsidR="00790784" w:rsidRPr="00854D36" w14:paraId="2572F8AC" w14:textId="77777777" w:rsidTr="00C61604">
        <w:tc>
          <w:tcPr>
            <w:tcW w:w="1271" w:type="dxa"/>
          </w:tcPr>
          <w:p w14:paraId="6CCC2928" w14:textId="77777777" w:rsidR="00790784" w:rsidRPr="00854D36" w:rsidRDefault="00790784" w:rsidP="00C61604">
            <w:pPr>
              <w:jc w:val="center"/>
              <w:rPr>
                <w:rFonts w:ascii="Arial" w:hAnsi="Arial" w:cs="Arial"/>
                <w:b/>
                <w:bCs/>
                <w:szCs w:val="21"/>
              </w:rPr>
            </w:pPr>
            <w:r w:rsidRPr="00854D36">
              <w:rPr>
                <w:rFonts w:ascii="Arial" w:hAnsi="Arial" w:cs="Arial"/>
                <w:b/>
                <w:bCs/>
                <w:szCs w:val="21"/>
              </w:rPr>
              <w:t>Gene symbol</w:t>
            </w:r>
          </w:p>
        </w:tc>
        <w:tc>
          <w:tcPr>
            <w:tcW w:w="851" w:type="dxa"/>
          </w:tcPr>
          <w:p w14:paraId="6F53CA08" w14:textId="77777777" w:rsidR="00790784" w:rsidRPr="00854D36" w:rsidRDefault="00790784" w:rsidP="00C61604">
            <w:pPr>
              <w:jc w:val="center"/>
              <w:rPr>
                <w:rFonts w:ascii="Arial" w:hAnsi="Arial" w:cs="Arial"/>
                <w:b/>
                <w:bCs/>
                <w:szCs w:val="21"/>
              </w:rPr>
            </w:pPr>
            <w:r w:rsidRPr="00854D36">
              <w:rPr>
                <w:rFonts w:ascii="Arial" w:hAnsi="Arial" w:cs="Arial"/>
                <w:b/>
                <w:bCs/>
                <w:szCs w:val="21"/>
              </w:rPr>
              <w:t>Primer</w:t>
            </w:r>
          </w:p>
        </w:tc>
        <w:tc>
          <w:tcPr>
            <w:tcW w:w="3827" w:type="dxa"/>
          </w:tcPr>
          <w:p w14:paraId="7C7A8153" w14:textId="77777777" w:rsidR="00790784" w:rsidRPr="00854D36" w:rsidRDefault="00790784" w:rsidP="00C61604">
            <w:pPr>
              <w:jc w:val="center"/>
              <w:rPr>
                <w:rFonts w:ascii="Arial" w:hAnsi="Arial" w:cs="Arial"/>
                <w:b/>
                <w:bCs/>
                <w:szCs w:val="21"/>
              </w:rPr>
            </w:pPr>
            <w:r w:rsidRPr="00854D36">
              <w:rPr>
                <w:rFonts w:ascii="Arial" w:hAnsi="Arial" w:cs="Arial"/>
                <w:b/>
                <w:bCs/>
                <w:szCs w:val="21"/>
              </w:rPr>
              <w:t>Sequence (5’-3’)</w:t>
            </w:r>
          </w:p>
        </w:tc>
        <w:tc>
          <w:tcPr>
            <w:tcW w:w="2268" w:type="dxa"/>
          </w:tcPr>
          <w:p w14:paraId="02C04711" w14:textId="77777777" w:rsidR="00790784" w:rsidRPr="00854D36" w:rsidRDefault="00790784" w:rsidP="00C61604">
            <w:pPr>
              <w:jc w:val="center"/>
              <w:rPr>
                <w:rFonts w:ascii="Arial" w:hAnsi="Arial" w:cs="Arial"/>
                <w:b/>
                <w:bCs/>
                <w:szCs w:val="21"/>
              </w:rPr>
            </w:pPr>
            <w:r w:rsidRPr="00854D36">
              <w:rPr>
                <w:rFonts w:ascii="Arial" w:eastAsiaTheme="minorHAnsi" w:hAnsi="Arial" w:cs="Arial"/>
                <w:b/>
                <w:bCs/>
                <w:szCs w:val="21"/>
              </w:rPr>
              <w:t>Accession No</w:t>
            </w:r>
          </w:p>
        </w:tc>
      </w:tr>
      <w:tr w:rsidR="00790784" w:rsidRPr="00854D36" w14:paraId="3FB9C696" w14:textId="77777777" w:rsidTr="00C61604">
        <w:tc>
          <w:tcPr>
            <w:tcW w:w="1271" w:type="dxa"/>
          </w:tcPr>
          <w:p w14:paraId="46BA9961" w14:textId="77777777" w:rsidR="00790784" w:rsidRPr="00854D36" w:rsidRDefault="00790784" w:rsidP="00C61604">
            <w:pPr>
              <w:spacing w:line="480" w:lineRule="auto"/>
              <w:jc w:val="center"/>
              <w:rPr>
                <w:rFonts w:ascii="Arial" w:hAnsi="Arial" w:cs="Arial"/>
                <w:i/>
                <w:iCs/>
                <w:szCs w:val="21"/>
              </w:rPr>
            </w:pPr>
            <w:proofErr w:type="spellStart"/>
            <w:r w:rsidRPr="00854D36">
              <w:rPr>
                <w:rFonts w:ascii="Arial" w:hAnsi="Arial" w:cs="Arial"/>
                <w:i/>
                <w:iCs/>
                <w:szCs w:val="21"/>
              </w:rPr>
              <w:t>prodha</w:t>
            </w:r>
            <w:proofErr w:type="spellEnd"/>
          </w:p>
          <w:p w14:paraId="7F9B063C"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tdo2b</w:t>
            </w:r>
            <w:r w:rsidRPr="00854D36">
              <w:rPr>
                <w:rFonts w:ascii="Arial" w:hAnsi="Arial" w:cs="Arial"/>
                <w:i/>
                <w:iCs/>
                <w:szCs w:val="21"/>
              </w:rPr>
              <w:tab/>
            </w:r>
          </w:p>
          <w:p w14:paraId="794B307E" w14:textId="77777777" w:rsidR="00790784" w:rsidRPr="00854D36" w:rsidRDefault="00790784" w:rsidP="00C61604">
            <w:pPr>
              <w:spacing w:line="480" w:lineRule="auto"/>
              <w:jc w:val="center"/>
              <w:rPr>
                <w:rFonts w:ascii="Arial" w:hAnsi="Arial" w:cs="Arial"/>
                <w:i/>
                <w:iCs/>
                <w:szCs w:val="21"/>
              </w:rPr>
            </w:pPr>
            <w:proofErr w:type="spellStart"/>
            <w:r w:rsidRPr="00854D36">
              <w:rPr>
                <w:rFonts w:ascii="Arial" w:hAnsi="Arial" w:cs="Arial"/>
                <w:i/>
                <w:iCs/>
                <w:szCs w:val="21"/>
              </w:rPr>
              <w:t>ldlrb</w:t>
            </w:r>
            <w:proofErr w:type="spellEnd"/>
          </w:p>
          <w:p w14:paraId="549045FC"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pdk2b</w:t>
            </w:r>
          </w:p>
          <w:p w14:paraId="3DD9CA42" w14:textId="77777777" w:rsidR="00790784" w:rsidRPr="00854D36" w:rsidRDefault="00790784" w:rsidP="00C61604">
            <w:pPr>
              <w:spacing w:line="480" w:lineRule="auto"/>
              <w:jc w:val="center"/>
              <w:rPr>
                <w:rFonts w:ascii="Arial" w:hAnsi="Arial" w:cs="Arial"/>
                <w:i/>
                <w:iCs/>
                <w:szCs w:val="21"/>
              </w:rPr>
            </w:pPr>
            <w:proofErr w:type="spellStart"/>
            <w:r w:rsidRPr="00854D36">
              <w:rPr>
                <w:rFonts w:ascii="Arial" w:hAnsi="Arial" w:cs="Arial"/>
                <w:i/>
                <w:iCs/>
                <w:szCs w:val="21"/>
              </w:rPr>
              <w:t>hnrpkl</w:t>
            </w:r>
            <w:proofErr w:type="spellEnd"/>
          </w:p>
          <w:p w14:paraId="67312D87"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alg6</w:t>
            </w:r>
          </w:p>
          <w:p w14:paraId="64AC6EEE"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lastRenderedPageBreak/>
              <w:t>lin7b</w:t>
            </w:r>
          </w:p>
          <w:p w14:paraId="462886F6"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cyp27a1</w:t>
            </w:r>
          </w:p>
          <w:p w14:paraId="1BCE77CA"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tp53</w:t>
            </w:r>
          </w:p>
          <w:p w14:paraId="5AD653DA"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h2afx</w:t>
            </w:r>
          </w:p>
          <w:p w14:paraId="6B5BB95F"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rad51</w:t>
            </w:r>
            <w:r w:rsidRPr="00854D36">
              <w:rPr>
                <w:rFonts w:ascii="Arial" w:hAnsi="Arial" w:cs="Arial"/>
                <w:i/>
                <w:iCs/>
                <w:szCs w:val="21"/>
              </w:rPr>
              <w:tab/>
            </w:r>
          </w:p>
          <w:p w14:paraId="38E34FEC"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ucp1</w:t>
            </w:r>
          </w:p>
          <w:p w14:paraId="037DE57B"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setd3</w:t>
            </w:r>
          </w:p>
          <w:p w14:paraId="0FD963DF"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apoa4b.3</w:t>
            </w:r>
          </w:p>
          <w:p w14:paraId="21D920BB"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cyp51</w:t>
            </w:r>
          </w:p>
          <w:p w14:paraId="21C95AAF"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eif4a1a</w:t>
            </w:r>
          </w:p>
          <w:p w14:paraId="44A8C09E"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cyp24a1</w:t>
            </w:r>
          </w:p>
          <w:p w14:paraId="18F24D76" w14:textId="77777777" w:rsidR="00790784" w:rsidRPr="00854D36" w:rsidRDefault="00790784" w:rsidP="00C61604">
            <w:pPr>
              <w:spacing w:line="480" w:lineRule="auto"/>
              <w:jc w:val="center"/>
              <w:rPr>
                <w:rFonts w:ascii="Arial" w:hAnsi="Arial" w:cs="Arial"/>
                <w:i/>
                <w:iCs/>
                <w:szCs w:val="21"/>
              </w:rPr>
            </w:pPr>
            <w:r w:rsidRPr="00854D36">
              <w:rPr>
                <w:rFonts w:ascii="Arial" w:hAnsi="Arial" w:cs="Arial"/>
                <w:i/>
                <w:iCs/>
                <w:szCs w:val="21"/>
              </w:rPr>
              <w:t>epdl1</w:t>
            </w:r>
          </w:p>
          <w:p w14:paraId="2292561A" w14:textId="77777777" w:rsidR="00790784" w:rsidRPr="00854D36" w:rsidRDefault="00790784" w:rsidP="00C61604">
            <w:pPr>
              <w:spacing w:line="480" w:lineRule="auto"/>
              <w:jc w:val="center"/>
              <w:rPr>
                <w:rFonts w:ascii="Arial" w:hAnsi="Arial" w:cs="Arial"/>
                <w:szCs w:val="21"/>
              </w:rPr>
            </w:pPr>
            <w:proofErr w:type="spellStart"/>
            <w:r w:rsidRPr="00854D36">
              <w:rPr>
                <w:rFonts w:ascii="Arial" w:hAnsi="Arial" w:cs="Arial"/>
                <w:i/>
                <w:iCs/>
                <w:szCs w:val="21"/>
              </w:rPr>
              <w:t>fdps</w:t>
            </w:r>
            <w:proofErr w:type="spellEnd"/>
          </w:p>
        </w:tc>
        <w:tc>
          <w:tcPr>
            <w:tcW w:w="851" w:type="dxa"/>
          </w:tcPr>
          <w:p w14:paraId="62FDD9B1" w14:textId="77777777" w:rsidR="00790784" w:rsidRPr="00854D36" w:rsidRDefault="00790784" w:rsidP="00C61604">
            <w:pPr>
              <w:jc w:val="center"/>
              <w:rPr>
                <w:rFonts w:ascii="Arial" w:hAnsi="Arial" w:cs="Arial"/>
                <w:szCs w:val="21"/>
              </w:rPr>
            </w:pPr>
            <w:r w:rsidRPr="00854D36">
              <w:rPr>
                <w:rFonts w:ascii="Arial" w:hAnsi="Arial" w:cs="Arial"/>
                <w:szCs w:val="21"/>
              </w:rPr>
              <w:lastRenderedPageBreak/>
              <w:t>F</w:t>
            </w:r>
          </w:p>
          <w:p w14:paraId="3F95489F"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5D0FD620"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439665B6"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7BC8DA05"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6360E907"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17D88B16"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695C80CA"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1CC5AF42"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66E143B3"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6AEF2A3A"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7433EB1A"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06CF445A" w14:textId="77777777" w:rsidR="00790784" w:rsidRPr="00854D36" w:rsidRDefault="00790784" w:rsidP="00C61604">
            <w:pPr>
              <w:jc w:val="center"/>
              <w:rPr>
                <w:rFonts w:ascii="Arial" w:hAnsi="Arial" w:cs="Arial"/>
                <w:szCs w:val="21"/>
              </w:rPr>
            </w:pPr>
            <w:r w:rsidRPr="00854D36">
              <w:rPr>
                <w:rFonts w:ascii="Arial" w:hAnsi="Arial" w:cs="Arial"/>
                <w:szCs w:val="21"/>
              </w:rPr>
              <w:lastRenderedPageBreak/>
              <w:t>F</w:t>
            </w:r>
          </w:p>
          <w:p w14:paraId="587DE691"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71033984"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23C26BED"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74B31705"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1587164D"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7A6F48A2"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1A4265B1"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0043EE14"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49112046"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31100150"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4E0F20CB"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3569F792"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3D4B5E20"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0F66D369"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76C91831"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1BB200B8"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16D2627F"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201958D6"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0771D426"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34E47771"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3BC70863"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5D998BBD"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6692C054" w14:textId="77777777" w:rsidR="00790784" w:rsidRPr="00854D36" w:rsidRDefault="00790784" w:rsidP="00C61604">
            <w:pPr>
              <w:jc w:val="center"/>
              <w:rPr>
                <w:rFonts w:ascii="Arial" w:hAnsi="Arial" w:cs="Arial"/>
                <w:szCs w:val="21"/>
              </w:rPr>
            </w:pPr>
            <w:r w:rsidRPr="00854D36">
              <w:rPr>
                <w:rFonts w:ascii="Arial" w:hAnsi="Arial" w:cs="Arial"/>
                <w:szCs w:val="21"/>
              </w:rPr>
              <w:t>R</w:t>
            </w:r>
          </w:p>
          <w:p w14:paraId="26E93B39" w14:textId="77777777" w:rsidR="00790784" w:rsidRPr="00854D36" w:rsidRDefault="00790784" w:rsidP="00C61604">
            <w:pPr>
              <w:jc w:val="center"/>
              <w:rPr>
                <w:rFonts w:ascii="Arial" w:hAnsi="Arial" w:cs="Arial"/>
                <w:szCs w:val="21"/>
              </w:rPr>
            </w:pPr>
            <w:r w:rsidRPr="00854D36">
              <w:rPr>
                <w:rFonts w:ascii="Arial" w:hAnsi="Arial" w:cs="Arial"/>
                <w:szCs w:val="21"/>
              </w:rPr>
              <w:t>F</w:t>
            </w:r>
          </w:p>
          <w:p w14:paraId="5C91B1FA" w14:textId="77777777" w:rsidR="00790784" w:rsidRPr="00854D36" w:rsidRDefault="00790784" w:rsidP="00C61604">
            <w:pPr>
              <w:jc w:val="center"/>
              <w:rPr>
                <w:rFonts w:ascii="Arial" w:hAnsi="Arial" w:cs="Arial"/>
                <w:szCs w:val="21"/>
              </w:rPr>
            </w:pPr>
            <w:r w:rsidRPr="00854D36">
              <w:rPr>
                <w:rFonts w:ascii="Arial" w:hAnsi="Arial" w:cs="Arial"/>
                <w:szCs w:val="21"/>
              </w:rPr>
              <w:t>R</w:t>
            </w:r>
          </w:p>
        </w:tc>
        <w:tc>
          <w:tcPr>
            <w:tcW w:w="3827" w:type="dxa"/>
          </w:tcPr>
          <w:p w14:paraId="5C65AD78" w14:textId="77777777" w:rsidR="00790784" w:rsidRPr="00854D36" w:rsidRDefault="00790784" w:rsidP="00C61604">
            <w:pPr>
              <w:jc w:val="center"/>
              <w:rPr>
                <w:rFonts w:ascii="Arial" w:hAnsi="Arial" w:cs="Arial"/>
                <w:szCs w:val="21"/>
              </w:rPr>
            </w:pPr>
            <w:r w:rsidRPr="00854D36">
              <w:rPr>
                <w:rFonts w:ascii="Arial" w:hAnsi="Arial" w:cs="Arial"/>
                <w:szCs w:val="21"/>
              </w:rPr>
              <w:lastRenderedPageBreak/>
              <w:t>AGGACCCCGAGTGTATGGAT</w:t>
            </w:r>
          </w:p>
          <w:p w14:paraId="43BCB2C7" w14:textId="77777777" w:rsidR="00790784" w:rsidRPr="00854D36" w:rsidRDefault="00790784" w:rsidP="00C61604">
            <w:pPr>
              <w:jc w:val="center"/>
              <w:rPr>
                <w:rFonts w:ascii="Arial" w:hAnsi="Arial" w:cs="Arial"/>
                <w:szCs w:val="21"/>
              </w:rPr>
            </w:pPr>
            <w:r w:rsidRPr="00854D36">
              <w:rPr>
                <w:rFonts w:ascii="Arial" w:hAnsi="Arial" w:cs="Arial"/>
                <w:szCs w:val="21"/>
              </w:rPr>
              <w:t>ACACTTGGCTTCATCTGCGT</w:t>
            </w:r>
          </w:p>
          <w:p w14:paraId="3923627F" w14:textId="77777777" w:rsidR="00790784" w:rsidRPr="00854D36" w:rsidRDefault="00790784" w:rsidP="00C61604">
            <w:pPr>
              <w:jc w:val="center"/>
              <w:rPr>
                <w:rFonts w:ascii="Arial" w:hAnsi="Arial" w:cs="Arial"/>
                <w:szCs w:val="21"/>
              </w:rPr>
            </w:pPr>
            <w:r w:rsidRPr="00854D36">
              <w:rPr>
                <w:rFonts w:ascii="Arial" w:hAnsi="Arial" w:cs="Arial"/>
                <w:szCs w:val="21"/>
              </w:rPr>
              <w:t>TTTTTGGGAGGAACGCTTCAAT</w:t>
            </w:r>
          </w:p>
          <w:p w14:paraId="1D8672B0" w14:textId="77777777" w:rsidR="00790784" w:rsidRPr="00854D36" w:rsidRDefault="00790784" w:rsidP="00C61604">
            <w:pPr>
              <w:jc w:val="center"/>
              <w:rPr>
                <w:rFonts w:ascii="Arial" w:hAnsi="Arial" w:cs="Arial"/>
                <w:szCs w:val="21"/>
              </w:rPr>
            </w:pPr>
            <w:r w:rsidRPr="00854D36">
              <w:rPr>
                <w:rFonts w:ascii="Arial" w:hAnsi="Arial" w:cs="Arial"/>
                <w:szCs w:val="21"/>
              </w:rPr>
              <w:t>TTGTTGACGCCTCCTTGGGA</w:t>
            </w:r>
          </w:p>
          <w:p w14:paraId="49EA8787" w14:textId="77777777" w:rsidR="00790784" w:rsidRPr="00854D36" w:rsidRDefault="00790784" w:rsidP="00C61604">
            <w:pPr>
              <w:jc w:val="center"/>
              <w:rPr>
                <w:rFonts w:ascii="Arial" w:hAnsi="Arial" w:cs="Arial"/>
                <w:szCs w:val="21"/>
              </w:rPr>
            </w:pPr>
            <w:r w:rsidRPr="00854D36">
              <w:rPr>
                <w:rFonts w:ascii="Arial" w:hAnsi="Arial" w:cs="Arial"/>
                <w:szCs w:val="21"/>
              </w:rPr>
              <w:t>ACGACAGCGTCTAATCCCAC</w:t>
            </w:r>
          </w:p>
          <w:p w14:paraId="455E2BB8" w14:textId="77777777" w:rsidR="00790784" w:rsidRPr="00854D36" w:rsidRDefault="00790784" w:rsidP="00C61604">
            <w:pPr>
              <w:jc w:val="center"/>
              <w:rPr>
                <w:rFonts w:ascii="Arial" w:hAnsi="Arial" w:cs="Arial"/>
                <w:szCs w:val="21"/>
              </w:rPr>
            </w:pPr>
            <w:r w:rsidRPr="00854D36">
              <w:rPr>
                <w:rFonts w:ascii="Arial" w:hAnsi="Arial" w:cs="Arial"/>
                <w:szCs w:val="21"/>
              </w:rPr>
              <w:t>TCGCTGTCCGTCCAGTAGAT</w:t>
            </w:r>
          </w:p>
          <w:p w14:paraId="48C01E57" w14:textId="77777777" w:rsidR="00790784" w:rsidRPr="00854D36" w:rsidRDefault="00790784" w:rsidP="00C61604">
            <w:pPr>
              <w:jc w:val="center"/>
              <w:rPr>
                <w:rFonts w:ascii="Arial" w:hAnsi="Arial" w:cs="Arial"/>
                <w:szCs w:val="21"/>
              </w:rPr>
            </w:pPr>
            <w:r w:rsidRPr="00854D36">
              <w:rPr>
                <w:rFonts w:ascii="Arial" w:hAnsi="Arial" w:cs="Arial"/>
                <w:szCs w:val="21"/>
              </w:rPr>
              <w:t>AAGAGCCGCTGAATGTAGCA</w:t>
            </w:r>
          </w:p>
          <w:p w14:paraId="0D58CA0C" w14:textId="77777777" w:rsidR="00790784" w:rsidRPr="00854D36" w:rsidRDefault="00790784" w:rsidP="00C61604">
            <w:pPr>
              <w:jc w:val="center"/>
              <w:rPr>
                <w:rFonts w:ascii="Arial" w:hAnsi="Arial" w:cs="Arial"/>
                <w:szCs w:val="21"/>
              </w:rPr>
            </w:pPr>
            <w:r w:rsidRPr="00854D36">
              <w:rPr>
                <w:rFonts w:ascii="Arial" w:hAnsi="Arial" w:cs="Arial"/>
                <w:szCs w:val="21"/>
              </w:rPr>
              <w:t>TCACAATGGCGGACGAACTC</w:t>
            </w:r>
          </w:p>
          <w:p w14:paraId="224BEB0E" w14:textId="77777777" w:rsidR="00790784" w:rsidRPr="00854D36" w:rsidRDefault="00790784" w:rsidP="00C61604">
            <w:pPr>
              <w:jc w:val="center"/>
              <w:rPr>
                <w:rFonts w:ascii="Arial" w:hAnsi="Arial" w:cs="Arial"/>
                <w:szCs w:val="21"/>
              </w:rPr>
            </w:pPr>
            <w:r w:rsidRPr="00854D36">
              <w:rPr>
                <w:rFonts w:ascii="Arial" w:hAnsi="Arial" w:cs="Arial"/>
                <w:szCs w:val="21"/>
              </w:rPr>
              <w:t>GGGGCTATCGAGAATGAGCA</w:t>
            </w:r>
          </w:p>
          <w:p w14:paraId="55853082" w14:textId="77777777" w:rsidR="00790784" w:rsidRPr="00854D36" w:rsidRDefault="00790784" w:rsidP="00C61604">
            <w:pPr>
              <w:jc w:val="center"/>
              <w:rPr>
                <w:rFonts w:ascii="Arial" w:hAnsi="Arial" w:cs="Arial"/>
                <w:szCs w:val="21"/>
              </w:rPr>
            </w:pPr>
            <w:r w:rsidRPr="00854D36">
              <w:rPr>
                <w:rFonts w:ascii="Arial" w:hAnsi="Arial" w:cs="Arial"/>
                <w:szCs w:val="21"/>
              </w:rPr>
              <w:t>ACAAAAGAAGCGCCAGCAAG</w:t>
            </w:r>
          </w:p>
          <w:p w14:paraId="71A2BC72" w14:textId="77777777" w:rsidR="00790784" w:rsidRPr="00854D36" w:rsidRDefault="00790784" w:rsidP="00C61604">
            <w:pPr>
              <w:jc w:val="center"/>
              <w:rPr>
                <w:rFonts w:ascii="Arial" w:hAnsi="Arial" w:cs="Arial"/>
                <w:szCs w:val="21"/>
              </w:rPr>
            </w:pPr>
            <w:r w:rsidRPr="00854D36">
              <w:rPr>
                <w:rFonts w:ascii="Arial" w:hAnsi="Arial" w:cs="Arial"/>
                <w:szCs w:val="21"/>
              </w:rPr>
              <w:t>TCTTTGCGTCTTGCTGGGTT</w:t>
            </w:r>
          </w:p>
          <w:p w14:paraId="0B245DB9" w14:textId="77777777" w:rsidR="00790784" w:rsidRPr="00854D36" w:rsidRDefault="00790784" w:rsidP="00C61604">
            <w:pPr>
              <w:jc w:val="center"/>
              <w:rPr>
                <w:rFonts w:ascii="Arial" w:hAnsi="Arial" w:cs="Arial"/>
                <w:szCs w:val="21"/>
              </w:rPr>
            </w:pPr>
            <w:r w:rsidRPr="00854D36">
              <w:rPr>
                <w:rFonts w:ascii="Arial" w:hAnsi="Arial" w:cs="Arial"/>
                <w:szCs w:val="21"/>
              </w:rPr>
              <w:t>GCGCTTCGTAATCCCCAAAC</w:t>
            </w:r>
          </w:p>
          <w:p w14:paraId="0D2C42E0" w14:textId="77777777" w:rsidR="00790784" w:rsidRPr="00854D36" w:rsidRDefault="00790784" w:rsidP="00C61604">
            <w:pPr>
              <w:jc w:val="center"/>
              <w:rPr>
                <w:rFonts w:ascii="Arial" w:hAnsi="Arial" w:cs="Arial"/>
                <w:szCs w:val="21"/>
              </w:rPr>
            </w:pPr>
            <w:r w:rsidRPr="00854D36">
              <w:rPr>
                <w:rFonts w:ascii="Arial" w:hAnsi="Arial" w:cs="Arial"/>
                <w:szCs w:val="21"/>
              </w:rPr>
              <w:lastRenderedPageBreak/>
              <w:t>ATGCACACCCGAGAGTTGTT</w:t>
            </w:r>
          </w:p>
          <w:p w14:paraId="760E357B" w14:textId="77777777" w:rsidR="00790784" w:rsidRPr="00854D36" w:rsidRDefault="00790784" w:rsidP="00C61604">
            <w:pPr>
              <w:jc w:val="center"/>
              <w:rPr>
                <w:rFonts w:ascii="Arial" w:hAnsi="Arial" w:cs="Arial"/>
                <w:szCs w:val="21"/>
              </w:rPr>
            </w:pPr>
            <w:r w:rsidRPr="00854D36">
              <w:rPr>
                <w:rFonts w:ascii="Arial" w:hAnsi="Arial" w:cs="Arial"/>
                <w:szCs w:val="21"/>
              </w:rPr>
              <w:t>CCCCCTGGAATGACCCTAGA</w:t>
            </w:r>
          </w:p>
          <w:p w14:paraId="1A26B309" w14:textId="77777777" w:rsidR="00790784" w:rsidRPr="00854D36" w:rsidRDefault="00790784" w:rsidP="00C61604">
            <w:pPr>
              <w:jc w:val="center"/>
              <w:rPr>
                <w:rFonts w:ascii="Arial" w:hAnsi="Arial" w:cs="Arial"/>
                <w:szCs w:val="21"/>
              </w:rPr>
            </w:pPr>
            <w:r w:rsidRPr="00854D36">
              <w:rPr>
                <w:rFonts w:ascii="Arial" w:hAnsi="Arial" w:cs="Arial"/>
                <w:szCs w:val="21"/>
              </w:rPr>
              <w:t>GTACCTCAACAGCATGCTTCA</w:t>
            </w:r>
          </w:p>
          <w:p w14:paraId="59AF23C7" w14:textId="77777777" w:rsidR="00790784" w:rsidRPr="00854D36" w:rsidRDefault="00790784" w:rsidP="00C61604">
            <w:pPr>
              <w:jc w:val="center"/>
              <w:rPr>
                <w:rFonts w:ascii="Arial" w:hAnsi="Arial" w:cs="Arial"/>
                <w:szCs w:val="21"/>
              </w:rPr>
            </w:pPr>
            <w:r w:rsidRPr="00854D36">
              <w:rPr>
                <w:rFonts w:ascii="Arial" w:hAnsi="Arial" w:cs="Arial"/>
                <w:szCs w:val="21"/>
              </w:rPr>
              <w:t>TCTCGAAGAGAATGGACGCAA C</w:t>
            </w:r>
          </w:p>
          <w:p w14:paraId="2EFC7C62" w14:textId="77777777" w:rsidR="00790784" w:rsidRPr="00854D36" w:rsidRDefault="00790784" w:rsidP="00C61604">
            <w:pPr>
              <w:jc w:val="center"/>
              <w:rPr>
                <w:rFonts w:ascii="Arial" w:hAnsi="Arial" w:cs="Arial"/>
                <w:szCs w:val="21"/>
              </w:rPr>
            </w:pPr>
            <w:r w:rsidRPr="00854D36">
              <w:rPr>
                <w:rFonts w:ascii="Arial" w:hAnsi="Arial" w:cs="Arial"/>
                <w:szCs w:val="21"/>
              </w:rPr>
              <w:t>CGCGGATTTGCTTTGTGGAT</w:t>
            </w:r>
          </w:p>
          <w:p w14:paraId="273C9571" w14:textId="77777777" w:rsidR="00790784" w:rsidRPr="00854D36" w:rsidRDefault="00790784" w:rsidP="00C61604">
            <w:pPr>
              <w:jc w:val="center"/>
              <w:rPr>
                <w:rFonts w:ascii="Arial" w:hAnsi="Arial" w:cs="Arial"/>
                <w:szCs w:val="21"/>
              </w:rPr>
            </w:pPr>
            <w:r w:rsidRPr="00854D36">
              <w:rPr>
                <w:rFonts w:ascii="Arial" w:hAnsi="Arial" w:cs="Arial"/>
                <w:szCs w:val="21"/>
              </w:rPr>
              <w:t>CGTTTTGCGCCATTGCTTTG</w:t>
            </w:r>
          </w:p>
          <w:p w14:paraId="5A3DE1B9" w14:textId="77777777" w:rsidR="00790784" w:rsidRPr="00854D36" w:rsidRDefault="00790784" w:rsidP="00C61604">
            <w:pPr>
              <w:jc w:val="center"/>
              <w:rPr>
                <w:rFonts w:ascii="Arial" w:hAnsi="Arial" w:cs="Arial"/>
                <w:szCs w:val="21"/>
              </w:rPr>
            </w:pPr>
            <w:r w:rsidRPr="00854D36">
              <w:rPr>
                <w:rFonts w:ascii="Arial" w:hAnsi="Arial" w:cs="Arial"/>
                <w:szCs w:val="21"/>
              </w:rPr>
              <w:t>AAGGCTAAGACTCGCAGCTC</w:t>
            </w:r>
          </w:p>
          <w:p w14:paraId="13094F99" w14:textId="77777777" w:rsidR="00790784" w:rsidRPr="00854D36" w:rsidRDefault="00790784" w:rsidP="00C61604">
            <w:pPr>
              <w:jc w:val="center"/>
              <w:rPr>
                <w:rFonts w:ascii="Arial" w:hAnsi="Arial" w:cs="Arial"/>
                <w:szCs w:val="21"/>
              </w:rPr>
            </w:pPr>
            <w:r w:rsidRPr="00854D36">
              <w:rPr>
                <w:rFonts w:ascii="Arial" w:hAnsi="Arial" w:cs="Arial"/>
                <w:szCs w:val="21"/>
              </w:rPr>
              <w:t>CCCACTCGCTCAGCATAGTT</w:t>
            </w:r>
          </w:p>
          <w:p w14:paraId="673F6ECE" w14:textId="77777777" w:rsidR="00790784" w:rsidRPr="00854D36" w:rsidRDefault="00790784" w:rsidP="00C61604">
            <w:pPr>
              <w:jc w:val="center"/>
              <w:rPr>
                <w:rFonts w:ascii="Arial" w:hAnsi="Arial" w:cs="Arial"/>
                <w:szCs w:val="21"/>
              </w:rPr>
            </w:pPr>
            <w:r w:rsidRPr="00854D36">
              <w:rPr>
                <w:rFonts w:ascii="Arial" w:hAnsi="Arial" w:cs="Arial"/>
                <w:szCs w:val="21"/>
              </w:rPr>
              <w:t>TGCGTCTCGCTGATGAGTTT</w:t>
            </w:r>
          </w:p>
          <w:p w14:paraId="078AC6F5" w14:textId="77777777" w:rsidR="00790784" w:rsidRPr="00854D36" w:rsidRDefault="00790784" w:rsidP="00C61604">
            <w:pPr>
              <w:jc w:val="center"/>
              <w:rPr>
                <w:rFonts w:ascii="Arial" w:hAnsi="Arial" w:cs="Arial"/>
                <w:szCs w:val="21"/>
              </w:rPr>
            </w:pPr>
            <w:r w:rsidRPr="00854D36">
              <w:rPr>
                <w:rFonts w:ascii="Arial" w:hAnsi="Arial" w:cs="Arial"/>
                <w:szCs w:val="21"/>
              </w:rPr>
              <w:t>ACCGTGTAGTTGATGCGTGT</w:t>
            </w:r>
          </w:p>
          <w:p w14:paraId="71FF4A9D" w14:textId="77777777" w:rsidR="00790784" w:rsidRPr="00854D36" w:rsidRDefault="00790784" w:rsidP="00C61604">
            <w:pPr>
              <w:jc w:val="center"/>
              <w:rPr>
                <w:rFonts w:ascii="Arial" w:hAnsi="Arial" w:cs="Arial"/>
                <w:szCs w:val="21"/>
              </w:rPr>
            </w:pPr>
            <w:r w:rsidRPr="00854D36">
              <w:rPr>
                <w:rFonts w:ascii="Arial" w:hAnsi="Arial" w:cs="Arial"/>
                <w:szCs w:val="21"/>
              </w:rPr>
              <w:t>GGTGTGGGCAGACGATACAA</w:t>
            </w:r>
          </w:p>
          <w:p w14:paraId="69DE7047" w14:textId="77777777" w:rsidR="00790784" w:rsidRPr="00854D36" w:rsidRDefault="00790784" w:rsidP="00C61604">
            <w:pPr>
              <w:jc w:val="center"/>
              <w:rPr>
                <w:rFonts w:ascii="Arial" w:hAnsi="Arial" w:cs="Arial"/>
                <w:szCs w:val="21"/>
              </w:rPr>
            </w:pPr>
            <w:r w:rsidRPr="00854D36">
              <w:rPr>
                <w:rFonts w:ascii="Arial" w:hAnsi="Arial" w:cs="Arial"/>
                <w:szCs w:val="21"/>
              </w:rPr>
              <w:t>CTCGTGATGTTCGGCAGAGT</w:t>
            </w:r>
          </w:p>
          <w:p w14:paraId="15864EC1" w14:textId="77777777" w:rsidR="00790784" w:rsidRPr="00854D36" w:rsidRDefault="00790784" w:rsidP="00C61604">
            <w:pPr>
              <w:jc w:val="center"/>
              <w:rPr>
                <w:rFonts w:ascii="Arial" w:hAnsi="Arial" w:cs="Arial"/>
                <w:szCs w:val="21"/>
              </w:rPr>
            </w:pPr>
            <w:r w:rsidRPr="00854D36">
              <w:rPr>
                <w:rFonts w:ascii="Arial" w:hAnsi="Arial" w:cs="Arial"/>
                <w:szCs w:val="21"/>
              </w:rPr>
              <w:t>GAAGACCCAGAAATCGGGCA</w:t>
            </w:r>
          </w:p>
          <w:p w14:paraId="5C87F85C" w14:textId="77777777" w:rsidR="00790784" w:rsidRPr="00854D36" w:rsidRDefault="00790784" w:rsidP="00C61604">
            <w:pPr>
              <w:jc w:val="center"/>
              <w:rPr>
                <w:rFonts w:ascii="Arial" w:hAnsi="Arial" w:cs="Arial"/>
                <w:szCs w:val="21"/>
              </w:rPr>
            </w:pPr>
            <w:r w:rsidRPr="00854D36">
              <w:rPr>
                <w:rFonts w:ascii="Arial" w:hAnsi="Arial" w:cs="Arial"/>
                <w:szCs w:val="21"/>
              </w:rPr>
              <w:t>TCCCTTTCTGCTTCTTGCGT</w:t>
            </w:r>
          </w:p>
          <w:p w14:paraId="674FCEBD" w14:textId="77777777" w:rsidR="00790784" w:rsidRPr="00854D36" w:rsidRDefault="00790784" w:rsidP="00C61604">
            <w:pPr>
              <w:jc w:val="center"/>
              <w:rPr>
                <w:rFonts w:ascii="Arial" w:hAnsi="Arial" w:cs="Arial"/>
                <w:szCs w:val="21"/>
              </w:rPr>
            </w:pPr>
            <w:r w:rsidRPr="00854D36">
              <w:rPr>
                <w:rFonts w:ascii="Arial" w:hAnsi="Arial" w:cs="Arial"/>
                <w:szCs w:val="21"/>
              </w:rPr>
              <w:t>ACCAGCTCGCTTCTCTGTATG</w:t>
            </w:r>
          </w:p>
          <w:p w14:paraId="7BBB2962" w14:textId="77777777" w:rsidR="00790784" w:rsidRPr="00854D36" w:rsidRDefault="00790784" w:rsidP="00C61604">
            <w:pPr>
              <w:jc w:val="center"/>
              <w:rPr>
                <w:rFonts w:ascii="Arial" w:hAnsi="Arial" w:cs="Arial"/>
                <w:szCs w:val="21"/>
              </w:rPr>
            </w:pPr>
            <w:r w:rsidRPr="00854D36">
              <w:rPr>
                <w:rFonts w:ascii="Arial" w:hAnsi="Arial" w:cs="Arial"/>
                <w:szCs w:val="21"/>
              </w:rPr>
              <w:t>TGCACAGTTAGGAAACTAGACTTA</w:t>
            </w:r>
          </w:p>
          <w:p w14:paraId="562F970D" w14:textId="77777777" w:rsidR="00790784" w:rsidRPr="00854D36" w:rsidRDefault="00790784" w:rsidP="00C61604">
            <w:pPr>
              <w:jc w:val="center"/>
              <w:rPr>
                <w:rFonts w:ascii="Arial" w:hAnsi="Arial" w:cs="Arial"/>
                <w:szCs w:val="21"/>
              </w:rPr>
            </w:pPr>
            <w:r w:rsidRPr="00854D36">
              <w:rPr>
                <w:rFonts w:ascii="Arial" w:hAnsi="Arial" w:cs="Arial"/>
                <w:szCs w:val="21"/>
              </w:rPr>
              <w:t>CAGTATGGTCCGGTGGTGAG</w:t>
            </w:r>
          </w:p>
          <w:p w14:paraId="7AC2B0B3" w14:textId="77777777" w:rsidR="00790784" w:rsidRPr="00854D36" w:rsidRDefault="00790784" w:rsidP="00C61604">
            <w:pPr>
              <w:jc w:val="center"/>
              <w:rPr>
                <w:rFonts w:ascii="Arial" w:hAnsi="Arial" w:cs="Arial"/>
                <w:szCs w:val="21"/>
              </w:rPr>
            </w:pPr>
            <w:r w:rsidRPr="00854D36">
              <w:rPr>
                <w:rFonts w:ascii="Arial" w:hAnsi="Arial" w:cs="Arial"/>
                <w:szCs w:val="21"/>
              </w:rPr>
              <w:t>CGAACACAGGTGTGGTGAGT</w:t>
            </w:r>
          </w:p>
          <w:p w14:paraId="1A01C136" w14:textId="77777777" w:rsidR="00790784" w:rsidRPr="00854D36" w:rsidRDefault="00790784" w:rsidP="00C61604">
            <w:pPr>
              <w:jc w:val="center"/>
              <w:rPr>
                <w:rFonts w:ascii="Arial" w:hAnsi="Arial" w:cs="Arial"/>
                <w:szCs w:val="21"/>
              </w:rPr>
            </w:pPr>
            <w:r w:rsidRPr="00854D36">
              <w:rPr>
                <w:rFonts w:ascii="Arial" w:hAnsi="Arial" w:cs="Arial"/>
                <w:szCs w:val="21"/>
              </w:rPr>
              <w:t>TGAGGGTATCCGGCAGTTCT</w:t>
            </w:r>
          </w:p>
          <w:p w14:paraId="505DE399" w14:textId="77777777" w:rsidR="00790784" w:rsidRPr="00854D36" w:rsidRDefault="00790784" w:rsidP="00C61604">
            <w:pPr>
              <w:jc w:val="center"/>
              <w:rPr>
                <w:rFonts w:ascii="Arial" w:hAnsi="Arial" w:cs="Arial"/>
                <w:szCs w:val="21"/>
              </w:rPr>
            </w:pPr>
            <w:r w:rsidRPr="00854D36">
              <w:rPr>
                <w:rFonts w:ascii="Arial" w:hAnsi="Arial" w:cs="Arial"/>
                <w:szCs w:val="21"/>
              </w:rPr>
              <w:t>AACGGTAAAGTCCCTTGCGT</w:t>
            </w:r>
          </w:p>
          <w:p w14:paraId="3CF13A27" w14:textId="77777777" w:rsidR="00790784" w:rsidRPr="00854D36" w:rsidRDefault="00790784" w:rsidP="00C61604">
            <w:pPr>
              <w:jc w:val="center"/>
              <w:rPr>
                <w:rFonts w:ascii="Arial" w:hAnsi="Arial" w:cs="Arial"/>
                <w:szCs w:val="21"/>
              </w:rPr>
            </w:pPr>
            <w:r w:rsidRPr="00854D36">
              <w:rPr>
                <w:rFonts w:ascii="Arial" w:hAnsi="Arial" w:cs="Arial"/>
                <w:szCs w:val="21"/>
              </w:rPr>
              <w:t>CAAGACGTGGAAGGACCACA</w:t>
            </w:r>
          </w:p>
          <w:p w14:paraId="0D50AE48" w14:textId="77777777" w:rsidR="00790784" w:rsidRPr="00854D36" w:rsidRDefault="00790784" w:rsidP="00C61604">
            <w:pPr>
              <w:jc w:val="center"/>
              <w:rPr>
                <w:rFonts w:ascii="Arial" w:hAnsi="Arial" w:cs="Arial"/>
                <w:szCs w:val="21"/>
              </w:rPr>
            </w:pPr>
            <w:r w:rsidRPr="00854D36">
              <w:rPr>
                <w:rFonts w:ascii="Arial" w:hAnsi="Arial" w:cs="Arial"/>
                <w:szCs w:val="21"/>
              </w:rPr>
              <w:t>GGTGAGGTTGCCGTTATGGA</w:t>
            </w:r>
          </w:p>
          <w:p w14:paraId="6B3AB7E7" w14:textId="77777777" w:rsidR="00790784" w:rsidRPr="00854D36" w:rsidRDefault="00790784" w:rsidP="00C61604">
            <w:pPr>
              <w:jc w:val="center"/>
              <w:rPr>
                <w:rFonts w:ascii="Arial" w:hAnsi="Arial" w:cs="Arial"/>
                <w:szCs w:val="21"/>
              </w:rPr>
            </w:pPr>
            <w:r w:rsidRPr="00854D36">
              <w:rPr>
                <w:rFonts w:ascii="Arial" w:hAnsi="Arial" w:cs="Arial"/>
                <w:szCs w:val="21"/>
              </w:rPr>
              <w:t>CGTAATGCAACACTCCTGGC</w:t>
            </w:r>
          </w:p>
          <w:p w14:paraId="46ADF827" w14:textId="77777777" w:rsidR="00790784" w:rsidRPr="00854D36" w:rsidRDefault="00790784" w:rsidP="00C61604">
            <w:pPr>
              <w:jc w:val="center"/>
              <w:rPr>
                <w:rFonts w:ascii="Arial" w:hAnsi="Arial" w:cs="Arial"/>
                <w:szCs w:val="21"/>
              </w:rPr>
            </w:pPr>
            <w:r w:rsidRPr="00854D36">
              <w:rPr>
                <w:rFonts w:ascii="Arial" w:hAnsi="Arial" w:cs="Arial"/>
                <w:szCs w:val="21"/>
              </w:rPr>
              <w:t>GCCGGTCTGTTCTGTGTAGT</w:t>
            </w:r>
          </w:p>
          <w:p w14:paraId="1B15C4EA" w14:textId="77777777" w:rsidR="00790784" w:rsidRPr="00854D36" w:rsidRDefault="00790784" w:rsidP="00C61604">
            <w:pPr>
              <w:jc w:val="center"/>
              <w:rPr>
                <w:rFonts w:ascii="Arial" w:hAnsi="Arial" w:cs="Arial"/>
                <w:szCs w:val="21"/>
              </w:rPr>
            </w:pPr>
            <w:r w:rsidRPr="00854D36">
              <w:rPr>
                <w:rFonts w:ascii="Arial" w:hAnsi="Arial" w:cs="Arial"/>
                <w:szCs w:val="21"/>
              </w:rPr>
              <w:t>AGCTAGAGGCATGTTACGGC</w:t>
            </w:r>
          </w:p>
          <w:p w14:paraId="2D300932" w14:textId="77777777" w:rsidR="00790784" w:rsidRPr="00854D36" w:rsidRDefault="00790784" w:rsidP="00C61604">
            <w:pPr>
              <w:jc w:val="center"/>
              <w:rPr>
                <w:rFonts w:ascii="Arial" w:hAnsi="Arial" w:cs="Arial"/>
                <w:szCs w:val="21"/>
              </w:rPr>
            </w:pPr>
            <w:r w:rsidRPr="00854D36">
              <w:rPr>
                <w:rFonts w:ascii="Arial" w:hAnsi="Arial" w:cs="Arial"/>
                <w:szCs w:val="21"/>
              </w:rPr>
              <w:t>ATCGCATGGGCATTTCCAGA</w:t>
            </w:r>
          </w:p>
        </w:tc>
        <w:tc>
          <w:tcPr>
            <w:tcW w:w="2268" w:type="dxa"/>
          </w:tcPr>
          <w:p w14:paraId="26DD81E2"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lastRenderedPageBreak/>
              <w:t>XM_005160994</w:t>
            </w:r>
          </w:p>
          <w:p w14:paraId="1ACC6FDB"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NM_199856</w:t>
            </w:r>
          </w:p>
          <w:p w14:paraId="2FEBD33D"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 xml:space="preserve">XM_017356726 </w:t>
            </w:r>
          </w:p>
          <w:p w14:paraId="0513AB39"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NM_200996</w:t>
            </w:r>
          </w:p>
          <w:p w14:paraId="5E9C57F0"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NM_212991</w:t>
            </w:r>
          </w:p>
          <w:p w14:paraId="2EE66ECD"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 xml:space="preserve">NM_001003784 </w:t>
            </w:r>
          </w:p>
          <w:p w14:paraId="5935756E"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lastRenderedPageBreak/>
              <w:t xml:space="preserve">NM_001020733 </w:t>
            </w:r>
          </w:p>
          <w:p w14:paraId="72E6D752"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NM_001045304</w:t>
            </w:r>
          </w:p>
          <w:p w14:paraId="1CDF673E"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NM_001271820</w:t>
            </w:r>
          </w:p>
          <w:p w14:paraId="41887224"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NM_201073</w:t>
            </w:r>
          </w:p>
          <w:p w14:paraId="2A8FA6E5"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NM_213206</w:t>
            </w:r>
          </w:p>
          <w:p w14:paraId="64027488"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NM_199523</w:t>
            </w:r>
          </w:p>
          <w:p w14:paraId="4D3D8156"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NM_200054</w:t>
            </w:r>
          </w:p>
          <w:p w14:paraId="4B97AAB7"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 xml:space="preserve"> NM_001386381</w:t>
            </w:r>
          </w:p>
          <w:p w14:paraId="147D0C98"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 xml:space="preserve"> NM_001001730 </w:t>
            </w:r>
          </w:p>
          <w:p w14:paraId="1C58DC18"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NM_198366.2</w:t>
            </w:r>
          </w:p>
          <w:p w14:paraId="18003307"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NM_001089458.1</w:t>
            </w:r>
          </w:p>
          <w:p w14:paraId="5AB250C2"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NM_001293702.1</w:t>
            </w:r>
          </w:p>
          <w:p w14:paraId="05D10BAE" w14:textId="77777777" w:rsidR="00790784" w:rsidRPr="00854D36" w:rsidRDefault="00790784" w:rsidP="00C61604">
            <w:pPr>
              <w:spacing w:line="480" w:lineRule="auto"/>
              <w:jc w:val="center"/>
              <w:rPr>
                <w:rFonts w:ascii="Arial" w:hAnsi="Arial" w:cs="Arial"/>
                <w:szCs w:val="21"/>
              </w:rPr>
            </w:pPr>
            <w:r w:rsidRPr="00854D36">
              <w:rPr>
                <w:rFonts w:ascii="Arial" w:hAnsi="Arial" w:cs="Arial"/>
                <w:szCs w:val="21"/>
              </w:rPr>
              <w:t>NM_001025471.1</w:t>
            </w:r>
          </w:p>
        </w:tc>
      </w:tr>
    </w:tbl>
    <w:p w14:paraId="5504410E" w14:textId="77777777" w:rsidR="00790784" w:rsidRPr="00854D36" w:rsidRDefault="00790784" w:rsidP="00790784">
      <w:pPr>
        <w:rPr>
          <w:rFonts w:ascii="Arial" w:hAnsi="Arial" w:cs="Arial"/>
          <w:szCs w:val="21"/>
        </w:rPr>
      </w:pPr>
    </w:p>
    <w:p w14:paraId="5B1E6396" w14:textId="37DF4AF5" w:rsidR="00986CB3" w:rsidRPr="00854D36" w:rsidRDefault="00986CB3" w:rsidP="00986CB3">
      <w:pPr>
        <w:rPr>
          <w:rFonts w:ascii="Arial" w:hAnsi="Arial" w:cs="Arial"/>
          <w:b/>
          <w:bCs/>
          <w:szCs w:val="21"/>
          <w:u w:val="single"/>
        </w:rPr>
      </w:pPr>
      <w:r w:rsidRPr="00854D36">
        <w:rPr>
          <w:rFonts w:ascii="Arial" w:hAnsi="Arial" w:cs="Arial"/>
          <w:b/>
          <w:bCs/>
          <w:szCs w:val="21"/>
          <w:u w:val="single"/>
        </w:rPr>
        <w:t>T</w:t>
      </w:r>
      <w:r w:rsidR="00790784" w:rsidRPr="00854D36">
        <w:rPr>
          <w:rFonts w:ascii="Arial" w:hAnsi="Arial" w:cs="Arial"/>
          <w:b/>
          <w:bCs/>
          <w:szCs w:val="21"/>
          <w:u w:val="single"/>
        </w:rPr>
        <w:t>able S3</w:t>
      </w:r>
    </w:p>
    <w:p w14:paraId="1F40AAC0" w14:textId="3B9B97E1" w:rsidR="00790784" w:rsidRPr="00854D36" w:rsidRDefault="00790784" w:rsidP="00790784">
      <w:pPr>
        <w:jc w:val="center"/>
        <w:rPr>
          <w:rFonts w:ascii="Arial" w:hAnsi="Arial" w:cs="Arial"/>
          <w:szCs w:val="21"/>
        </w:rPr>
      </w:pPr>
      <w:r w:rsidRPr="00854D36">
        <w:rPr>
          <w:rFonts w:ascii="Arial" w:hAnsi="Arial" w:cs="Arial"/>
          <w:b/>
          <w:bCs/>
          <w:szCs w:val="21"/>
        </w:rPr>
        <w:t xml:space="preserve"> </w:t>
      </w:r>
      <w:bookmarkStart w:id="19" w:name="_Hlk118712202"/>
      <w:proofErr w:type="spellStart"/>
      <w:r w:rsidRPr="00854D36">
        <w:rPr>
          <w:rFonts w:ascii="Arial" w:hAnsi="Arial" w:cs="Arial"/>
          <w:b/>
          <w:bCs/>
          <w:i/>
          <w:iCs/>
          <w:szCs w:val="21"/>
        </w:rPr>
        <w:t>frk</w:t>
      </w:r>
      <w:proofErr w:type="spellEnd"/>
      <w:r w:rsidRPr="00854D36">
        <w:rPr>
          <w:rFonts w:ascii="Arial" w:hAnsi="Arial" w:cs="Arial"/>
          <w:b/>
          <w:bCs/>
          <w:szCs w:val="21"/>
        </w:rPr>
        <w:t xml:space="preserve"> RNA probe used in WISH</w:t>
      </w:r>
      <w:bookmarkEnd w:id="19"/>
    </w:p>
    <w:tbl>
      <w:tblPr>
        <w:tblStyle w:val="-1"/>
        <w:tblW w:w="4780" w:type="pct"/>
        <w:jc w:val="center"/>
        <w:tblLayout w:type="fixed"/>
        <w:tblLook w:val="0620" w:firstRow="1" w:lastRow="0" w:firstColumn="0" w:lastColumn="0" w:noHBand="1" w:noVBand="1"/>
      </w:tblPr>
      <w:tblGrid>
        <w:gridCol w:w="1276"/>
        <w:gridCol w:w="143"/>
        <w:gridCol w:w="5244"/>
        <w:gridCol w:w="1164"/>
        <w:gridCol w:w="114"/>
      </w:tblGrid>
      <w:tr w:rsidR="00790784" w:rsidRPr="00854D36" w14:paraId="74EACFEB" w14:textId="77777777" w:rsidTr="00C61604">
        <w:trPr>
          <w:cnfStyle w:val="100000000000" w:firstRow="1" w:lastRow="0" w:firstColumn="0" w:lastColumn="0" w:oddVBand="0" w:evenVBand="0" w:oddHBand="0" w:evenHBand="0" w:firstRowFirstColumn="0" w:firstRowLastColumn="0" w:lastRowFirstColumn="0" w:lastRowLastColumn="0"/>
          <w:trHeight w:val="383"/>
          <w:jc w:val="center"/>
        </w:trPr>
        <w:tc>
          <w:tcPr>
            <w:tcW w:w="803" w:type="pct"/>
            <w:tcBorders>
              <w:top w:val="single" w:sz="12" w:space="0" w:color="auto"/>
            </w:tcBorders>
            <w:noWrap/>
          </w:tcPr>
          <w:p w14:paraId="0EE35A79"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Item</w:t>
            </w:r>
          </w:p>
        </w:tc>
        <w:tc>
          <w:tcPr>
            <w:tcW w:w="3392" w:type="pct"/>
            <w:gridSpan w:val="2"/>
            <w:tcBorders>
              <w:top w:val="single" w:sz="12" w:space="0" w:color="auto"/>
            </w:tcBorders>
          </w:tcPr>
          <w:p w14:paraId="43129BD0"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Sequence (5’-3’)</w:t>
            </w:r>
          </w:p>
        </w:tc>
        <w:tc>
          <w:tcPr>
            <w:tcW w:w="805" w:type="pct"/>
            <w:gridSpan w:val="2"/>
            <w:tcBorders>
              <w:top w:val="single" w:sz="12" w:space="0" w:color="auto"/>
            </w:tcBorders>
          </w:tcPr>
          <w:p w14:paraId="3BF05BD2" w14:textId="77777777" w:rsidR="00790784" w:rsidRPr="00854D36" w:rsidRDefault="00790784" w:rsidP="00C61604">
            <w:pPr>
              <w:jc w:val="center"/>
              <w:rPr>
                <w:rFonts w:ascii="Arial" w:eastAsiaTheme="minorHAnsi" w:hAnsi="Arial" w:cs="Arial"/>
                <w:b w:val="0"/>
                <w:bCs w:val="0"/>
                <w:color w:val="auto"/>
                <w:sz w:val="21"/>
                <w:szCs w:val="21"/>
              </w:rPr>
            </w:pPr>
            <w:r w:rsidRPr="00854D36">
              <w:rPr>
                <w:rFonts w:ascii="Arial" w:eastAsiaTheme="minorHAnsi" w:hAnsi="Arial" w:cs="Arial"/>
                <w:color w:val="auto"/>
                <w:sz w:val="21"/>
                <w:szCs w:val="21"/>
              </w:rPr>
              <w:t>Amplification</w:t>
            </w:r>
          </w:p>
          <w:p w14:paraId="0EFF584A" w14:textId="77777777" w:rsidR="00790784" w:rsidRPr="00854D36" w:rsidRDefault="00790784" w:rsidP="00C61604">
            <w:pPr>
              <w:jc w:val="center"/>
              <w:rPr>
                <w:rFonts w:ascii="Arial" w:hAnsi="Arial" w:cs="Arial"/>
                <w:color w:val="auto"/>
                <w:sz w:val="21"/>
                <w:szCs w:val="21"/>
              </w:rPr>
            </w:pPr>
            <w:r w:rsidRPr="00854D36">
              <w:rPr>
                <w:rFonts w:ascii="Arial" w:eastAsiaTheme="minorHAnsi" w:hAnsi="Arial" w:cs="Arial"/>
                <w:color w:val="auto"/>
                <w:sz w:val="21"/>
                <w:szCs w:val="21"/>
              </w:rPr>
              <w:t>Length(bp)</w:t>
            </w:r>
          </w:p>
        </w:tc>
      </w:tr>
      <w:tr w:rsidR="00790784" w:rsidRPr="00854D36" w14:paraId="3CD21CC1" w14:textId="77777777" w:rsidTr="00C61604">
        <w:trPr>
          <w:gridAfter w:val="1"/>
          <w:wAfter w:w="72" w:type="pct"/>
          <w:trHeight w:val="416"/>
          <w:jc w:val="center"/>
        </w:trPr>
        <w:tc>
          <w:tcPr>
            <w:tcW w:w="893" w:type="pct"/>
            <w:gridSpan w:val="2"/>
            <w:tcBorders>
              <w:top w:val="single" w:sz="12" w:space="0" w:color="auto"/>
              <w:bottom w:val="single" w:sz="12" w:space="0" w:color="auto"/>
            </w:tcBorders>
            <w:noWrap/>
          </w:tcPr>
          <w:p w14:paraId="6F375DAF" w14:textId="77777777" w:rsidR="00790784" w:rsidRPr="00854D36" w:rsidRDefault="00790784" w:rsidP="00C61604">
            <w:pPr>
              <w:rPr>
                <w:rFonts w:ascii="Arial" w:hAnsi="Arial" w:cs="Arial"/>
                <w:b/>
                <w:bCs/>
                <w:color w:val="auto"/>
                <w:sz w:val="21"/>
                <w:szCs w:val="21"/>
              </w:rPr>
            </w:pPr>
          </w:p>
          <w:p w14:paraId="3A11F165" w14:textId="77777777" w:rsidR="00790784" w:rsidRPr="00854D36" w:rsidRDefault="00790784" w:rsidP="00C61604">
            <w:pPr>
              <w:spacing w:line="276" w:lineRule="auto"/>
              <w:jc w:val="center"/>
              <w:rPr>
                <w:rFonts w:ascii="Arial" w:hAnsi="Arial" w:cs="Arial"/>
                <w:b/>
                <w:bCs/>
                <w:color w:val="auto"/>
                <w:sz w:val="21"/>
                <w:szCs w:val="21"/>
              </w:rPr>
            </w:pPr>
            <w:r w:rsidRPr="00854D36">
              <w:rPr>
                <w:rFonts w:ascii="Arial" w:hAnsi="Arial" w:cs="Arial"/>
                <w:b/>
                <w:bCs/>
                <w:color w:val="auto"/>
                <w:sz w:val="21"/>
                <w:szCs w:val="21"/>
              </w:rPr>
              <w:t>Antisense</w:t>
            </w:r>
          </w:p>
          <w:p w14:paraId="5D667C0B" w14:textId="77777777" w:rsidR="00790784" w:rsidRPr="00854D36" w:rsidRDefault="00790784" w:rsidP="00C61604">
            <w:pPr>
              <w:spacing w:line="276" w:lineRule="auto"/>
              <w:jc w:val="center"/>
              <w:rPr>
                <w:rFonts w:ascii="Arial" w:hAnsi="Arial" w:cs="Arial"/>
                <w:b/>
                <w:bCs/>
                <w:i/>
                <w:iCs/>
                <w:color w:val="auto"/>
                <w:sz w:val="21"/>
                <w:szCs w:val="21"/>
              </w:rPr>
            </w:pPr>
            <w:r w:rsidRPr="00854D36">
              <w:rPr>
                <w:rFonts w:ascii="Arial" w:hAnsi="Arial" w:cs="Arial"/>
                <w:b/>
                <w:bCs/>
                <w:color w:val="auto"/>
                <w:sz w:val="21"/>
                <w:szCs w:val="21"/>
              </w:rPr>
              <w:t>Probe</w:t>
            </w:r>
          </w:p>
        </w:tc>
        <w:tc>
          <w:tcPr>
            <w:tcW w:w="3302" w:type="pct"/>
            <w:tcBorders>
              <w:top w:val="single" w:sz="12" w:space="0" w:color="auto"/>
              <w:bottom w:val="single" w:sz="12" w:space="0" w:color="auto"/>
            </w:tcBorders>
            <w:vAlign w:val="center"/>
          </w:tcPr>
          <w:p w14:paraId="3FB18F5B" w14:textId="77777777" w:rsidR="00790784" w:rsidRPr="00854D36" w:rsidRDefault="00790784" w:rsidP="00C61604">
            <w:pPr>
              <w:jc w:val="center"/>
              <w:rPr>
                <w:rStyle w:val="aa"/>
                <w:rFonts w:ascii="Arial" w:eastAsiaTheme="minorHAnsi" w:hAnsi="Arial" w:cs="Arial"/>
                <w:i w:val="0"/>
                <w:iCs w:val="0"/>
                <w:color w:val="auto"/>
                <w:sz w:val="21"/>
                <w:szCs w:val="21"/>
              </w:rPr>
            </w:pPr>
            <w:r w:rsidRPr="00854D36">
              <w:rPr>
                <w:rFonts w:ascii="Arial" w:hAnsi="Arial" w:cs="Arial"/>
                <w:color w:val="auto"/>
                <w:sz w:val="21"/>
                <w:szCs w:val="21"/>
              </w:rPr>
              <w:t>ccggaaacuugguuccuucuuuggccucguaaacauuauccucauuguccaucugaaauacucgugccaggccgaaguccgccaccuuacacacauuguuaucccccacuagaacauugcgagccgcgagaucccuguggauguaguucugcaguuccagguaagccaugccugaggccaccugggcucccaugucaaucugaucagacaugcggaggguugcaccucggucauucugcagauacuccaguagacuuccguugcucaugagcucugugaug</w:t>
            </w:r>
          </w:p>
        </w:tc>
        <w:tc>
          <w:tcPr>
            <w:tcW w:w="733" w:type="pct"/>
            <w:tcBorders>
              <w:top w:val="single" w:sz="12" w:space="0" w:color="auto"/>
              <w:bottom w:val="single" w:sz="12" w:space="0" w:color="auto"/>
            </w:tcBorders>
          </w:tcPr>
          <w:p w14:paraId="19D57C57" w14:textId="77777777" w:rsidR="00790784" w:rsidRPr="00854D36" w:rsidRDefault="00790784" w:rsidP="00C61604">
            <w:pPr>
              <w:jc w:val="center"/>
              <w:rPr>
                <w:rFonts w:ascii="Arial" w:hAnsi="Arial" w:cs="Arial"/>
                <w:color w:val="auto"/>
                <w:sz w:val="21"/>
                <w:szCs w:val="21"/>
              </w:rPr>
            </w:pPr>
          </w:p>
          <w:p w14:paraId="2E0FC6C3" w14:textId="77777777" w:rsidR="00790784" w:rsidRPr="00854D36" w:rsidRDefault="00790784" w:rsidP="00C61604">
            <w:pPr>
              <w:jc w:val="center"/>
              <w:rPr>
                <w:rFonts w:ascii="Arial" w:hAnsi="Arial" w:cs="Arial"/>
                <w:color w:val="auto"/>
                <w:sz w:val="21"/>
                <w:szCs w:val="21"/>
              </w:rPr>
            </w:pPr>
          </w:p>
          <w:p w14:paraId="2E48E050" w14:textId="77777777" w:rsidR="00790784" w:rsidRPr="00854D36" w:rsidRDefault="00790784" w:rsidP="00C61604">
            <w:pPr>
              <w:rPr>
                <w:rFonts w:ascii="Arial" w:hAnsi="Arial" w:cs="Arial"/>
                <w:color w:val="auto"/>
                <w:sz w:val="21"/>
                <w:szCs w:val="21"/>
              </w:rPr>
            </w:pPr>
            <w:r w:rsidRPr="00854D36">
              <w:rPr>
                <w:rFonts w:ascii="Arial" w:hAnsi="Arial" w:cs="Arial"/>
                <w:color w:val="auto"/>
                <w:sz w:val="21"/>
                <w:szCs w:val="21"/>
              </w:rPr>
              <w:t xml:space="preserve">      281</w:t>
            </w:r>
          </w:p>
        </w:tc>
      </w:tr>
      <w:tr w:rsidR="00790784" w:rsidRPr="00854D36" w14:paraId="6BDCC3A0" w14:textId="77777777" w:rsidTr="00C61604">
        <w:trPr>
          <w:gridAfter w:val="1"/>
          <w:wAfter w:w="72" w:type="pct"/>
          <w:jc w:val="center"/>
        </w:trPr>
        <w:tc>
          <w:tcPr>
            <w:tcW w:w="893" w:type="pct"/>
            <w:gridSpan w:val="2"/>
            <w:tcBorders>
              <w:top w:val="single" w:sz="12" w:space="0" w:color="auto"/>
              <w:bottom w:val="single" w:sz="12" w:space="0" w:color="auto"/>
            </w:tcBorders>
            <w:noWrap/>
          </w:tcPr>
          <w:p w14:paraId="63A5DAB9" w14:textId="77777777" w:rsidR="00790784" w:rsidRPr="00854D36" w:rsidRDefault="00790784" w:rsidP="00C61604">
            <w:pPr>
              <w:rPr>
                <w:rFonts w:ascii="Arial" w:hAnsi="Arial" w:cs="Arial"/>
                <w:b/>
                <w:bCs/>
                <w:color w:val="auto"/>
                <w:sz w:val="21"/>
                <w:szCs w:val="21"/>
              </w:rPr>
            </w:pPr>
          </w:p>
          <w:p w14:paraId="6CC4D767" w14:textId="77777777" w:rsidR="00790784" w:rsidRPr="00854D36" w:rsidRDefault="00790784" w:rsidP="00C61604">
            <w:pPr>
              <w:spacing w:line="276" w:lineRule="auto"/>
              <w:jc w:val="center"/>
              <w:rPr>
                <w:rFonts w:ascii="Arial" w:hAnsi="Arial" w:cs="Arial"/>
                <w:b/>
                <w:bCs/>
                <w:color w:val="auto"/>
                <w:sz w:val="21"/>
                <w:szCs w:val="21"/>
              </w:rPr>
            </w:pPr>
            <w:r w:rsidRPr="00854D36">
              <w:rPr>
                <w:rFonts w:ascii="Arial" w:hAnsi="Arial" w:cs="Arial"/>
                <w:b/>
                <w:bCs/>
                <w:color w:val="auto"/>
                <w:sz w:val="21"/>
                <w:szCs w:val="21"/>
              </w:rPr>
              <w:t>Sense</w:t>
            </w:r>
          </w:p>
          <w:p w14:paraId="56886F58" w14:textId="77777777" w:rsidR="00790784" w:rsidRPr="00854D36" w:rsidRDefault="00790784" w:rsidP="00C61604">
            <w:pPr>
              <w:spacing w:line="276" w:lineRule="auto"/>
              <w:ind w:leftChars="49" w:left="103"/>
              <w:jc w:val="center"/>
              <w:rPr>
                <w:rFonts w:ascii="Arial" w:hAnsi="Arial" w:cs="Arial"/>
                <w:b/>
                <w:bCs/>
                <w:i/>
                <w:iCs/>
                <w:color w:val="auto"/>
                <w:sz w:val="21"/>
                <w:szCs w:val="21"/>
              </w:rPr>
            </w:pPr>
            <w:r w:rsidRPr="00854D36">
              <w:rPr>
                <w:rFonts w:ascii="Arial" w:hAnsi="Arial" w:cs="Arial"/>
                <w:b/>
                <w:bCs/>
                <w:color w:val="auto"/>
                <w:sz w:val="21"/>
                <w:szCs w:val="21"/>
              </w:rPr>
              <w:t>Probe</w:t>
            </w:r>
          </w:p>
        </w:tc>
        <w:tc>
          <w:tcPr>
            <w:tcW w:w="3302" w:type="pct"/>
            <w:tcBorders>
              <w:top w:val="single" w:sz="12" w:space="0" w:color="auto"/>
              <w:bottom w:val="single" w:sz="12" w:space="0" w:color="auto"/>
            </w:tcBorders>
          </w:tcPr>
          <w:p w14:paraId="4B247695"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caucacagagcucaugagcaacggaagucuacuggaguaucugcagaaugaccgaggugcaacccuccgcaugucugaucagauugacaugggagcccagguggccucaggcauggcuuaccuggaacugcagaacuacauccacagggaucucgcggcucgcaauguucuagugg</w:t>
            </w:r>
            <w:r w:rsidRPr="00854D36">
              <w:rPr>
                <w:rFonts w:ascii="Arial" w:hAnsi="Arial" w:cs="Arial"/>
                <w:color w:val="auto"/>
                <w:sz w:val="21"/>
                <w:szCs w:val="21"/>
              </w:rPr>
              <w:lastRenderedPageBreak/>
              <w:t>gggauaacaauguguguaagguggcggacuucggccuggcacgaguauuucagauggacaaugaggauaauguuuacgaggccaaagaaggaaccaaguuuccgg</w:t>
            </w:r>
          </w:p>
        </w:tc>
        <w:tc>
          <w:tcPr>
            <w:tcW w:w="733" w:type="pct"/>
            <w:tcBorders>
              <w:top w:val="single" w:sz="12" w:space="0" w:color="auto"/>
              <w:bottom w:val="single" w:sz="12" w:space="0" w:color="auto"/>
            </w:tcBorders>
          </w:tcPr>
          <w:p w14:paraId="50E61662" w14:textId="77777777" w:rsidR="00790784" w:rsidRPr="00854D36" w:rsidRDefault="00790784" w:rsidP="00C61604">
            <w:pPr>
              <w:jc w:val="center"/>
              <w:rPr>
                <w:rFonts w:ascii="Arial" w:hAnsi="Arial" w:cs="Arial"/>
                <w:color w:val="auto"/>
                <w:sz w:val="21"/>
                <w:szCs w:val="21"/>
              </w:rPr>
            </w:pPr>
          </w:p>
          <w:p w14:paraId="25F588CB" w14:textId="77777777" w:rsidR="00790784" w:rsidRPr="00854D36" w:rsidRDefault="00790784" w:rsidP="00C61604">
            <w:pPr>
              <w:jc w:val="center"/>
              <w:rPr>
                <w:rFonts w:ascii="Arial" w:hAnsi="Arial" w:cs="Arial"/>
                <w:color w:val="auto"/>
                <w:sz w:val="21"/>
                <w:szCs w:val="21"/>
              </w:rPr>
            </w:pPr>
          </w:p>
          <w:p w14:paraId="578D8965"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281</w:t>
            </w:r>
          </w:p>
        </w:tc>
      </w:tr>
    </w:tbl>
    <w:p w14:paraId="0F49CC76" w14:textId="77777777" w:rsidR="00790784" w:rsidRPr="00854D36" w:rsidRDefault="00790784" w:rsidP="00790784">
      <w:pPr>
        <w:rPr>
          <w:rFonts w:ascii="Arial" w:hAnsi="Arial" w:cs="Arial"/>
          <w:szCs w:val="21"/>
        </w:rPr>
      </w:pPr>
    </w:p>
    <w:p w14:paraId="3DC1D6DE" w14:textId="122ADFA0" w:rsidR="00986CB3" w:rsidRPr="00854D36" w:rsidRDefault="00986CB3" w:rsidP="00986CB3">
      <w:pPr>
        <w:rPr>
          <w:rFonts w:ascii="Arial" w:hAnsi="Arial" w:cs="Arial"/>
          <w:b/>
          <w:bCs/>
          <w:szCs w:val="21"/>
          <w:u w:val="single"/>
        </w:rPr>
      </w:pPr>
      <w:bookmarkStart w:id="20" w:name="_Hlk117602939"/>
      <w:r w:rsidRPr="00854D36">
        <w:rPr>
          <w:rFonts w:ascii="Arial" w:hAnsi="Arial" w:cs="Arial"/>
          <w:b/>
          <w:bCs/>
          <w:szCs w:val="21"/>
          <w:u w:val="single"/>
        </w:rPr>
        <w:t>Table S4</w:t>
      </w:r>
    </w:p>
    <w:bookmarkEnd w:id="20"/>
    <w:p w14:paraId="1D357DBF" w14:textId="11D1B09B" w:rsidR="00790784" w:rsidRPr="00854D36" w:rsidRDefault="00790784" w:rsidP="00790784">
      <w:pPr>
        <w:jc w:val="center"/>
        <w:rPr>
          <w:rFonts w:ascii="Arial" w:hAnsi="Arial" w:cs="Arial"/>
          <w:b/>
          <w:bCs/>
          <w:szCs w:val="21"/>
        </w:rPr>
      </w:pPr>
      <w:r w:rsidRPr="00854D36">
        <w:rPr>
          <w:rFonts w:ascii="Arial" w:hAnsi="Arial" w:cs="Arial"/>
          <w:b/>
          <w:bCs/>
          <w:szCs w:val="21"/>
        </w:rPr>
        <w:t>ASD-related differential genes</w:t>
      </w:r>
    </w:p>
    <w:tbl>
      <w:tblPr>
        <w:tblStyle w:val="a9"/>
        <w:tblW w:w="7938"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Look w:val="04A0" w:firstRow="1" w:lastRow="0" w:firstColumn="1" w:lastColumn="0" w:noHBand="0" w:noVBand="1"/>
      </w:tblPr>
      <w:tblGrid>
        <w:gridCol w:w="1403"/>
        <w:gridCol w:w="1291"/>
        <w:gridCol w:w="992"/>
        <w:gridCol w:w="1276"/>
        <w:gridCol w:w="567"/>
        <w:gridCol w:w="1275"/>
        <w:gridCol w:w="1134"/>
      </w:tblGrid>
      <w:tr w:rsidR="00790784" w:rsidRPr="00854D36" w14:paraId="2CD356BE" w14:textId="77777777" w:rsidTr="00C61604">
        <w:trPr>
          <w:jc w:val="center"/>
        </w:trPr>
        <w:tc>
          <w:tcPr>
            <w:tcW w:w="1403" w:type="dxa"/>
            <w:vAlign w:val="center"/>
          </w:tcPr>
          <w:p w14:paraId="2825C8AD" w14:textId="77777777" w:rsidR="00790784" w:rsidRPr="00854D36" w:rsidRDefault="00790784" w:rsidP="00C61604">
            <w:pPr>
              <w:jc w:val="center"/>
              <w:rPr>
                <w:rFonts w:ascii="Arial" w:hAnsi="Arial" w:cs="Arial"/>
                <w:b/>
                <w:bCs/>
                <w:szCs w:val="21"/>
              </w:rPr>
            </w:pPr>
            <w:r w:rsidRPr="00854D36">
              <w:rPr>
                <w:rFonts w:ascii="Arial" w:hAnsi="Arial" w:cs="Arial"/>
                <w:b/>
                <w:bCs/>
                <w:szCs w:val="21"/>
              </w:rPr>
              <w:t>Gene symbol</w:t>
            </w:r>
          </w:p>
        </w:tc>
        <w:tc>
          <w:tcPr>
            <w:tcW w:w="1291" w:type="dxa"/>
            <w:vAlign w:val="center"/>
          </w:tcPr>
          <w:p w14:paraId="4C9068D8" w14:textId="77777777" w:rsidR="00790784" w:rsidRPr="00854D36" w:rsidRDefault="00790784" w:rsidP="00C61604">
            <w:pPr>
              <w:jc w:val="center"/>
              <w:rPr>
                <w:rFonts w:ascii="Arial" w:hAnsi="Arial" w:cs="Arial"/>
                <w:b/>
                <w:bCs/>
                <w:szCs w:val="21"/>
              </w:rPr>
            </w:pPr>
            <w:r w:rsidRPr="00854D36">
              <w:rPr>
                <w:rFonts w:ascii="Arial" w:hAnsi="Arial" w:cs="Arial"/>
                <w:b/>
                <w:bCs/>
                <w:szCs w:val="21"/>
              </w:rPr>
              <w:t>Log2FC</w:t>
            </w:r>
          </w:p>
        </w:tc>
        <w:tc>
          <w:tcPr>
            <w:tcW w:w="992" w:type="dxa"/>
            <w:vAlign w:val="center"/>
          </w:tcPr>
          <w:p w14:paraId="5B12F1B2" w14:textId="77777777" w:rsidR="00790784" w:rsidRPr="00854D36" w:rsidRDefault="00790784" w:rsidP="00C61604">
            <w:pPr>
              <w:jc w:val="center"/>
              <w:rPr>
                <w:rFonts w:ascii="Arial" w:hAnsi="Arial" w:cs="Arial"/>
                <w:b/>
                <w:bCs/>
                <w:szCs w:val="21"/>
              </w:rPr>
            </w:pPr>
            <w:r w:rsidRPr="00854D36">
              <w:rPr>
                <w:rFonts w:ascii="Arial" w:hAnsi="Arial" w:cs="Arial"/>
                <w:b/>
                <w:bCs/>
                <w:szCs w:val="21"/>
              </w:rPr>
              <w:t>Q value</w:t>
            </w:r>
          </w:p>
        </w:tc>
        <w:tc>
          <w:tcPr>
            <w:tcW w:w="1843" w:type="dxa"/>
            <w:gridSpan w:val="2"/>
            <w:vAlign w:val="center"/>
          </w:tcPr>
          <w:p w14:paraId="00CF2198" w14:textId="77777777" w:rsidR="00790784" w:rsidRPr="00854D36" w:rsidRDefault="00790784" w:rsidP="00C61604">
            <w:pPr>
              <w:jc w:val="center"/>
              <w:rPr>
                <w:rFonts w:ascii="Arial" w:hAnsi="Arial" w:cs="Arial"/>
                <w:b/>
                <w:bCs/>
                <w:szCs w:val="21"/>
              </w:rPr>
            </w:pPr>
            <w:r w:rsidRPr="00854D36">
              <w:rPr>
                <w:rFonts w:ascii="Arial" w:hAnsi="Arial" w:cs="Arial"/>
                <w:b/>
                <w:bCs/>
                <w:szCs w:val="21"/>
              </w:rPr>
              <w:t>Gene score</w:t>
            </w:r>
          </w:p>
        </w:tc>
        <w:tc>
          <w:tcPr>
            <w:tcW w:w="1275" w:type="dxa"/>
            <w:vAlign w:val="center"/>
          </w:tcPr>
          <w:p w14:paraId="25487539" w14:textId="77777777" w:rsidR="00790784" w:rsidRPr="00854D36" w:rsidRDefault="00790784" w:rsidP="00C61604">
            <w:pPr>
              <w:jc w:val="center"/>
              <w:rPr>
                <w:rFonts w:ascii="Arial" w:hAnsi="Arial" w:cs="Arial"/>
                <w:b/>
                <w:bCs/>
                <w:szCs w:val="21"/>
              </w:rPr>
            </w:pPr>
            <w:r w:rsidRPr="00854D36">
              <w:rPr>
                <w:rFonts w:ascii="Arial" w:hAnsi="Arial" w:cs="Arial"/>
                <w:b/>
                <w:bCs/>
                <w:szCs w:val="21"/>
              </w:rPr>
              <w:t>Gene/others</w:t>
            </w:r>
          </w:p>
        </w:tc>
        <w:tc>
          <w:tcPr>
            <w:tcW w:w="1134" w:type="dxa"/>
            <w:vAlign w:val="center"/>
          </w:tcPr>
          <w:p w14:paraId="67C5DD9A" w14:textId="77777777" w:rsidR="00790784" w:rsidRPr="00854D36" w:rsidRDefault="00790784" w:rsidP="00C61604">
            <w:pPr>
              <w:jc w:val="center"/>
              <w:rPr>
                <w:rFonts w:ascii="Arial" w:hAnsi="Arial" w:cs="Arial"/>
                <w:b/>
                <w:bCs/>
                <w:szCs w:val="21"/>
              </w:rPr>
            </w:pPr>
            <w:r w:rsidRPr="00854D36">
              <w:rPr>
                <w:rFonts w:ascii="Arial" w:hAnsi="Arial" w:cs="Arial"/>
                <w:b/>
                <w:bCs/>
                <w:szCs w:val="21"/>
              </w:rPr>
              <w:t>Related Genes</w:t>
            </w:r>
          </w:p>
        </w:tc>
      </w:tr>
      <w:tr w:rsidR="00790784" w:rsidRPr="00854D36" w14:paraId="5562058B" w14:textId="77777777" w:rsidTr="00C61604">
        <w:trPr>
          <w:jc w:val="center"/>
        </w:trPr>
        <w:tc>
          <w:tcPr>
            <w:tcW w:w="1403" w:type="dxa"/>
            <w:vAlign w:val="center"/>
          </w:tcPr>
          <w:p w14:paraId="42B3877F" w14:textId="77777777" w:rsidR="00790784" w:rsidRPr="00854D36" w:rsidRDefault="00790784" w:rsidP="00C61604">
            <w:pPr>
              <w:jc w:val="center"/>
              <w:rPr>
                <w:rFonts w:ascii="Arial" w:hAnsi="Arial" w:cs="Arial"/>
                <w:i/>
                <w:iCs/>
                <w:szCs w:val="21"/>
              </w:rPr>
            </w:pPr>
            <w:proofErr w:type="spellStart"/>
            <w:r w:rsidRPr="00854D36">
              <w:rPr>
                <w:rFonts w:ascii="Arial" w:hAnsi="Arial" w:cs="Arial"/>
                <w:i/>
                <w:iCs/>
                <w:szCs w:val="21"/>
              </w:rPr>
              <w:t>prodha</w:t>
            </w:r>
            <w:proofErr w:type="spellEnd"/>
          </w:p>
          <w:p w14:paraId="7C61F01F" w14:textId="77777777" w:rsidR="00790784" w:rsidRPr="00854D36" w:rsidRDefault="00790784" w:rsidP="00C61604">
            <w:pPr>
              <w:jc w:val="center"/>
              <w:rPr>
                <w:rFonts w:ascii="Arial" w:hAnsi="Arial" w:cs="Arial"/>
                <w:i/>
                <w:iCs/>
                <w:szCs w:val="21"/>
              </w:rPr>
            </w:pPr>
            <w:r w:rsidRPr="00854D36">
              <w:rPr>
                <w:rFonts w:ascii="Arial" w:hAnsi="Arial" w:cs="Arial"/>
                <w:i/>
                <w:iCs/>
                <w:szCs w:val="21"/>
              </w:rPr>
              <w:t>tdo2b</w:t>
            </w:r>
          </w:p>
          <w:p w14:paraId="5445BF0F" w14:textId="77777777" w:rsidR="00790784" w:rsidRPr="00854D36" w:rsidRDefault="00790784" w:rsidP="00C61604">
            <w:pPr>
              <w:jc w:val="center"/>
              <w:rPr>
                <w:rFonts w:ascii="Arial" w:hAnsi="Arial" w:cs="Arial"/>
                <w:i/>
                <w:iCs/>
                <w:szCs w:val="21"/>
              </w:rPr>
            </w:pPr>
            <w:proofErr w:type="spellStart"/>
            <w:r w:rsidRPr="00854D36">
              <w:rPr>
                <w:rFonts w:ascii="Arial" w:hAnsi="Arial" w:cs="Arial"/>
                <w:i/>
                <w:iCs/>
                <w:szCs w:val="21"/>
              </w:rPr>
              <w:t>ldlrb</w:t>
            </w:r>
            <w:proofErr w:type="spellEnd"/>
          </w:p>
          <w:p w14:paraId="12BF8E93" w14:textId="77777777" w:rsidR="00790784" w:rsidRPr="00854D36" w:rsidRDefault="00790784" w:rsidP="00C61604">
            <w:pPr>
              <w:jc w:val="center"/>
              <w:rPr>
                <w:rFonts w:ascii="Arial" w:hAnsi="Arial" w:cs="Arial"/>
                <w:i/>
                <w:iCs/>
                <w:szCs w:val="21"/>
              </w:rPr>
            </w:pPr>
            <w:r w:rsidRPr="00854D36">
              <w:rPr>
                <w:rFonts w:ascii="Arial" w:hAnsi="Arial" w:cs="Arial"/>
                <w:i/>
                <w:iCs/>
                <w:szCs w:val="21"/>
              </w:rPr>
              <w:t>pdk2b</w:t>
            </w:r>
          </w:p>
          <w:p w14:paraId="59CD54FF" w14:textId="77777777" w:rsidR="00790784" w:rsidRPr="00854D36" w:rsidRDefault="00790784" w:rsidP="00C61604">
            <w:pPr>
              <w:jc w:val="center"/>
              <w:rPr>
                <w:rFonts w:ascii="Arial" w:hAnsi="Arial" w:cs="Arial"/>
                <w:i/>
                <w:iCs/>
                <w:szCs w:val="21"/>
              </w:rPr>
            </w:pPr>
            <w:proofErr w:type="spellStart"/>
            <w:r w:rsidRPr="00854D36">
              <w:rPr>
                <w:rFonts w:ascii="Arial" w:hAnsi="Arial" w:cs="Arial"/>
                <w:i/>
                <w:iCs/>
                <w:szCs w:val="21"/>
              </w:rPr>
              <w:t>hnrpkl</w:t>
            </w:r>
            <w:proofErr w:type="spellEnd"/>
          </w:p>
          <w:p w14:paraId="3542B24C" w14:textId="77777777" w:rsidR="00790784" w:rsidRPr="00854D36" w:rsidRDefault="00790784" w:rsidP="00C61604">
            <w:pPr>
              <w:jc w:val="center"/>
              <w:rPr>
                <w:rFonts w:ascii="Arial" w:hAnsi="Arial" w:cs="Arial"/>
                <w:i/>
                <w:iCs/>
                <w:szCs w:val="21"/>
              </w:rPr>
            </w:pPr>
            <w:r w:rsidRPr="00854D36">
              <w:rPr>
                <w:rFonts w:ascii="Arial" w:hAnsi="Arial" w:cs="Arial"/>
                <w:i/>
                <w:iCs/>
                <w:szCs w:val="21"/>
              </w:rPr>
              <w:t>alg6</w:t>
            </w:r>
          </w:p>
          <w:p w14:paraId="5ABEEA85" w14:textId="77777777" w:rsidR="00790784" w:rsidRPr="00854D36" w:rsidRDefault="00790784" w:rsidP="00C61604">
            <w:pPr>
              <w:jc w:val="center"/>
              <w:rPr>
                <w:rFonts w:ascii="Arial" w:hAnsi="Arial" w:cs="Arial"/>
                <w:i/>
                <w:iCs/>
                <w:szCs w:val="21"/>
              </w:rPr>
            </w:pPr>
            <w:r w:rsidRPr="00854D36">
              <w:rPr>
                <w:rFonts w:ascii="Arial" w:hAnsi="Arial" w:cs="Arial"/>
                <w:i/>
                <w:iCs/>
                <w:szCs w:val="21"/>
              </w:rPr>
              <w:t>lin7b</w:t>
            </w:r>
          </w:p>
          <w:p w14:paraId="6937D325" w14:textId="77777777" w:rsidR="00790784" w:rsidRPr="00854D36" w:rsidRDefault="00790784" w:rsidP="00C61604">
            <w:pPr>
              <w:jc w:val="center"/>
              <w:rPr>
                <w:rFonts w:ascii="Arial" w:hAnsi="Arial" w:cs="Arial"/>
                <w:i/>
                <w:iCs/>
                <w:szCs w:val="21"/>
              </w:rPr>
            </w:pPr>
            <w:r w:rsidRPr="00854D36">
              <w:rPr>
                <w:rFonts w:ascii="Arial" w:hAnsi="Arial" w:cs="Arial"/>
                <w:i/>
                <w:iCs/>
                <w:szCs w:val="21"/>
              </w:rPr>
              <w:t>cyp27a1</w:t>
            </w:r>
          </w:p>
          <w:p w14:paraId="1DAC22B0" w14:textId="77777777" w:rsidR="00790784" w:rsidRPr="00854D36" w:rsidRDefault="00790784" w:rsidP="00C61604">
            <w:pPr>
              <w:jc w:val="center"/>
              <w:rPr>
                <w:rFonts w:ascii="Arial" w:hAnsi="Arial" w:cs="Arial"/>
                <w:i/>
                <w:iCs/>
                <w:szCs w:val="21"/>
              </w:rPr>
            </w:pPr>
            <w:r w:rsidRPr="00854D36">
              <w:rPr>
                <w:rFonts w:ascii="Arial" w:hAnsi="Arial" w:cs="Arial"/>
                <w:i/>
                <w:iCs/>
                <w:szCs w:val="21"/>
              </w:rPr>
              <w:t>tp53</w:t>
            </w:r>
          </w:p>
          <w:p w14:paraId="6FBB7128" w14:textId="77777777" w:rsidR="00790784" w:rsidRPr="00854D36" w:rsidRDefault="00790784" w:rsidP="00C61604">
            <w:pPr>
              <w:jc w:val="center"/>
              <w:rPr>
                <w:rFonts w:ascii="Arial" w:hAnsi="Arial" w:cs="Arial"/>
                <w:i/>
                <w:iCs/>
                <w:szCs w:val="21"/>
              </w:rPr>
            </w:pPr>
            <w:r w:rsidRPr="00854D36">
              <w:rPr>
                <w:rFonts w:ascii="Arial" w:hAnsi="Arial" w:cs="Arial"/>
                <w:i/>
                <w:iCs/>
                <w:szCs w:val="21"/>
              </w:rPr>
              <w:t>h2afx</w:t>
            </w:r>
          </w:p>
          <w:p w14:paraId="04F106B8" w14:textId="77777777" w:rsidR="00790784" w:rsidRPr="00854D36" w:rsidRDefault="00790784" w:rsidP="00C61604">
            <w:pPr>
              <w:jc w:val="center"/>
              <w:rPr>
                <w:rFonts w:ascii="Arial" w:hAnsi="Arial" w:cs="Arial"/>
                <w:szCs w:val="21"/>
              </w:rPr>
            </w:pPr>
            <w:r w:rsidRPr="00854D36">
              <w:rPr>
                <w:rFonts w:ascii="Arial" w:hAnsi="Arial" w:cs="Arial"/>
                <w:i/>
                <w:iCs/>
                <w:szCs w:val="21"/>
              </w:rPr>
              <w:t>rad51</w:t>
            </w:r>
          </w:p>
        </w:tc>
        <w:tc>
          <w:tcPr>
            <w:tcW w:w="1291" w:type="dxa"/>
            <w:vAlign w:val="center"/>
          </w:tcPr>
          <w:p w14:paraId="2D9B65A3" w14:textId="77777777" w:rsidR="00790784" w:rsidRPr="00854D36" w:rsidRDefault="00790784" w:rsidP="00C61604">
            <w:pPr>
              <w:jc w:val="left"/>
              <w:rPr>
                <w:rFonts w:ascii="Arial" w:hAnsi="Arial" w:cs="Arial"/>
                <w:szCs w:val="21"/>
              </w:rPr>
            </w:pPr>
            <w:r w:rsidRPr="00854D36">
              <w:rPr>
                <w:rFonts w:ascii="Arial" w:hAnsi="Arial" w:cs="Arial"/>
                <w:szCs w:val="21"/>
              </w:rPr>
              <w:t>1.257790462</w:t>
            </w:r>
          </w:p>
          <w:p w14:paraId="3D96D8CF" w14:textId="77777777" w:rsidR="00790784" w:rsidRPr="00854D36" w:rsidRDefault="00790784" w:rsidP="00C61604">
            <w:pPr>
              <w:jc w:val="left"/>
              <w:rPr>
                <w:rFonts w:ascii="Arial" w:hAnsi="Arial" w:cs="Arial"/>
                <w:szCs w:val="21"/>
              </w:rPr>
            </w:pPr>
            <w:r w:rsidRPr="00854D36">
              <w:rPr>
                <w:rFonts w:ascii="Arial" w:hAnsi="Arial" w:cs="Arial"/>
                <w:szCs w:val="21"/>
              </w:rPr>
              <w:t>1.337011818</w:t>
            </w:r>
          </w:p>
          <w:p w14:paraId="5F0858AF" w14:textId="77777777" w:rsidR="00790784" w:rsidRPr="00854D36" w:rsidRDefault="00790784" w:rsidP="00C61604">
            <w:pPr>
              <w:jc w:val="left"/>
              <w:rPr>
                <w:rFonts w:ascii="Arial" w:hAnsi="Arial" w:cs="Arial"/>
                <w:szCs w:val="21"/>
              </w:rPr>
            </w:pPr>
            <w:r w:rsidRPr="00854D36">
              <w:rPr>
                <w:rFonts w:ascii="Arial" w:hAnsi="Arial" w:cs="Arial"/>
                <w:szCs w:val="21"/>
              </w:rPr>
              <w:t>-1.354187658</w:t>
            </w:r>
          </w:p>
          <w:p w14:paraId="5E3F2975" w14:textId="77777777" w:rsidR="00790784" w:rsidRPr="00854D36" w:rsidRDefault="00790784" w:rsidP="00C61604">
            <w:pPr>
              <w:jc w:val="left"/>
              <w:rPr>
                <w:rFonts w:ascii="Arial" w:hAnsi="Arial" w:cs="Arial"/>
                <w:szCs w:val="21"/>
              </w:rPr>
            </w:pPr>
            <w:r w:rsidRPr="00854D36">
              <w:rPr>
                <w:rFonts w:ascii="Arial" w:hAnsi="Arial" w:cs="Arial"/>
                <w:szCs w:val="21"/>
              </w:rPr>
              <w:t>1.606880183</w:t>
            </w:r>
          </w:p>
          <w:p w14:paraId="38265F52" w14:textId="77777777" w:rsidR="00790784" w:rsidRPr="00854D36" w:rsidRDefault="00790784" w:rsidP="00C61604">
            <w:pPr>
              <w:jc w:val="left"/>
              <w:rPr>
                <w:rFonts w:ascii="Arial" w:hAnsi="Arial" w:cs="Arial"/>
                <w:szCs w:val="21"/>
              </w:rPr>
            </w:pPr>
            <w:r w:rsidRPr="00854D36">
              <w:rPr>
                <w:rFonts w:ascii="Arial" w:hAnsi="Arial" w:cs="Arial"/>
                <w:szCs w:val="21"/>
              </w:rPr>
              <w:t>-1.222630893</w:t>
            </w:r>
          </w:p>
          <w:p w14:paraId="3323A342" w14:textId="77777777" w:rsidR="00790784" w:rsidRPr="00854D36" w:rsidRDefault="00790784" w:rsidP="00C61604">
            <w:pPr>
              <w:jc w:val="left"/>
              <w:rPr>
                <w:rFonts w:ascii="Arial" w:hAnsi="Arial" w:cs="Arial"/>
                <w:szCs w:val="21"/>
              </w:rPr>
            </w:pPr>
            <w:r w:rsidRPr="00854D36">
              <w:rPr>
                <w:rFonts w:ascii="Arial" w:hAnsi="Arial" w:cs="Arial"/>
                <w:szCs w:val="21"/>
              </w:rPr>
              <w:t>-1.079376229</w:t>
            </w:r>
          </w:p>
          <w:p w14:paraId="793AE5FA" w14:textId="77777777" w:rsidR="00790784" w:rsidRPr="00854D36" w:rsidRDefault="00790784" w:rsidP="00C61604">
            <w:pPr>
              <w:jc w:val="left"/>
              <w:rPr>
                <w:rFonts w:ascii="Arial" w:hAnsi="Arial" w:cs="Arial"/>
                <w:szCs w:val="21"/>
              </w:rPr>
            </w:pPr>
            <w:r w:rsidRPr="00854D36">
              <w:rPr>
                <w:rFonts w:ascii="Arial" w:hAnsi="Arial" w:cs="Arial"/>
                <w:szCs w:val="21"/>
              </w:rPr>
              <w:t>2.213589497</w:t>
            </w:r>
          </w:p>
          <w:p w14:paraId="6395A134" w14:textId="77777777" w:rsidR="00790784" w:rsidRPr="00854D36" w:rsidRDefault="00790784" w:rsidP="00C61604">
            <w:pPr>
              <w:jc w:val="left"/>
              <w:rPr>
                <w:rFonts w:ascii="Arial" w:hAnsi="Arial" w:cs="Arial"/>
                <w:szCs w:val="21"/>
              </w:rPr>
            </w:pPr>
            <w:r w:rsidRPr="00854D36">
              <w:rPr>
                <w:rFonts w:ascii="Arial" w:hAnsi="Arial" w:cs="Arial"/>
                <w:szCs w:val="21"/>
              </w:rPr>
              <w:t>2.002020899</w:t>
            </w:r>
          </w:p>
          <w:p w14:paraId="7E562B9E" w14:textId="77777777" w:rsidR="00790784" w:rsidRPr="00854D36" w:rsidRDefault="00790784" w:rsidP="00C61604">
            <w:pPr>
              <w:jc w:val="left"/>
              <w:rPr>
                <w:rFonts w:ascii="Arial" w:hAnsi="Arial" w:cs="Arial"/>
                <w:szCs w:val="21"/>
              </w:rPr>
            </w:pPr>
            <w:r w:rsidRPr="00854D36">
              <w:rPr>
                <w:rFonts w:ascii="Arial" w:hAnsi="Arial" w:cs="Arial"/>
                <w:szCs w:val="21"/>
              </w:rPr>
              <w:t>-1.422258832</w:t>
            </w:r>
          </w:p>
          <w:p w14:paraId="4AD44389" w14:textId="77777777" w:rsidR="00790784" w:rsidRPr="00854D36" w:rsidRDefault="00790784" w:rsidP="00C61604">
            <w:pPr>
              <w:jc w:val="left"/>
              <w:rPr>
                <w:rFonts w:ascii="Arial" w:hAnsi="Arial" w:cs="Arial"/>
                <w:szCs w:val="21"/>
              </w:rPr>
            </w:pPr>
            <w:r w:rsidRPr="00854D36">
              <w:rPr>
                <w:rFonts w:ascii="Arial" w:hAnsi="Arial" w:cs="Arial"/>
                <w:szCs w:val="21"/>
              </w:rPr>
              <w:t>-1.463122999</w:t>
            </w:r>
          </w:p>
          <w:p w14:paraId="4C2FB16A" w14:textId="77777777" w:rsidR="00790784" w:rsidRPr="00854D36" w:rsidRDefault="00790784" w:rsidP="00C61604">
            <w:pPr>
              <w:jc w:val="left"/>
              <w:rPr>
                <w:rFonts w:ascii="Arial" w:hAnsi="Arial" w:cs="Arial"/>
                <w:i/>
                <w:iCs/>
                <w:szCs w:val="21"/>
              </w:rPr>
            </w:pPr>
            <w:r w:rsidRPr="00854D36">
              <w:rPr>
                <w:rFonts w:ascii="Arial" w:hAnsi="Arial" w:cs="Arial"/>
                <w:szCs w:val="21"/>
              </w:rPr>
              <w:t>1.290819803</w:t>
            </w:r>
          </w:p>
        </w:tc>
        <w:tc>
          <w:tcPr>
            <w:tcW w:w="992" w:type="dxa"/>
            <w:vAlign w:val="center"/>
          </w:tcPr>
          <w:p w14:paraId="5CB616C2" w14:textId="77777777" w:rsidR="00790784" w:rsidRPr="00854D36" w:rsidRDefault="00790784" w:rsidP="00C61604">
            <w:pPr>
              <w:jc w:val="center"/>
              <w:rPr>
                <w:rFonts w:ascii="Arial" w:hAnsi="Arial" w:cs="Arial"/>
                <w:szCs w:val="21"/>
              </w:rPr>
            </w:pPr>
            <w:r w:rsidRPr="00854D36">
              <w:rPr>
                <w:rFonts w:ascii="Arial" w:hAnsi="Arial" w:cs="Arial"/>
                <w:szCs w:val="21"/>
              </w:rPr>
              <w:t>1.20E-24</w:t>
            </w:r>
          </w:p>
          <w:p w14:paraId="5093F5DB" w14:textId="77777777" w:rsidR="00790784" w:rsidRPr="00854D36" w:rsidRDefault="00790784" w:rsidP="00C61604">
            <w:pPr>
              <w:jc w:val="center"/>
              <w:rPr>
                <w:rFonts w:ascii="Arial" w:hAnsi="Arial" w:cs="Arial"/>
                <w:szCs w:val="21"/>
              </w:rPr>
            </w:pPr>
            <w:r w:rsidRPr="00854D36">
              <w:rPr>
                <w:rFonts w:ascii="Arial" w:hAnsi="Arial" w:cs="Arial"/>
                <w:szCs w:val="21"/>
              </w:rPr>
              <w:t>1.66E-31</w:t>
            </w:r>
          </w:p>
          <w:p w14:paraId="574BA32E" w14:textId="77777777" w:rsidR="00790784" w:rsidRPr="00854D36" w:rsidRDefault="00790784" w:rsidP="00C61604">
            <w:pPr>
              <w:jc w:val="center"/>
              <w:rPr>
                <w:rFonts w:ascii="Arial" w:hAnsi="Arial" w:cs="Arial"/>
                <w:szCs w:val="21"/>
              </w:rPr>
            </w:pPr>
            <w:r w:rsidRPr="00854D36">
              <w:rPr>
                <w:rFonts w:ascii="Arial" w:hAnsi="Arial" w:cs="Arial"/>
                <w:szCs w:val="21"/>
              </w:rPr>
              <w:t>1.33E-24</w:t>
            </w:r>
          </w:p>
          <w:p w14:paraId="0BC006A3" w14:textId="77777777" w:rsidR="00790784" w:rsidRPr="00854D36" w:rsidRDefault="00790784" w:rsidP="00C61604">
            <w:pPr>
              <w:jc w:val="center"/>
              <w:rPr>
                <w:rFonts w:ascii="Arial" w:hAnsi="Arial" w:cs="Arial"/>
                <w:szCs w:val="21"/>
              </w:rPr>
            </w:pPr>
            <w:r w:rsidRPr="00854D36">
              <w:rPr>
                <w:rFonts w:ascii="Arial" w:hAnsi="Arial" w:cs="Arial"/>
                <w:szCs w:val="21"/>
              </w:rPr>
              <w:t>1.01E-79</w:t>
            </w:r>
          </w:p>
          <w:p w14:paraId="60CB5668" w14:textId="77777777" w:rsidR="00790784" w:rsidRPr="00854D36" w:rsidRDefault="00790784" w:rsidP="00C61604">
            <w:pPr>
              <w:jc w:val="center"/>
              <w:rPr>
                <w:rFonts w:ascii="Arial" w:hAnsi="Arial" w:cs="Arial"/>
                <w:szCs w:val="21"/>
              </w:rPr>
            </w:pPr>
            <w:r w:rsidRPr="00854D36">
              <w:rPr>
                <w:rFonts w:ascii="Arial" w:hAnsi="Arial" w:cs="Arial"/>
                <w:szCs w:val="21"/>
              </w:rPr>
              <w:t>2.88E-42</w:t>
            </w:r>
          </w:p>
          <w:p w14:paraId="73BEC0A6" w14:textId="77777777" w:rsidR="00790784" w:rsidRPr="00854D36" w:rsidRDefault="00790784" w:rsidP="00C61604">
            <w:pPr>
              <w:jc w:val="center"/>
              <w:rPr>
                <w:rFonts w:ascii="Arial" w:hAnsi="Arial" w:cs="Arial"/>
                <w:szCs w:val="21"/>
              </w:rPr>
            </w:pPr>
            <w:r w:rsidRPr="00854D36">
              <w:rPr>
                <w:rFonts w:ascii="Arial" w:hAnsi="Arial" w:cs="Arial"/>
                <w:szCs w:val="21"/>
              </w:rPr>
              <w:t>2.66E-12</w:t>
            </w:r>
          </w:p>
          <w:p w14:paraId="77F19D95" w14:textId="77777777" w:rsidR="00790784" w:rsidRPr="00854D36" w:rsidRDefault="00790784" w:rsidP="00C61604">
            <w:pPr>
              <w:jc w:val="center"/>
              <w:rPr>
                <w:rFonts w:ascii="Arial" w:hAnsi="Arial" w:cs="Arial"/>
                <w:szCs w:val="21"/>
              </w:rPr>
            </w:pPr>
            <w:r w:rsidRPr="00854D36">
              <w:rPr>
                <w:rFonts w:ascii="Arial" w:hAnsi="Arial" w:cs="Arial"/>
                <w:szCs w:val="21"/>
              </w:rPr>
              <w:t>5.24E-41</w:t>
            </w:r>
          </w:p>
          <w:p w14:paraId="0B3751F2" w14:textId="77777777" w:rsidR="00790784" w:rsidRPr="00854D36" w:rsidRDefault="00790784" w:rsidP="00C61604">
            <w:pPr>
              <w:jc w:val="center"/>
              <w:rPr>
                <w:rFonts w:ascii="Arial" w:hAnsi="Arial" w:cs="Arial"/>
                <w:szCs w:val="21"/>
              </w:rPr>
            </w:pPr>
            <w:r w:rsidRPr="00854D36">
              <w:rPr>
                <w:rFonts w:ascii="Arial" w:hAnsi="Arial" w:cs="Arial"/>
                <w:szCs w:val="21"/>
              </w:rPr>
              <w:t>1.09E-28</w:t>
            </w:r>
          </w:p>
          <w:p w14:paraId="644F6B48" w14:textId="77777777" w:rsidR="00790784" w:rsidRPr="00854D36" w:rsidRDefault="00790784" w:rsidP="00C61604">
            <w:pPr>
              <w:jc w:val="center"/>
              <w:rPr>
                <w:rFonts w:ascii="Arial" w:hAnsi="Arial" w:cs="Arial"/>
                <w:szCs w:val="21"/>
              </w:rPr>
            </w:pPr>
            <w:r w:rsidRPr="00854D36">
              <w:rPr>
                <w:rFonts w:ascii="Arial" w:hAnsi="Arial" w:cs="Arial"/>
                <w:szCs w:val="21"/>
              </w:rPr>
              <w:t>1.75E-67</w:t>
            </w:r>
          </w:p>
          <w:p w14:paraId="55D3961A" w14:textId="77777777" w:rsidR="00790784" w:rsidRPr="00854D36" w:rsidRDefault="00790784" w:rsidP="00C61604">
            <w:pPr>
              <w:jc w:val="center"/>
              <w:rPr>
                <w:rFonts w:ascii="Arial" w:hAnsi="Arial" w:cs="Arial"/>
                <w:szCs w:val="21"/>
              </w:rPr>
            </w:pPr>
            <w:r w:rsidRPr="00854D36">
              <w:rPr>
                <w:rFonts w:ascii="Arial" w:hAnsi="Arial" w:cs="Arial"/>
                <w:szCs w:val="21"/>
              </w:rPr>
              <w:t>1.71E-15</w:t>
            </w:r>
          </w:p>
          <w:p w14:paraId="31324155" w14:textId="77777777" w:rsidR="00790784" w:rsidRPr="00854D36" w:rsidRDefault="00790784" w:rsidP="00C61604">
            <w:pPr>
              <w:jc w:val="center"/>
              <w:rPr>
                <w:rFonts w:ascii="Arial" w:hAnsi="Arial" w:cs="Arial"/>
                <w:szCs w:val="21"/>
              </w:rPr>
            </w:pPr>
            <w:r w:rsidRPr="00854D36">
              <w:rPr>
                <w:rFonts w:ascii="Arial" w:hAnsi="Arial" w:cs="Arial"/>
                <w:szCs w:val="21"/>
              </w:rPr>
              <w:t>1.10E-19</w:t>
            </w:r>
          </w:p>
        </w:tc>
        <w:tc>
          <w:tcPr>
            <w:tcW w:w="1276" w:type="dxa"/>
            <w:vAlign w:val="center"/>
          </w:tcPr>
          <w:tbl>
            <w:tblPr>
              <w:tblW w:w="1040" w:type="dxa"/>
              <w:tblLayout w:type="fixed"/>
              <w:tblLook w:val="04A0" w:firstRow="1" w:lastRow="0" w:firstColumn="1" w:lastColumn="0" w:noHBand="0" w:noVBand="1"/>
            </w:tblPr>
            <w:tblGrid>
              <w:gridCol w:w="1040"/>
            </w:tblGrid>
            <w:tr w:rsidR="00790784" w:rsidRPr="00854D36" w14:paraId="76D6E648" w14:textId="77777777" w:rsidTr="00C61604">
              <w:trPr>
                <w:trHeight w:val="280"/>
              </w:trPr>
              <w:tc>
                <w:tcPr>
                  <w:tcW w:w="1040" w:type="dxa"/>
                  <w:tcBorders>
                    <w:top w:val="nil"/>
                    <w:left w:val="nil"/>
                    <w:bottom w:val="nil"/>
                    <w:right w:val="nil"/>
                  </w:tcBorders>
                  <w:shd w:val="clear" w:color="auto" w:fill="auto"/>
                  <w:noWrap/>
                  <w:vAlign w:val="center"/>
                  <w:hideMark/>
                </w:tcPr>
                <w:p w14:paraId="70012435"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2S</w:t>
                  </w:r>
                </w:p>
              </w:tc>
            </w:tr>
            <w:tr w:rsidR="00790784" w:rsidRPr="00854D36" w14:paraId="0C91042C" w14:textId="77777777" w:rsidTr="00C61604">
              <w:trPr>
                <w:trHeight w:val="280"/>
              </w:trPr>
              <w:tc>
                <w:tcPr>
                  <w:tcW w:w="1040" w:type="dxa"/>
                  <w:tcBorders>
                    <w:top w:val="nil"/>
                    <w:left w:val="nil"/>
                    <w:bottom w:val="nil"/>
                    <w:right w:val="nil"/>
                  </w:tcBorders>
                  <w:shd w:val="clear" w:color="auto" w:fill="auto"/>
                  <w:noWrap/>
                  <w:vAlign w:val="center"/>
                  <w:hideMark/>
                </w:tcPr>
                <w:p w14:paraId="2D4D610D"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2</w:t>
                  </w:r>
                </w:p>
              </w:tc>
            </w:tr>
            <w:tr w:rsidR="00790784" w:rsidRPr="00854D36" w14:paraId="366696CF" w14:textId="77777777" w:rsidTr="00C61604">
              <w:trPr>
                <w:trHeight w:val="280"/>
              </w:trPr>
              <w:tc>
                <w:tcPr>
                  <w:tcW w:w="1040" w:type="dxa"/>
                  <w:tcBorders>
                    <w:top w:val="nil"/>
                    <w:left w:val="nil"/>
                    <w:bottom w:val="nil"/>
                    <w:right w:val="nil"/>
                  </w:tcBorders>
                  <w:shd w:val="clear" w:color="auto" w:fill="auto"/>
                  <w:noWrap/>
                  <w:vAlign w:val="center"/>
                  <w:hideMark/>
                </w:tcPr>
                <w:p w14:paraId="3259B44C"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3</w:t>
                  </w:r>
                </w:p>
              </w:tc>
            </w:tr>
            <w:tr w:rsidR="00790784" w:rsidRPr="00854D36" w14:paraId="5A597AB1" w14:textId="77777777" w:rsidTr="00C61604">
              <w:trPr>
                <w:trHeight w:val="280"/>
              </w:trPr>
              <w:tc>
                <w:tcPr>
                  <w:tcW w:w="1040" w:type="dxa"/>
                  <w:tcBorders>
                    <w:top w:val="nil"/>
                    <w:left w:val="nil"/>
                    <w:bottom w:val="nil"/>
                    <w:right w:val="nil"/>
                  </w:tcBorders>
                  <w:shd w:val="clear" w:color="auto" w:fill="auto"/>
                  <w:noWrap/>
                  <w:vAlign w:val="center"/>
                  <w:hideMark/>
                </w:tcPr>
                <w:p w14:paraId="18B45CD1"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2</w:t>
                  </w:r>
                </w:p>
              </w:tc>
            </w:tr>
            <w:tr w:rsidR="00790784" w:rsidRPr="00854D36" w14:paraId="57BBEC30" w14:textId="77777777" w:rsidTr="00C61604">
              <w:trPr>
                <w:trHeight w:val="280"/>
              </w:trPr>
              <w:tc>
                <w:tcPr>
                  <w:tcW w:w="1040" w:type="dxa"/>
                  <w:tcBorders>
                    <w:top w:val="nil"/>
                    <w:left w:val="nil"/>
                    <w:bottom w:val="nil"/>
                    <w:right w:val="nil"/>
                  </w:tcBorders>
                  <w:shd w:val="clear" w:color="auto" w:fill="auto"/>
                  <w:noWrap/>
                  <w:vAlign w:val="center"/>
                  <w:hideMark/>
                </w:tcPr>
                <w:p w14:paraId="35C4BE0E"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2S</w:t>
                  </w:r>
                </w:p>
              </w:tc>
            </w:tr>
            <w:tr w:rsidR="00790784" w:rsidRPr="00854D36" w14:paraId="1E42A68C" w14:textId="77777777" w:rsidTr="00C61604">
              <w:trPr>
                <w:trHeight w:val="290"/>
              </w:trPr>
              <w:tc>
                <w:tcPr>
                  <w:tcW w:w="1040" w:type="dxa"/>
                  <w:tcBorders>
                    <w:top w:val="nil"/>
                    <w:left w:val="nil"/>
                    <w:bottom w:val="nil"/>
                    <w:right w:val="nil"/>
                  </w:tcBorders>
                  <w:shd w:val="clear" w:color="auto" w:fill="auto"/>
                  <w:noWrap/>
                  <w:vAlign w:val="center"/>
                  <w:hideMark/>
                </w:tcPr>
                <w:p w14:paraId="5F60C3C1"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S</w:t>
                  </w:r>
                </w:p>
              </w:tc>
            </w:tr>
            <w:tr w:rsidR="00790784" w:rsidRPr="00854D36" w14:paraId="4742DE75" w14:textId="77777777" w:rsidTr="00C61604">
              <w:trPr>
                <w:trHeight w:val="280"/>
              </w:trPr>
              <w:tc>
                <w:tcPr>
                  <w:tcW w:w="1040" w:type="dxa"/>
                  <w:tcBorders>
                    <w:top w:val="nil"/>
                    <w:left w:val="nil"/>
                    <w:bottom w:val="nil"/>
                    <w:right w:val="nil"/>
                  </w:tcBorders>
                  <w:shd w:val="clear" w:color="auto" w:fill="auto"/>
                  <w:noWrap/>
                  <w:vAlign w:val="center"/>
                  <w:hideMark/>
                </w:tcPr>
                <w:p w14:paraId="7DFBFDC1"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2</w:t>
                  </w:r>
                </w:p>
              </w:tc>
            </w:tr>
            <w:tr w:rsidR="00790784" w:rsidRPr="00854D36" w14:paraId="6ACB2D00" w14:textId="77777777" w:rsidTr="00C61604">
              <w:trPr>
                <w:trHeight w:val="280"/>
              </w:trPr>
              <w:tc>
                <w:tcPr>
                  <w:tcW w:w="1040" w:type="dxa"/>
                  <w:tcBorders>
                    <w:top w:val="nil"/>
                    <w:left w:val="nil"/>
                    <w:bottom w:val="nil"/>
                    <w:right w:val="nil"/>
                  </w:tcBorders>
                  <w:shd w:val="clear" w:color="auto" w:fill="auto"/>
                  <w:noWrap/>
                  <w:vAlign w:val="center"/>
                  <w:hideMark/>
                </w:tcPr>
                <w:p w14:paraId="6B5D0664" w14:textId="77777777" w:rsidR="00790784" w:rsidRPr="00854D36" w:rsidRDefault="00790784" w:rsidP="00C61604">
                  <w:pPr>
                    <w:widowControl/>
                    <w:jc w:val="center"/>
                    <w:rPr>
                      <w:rFonts w:ascii="Arial" w:eastAsia="等线" w:hAnsi="Arial" w:cs="Arial"/>
                      <w:color w:val="000000"/>
                      <w:kern w:val="0"/>
                      <w:szCs w:val="21"/>
                    </w:rPr>
                  </w:pPr>
                  <w:r w:rsidRPr="00854D36">
                    <w:rPr>
                      <w:rFonts w:ascii="Arial" w:eastAsia="等线" w:hAnsi="Arial" w:cs="Arial"/>
                      <w:color w:val="000000"/>
                      <w:kern w:val="0"/>
                      <w:szCs w:val="21"/>
                    </w:rPr>
                    <w:t>S</w:t>
                  </w:r>
                </w:p>
              </w:tc>
            </w:tr>
          </w:tbl>
          <w:p w14:paraId="0F8A50D0"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484B001F"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005086D3" w14:textId="77777777" w:rsidR="00790784" w:rsidRPr="00854D36" w:rsidRDefault="00790784" w:rsidP="00C61604">
            <w:pPr>
              <w:jc w:val="center"/>
              <w:rPr>
                <w:rFonts w:ascii="Arial" w:hAnsi="Arial" w:cs="Arial"/>
                <w:szCs w:val="21"/>
              </w:rPr>
            </w:pPr>
            <w:r w:rsidRPr="00854D36">
              <w:rPr>
                <w:rFonts w:ascii="Arial" w:hAnsi="Arial" w:cs="Arial"/>
                <w:szCs w:val="21"/>
              </w:rPr>
              <w:t>/</w:t>
            </w:r>
          </w:p>
        </w:tc>
        <w:tc>
          <w:tcPr>
            <w:tcW w:w="1842" w:type="dxa"/>
            <w:gridSpan w:val="2"/>
            <w:vAlign w:val="center"/>
          </w:tcPr>
          <w:p w14:paraId="2C50ECCC"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37992507"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092E5A62"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524E1719"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18D90E73"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5A0C08A0"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1AB3BA78"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7C0546FC" w14:textId="77777777" w:rsidR="00790784" w:rsidRPr="00854D36" w:rsidRDefault="00790784" w:rsidP="00C61604">
            <w:pPr>
              <w:jc w:val="center"/>
              <w:rPr>
                <w:rFonts w:ascii="Arial" w:hAnsi="Arial" w:cs="Arial"/>
                <w:szCs w:val="21"/>
              </w:rPr>
            </w:pPr>
            <w:r w:rsidRPr="00854D36">
              <w:rPr>
                <w:rFonts w:ascii="Arial" w:hAnsi="Arial" w:cs="Arial"/>
                <w:szCs w:val="21"/>
              </w:rPr>
              <w:t>Gene</w:t>
            </w:r>
          </w:p>
          <w:p w14:paraId="718136FE" w14:textId="77777777" w:rsidR="00790784" w:rsidRPr="00854D36" w:rsidRDefault="00790784" w:rsidP="00C61604">
            <w:pPr>
              <w:jc w:val="center"/>
              <w:rPr>
                <w:rFonts w:ascii="Arial" w:hAnsi="Arial" w:cs="Arial"/>
                <w:szCs w:val="21"/>
              </w:rPr>
            </w:pPr>
            <w:r w:rsidRPr="00854D36">
              <w:rPr>
                <w:rFonts w:ascii="Arial" w:hAnsi="Arial" w:cs="Arial"/>
                <w:szCs w:val="21"/>
              </w:rPr>
              <w:t>Related functions</w:t>
            </w:r>
          </w:p>
          <w:p w14:paraId="05279B73" w14:textId="77777777" w:rsidR="00790784" w:rsidRPr="00854D36" w:rsidRDefault="00790784" w:rsidP="00C61604">
            <w:pPr>
              <w:jc w:val="center"/>
              <w:rPr>
                <w:rFonts w:ascii="Arial" w:hAnsi="Arial" w:cs="Arial"/>
                <w:szCs w:val="21"/>
              </w:rPr>
            </w:pPr>
            <w:r w:rsidRPr="00854D36">
              <w:rPr>
                <w:rFonts w:ascii="Arial" w:hAnsi="Arial" w:cs="Arial"/>
                <w:szCs w:val="21"/>
              </w:rPr>
              <w:t>Related functions</w:t>
            </w:r>
          </w:p>
          <w:p w14:paraId="5B8330EA" w14:textId="77777777" w:rsidR="00790784" w:rsidRPr="00854D36" w:rsidRDefault="00790784" w:rsidP="00C61604">
            <w:pPr>
              <w:jc w:val="center"/>
              <w:rPr>
                <w:rFonts w:ascii="Arial" w:hAnsi="Arial" w:cs="Arial"/>
                <w:szCs w:val="21"/>
              </w:rPr>
            </w:pPr>
            <w:r w:rsidRPr="00854D36">
              <w:rPr>
                <w:rFonts w:ascii="Arial" w:hAnsi="Arial" w:cs="Arial"/>
                <w:szCs w:val="21"/>
              </w:rPr>
              <w:t>Related functions</w:t>
            </w:r>
          </w:p>
        </w:tc>
        <w:tc>
          <w:tcPr>
            <w:tcW w:w="1134" w:type="dxa"/>
            <w:vAlign w:val="center"/>
          </w:tcPr>
          <w:p w14:paraId="52F86C4E"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1F5FCA60"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38E376C7"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09508916"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71A7CDD5"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4D905119"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34841B80"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4B1FDB29" w14:textId="77777777" w:rsidR="00790784" w:rsidRPr="00854D36" w:rsidRDefault="00790784" w:rsidP="00C61604">
            <w:pPr>
              <w:jc w:val="center"/>
              <w:rPr>
                <w:rFonts w:ascii="Arial" w:hAnsi="Arial" w:cs="Arial"/>
                <w:szCs w:val="21"/>
              </w:rPr>
            </w:pPr>
            <w:r w:rsidRPr="00854D36">
              <w:rPr>
                <w:rFonts w:ascii="Arial" w:hAnsi="Arial" w:cs="Arial"/>
                <w:szCs w:val="21"/>
              </w:rPr>
              <w:t>/</w:t>
            </w:r>
          </w:p>
          <w:p w14:paraId="20278FAF" w14:textId="77777777" w:rsidR="00790784" w:rsidRPr="00854D36" w:rsidRDefault="00790784" w:rsidP="00C61604">
            <w:pPr>
              <w:jc w:val="center"/>
              <w:rPr>
                <w:rFonts w:ascii="Arial" w:hAnsi="Arial" w:cs="Arial"/>
                <w:i/>
                <w:iCs/>
                <w:szCs w:val="21"/>
              </w:rPr>
            </w:pPr>
            <w:r w:rsidRPr="00854D36">
              <w:rPr>
                <w:rFonts w:ascii="Arial" w:hAnsi="Arial" w:cs="Arial"/>
                <w:i/>
                <w:iCs/>
                <w:szCs w:val="21"/>
              </w:rPr>
              <w:t>USP7*</w:t>
            </w:r>
          </w:p>
          <w:p w14:paraId="28BFF39C" w14:textId="77777777" w:rsidR="00790784" w:rsidRPr="00854D36" w:rsidRDefault="00790784" w:rsidP="00C61604">
            <w:pPr>
              <w:jc w:val="center"/>
              <w:rPr>
                <w:rFonts w:ascii="Arial" w:hAnsi="Arial" w:cs="Arial"/>
                <w:i/>
                <w:iCs/>
                <w:szCs w:val="21"/>
              </w:rPr>
            </w:pPr>
            <w:r w:rsidRPr="00854D36">
              <w:rPr>
                <w:rFonts w:ascii="Arial" w:hAnsi="Arial" w:cs="Arial"/>
                <w:i/>
                <w:iCs/>
                <w:szCs w:val="21"/>
              </w:rPr>
              <w:t>UIMC1</w:t>
            </w:r>
          </w:p>
          <w:p w14:paraId="66F162A3" w14:textId="77777777" w:rsidR="00790784" w:rsidRPr="00854D36" w:rsidRDefault="00790784" w:rsidP="00C61604">
            <w:pPr>
              <w:jc w:val="center"/>
              <w:rPr>
                <w:rFonts w:ascii="Arial" w:hAnsi="Arial" w:cs="Arial"/>
                <w:szCs w:val="21"/>
              </w:rPr>
            </w:pPr>
            <w:r w:rsidRPr="00854D36">
              <w:rPr>
                <w:rFonts w:ascii="Arial" w:hAnsi="Arial" w:cs="Arial"/>
                <w:i/>
                <w:iCs/>
                <w:szCs w:val="21"/>
              </w:rPr>
              <w:t>BRCA2</w:t>
            </w:r>
          </w:p>
        </w:tc>
      </w:tr>
    </w:tbl>
    <w:p w14:paraId="2C7B88C7" w14:textId="77777777" w:rsidR="00790784" w:rsidRPr="00854D36" w:rsidRDefault="00790784" w:rsidP="00790784">
      <w:pPr>
        <w:rPr>
          <w:rFonts w:ascii="Arial" w:hAnsi="Arial" w:cs="Arial"/>
          <w:szCs w:val="21"/>
        </w:rPr>
      </w:pPr>
      <w:r w:rsidRPr="00854D36">
        <w:rPr>
          <w:rFonts w:ascii="Arial" w:hAnsi="Arial" w:cs="Arial"/>
          <w:szCs w:val="21"/>
        </w:rPr>
        <w:t xml:space="preserve">Note: </w:t>
      </w:r>
    </w:p>
    <w:p w14:paraId="1A3B079F" w14:textId="77777777" w:rsidR="00790784" w:rsidRPr="00854D36" w:rsidRDefault="00790784" w:rsidP="00790784">
      <w:pPr>
        <w:pStyle w:val="a0"/>
        <w:numPr>
          <w:ilvl w:val="0"/>
          <w:numId w:val="4"/>
        </w:numPr>
        <w:ind w:firstLineChars="0"/>
        <w:rPr>
          <w:rFonts w:ascii="Arial" w:hAnsi="Arial" w:cs="Arial"/>
          <w:szCs w:val="21"/>
        </w:rPr>
      </w:pPr>
      <w:r w:rsidRPr="00854D36">
        <w:rPr>
          <w:rFonts w:ascii="Arial" w:hAnsi="Arial" w:cs="Arial"/>
          <w:szCs w:val="21"/>
        </w:rPr>
        <w:t>Gene Score=S, S= SYNDROMIC</w:t>
      </w:r>
    </w:p>
    <w:p w14:paraId="65A0239E" w14:textId="77777777" w:rsidR="00790784" w:rsidRPr="00854D36" w:rsidRDefault="00790784" w:rsidP="00790784">
      <w:pPr>
        <w:ind w:leftChars="150" w:left="315"/>
        <w:rPr>
          <w:rFonts w:ascii="Arial" w:hAnsi="Arial" w:cs="Arial"/>
          <w:szCs w:val="21"/>
        </w:rPr>
      </w:pPr>
      <w:r w:rsidRPr="00854D36">
        <w:rPr>
          <w:rFonts w:ascii="Arial" w:hAnsi="Arial" w:cs="Arial"/>
          <w:szCs w:val="21"/>
        </w:rPr>
        <w:t>The syndromic category includes mutations that are associated with a substantial degree of increased risk and consistently linked to additional characteristics not required for an ASD diagnosis. If there is independent evidence implicating a gene in idiopathic ASD, it will be listed as “#S” (e.g., 2S, 3S). If there is no such independent evidence, the gene will be listed simply as “S”;</w:t>
      </w:r>
    </w:p>
    <w:p w14:paraId="4B8361D4" w14:textId="77777777" w:rsidR="00790784" w:rsidRPr="00854D36" w:rsidRDefault="00790784" w:rsidP="00790784">
      <w:pPr>
        <w:pStyle w:val="a0"/>
        <w:numPr>
          <w:ilvl w:val="0"/>
          <w:numId w:val="4"/>
        </w:numPr>
        <w:ind w:firstLineChars="0"/>
        <w:rPr>
          <w:rFonts w:ascii="Arial" w:hAnsi="Arial" w:cs="Arial"/>
          <w:szCs w:val="21"/>
        </w:rPr>
      </w:pPr>
      <w:r w:rsidRPr="00854D36">
        <w:rPr>
          <w:rFonts w:ascii="Arial" w:hAnsi="Arial" w:cs="Arial"/>
          <w:szCs w:val="21"/>
        </w:rPr>
        <w:t>Gene Score=1, High Confidence; Gene Score=2, Strong Candidate; Gene Score=2, Suggestive Candidate;</w:t>
      </w:r>
    </w:p>
    <w:p w14:paraId="0A4CDE68" w14:textId="77777777" w:rsidR="00790784" w:rsidRPr="00854D36" w:rsidRDefault="00790784" w:rsidP="00790784">
      <w:pPr>
        <w:pStyle w:val="a0"/>
        <w:numPr>
          <w:ilvl w:val="0"/>
          <w:numId w:val="4"/>
        </w:numPr>
        <w:ind w:firstLineChars="0"/>
        <w:rPr>
          <w:rFonts w:ascii="Arial" w:hAnsi="Arial" w:cs="Arial"/>
          <w:szCs w:val="21"/>
        </w:rPr>
      </w:pPr>
      <w:r w:rsidRPr="00854D36">
        <w:rPr>
          <w:rFonts w:ascii="Arial" w:hAnsi="Arial" w:cs="Arial"/>
          <w:i/>
          <w:iCs/>
          <w:szCs w:val="21"/>
        </w:rPr>
        <w:lastRenderedPageBreak/>
        <w:t>USP7*</w:t>
      </w:r>
      <w:r w:rsidRPr="00854D36">
        <w:rPr>
          <w:rFonts w:ascii="Arial" w:hAnsi="Arial" w:cs="Arial"/>
          <w:szCs w:val="21"/>
        </w:rPr>
        <w:t xml:space="preserve">: </w:t>
      </w:r>
      <w:r w:rsidRPr="00854D36">
        <w:rPr>
          <w:rFonts w:ascii="Arial" w:hAnsi="Arial" w:cs="Arial"/>
          <w:i/>
          <w:iCs/>
          <w:szCs w:val="21"/>
        </w:rPr>
        <w:t>USP7</w:t>
      </w:r>
      <w:r w:rsidRPr="00854D36">
        <w:rPr>
          <w:rFonts w:ascii="Arial" w:hAnsi="Arial" w:cs="Arial"/>
          <w:szCs w:val="21"/>
        </w:rPr>
        <w:t xml:space="preserve">, </w:t>
      </w:r>
      <w:r w:rsidRPr="00854D36">
        <w:rPr>
          <w:rFonts w:ascii="Arial" w:hAnsi="Arial" w:cs="Arial"/>
          <w:i/>
          <w:iCs/>
          <w:szCs w:val="21"/>
        </w:rPr>
        <w:t>ZNF385B</w:t>
      </w:r>
      <w:r w:rsidRPr="00854D36">
        <w:rPr>
          <w:rFonts w:ascii="Arial" w:hAnsi="Arial" w:cs="Arial"/>
          <w:szCs w:val="21"/>
        </w:rPr>
        <w:t xml:space="preserve">, </w:t>
      </w:r>
      <w:r w:rsidRPr="00854D36">
        <w:rPr>
          <w:rFonts w:ascii="Arial" w:hAnsi="Arial" w:cs="Arial"/>
          <w:i/>
          <w:iCs/>
          <w:szCs w:val="21"/>
        </w:rPr>
        <w:t>CUL7</w:t>
      </w:r>
      <w:r w:rsidRPr="00854D36">
        <w:rPr>
          <w:rFonts w:ascii="Arial" w:hAnsi="Arial" w:cs="Arial"/>
          <w:szCs w:val="21"/>
        </w:rPr>
        <w:t xml:space="preserve">, </w:t>
      </w:r>
      <w:r w:rsidRPr="00854D36">
        <w:rPr>
          <w:rFonts w:ascii="Arial" w:hAnsi="Arial" w:cs="Arial"/>
          <w:i/>
          <w:iCs/>
          <w:szCs w:val="21"/>
        </w:rPr>
        <w:t>PYHIN1</w:t>
      </w:r>
      <w:r w:rsidRPr="00854D36">
        <w:rPr>
          <w:rFonts w:ascii="Arial" w:hAnsi="Arial" w:cs="Arial"/>
          <w:szCs w:val="21"/>
        </w:rPr>
        <w:t xml:space="preserve">, </w:t>
      </w:r>
      <w:r w:rsidRPr="00854D36">
        <w:rPr>
          <w:rFonts w:ascii="Arial" w:hAnsi="Arial" w:cs="Arial"/>
          <w:i/>
          <w:iCs/>
          <w:szCs w:val="21"/>
        </w:rPr>
        <w:t>RNF38</w:t>
      </w:r>
      <w:r w:rsidRPr="00854D36">
        <w:rPr>
          <w:rFonts w:ascii="Arial" w:hAnsi="Arial" w:cs="Arial"/>
          <w:szCs w:val="21"/>
        </w:rPr>
        <w:t xml:space="preserve">, </w:t>
      </w:r>
      <w:r w:rsidRPr="00854D36">
        <w:rPr>
          <w:rFonts w:ascii="Arial" w:hAnsi="Arial" w:cs="Arial"/>
          <w:i/>
          <w:iCs/>
          <w:szCs w:val="21"/>
        </w:rPr>
        <w:t>PPM1D</w:t>
      </w:r>
      <w:r w:rsidRPr="00854D36">
        <w:rPr>
          <w:rFonts w:ascii="Arial" w:hAnsi="Arial" w:cs="Arial"/>
          <w:szCs w:val="21"/>
        </w:rPr>
        <w:t>;</w:t>
      </w:r>
    </w:p>
    <w:p w14:paraId="41FCEDD5" w14:textId="77777777" w:rsidR="00790784" w:rsidRPr="00854D36" w:rsidRDefault="00790784" w:rsidP="00790784">
      <w:pPr>
        <w:rPr>
          <w:rFonts w:ascii="Arial" w:hAnsi="Arial" w:cs="Arial"/>
          <w:szCs w:val="21"/>
        </w:rPr>
      </w:pPr>
    </w:p>
    <w:p w14:paraId="67BFE7C9" w14:textId="5AD3726C" w:rsidR="00986CB3" w:rsidRPr="00854D36" w:rsidRDefault="00986CB3" w:rsidP="00986CB3">
      <w:pPr>
        <w:rPr>
          <w:rFonts w:ascii="Arial" w:hAnsi="Arial" w:cs="Arial"/>
          <w:b/>
          <w:bCs/>
          <w:szCs w:val="21"/>
          <w:u w:val="single"/>
        </w:rPr>
      </w:pPr>
      <w:bookmarkStart w:id="21" w:name="_Hlk117603259"/>
      <w:bookmarkStart w:id="22" w:name="_Hlk118746278"/>
      <w:r w:rsidRPr="00854D36">
        <w:rPr>
          <w:rFonts w:ascii="Arial" w:hAnsi="Arial" w:cs="Arial"/>
          <w:b/>
          <w:bCs/>
          <w:szCs w:val="21"/>
          <w:u w:val="single"/>
        </w:rPr>
        <w:t>Table S5</w:t>
      </w:r>
    </w:p>
    <w:bookmarkEnd w:id="21"/>
    <w:p w14:paraId="1F3CEB1C" w14:textId="7CD98B92" w:rsidR="00790784" w:rsidRPr="00854D36" w:rsidRDefault="00790784" w:rsidP="00790784">
      <w:pPr>
        <w:jc w:val="center"/>
        <w:rPr>
          <w:rFonts w:ascii="Arial" w:hAnsi="Arial" w:cs="Arial"/>
          <w:b/>
          <w:bCs/>
          <w:szCs w:val="21"/>
        </w:rPr>
      </w:pPr>
      <w:r w:rsidRPr="00854D36">
        <w:rPr>
          <w:rFonts w:ascii="Arial" w:hAnsi="Arial" w:cs="Arial"/>
          <w:b/>
          <w:bCs/>
          <w:szCs w:val="21"/>
        </w:rPr>
        <w:t>Top10 differential genes</w:t>
      </w:r>
      <w:bookmarkEnd w:id="22"/>
    </w:p>
    <w:tbl>
      <w:tblPr>
        <w:tblStyle w:val="a9"/>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2765"/>
        <w:gridCol w:w="2765"/>
        <w:gridCol w:w="2766"/>
      </w:tblGrid>
      <w:tr w:rsidR="00790784" w:rsidRPr="00854D36" w14:paraId="3581D5C1" w14:textId="77777777" w:rsidTr="00C61604">
        <w:tc>
          <w:tcPr>
            <w:tcW w:w="2765" w:type="dxa"/>
          </w:tcPr>
          <w:p w14:paraId="7F1445C5" w14:textId="77777777" w:rsidR="00790784" w:rsidRPr="00854D36" w:rsidRDefault="00790784" w:rsidP="00C61604">
            <w:pPr>
              <w:jc w:val="center"/>
              <w:rPr>
                <w:rFonts w:ascii="Arial" w:hAnsi="Arial" w:cs="Arial"/>
                <w:b/>
                <w:bCs/>
                <w:szCs w:val="21"/>
              </w:rPr>
            </w:pPr>
            <w:r w:rsidRPr="00854D36">
              <w:rPr>
                <w:rFonts w:ascii="Arial" w:hAnsi="Arial" w:cs="Arial"/>
                <w:b/>
                <w:bCs/>
                <w:szCs w:val="21"/>
              </w:rPr>
              <w:t>Gene symbol</w:t>
            </w:r>
          </w:p>
        </w:tc>
        <w:tc>
          <w:tcPr>
            <w:tcW w:w="2765" w:type="dxa"/>
          </w:tcPr>
          <w:p w14:paraId="47C58409" w14:textId="77777777" w:rsidR="00790784" w:rsidRPr="00854D36" w:rsidRDefault="00790784" w:rsidP="00C61604">
            <w:pPr>
              <w:jc w:val="center"/>
              <w:rPr>
                <w:rFonts w:ascii="Arial" w:hAnsi="Arial" w:cs="Arial"/>
                <w:b/>
                <w:bCs/>
                <w:szCs w:val="21"/>
              </w:rPr>
            </w:pPr>
            <w:r w:rsidRPr="00854D36">
              <w:rPr>
                <w:rFonts w:ascii="Arial" w:hAnsi="Arial" w:cs="Arial"/>
                <w:b/>
                <w:bCs/>
                <w:szCs w:val="21"/>
              </w:rPr>
              <w:t>Log2FC</w:t>
            </w:r>
          </w:p>
        </w:tc>
        <w:tc>
          <w:tcPr>
            <w:tcW w:w="2766" w:type="dxa"/>
          </w:tcPr>
          <w:p w14:paraId="7F6735A4" w14:textId="77777777" w:rsidR="00790784" w:rsidRPr="00854D36" w:rsidRDefault="00790784" w:rsidP="00C61604">
            <w:pPr>
              <w:jc w:val="center"/>
              <w:rPr>
                <w:rFonts w:ascii="Arial" w:hAnsi="Arial" w:cs="Arial"/>
                <w:b/>
                <w:bCs/>
                <w:szCs w:val="21"/>
              </w:rPr>
            </w:pPr>
            <w:r w:rsidRPr="00854D36">
              <w:rPr>
                <w:rFonts w:ascii="Arial" w:hAnsi="Arial" w:cs="Arial"/>
                <w:b/>
                <w:bCs/>
                <w:szCs w:val="21"/>
              </w:rPr>
              <w:t>Q value</w:t>
            </w:r>
          </w:p>
        </w:tc>
      </w:tr>
      <w:tr w:rsidR="00790784" w:rsidRPr="00854D36" w14:paraId="2D97273E" w14:textId="77777777" w:rsidTr="00C61604">
        <w:tc>
          <w:tcPr>
            <w:tcW w:w="2765" w:type="dxa"/>
          </w:tcPr>
          <w:p w14:paraId="50F22CA5" w14:textId="77777777" w:rsidR="00790784" w:rsidRPr="00854D36" w:rsidRDefault="00790784" w:rsidP="00C61604">
            <w:pPr>
              <w:jc w:val="center"/>
              <w:rPr>
                <w:rFonts w:ascii="Arial" w:hAnsi="Arial" w:cs="Arial"/>
                <w:i/>
                <w:iCs/>
                <w:szCs w:val="21"/>
              </w:rPr>
            </w:pPr>
            <w:r w:rsidRPr="00854D36">
              <w:rPr>
                <w:rFonts w:ascii="Arial" w:hAnsi="Arial" w:cs="Arial"/>
                <w:i/>
                <w:iCs/>
                <w:szCs w:val="21"/>
              </w:rPr>
              <w:t>ucp1</w:t>
            </w:r>
          </w:p>
          <w:p w14:paraId="75A7A67B" w14:textId="77777777" w:rsidR="00790784" w:rsidRPr="00854D36" w:rsidRDefault="00790784" w:rsidP="00C61604">
            <w:pPr>
              <w:jc w:val="center"/>
              <w:rPr>
                <w:rFonts w:ascii="Arial" w:hAnsi="Arial" w:cs="Arial"/>
                <w:i/>
                <w:iCs/>
                <w:szCs w:val="21"/>
              </w:rPr>
            </w:pPr>
            <w:r w:rsidRPr="00854D36">
              <w:rPr>
                <w:rFonts w:ascii="Arial" w:hAnsi="Arial" w:cs="Arial"/>
                <w:i/>
                <w:iCs/>
                <w:szCs w:val="21"/>
              </w:rPr>
              <w:t>setd3</w:t>
            </w:r>
          </w:p>
          <w:p w14:paraId="3BAAB625" w14:textId="77777777" w:rsidR="00790784" w:rsidRPr="00854D36" w:rsidRDefault="00790784" w:rsidP="00C61604">
            <w:pPr>
              <w:jc w:val="center"/>
              <w:rPr>
                <w:rFonts w:ascii="Arial" w:hAnsi="Arial" w:cs="Arial"/>
                <w:i/>
                <w:iCs/>
                <w:szCs w:val="21"/>
              </w:rPr>
            </w:pPr>
            <w:r w:rsidRPr="00854D36">
              <w:rPr>
                <w:rFonts w:ascii="Arial" w:hAnsi="Arial" w:cs="Arial"/>
                <w:i/>
                <w:iCs/>
                <w:szCs w:val="21"/>
              </w:rPr>
              <w:t>apoa4b.3</w:t>
            </w:r>
          </w:p>
          <w:p w14:paraId="1F1A6DDA" w14:textId="77777777" w:rsidR="00790784" w:rsidRPr="00854D36" w:rsidRDefault="00790784" w:rsidP="00C61604">
            <w:pPr>
              <w:jc w:val="center"/>
              <w:rPr>
                <w:rFonts w:ascii="Arial" w:hAnsi="Arial" w:cs="Arial"/>
                <w:i/>
                <w:iCs/>
                <w:szCs w:val="21"/>
              </w:rPr>
            </w:pPr>
            <w:r w:rsidRPr="00854D36">
              <w:rPr>
                <w:rFonts w:ascii="Arial" w:hAnsi="Arial" w:cs="Arial"/>
                <w:i/>
                <w:iCs/>
                <w:szCs w:val="21"/>
              </w:rPr>
              <w:t>cyp51</w:t>
            </w:r>
          </w:p>
          <w:p w14:paraId="53F517D0" w14:textId="77777777" w:rsidR="00790784" w:rsidRPr="00854D36" w:rsidRDefault="00790784" w:rsidP="00C61604">
            <w:pPr>
              <w:jc w:val="center"/>
              <w:rPr>
                <w:rFonts w:ascii="Arial" w:hAnsi="Arial" w:cs="Arial"/>
                <w:i/>
                <w:iCs/>
                <w:szCs w:val="21"/>
              </w:rPr>
            </w:pPr>
            <w:r w:rsidRPr="00854D36">
              <w:rPr>
                <w:rFonts w:ascii="Arial" w:hAnsi="Arial" w:cs="Arial"/>
                <w:i/>
                <w:iCs/>
                <w:szCs w:val="21"/>
              </w:rPr>
              <w:t>eif4a1a</w:t>
            </w:r>
          </w:p>
          <w:p w14:paraId="7C9F7BAC" w14:textId="77777777" w:rsidR="00790784" w:rsidRPr="00854D36" w:rsidRDefault="00790784" w:rsidP="00C61604">
            <w:pPr>
              <w:jc w:val="center"/>
              <w:rPr>
                <w:rFonts w:ascii="Arial" w:hAnsi="Arial" w:cs="Arial"/>
                <w:i/>
                <w:iCs/>
                <w:szCs w:val="21"/>
              </w:rPr>
            </w:pPr>
            <w:r w:rsidRPr="00854D36">
              <w:rPr>
                <w:rFonts w:ascii="Arial" w:hAnsi="Arial" w:cs="Arial"/>
                <w:i/>
                <w:iCs/>
                <w:szCs w:val="21"/>
              </w:rPr>
              <w:t>cyp24a1</w:t>
            </w:r>
          </w:p>
          <w:p w14:paraId="0D587205" w14:textId="77777777" w:rsidR="00790784" w:rsidRPr="00854D36" w:rsidRDefault="00790784" w:rsidP="00C61604">
            <w:pPr>
              <w:jc w:val="center"/>
              <w:rPr>
                <w:rFonts w:ascii="Arial" w:hAnsi="Arial" w:cs="Arial"/>
                <w:i/>
                <w:iCs/>
                <w:szCs w:val="21"/>
              </w:rPr>
            </w:pPr>
            <w:r w:rsidRPr="00854D36">
              <w:rPr>
                <w:rFonts w:ascii="Arial" w:hAnsi="Arial" w:cs="Arial"/>
                <w:i/>
                <w:iCs/>
                <w:szCs w:val="21"/>
              </w:rPr>
              <w:t>pdk2b</w:t>
            </w:r>
          </w:p>
          <w:p w14:paraId="151AD919" w14:textId="77777777" w:rsidR="00790784" w:rsidRPr="00854D36" w:rsidRDefault="00790784" w:rsidP="00C61604">
            <w:pPr>
              <w:jc w:val="center"/>
              <w:rPr>
                <w:rFonts w:ascii="Arial" w:hAnsi="Arial" w:cs="Arial"/>
                <w:i/>
                <w:iCs/>
                <w:szCs w:val="21"/>
              </w:rPr>
            </w:pPr>
            <w:r w:rsidRPr="00854D36">
              <w:rPr>
                <w:rFonts w:ascii="Arial" w:hAnsi="Arial" w:cs="Arial"/>
                <w:i/>
                <w:iCs/>
                <w:szCs w:val="21"/>
              </w:rPr>
              <w:t>epdl1</w:t>
            </w:r>
          </w:p>
          <w:p w14:paraId="42075F29" w14:textId="77777777" w:rsidR="00790784" w:rsidRPr="00854D36" w:rsidRDefault="00790784" w:rsidP="00C61604">
            <w:pPr>
              <w:jc w:val="center"/>
              <w:rPr>
                <w:rFonts w:ascii="Arial" w:hAnsi="Arial" w:cs="Arial"/>
                <w:i/>
                <w:iCs/>
                <w:szCs w:val="21"/>
              </w:rPr>
            </w:pPr>
            <w:proofErr w:type="spellStart"/>
            <w:r w:rsidRPr="00854D36">
              <w:rPr>
                <w:rFonts w:ascii="Arial" w:hAnsi="Arial" w:cs="Arial"/>
                <w:i/>
                <w:iCs/>
                <w:szCs w:val="21"/>
              </w:rPr>
              <w:t>fdps</w:t>
            </w:r>
            <w:proofErr w:type="spellEnd"/>
          </w:p>
          <w:p w14:paraId="2FDA81E2" w14:textId="77777777" w:rsidR="00790784" w:rsidRPr="00854D36" w:rsidRDefault="00790784" w:rsidP="00C61604">
            <w:pPr>
              <w:jc w:val="center"/>
              <w:rPr>
                <w:rFonts w:ascii="Arial" w:hAnsi="Arial" w:cs="Arial"/>
                <w:szCs w:val="21"/>
              </w:rPr>
            </w:pPr>
            <w:r w:rsidRPr="00854D36">
              <w:rPr>
                <w:rFonts w:ascii="Arial" w:hAnsi="Arial" w:cs="Arial"/>
                <w:i/>
                <w:iCs/>
                <w:szCs w:val="21"/>
              </w:rPr>
              <w:t>tp53</w:t>
            </w:r>
          </w:p>
        </w:tc>
        <w:tc>
          <w:tcPr>
            <w:tcW w:w="2765" w:type="dxa"/>
          </w:tcPr>
          <w:p w14:paraId="6CB59AB5" w14:textId="77777777" w:rsidR="00790784" w:rsidRPr="00854D36" w:rsidRDefault="00790784" w:rsidP="00C61604">
            <w:pPr>
              <w:jc w:val="center"/>
              <w:rPr>
                <w:rFonts w:ascii="Arial" w:hAnsi="Arial" w:cs="Arial"/>
                <w:szCs w:val="21"/>
              </w:rPr>
            </w:pPr>
            <w:r w:rsidRPr="00854D36">
              <w:rPr>
                <w:rFonts w:ascii="Arial" w:hAnsi="Arial" w:cs="Arial"/>
                <w:szCs w:val="21"/>
              </w:rPr>
              <w:t>2.168457399</w:t>
            </w:r>
          </w:p>
          <w:p w14:paraId="0DFD0945" w14:textId="77777777" w:rsidR="00790784" w:rsidRPr="00854D36" w:rsidRDefault="00790784" w:rsidP="00C61604">
            <w:pPr>
              <w:jc w:val="center"/>
              <w:rPr>
                <w:rFonts w:ascii="Arial" w:hAnsi="Arial" w:cs="Arial"/>
                <w:szCs w:val="21"/>
              </w:rPr>
            </w:pPr>
            <w:r w:rsidRPr="00854D36">
              <w:rPr>
                <w:rFonts w:ascii="Arial" w:hAnsi="Arial" w:cs="Arial"/>
                <w:szCs w:val="21"/>
              </w:rPr>
              <w:t>2.214776742</w:t>
            </w:r>
          </w:p>
          <w:p w14:paraId="3F5944C1" w14:textId="77777777" w:rsidR="00790784" w:rsidRPr="00854D36" w:rsidRDefault="00790784" w:rsidP="00C61604">
            <w:pPr>
              <w:jc w:val="center"/>
              <w:rPr>
                <w:rFonts w:ascii="Arial" w:hAnsi="Arial" w:cs="Arial"/>
                <w:szCs w:val="21"/>
              </w:rPr>
            </w:pPr>
            <w:r w:rsidRPr="00854D36">
              <w:rPr>
                <w:rFonts w:ascii="Arial" w:hAnsi="Arial" w:cs="Arial"/>
                <w:szCs w:val="21"/>
              </w:rPr>
              <w:t>-2.591297237</w:t>
            </w:r>
          </w:p>
          <w:p w14:paraId="5EAF6BCA" w14:textId="77777777" w:rsidR="00790784" w:rsidRPr="00854D36" w:rsidRDefault="00790784" w:rsidP="00C61604">
            <w:pPr>
              <w:jc w:val="center"/>
              <w:rPr>
                <w:rFonts w:ascii="Arial" w:hAnsi="Arial" w:cs="Arial"/>
                <w:szCs w:val="21"/>
              </w:rPr>
            </w:pPr>
            <w:r w:rsidRPr="00854D36">
              <w:rPr>
                <w:rFonts w:ascii="Arial" w:hAnsi="Arial" w:cs="Arial"/>
                <w:szCs w:val="21"/>
              </w:rPr>
              <w:t>-2.197145554</w:t>
            </w:r>
          </w:p>
          <w:p w14:paraId="0AC70FC2" w14:textId="77777777" w:rsidR="00790784" w:rsidRPr="00854D36" w:rsidRDefault="00790784" w:rsidP="00C61604">
            <w:pPr>
              <w:jc w:val="center"/>
              <w:rPr>
                <w:rFonts w:ascii="Arial" w:hAnsi="Arial" w:cs="Arial"/>
                <w:szCs w:val="21"/>
              </w:rPr>
            </w:pPr>
            <w:r w:rsidRPr="00854D36">
              <w:rPr>
                <w:rFonts w:ascii="Arial" w:hAnsi="Arial" w:cs="Arial"/>
                <w:szCs w:val="21"/>
              </w:rPr>
              <w:t>-1.207988522</w:t>
            </w:r>
          </w:p>
          <w:p w14:paraId="11B4441F" w14:textId="77777777" w:rsidR="00790784" w:rsidRPr="00854D36" w:rsidRDefault="00790784" w:rsidP="00C61604">
            <w:pPr>
              <w:jc w:val="center"/>
              <w:rPr>
                <w:rFonts w:ascii="Arial" w:hAnsi="Arial" w:cs="Arial"/>
                <w:szCs w:val="21"/>
              </w:rPr>
            </w:pPr>
            <w:r w:rsidRPr="00854D36">
              <w:rPr>
                <w:rFonts w:ascii="Arial" w:hAnsi="Arial" w:cs="Arial"/>
                <w:szCs w:val="21"/>
              </w:rPr>
              <w:t>1.686752434</w:t>
            </w:r>
          </w:p>
          <w:p w14:paraId="4BA6070B" w14:textId="77777777" w:rsidR="00790784" w:rsidRPr="00854D36" w:rsidRDefault="00790784" w:rsidP="00C61604">
            <w:pPr>
              <w:jc w:val="center"/>
              <w:rPr>
                <w:rFonts w:ascii="Arial" w:hAnsi="Arial" w:cs="Arial"/>
                <w:szCs w:val="21"/>
              </w:rPr>
            </w:pPr>
            <w:r w:rsidRPr="00854D36">
              <w:rPr>
                <w:rFonts w:ascii="Arial" w:hAnsi="Arial" w:cs="Arial"/>
                <w:szCs w:val="21"/>
              </w:rPr>
              <w:t>1.606880183</w:t>
            </w:r>
          </w:p>
          <w:p w14:paraId="3B690A29" w14:textId="77777777" w:rsidR="00790784" w:rsidRPr="00854D36" w:rsidRDefault="00790784" w:rsidP="00C61604">
            <w:pPr>
              <w:jc w:val="center"/>
              <w:rPr>
                <w:rFonts w:ascii="Arial" w:hAnsi="Arial" w:cs="Arial"/>
                <w:szCs w:val="21"/>
              </w:rPr>
            </w:pPr>
            <w:r w:rsidRPr="00854D36">
              <w:rPr>
                <w:rFonts w:ascii="Arial" w:hAnsi="Arial" w:cs="Arial"/>
                <w:szCs w:val="21"/>
              </w:rPr>
              <w:t>-1.548447695</w:t>
            </w:r>
          </w:p>
          <w:p w14:paraId="47B7A694" w14:textId="77777777" w:rsidR="00790784" w:rsidRPr="00854D36" w:rsidRDefault="00790784" w:rsidP="00C61604">
            <w:pPr>
              <w:jc w:val="center"/>
              <w:rPr>
                <w:rFonts w:ascii="Arial" w:hAnsi="Arial" w:cs="Arial"/>
                <w:szCs w:val="21"/>
              </w:rPr>
            </w:pPr>
            <w:r w:rsidRPr="00854D36">
              <w:rPr>
                <w:rFonts w:ascii="Arial" w:hAnsi="Arial" w:cs="Arial"/>
                <w:szCs w:val="21"/>
              </w:rPr>
              <w:t>-1.523882822</w:t>
            </w:r>
          </w:p>
          <w:p w14:paraId="6B7E53E1" w14:textId="77777777" w:rsidR="00790784" w:rsidRPr="00854D36" w:rsidRDefault="00790784" w:rsidP="00C61604">
            <w:pPr>
              <w:jc w:val="center"/>
              <w:rPr>
                <w:rFonts w:ascii="Arial" w:hAnsi="Arial" w:cs="Arial"/>
                <w:szCs w:val="21"/>
              </w:rPr>
            </w:pPr>
            <w:r w:rsidRPr="00854D36">
              <w:rPr>
                <w:rFonts w:ascii="Arial" w:hAnsi="Arial" w:cs="Arial"/>
                <w:szCs w:val="21"/>
              </w:rPr>
              <w:t>-1.422258832</w:t>
            </w:r>
          </w:p>
        </w:tc>
        <w:tc>
          <w:tcPr>
            <w:tcW w:w="2766" w:type="dxa"/>
          </w:tcPr>
          <w:p w14:paraId="6864CFF4" w14:textId="77777777" w:rsidR="00790784" w:rsidRPr="00854D36" w:rsidRDefault="00790784" w:rsidP="00C61604">
            <w:pPr>
              <w:jc w:val="center"/>
              <w:rPr>
                <w:rFonts w:ascii="Arial" w:hAnsi="Arial" w:cs="Arial"/>
                <w:szCs w:val="21"/>
              </w:rPr>
            </w:pPr>
            <w:r w:rsidRPr="00854D36">
              <w:rPr>
                <w:rFonts w:ascii="Arial" w:hAnsi="Arial" w:cs="Arial"/>
                <w:szCs w:val="21"/>
              </w:rPr>
              <w:t>3.47E-262</w:t>
            </w:r>
          </w:p>
          <w:p w14:paraId="7E8AAF29" w14:textId="77777777" w:rsidR="00790784" w:rsidRPr="00854D36" w:rsidRDefault="00790784" w:rsidP="00C61604">
            <w:pPr>
              <w:jc w:val="center"/>
              <w:rPr>
                <w:rFonts w:ascii="Arial" w:hAnsi="Arial" w:cs="Arial"/>
                <w:szCs w:val="21"/>
              </w:rPr>
            </w:pPr>
            <w:r w:rsidRPr="00854D36">
              <w:rPr>
                <w:rFonts w:ascii="Arial" w:hAnsi="Arial" w:cs="Arial"/>
                <w:szCs w:val="21"/>
              </w:rPr>
              <w:t>8.49E-199</w:t>
            </w:r>
          </w:p>
          <w:p w14:paraId="296EAAD6" w14:textId="77777777" w:rsidR="00790784" w:rsidRPr="00854D36" w:rsidRDefault="00790784" w:rsidP="00C61604">
            <w:pPr>
              <w:jc w:val="center"/>
              <w:rPr>
                <w:rFonts w:ascii="Arial" w:hAnsi="Arial" w:cs="Arial"/>
                <w:szCs w:val="21"/>
              </w:rPr>
            </w:pPr>
            <w:r w:rsidRPr="00854D36">
              <w:rPr>
                <w:rFonts w:ascii="Arial" w:hAnsi="Arial" w:cs="Arial"/>
                <w:szCs w:val="21"/>
              </w:rPr>
              <w:t>2.85E-112</w:t>
            </w:r>
          </w:p>
          <w:p w14:paraId="159C9FCC" w14:textId="77777777" w:rsidR="00790784" w:rsidRPr="00854D36" w:rsidRDefault="00790784" w:rsidP="00C61604">
            <w:pPr>
              <w:jc w:val="center"/>
              <w:rPr>
                <w:rFonts w:ascii="Arial" w:hAnsi="Arial" w:cs="Arial"/>
                <w:szCs w:val="21"/>
              </w:rPr>
            </w:pPr>
            <w:r w:rsidRPr="00854D36">
              <w:rPr>
                <w:rFonts w:ascii="Arial" w:hAnsi="Arial" w:cs="Arial"/>
                <w:szCs w:val="21"/>
              </w:rPr>
              <w:t>2.73E-104</w:t>
            </w:r>
          </w:p>
          <w:p w14:paraId="34AB1699" w14:textId="77777777" w:rsidR="00790784" w:rsidRPr="00854D36" w:rsidRDefault="00790784" w:rsidP="00C61604">
            <w:pPr>
              <w:jc w:val="center"/>
              <w:rPr>
                <w:rFonts w:ascii="Arial" w:hAnsi="Arial" w:cs="Arial"/>
                <w:szCs w:val="21"/>
              </w:rPr>
            </w:pPr>
            <w:r w:rsidRPr="00854D36">
              <w:rPr>
                <w:rFonts w:ascii="Arial" w:hAnsi="Arial" w:cs="Arial"/>
                <w:szCs w:val="21"/>
              </w:rPr>
              <w:t>1.60E-88</w:t>
            </w:r>
          </w:p>
          <w:p w14:paraId="228EBBFB" w14:textId="77777777" w:rsidR="00790784" w:rsidRPr="00854D36" w:rsidRDefault="00790784" w:rsidP="00C61604">
            <w:pPr>
              <w:jc w:val="center"/>
              <w:rPr>
                <w:rFonts w:ascii="Arial" w:hAnsi="Arial" w:cs="Arial"/>
                <w:szCs w:val="21"/>
              </w:rPr>
            </w:pPr>
            <w:r w:rsidRPr="00854D36">
              <w:rPr>
                <w:rFonts w:ascii="Arial" w:hAnsi="Arial" w:cs="Arial"/>
                <w:szCs w:val="21"/>
              </w:rPr>
              <w:t>2.40E-82</w:t>
            </w:r>
          </w:p>
          <w:p w14:paraId="58CE6233" w14:textId="77777777" w:rsidR="00790784" w:rsidRPr="00854D36" w:rsidRDefault="00790784" w:rsidP="00C61604">
            <w:pPr>
              <w:jc w:val="center"/>
              <w:rPr>
                <w:rFonts w:ascii="Arial" w:hAnsi="Arial" w:cs="Arial"/>
                <w:szCs w:val="21"/>
              </w:rPr>
            </w:pPr>
            <w:r w:rsidRPr="00854D36">
              <w:rPr>
                <w:rFonts w:ascii="Arial" w:hAnsi="Arial" w:cs="Arial"/>
                <w:szCs w:val="21"/>
              </w:rPr>
              <w:t>1.01E-79</w:t>
            </w:r>
          </w:p>
          <w:p w14:paraId="009A2C74" w14:textId="77777777" w:rsidR="00790784" w:rsidRPr="00854D36" w:rsidRDefault="00790784" w:rsidP="00C61604">
            <w:pPr>
              <w:jc w:val="center"/>
              <w:rPr>
                <w:rFonts w:ascii="Arial" w:hAnsi="Arial" w:cs="Arial"/>
                <w:szCs w:val="21"/>
              </w:rPr>
            </w:pPr>
            <w:r w:rsidRPr="00854D36">
              <w:rPr>
                <w:rFonts w:ascii="Arial" w:hAnsi="Arial" w:cs="Arial"/>
                <w:szCs w:val="21"/>
              </w:rPr>
              <w:t>4.50E-71</w:t>
            </w:r>
          </w:p>
          <w:p w14:paraId="35A7FD29" w14:textId="77777777" w:rsidR="00790784" w:rsidRPr="00854D36" w:rsidRDefault="00790784" w:rsidP="00C61604">
            <w:pPr>
              <w:jc w:val="center"/>
              <w:rPr>
                <w:rFonts w:ascii="Arial" w:hAnsi="Arial" w:cs="Arial"/>
                <w:szCs w:val="21"/>
              </w:rPr>
            </w:pPr>
            <w:r w:rsidRPr="00854D36">
              <w:rPr>
                <w:rFonts w:ascii="Arial" w:hAnsi="Arial" w:cs="Arial"/>
                <w:szCs w:val="21"/>
              </w:rPr>
              <w:t>1.94E-69</w:t>
            </w:r>
          </w:p>
          <w:p w14:paraId="08A7EF62" w14:textId="77777777" w:rsidR="00790784" w:rsidRPr="00854D36" w:rsidRDefault="00790784" w:rsidP="00C61604">
            <w:pPr>
              <w:jc w:val="center"/>
              <w:rPr>
                <w:rFonts w:ascii="Arial" w:hAnsi="Arial" w:cs="Arial"/>
                <w:szCs w:val="21"/>
              </w:rPr>
            </w:pPr>
            <w:r w:rsidRPr="00854D36">
              <w:rPr>
                <w:rFonts w:ascii="Arial" w:hAnsi="Arial" w:cs="Arial"/>
                <w:szCs w:val="21"/>
              </w:rPr>
              <w:t>1.75E-67</w:t>
            </w:r>
          </w:p>
        </w:tc>
      </w:tr>
    </w:tbl>
    <w:p w14:paraId="1AC9488C" w14:textId="77777777" w:rsidR="00790784" w:rsidRPr="00854D36" w:rsidRDefault="00790784" w:rsidP="00790784">
      <w:pPr>
        <w:rPr>
          <w:rFonts w:ascii="Arial" w:hAnsi="Arial" w:cs="Arial"/>
          <w:szCs w:val="21"/>
        </w:rPr>
      </w:pPr>
    </w:p>
    <w:p w14:paraId="7CA3301C" w14:textId="24C169C4" w:rsidR="00986CB3" w:rsidRPr="00854D36" w:rsidRDefault="00986CB3" w:rsidP="00986CB3">
      <w:pPr>
        <w:rPr>
          <w:rFonts w:ascii="Arial" w:hAnsi="Arial" w:cs="Arial"/>
          <w:b/>
          <w:bCs/>
          <w:szCs w:val="21"/>
          <w:u w:val="single"/>
        </w:rPr>
      </w:pPr>
      <w:bookmarkStart w:id="23" w:name="_Hlk118746297"/>
      <w:r w:rsidRPr="00854D36">
        <w:rPr>
          <w:rFonts w:ascii="Arial" w:hAnsi="Arial" w:cs="Arial"/>
          <w:b/>
          <w:bCs/>
          <w:szCs w:val="21"/>
          <w:u w:val="single"/>
        </w:rPr>
        <w:t>Table S6</w:t>
      </w:r>
    </w:p>
    <w:p w14:paraId="36F0E03A" w14:textId="4B409088" w:rsidR="00790784" w:rsidRPr="00854D36" w:rsidRDefault="000E6037" w:rsidP="00986CB3">
      <w:pPr>
        <w:jc w:val="center"/>
        <w:rPr>
          <w:rFonts w:ascii="Arial" w:hAnsi="Arial" w:cs="Arial"/>
          <w:b/>
          <w:bCs/>
          <w:szCs w:val="21"/>
        </w:rPr>
      </w:pPr>
      <w:r w:rsidRPr="00854D36">
        <w:rPr>
          <w:rFonts w:ascii="Arial" w:hAnsi="Arial" w:cs="Arial"/>
          <w:b/>
          <w:bCs/>
          <w:szCs w:val="21"/>
        </w:rPr>
        <w:t>P</w:t>
      </w:r>
      <w:r w:rsidR="00790784" w:rsidRPr="00854D36">
        <w:rPr>
          <w:rFonts w:ascii="Arial" w:hAnsi="Arial" w:cs="Arial"/>
          <w:b/>
          <w:bCs/>
          <w:szCs w:val="21"/>
        </w:rPr>
        <w:t xml:space="preserve">rotein homology analysis of zebrafish </w:t>
      </w:r>
      <w:proofErr w:type="spellStart"/>
      <w:r w:rsidR="00790784" w:rsidRPr="00854D36">
        <w:rPr>
          <w:rFonts w:ascii="Arial" w:hAnsi="Arial" w:cs="Arial"/>
          <w:b/>
          <w:bCs/>
          <w:szCs w:val="21"/>
        </w:rPr>
        <w:t>frk</w:t>
      </w:r>
      <w:proofErr w:type="spellEnd"/>
      <w:r w:rsidR="00790784" w:rsidRPr="00854D36">
        <w:rPr>
          <w:rFonts w:ascii="Arial" w:hAnsi="Arial" w:cs="Arial"/>
          <w:b/>
          <w:bCs/>
          <w:szCs w:val="21"/>
        </w:rPr>
        <w:t xml:space="preserve"> and human </w:t>
      </w:r>
      <w:r w:rsidR="00790784" w:rsidRPr="00854D36">
        <w:rPr>
          <w:rFonts w:ascii="Arial" w:hAnsi="Arial" w:cs="Arial"/>
          <w:b/>
          <w:bCs/>
          <w:i/>
          <w:iCs/>
          <w:szCs w:val="21"/>
        </w:rPr>
        <w:t>FRK</w:t>
      </w:r>
      <w:bookmarkEnd w:id="23"/>
    </w:p>
    <w:tbl>
      <w:tblPr>
        <w:tblStyle w:val="-1"/>
        <w:tblW w:w="5458" w:type="pct"/>
        <w:tblInd w:w="-760" w:type="dxa"/>
        <w:tblLayout w:type="fixed"/>
        <w:tblLook w:val="0620" w:firstRow="1" w:lastRow="0" w:firstColumn="0" w:lastColumn="0" w:noHBand="1" w:noVBand="1"/>
      </w:tblPr>
      <w:tblGrid>
        <w:gridCol w:w="1634"/>
        <w:gridCol w:w="1538"/>
        <w:gridCol w:w="1558"/>
        <w:gridCol w:w="1233"/>
        <w:gridCol w:w="236"/>
        <w:gridCol w:w="660"/>
        <w:gridCol w:w="970"/>
        <w:gridCol w:w="25"/>
        <w:gridCol w:w="1197"/>
        <w:gridCol w:w="16"/>
      </w:tblGrid>
      <w:tr w:rsidR="00790784" w:rsidRPr="00854D36" w14:paraId="10E1CAE8" w14:textId="77777777" w:rsidTr="00C61604">
        <w:trPr>
          <w:gridAfter w:val="1"/>
          <w:cnfStyle w:val="100000000000" w:firstRow="1" w:lastRow="0" w:firstColumn="0" w:lastColumn="0" w:oddVBand="0" w:evenVBand="0" w:oddHBand="0" w:evenHBand="0" w:firstRowFirstColumn="0" w:firstRowLastColumn="0" w:lastRowFirstColumn="0" w:lastRowLastColumn="0"/>
          <w:wAfter w:w="9" w:type="pct"/>
        </w:trPr>
        <w:tc>
          <w:tcPr>
            <w:tcW w:w="901" w:type="pct"/>
            <w:vMerge w:val="restart"/>
            <w:tcBorders>
              <w:top w:val="single" w:sz="12" w:space="0" w:color="auto"/>
              <w:right w:val="single" w:sz="4" w:space="0" w:color="auto"/>
            </w:tcBorders>
            <w:noWrap/>
          </w:tcPr>
          <w:p w14:paraId="51D6E1D8" w14:textId="77777777" w:rsidR="00790784" w:rsidRPr="00854D36" w:rsidRDefault="00790784" w:rsidP="00C61604">
            <w:pPr>
              <w:spacing w:line="960" w:lineRule="auto"/>
              <w:jc w:val="center"/>
              <w:rPr>
                <w:rFonts w:ascii="Arial" w:hAnsi="Arial" w:cs="Arial"/>
                <w:color w:val="auto"/>
                <w:sz w:val="21"/>
                <w:szCs w:val="21"/>
              </w:rPr>
            </w:pPr>
            <w:r w:rsidRPr="00854D36">
              <w:rPr>
                <w:rFonts w:ascii="Arial" w:hAnsi="Arial" w:cs="Arial"/>
                <w:color w:val="auto"/>
                <w:sz w:val="21"/>
                <w:szCs w:val="21"/>
              </w:rPr>
              <w:t>Gene</w:t>
            </w:r>
          </w:p>
        </w:tc>
        <w:tc>
          <w:tcPr>
            <w:tcW w:w="848" w:type="pct"/>
            <w:vMerge w:val="restart"/>
            <w:tcBorders>
              <w:top w:val="single" w:sz="12" w:space="0" w:color="auto"/>
              <w:left w:val="single" w:sz="4" w:space="0" w:color="auto"/>
              <w:right w:val="single" w:sz="4" w:space="0" w:color="auto"/>
            </w:tcBorders>
          </w:tcPr>
          <w:p w14:paraId="3BA2EDF7" w14:textId="77777777" w:rsidR="00790784" w:rsidRPr="00854D36" w:rsidRDefault="00790784" w:rsidP="00C61604">
            <w:pPr>
              <w:spacing w:line="480" w:lineRule="auto"/>
              <w:jc w:val="center"/>
              <w:rPr>
                <w:rFonts w:ascii="Arial" w:hAnsi="Arial" w:cs="Arial"/>
                <w:sz w:val="21"/>
                <w:szCs w:val="21"/>
              </w:rPr>
            </w:pPr>
            <w:r w:rsidRPr="00854D36">
              <w:rPr>
                <w:rFonts w:ascii="Arial" w:hAnsi="Arial" w:cs="Arial"/>
                <w:color w:val="auto"/>
                <w:sz w:val="21"/>
                <w:szCs w:val="21"/>
              </w:rPr>
              <w:t>NCBI reference mRNA number</w:t>
            </w:r>
          </w:p>
        </w:tc>
        <w:tc>
          <w:tcPr>
            <w:tcW w:w="859" w:type="pct"/>
            <w:vMerge w:val="restart"/>
            <w:tcBorders>
              <w:top w:val="single" w:sz="12" w:space="0" w:color="auto"/>
              <w:left w:val="single" w:sz="4" w:space="0" w:color="auto"/>
              <w:right w:val="single" w:sz="4" w:space="0" w:color="auto"/>
            </w:tcBorders>
          </w:tcPr>
          <w:p w14:paraId="748FF60B" w14:textId="77777777" w:rsidR="00790784" w:rsidRPr="00854D36" w:rsidRDefault="00790784" w:rsidP="00C61604">
            <w:pPr>
              <w:spacing w:line="480" w:lineRule="auto"/>
              <w:jc w:val="center"/>
              <w:rPr>
                <w:rFonts w:ascii="Arial" w:hAnsi="Arial" w:cs="Arial"/>
                <w:color w:val="auto"/>
                <w:sz w:val="21"/>
                <w:szCs w:val="21"/>
              </w:rPr>
            </w:pPr>
            <w:r w:rsidRPr="00854D36">
              <w:rPr>
                <w:rFonts w:ascii="Arial" w:hAnsi="Arial" w:cs="Arial"/>
                <w:color w:val="auto"/>
                <w:sz w:val="21"/>
                <w:szCs w:val="21"/>
              </w:rPr>
              <w:t>NCBI reference protein number</w:t>
            </w:r>
          </w:p>
        </w:tc>
        <w:tc>
          <w:tcPr>
            <w:tcW w:w="680" w:type="pct"/>
            <w:vMerge w:val="restart"/>
            <w:tcBorders>
              <w:top w:val="single" w:sz="12" w:space="0" w:color="auto"/>
              <w:left w:val="single" w:sz="4" w:space="0" w:color="auto"/>
              <w:right w:val="single" w:sz="4" w:space="0" w:color="auto"/>
            </w:tcBorders>
          </w:tcPr>
          <w:p w14:paraId="51DEF19E" w14:textId="77777777" w:rsidR="00790784" w:rsidRPr="00854D36" w:rsidRDefault="00790784" w:rsidP="00C61604">
            <w:pPr>
              <w:spacing w:line="960" w:lineRule="auto"/>
              <w:jc w:val="center"/>
              <w:rPr>
                <w:rFonts w:ascii="Arial" w:hAnsi="Arial" w:cs="Arial"/>
                <w:color w:val="auto"/>
                <w:sz w:val="21"/>
                <w:szCs w:val="21"/>
              </w:rPr>
            </w:pPr>
            <w:r w:rsidRPr="00854D36">
              <w:rPr>
                <w:rFonts w:ascii="Arial" w:hAnsi="Arial" w:cs="Arial"/>
                <w:color w:val="auto"/>
                <w:sz w:val="21"/>
                <w:szCs w:val="21"/>
              </w:rPr>
              <w:t>Amino acid</w:t>
            </w:r>
          </w:p>
        </w:tc>
        <w:tc>
          <w:tcPr>
            <w:tcW w:w="1703" w:type="pct"/>
            <w:gridSpan w:val="5"/>
            <w:tcBorders>
              <w:top w:val="single" w:sz="12" w:space="0" w:color="auto"/>
              <w:left w:val="single" w:sz="4" w:space="0" w:color="auto"/>
              <w:bottom w:val="single" w:sz="12" w:space="0" w:color="auto"/>
            </w:tcBorders>
          </w:tcPr>
          <w:p w14:paraId="70E80A58" w14:textId="77777777" w:rsidR="00790784" w:rsidRPr="00854D36" w:rsidRDefault="00790784" w:rsidP="00C61604">
            <w:pPr>
              <w:jc w:val="center"/>
              <w:rPr>
                <w:rFonts w:ascii="Arial" w:eastAsiaTheme="minorHAnsi" w:hAnsi="Arial" w:cs="Arial"/>
                <w:sz w:val="21"/>
                <w:szCs w:val="21"/>
              </w:rPr>
            </w:pPr>
            <w:r w:rsidRPr="00854D36">
              <w:rPr>
                <w:rFonts w:ascii="Arial" w:eastAsiaTheme="minorHAnsi" w:hAnsi="Arial" w:cs="Arial"/>
                <w:color w:val="auto"/>
                <w:sz w:val="21"/>
                <w:szCs w:val="21"/>
              </w:rPr>
              <w:t>vs. human FRK protein</w:t>
            </w:r>
          </w:p>
        </w:tc>
      </w:tr>
      <w:tr w:rsidR="00790784" w:rsidRPr="00854D36" w14:paraId="6D11194A" w14:textId="77777777" w:rsidTr="00C61604">
        <w:trPr>
          <w:gridAfter w:val="1"/>
          <w:wAfter w:w="9" w:type="pct"/>
        </w:trPr>
        <w:tc>
          <w:tcPr>
            <w:tcW w:w="901" w:type="pct"/>
            <w:vMerge/>
            <w:tcBorders>
              <w:bottom w:val="single" w:sz="12" w:space="0" w:color="auto"/>
              <w:right w:val="single" w:sz="4" w:space="0" w:color="auto"/>
            </w:tcBorders>
            <w:noWrap/>
          </w:tcPr>
          <w:p w14:paraId="4131E05A" w14:textId="77777777" w:rsidR="00790784" w:rsidRPr="00854D36" w:rsidRDefault="00790784" w:rsidP="00C61604">
            <w:pPr>
              <w:jc w:val="center"/>
              <w:rPr>
                <w:rFonts w:ascii="Arial" w:hAnsi="Arial" w:cs="Arial"/>
                <w:sz w:val="21"/>
                <w:szCs w:val="21"/>
              </w:rPr>
            </w:pPr>
          </w:p>
        </w:tc>
        <w:tc>
          <w:tcPr>
            <w:tcW w:w="848" w:type="pct"/>
            <w:vMerge/>
            <w:tcBorders>
              <w:left w:val="single" w:sz="4" w:space="0" w:color="auto"/>
              <w:bottom w:val="single" w:sz="12" w:space="0" w:color="auto"/>
              <w:right w:val="single" w:sz="4" w:space="0" w:color="auto"/>
            </w:tcBorders>
          </w:tcPr>
          <w:p w14:paraId="3178ADC5" w14:textId="77777777" w:rsidR="00790784" w:rsidRPr="00854D36" w:rsidRDefault="00790784" w:rsidP="00C61604">
            <w:pPr>
              <w:jc w:val="center"/>
              <w:rPr>
                <w:rFonts w:ascii="Arial" w:hAnsi="Arial" w:cs="Arial"/>
                <w:sz w:val="21"/>
                <w:szCs w:val="21"/>
              </w:rPr>
            </w:pPr>
          </w:p>
        </w:tc>
        <w:tc>
          <w:tcPr>
            <w:tcW w:w="859" w:type="pct"/>
            <w:vMerge/>
            <w:tcBorders>
              <w:left w:val="single" w:sz="4" w:space="0" w:color="auto"/>
              <w:bottom w:val="single" w:sz="12" w:space="0" w:color="auto"/>
              <w:right w:val="single" w:sz="4" w:space="0" w:color="auto"/>
            </w:tcBorders>
          </w:tcPr>
          <w:p w14:paraId="7DAF2692" w14:textId="77777777" w:rsidR="00790784" w:rsidRPr="00854D36" w:rsidRDefault="00790784" w:rsidP="00C61604">
            <w:pPr>
              <w:jc w:val="center"/>
              <w:rPr>
                <w:rFonts w:ascii="Arial" w:hAnsi="Arial" w:cs="Arial"/>
                <w:sz w:val="21"/>
                <w:szCs w:val="21"/>
              </w:rPr>
            </w:pPr>
          </w:p>
        </w:tc>
        <w:tc>
          <w:tcPr>
            <w:tcW w:w="680" w:type="pct"/>
            <w:vMerge/>
            <w:tcBorders>
              <w:left w:val="single" w:sz="4" w:space="0" w:color="auto"/>
              <w:bottom w:val="single" w:sz="12" w:space="0" w:color="auto"/>
              <w:right w:val="single" w:sz="4" w:space="0" w:color="auto"/>
            </w:tcBorders>
          </w:tcPr>
          <w:p w14:paraId="43679E3C" w14:textId="77777777" w:rsidR="00790784" w:rsidRPr="00854D36" w:rsidRDefault="00790784" w:rsidP="00C61604">
            <w:pPr>
              <w:jc w:val="center"/>
              <w:rPr>
                <w:rFonts w:ascii="Arial" w:hAnsi="Arial" w:cs="Arial"/>
                <w:sz w:val="21"/>
                <w:szCs w:val="21"/>
              </w:rPr>
            </w:pPr>
          </w:p>
        </w:tc>
        <w:tc>
          <w:tcPr>
            <w:tcW w:w="494" w:type="pct"/>
            <w:gridSpan w:val="2"/>
            <w:tcBorders>
              <w:top w:val="single" w:sz="12" w:space="0" w:color="auto"/>
              <w:left w:val="single" w:sz="4" w:space="0" w:color="auto"/>
              <w:bottom w:val="single" w:sz="12" w:space="0" w:color="auto"/>
            </w:tcBorders>
          </w:tcPr>
          <w:p w14:paraId="792E2C8D" w14:textId="77777777" w:rsidR="00790784" w:rsidRPr="00854D36" w:rsidRDefault="00790784" w:rsidP="00C61604">
            <w:pPr>
              <w:jc w:val="center"/>
              <w:rPr>
                <w:rFonts w:ascii="Arial" w:eastAsiaTheme="minorHAnsi" w:hAnsi="Arial" w:cs="Arial"/>
                <w:b/>
                <w:bCs/>
                <w:color w:val="auto"/>
                <w:sz w:val="21"/>
                <w:szCs w:val="21"/>
              </w:rPr>
            </w:pPr>
            <w:r w:rsidRPr="00854D36">
              <w:rPr>
                <w:rFonts w:ascii="Arial" w:eastAsiaTheme="minorHAnsi" w:hAnsi="Arial" w:cs="Arial"/>
                <w:b/>
                <w:bCs/>
                <w:color w:val="auto"/>
                <w:sz w:val="21"/>
                <w:szCs w:val="21"/>
              </w:rPr>
              <w:t>Query</w:t>
            </w:r>
          </w:p>
          <w:p w14:paraId="7B70055F" w14:textId="77777777" w:rsidR="00790784" w:rsidRPr="00854D36" w:rsidRDefault="00790784" w:rsidP="00C61604">
            <w:pPr>
              <w:jc w:val="center"/>
              <w:rPr>
                <w:rFonts w:ascii="Arial" w:eastAsiaTheme="minorHAnsi" w:hAnsi="Arial" w:cs="Arial"/>
                <w:b/>
                <w:bCs/>
                <w:color w:val="auto"/>
                <w:sz w:val="21"/>
                <w:szCs w:val="21"/>
              </w:rPr>
            </w:pPr>
            <w:r w:rsidRPr="00854D36">
              <w:rPr>
                <w:rFonts w:ascii="Arial" w:eastAsiaTheme="minorHAnsi" w:hAnsi="Arial" w:cs="Arial"/>
                <w:b/>
                <w:bCs/>
                <w:color w:val="auto"/>
                <w:sz w:val="21"/>
                <w:szCs w:val="21"/>
              </w:rPr>
              <w:t>cover (%)</w:t>
            </w:r>
          </w:p>
        </w:tc>
        <w:tc>
          <w:tcPr>
            <w:tcW w:w="549" w:type="pct"/>
            <w:gridSpan w:val="2"/>
            <w:tcBorders>
              <w:top w:val="single" w:sz="12" w:space="0" w:color="auto"/>
              <w:left w:val="single" w:sz="4" w:space="0" w:color="auto"/>
              <w:bottom w:val="single" w:sz="12" w:space="0" w:color="auto"/>
            </w:tcBorders>
          </w:tcPr>
          <w:p w14:paraId="138AF9F0" w14:textId="77777777" w:rsidR="00790784" w:rsidRPr="00854D36" w:rsidRDefault="00790784" w:rsidP="00C61604">
            <w:pPr>
              <w:jc w:val="center"/>
              <w:rPr>
                <w:rFonts w:ascii="Arial" w:eastAsiaTheme="minorHAnsi" w:hAnsi="Arial" w:cs="Arial"/>
                <w:b/>
                <w:bCs/>
                <w:color w:val="auto"/>
                <w:sz w:val="21"/>
                <w:szCs w:val="21"/>
              </w:rPr>
            </w:pPr>
            <w:r w:rsidRPr="00854D36">
              <w:rPr>
                <w:rFonts w:ascii="Arial" w:eastAsiaTheme="minorHAnsi" w:hAnsi="Arial" w:cs="Arial"/>
                <w:b/>
                <w:bCs/>
                <w:color w:val="auto"/>
                <w:sz w:val="21"/>
                <w:szCs w:val="21"/>
              </w:rPr>
              <w:t>Identity (%)</w:t>
            </w:r>
          </w:p>
        </w:tc>
        <w:tc>
          <w:tcPr>
            <w:tcW w:w="660" w:type="pct"/>
            <w:tcBorders>
              <w:top w:val="single" w:sz="12" w:space="0" w:color="auto"/>
              <w:left w:val="single" w:sz="4" w:space="0" w:color="auto"/>
              <w:bottom w:val="single" w:sz="12" w:space="0" w:color="auto"/>
            </w:tcBorders>
          </w:tcPr>
          <w:p w14:paraId="55A3195E" w14:textId="77777777" w:rsidR="00790784" w:rsidRPr="00854D36" w:rsidRDefault="00790784" w:rsidP="00C61604">
            <w:pPr>
              <w:jc w:val="center"/>
              <w:rPr>
                <w:rFonts w:ascii="Arial" w:eastAsiaTheme="minorHAnsi" w:hAnsi="Arial" w:cs="Arial"/>
                <w:b/>
                <w:bCs/>
                <w:color w:val="auto"/>
                <w:sz w:val="21"/>
                <w:szCs w:val="21"/>
              </w:rPr>
            </w:pPr>
            <w:r w:rsidRPr="00854D36">
              <w:rPr>
                <w:rFonts w:ascii="Arial" w:eastAsiaTheme="minorHAnsi" w:hAnsi="Arial" w:cs="Arial"/>
                <w:b/>
                <w:bCs/>
                <w:color w:val="auto"/>
                <w:sz w:val="21"/>
                <w:szCs w:val="21"/>
              </w:rPr>
              <w:t>Accession (human FRK)</w:t>
            </w:r>
          </w:p>
        </w:tc>
      </w:tr>
      <w:tr w:rsidR="00790784" w:rsidRPr="00854D36" w14:paraId="14C01DF9" w14:textId="77777777" w:rsidTr="00C61604">
        <w:tc>
          <w:tcPr>
            <w:tcW w:w="901" w:type="pct"/>
            <w:tcBorders>
              <w:top w:val="single" w:sz="12" w:space="0" w:color="auto"/>
              <w:bottom w:val="single" w:sz="12" w:space="0" w:color="auto"/>
              <w:right w:val="single" w:sz="4" w:space="0" w:color="auto"/>
            </w:tcBorders>
          </w:tcPr>
          <w:p w14:paraId="44042C89" w14:textId="77777777" w:rsidR="00790784" w:rsidRPr="00854D36" w:rsidRDefault="00790784" w:rsidP="00C61604">
            <w:pPr>
              <w:jc w:val="center"/>
              <w:rPr>
                <w:rFonts w:ascii="Arial" w:hAnsi="Arial" w:cs="Arial"/>
                <w:color w:val="auto"/>
                <w:sz w:val="21"/>
                <w:szCs w:val="21"/>
              </w:rPr>
            </w:pPr>
            <w:proofErr w:type="spellStart"/>
            <w:r w:rsidRPr="00854D36">
              <w:rPr>
                <w:rFonts w:ascii="Arial" w:hAnsi="Arial" w:cs="Arial"/>
                <w:b/>
                <w:bCs/>
                <w:color w:val="auto"/>
                <w:sz w:val="21"/>
                <w:szCs w:val="21"/>
              </w:rPr>
              <w:t>frk</w:t>
            </w:r>
            <w:proofErr w:type="spellEnd"/>
          </w:p>
        </w:tc>
        <w:tc>
          <w:tcPr>
            <w:tcW w:w="848" w:type="pct"/>
            <w:tcBorders>
              <w:top w:val="single" w:sz="12" w:space="0" w:color="auto"/>
              <w:left w:val="single" w:sz="4" w:space="0" w:color="auto"/>
              <w:bottom w:val="single" w:sz="12" w:space="0" w:color="auto"/>
              <w:right w:val="single" w:sz="4" w:space="0" w:color="auto"/>
            </w:tcBorders>
          </w:tcPr>
          <w:p w14:paraId="6F2D58F6" w14:textId="77777777" w:rsidR="00790784" w:rsidRPr="00854D36" w:rsidRDefault="00790784" w:rsidP="00C61604">
            <w:pPr>
              <w:jc w:val="center"/>
              <w:rPr>
                <w:rFonts w:ascii="Arial" w:hAnsi="Arial" w:cs="Arial"/>
                <w:sz w:val="21"/>
                <w:szCs w:val="21"/>
              </w:rPr>
            </w:pPr>
            <w:r w:rsidRPr="00854D36">
              <w:rPr>
                <w:rFonts w:ascii="Arial" w:hAnsi="Arial" w:cs="Arial"/>
                <w:color w:val="auto"/>
                <w:sz w:val="21"/>
                <w:szCs w:val="21"/>
              </w:rPr>
              <w:t>XM_021468553.1</w:t>
            </w:r>
          </w:p>
        </w:tc>
        <w:tc>
          <w:tcPr>
            <w:tcW w:w="859" w:type="pct"/>
            <w:tcBorders>
              <w:top w:val="single" w:sz="12" w:space="0" w:color="auto"/>
              <w:left w:val="single" w:sz="4" w:space="0" w:color="auto"/>
              <w:bottom w:val="single" w:sz="12" w:space="0" w:color="auto"/>
              <w:right w:val="single" w:sz="4" w:space="0" w:color="auto"/>
            </w:tcBorders>
          </w:tcPr>
          <w:p w14:paraId="39BAC35D" w14:textId="77777777" w:rsidR="00790784" w:rsidRPr="00854D36" w:rsidRDefault="00790784" w:rsidP="00C61604">
            <w:pPr>
              <w:jc w:val="center"/>
              <w:rPr>
                <w:rStyle w:val="aa"/>
                <w:rFonts w:ascii="Arial" w:eastAsiaTheme="minorHAnsi" w:hAnsi="Arial" w:cs="Arial"/>
                <w:i w:val="0"/>
                <w:iCs w:val="0"/>
                <w:color w:val="auto"/>
                <w:sz w:val="21"/>
                <w:szCs w:val="21"/>
              </w:rPr>
            </w:pPr>
            <w:r w:rsidRPr="00854D36">
              <w:rPr>
                <w:rFonts w:ascii="Arial" w:hAnsi="Arial" w:cs="Arial"/>
                <w:color w:val="auto"/>
                <w:sz w:val="21"/>
                <w:szCs w:val="21"/>
              </w:rPr>
              <w:t>XP_021324228.1</w:t>
            </w:r>
          </w:p>
        </w:tc>
        <w:tc>
          <w:tcPr>
            <w:tcW w:w="680" w:type="pct"/>
            <w:tcBorders>
              <w:top w:val="single" w:sz="12" w:space="0" w:color="auto"/>
              <w:left w:val="single" w:sz="4" w:space="0" w:color="auto"/>
              <w:bottom w:val="single" w:sz="12" w:space="0" w:color="auto"/>
            </w:tcBorders>
          </w:tcPr>
          <w:p w14:paraId="4CE59323"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512</w:t>
            </w:r>
          </w:p>
        </w:tc>
        <w:tc>
          <w:tcPr>
            <w:tcW w:w="130" w:type="pct"/>
            <w:tcBorders>
              <w:top w:val="single" w:sz="12" w:space="0" w:color="auto"/>
              <w:left w:val="single" w:sz="4" w:space="0" w:color="auto"/>
              <w:bottom w:val="single" w:sz="12" w:space="0" w:color="auto"/>
            </w:tcBorders>
          </w:tcPr>
          <w:p w14:paraId="1E4A8314" w14:textId="77777777" w:rsidR="00790784" w:rsidRPr="00854D36" w:rsidRDefault="00790784" w:rsidP="00C61604">
            <w:pPr>
              <w:jc w:val="center"/>
              <w:rPr>
                <w:rFonts w:ascii="Arial" w:hAnsi="Arial" w:cs="Arial"/>
                <w:color w:val="auto"/>
                <w:sz w:val="21"/>
                <w:szCs w:val="21"/>
              </w:rPr>
            </w:pPr>
          </w:p>
        </w:tc>
        <w:tc>
          <w:tcPr>
            <w:tcW w:w="364" w:type="pct"/>
            <w:tcBorders>
              <w:top w:val="single" w:sz="12" w:space="0" w:color="auto"/>
              <w:bottom w:val="single" w:sz="12" w:space="0" w:color="auto"/>
              <w:right w:val="single" w:sz="4" w:space="0" w:color="auto"/>
            </w:tcBorders>
          </w:tcPr>
          <w:p w14:paraId="2B93562E"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89</w:t>
            </w:r>
          </w:p>
        </w:tc>
        <w:tc>
          <w:tcPr>
            <w:tcW w:w="535" w:type="pct"/>
            <w:tcBorders>
              <w:top w:val="single" w:sz="12" w:space="0" w:color="auto"/>
              <w:left w:val="single" w:sz="4" w:space="0" w:color="auto"/>
              <w:bottom w:val="single" w:sz="12" w:space="0" w:color="auto"/>
            </w:tcBorders>
          </w:tcPr>
          <w:p w14:paraId="4E5DFA3A" w14:textId="77777777" w:rsidR="00790784" w:rsidRPr="00854D36" w:rsidRDefault="00790784" w:rsidP="00C61604">
            <w:pPr>
              <w:jc w:val="center"/>
              <w:rPr>
                <w:rFonts w:ascii="Arial" w:hAnsi="Arial" w:cs="Arial"/>
                <w:color w:val="auto"/>
                <w:sz w:val="21"/>
                <w:szCs w:val="21"/>
              </w:rPr>
            </w:pPr>
            <w:r w:rsidRPr="00854D36">
              <w:rPr>
                <w:rFonts w:ascii="Arial" w:hAnsi="Arial" w:cs="Arial"/>
                <w:color w:val="auto"/>
                <w:sz w:val="21"/>
                <w:szCs w:val="21"/>
              </w:rPr>
              <w:t>64.64</w:t>
            </w:r>
          </w:p>
        </w:tc>
        <w:tc>
          <w:tcPr>
            <w:tcW w:w="683" w:type="pct"/>
            <w:gridSpan w:val="3"/>
            <w:tcBorders>
              <w:top w:val="single" w:sz="12" w:space="0" w:color="auto"/>
              <w:left w:val="single" w:sz="4" w:space="0" w:color="auto"/>
              <w:bottom w:val="single" w:sz="12" w:space="0" w:color="auto"/>
            </w:tcBorders>
          </w:tcPr>
          <w:p w14:paraId="065562E8" w14:textId="77777777" w:rsidR="00790784" w:rsidRPr="00854D36" w:rsidRDefault="00790784" w:rsidP="00C61604">
            <w:pPr>
              <w:jc w:val="center"/>
              <w:rPr>
                <w:rFonts w:ascii="Arial" w:hAnsi="Arial" w:cs="Arial"/>
                <w:color w:val="auto"/>
                <w:sz w:val="21"/>
                <w:szCs w:val="21"/>
              </w:rPr>
            </w:pPr>
            <w:r w:rsidRPr="00854D36">
              <w:rPr>
                <w:rStyle w:val="aa"/>
                <w:rFonts w:ascii="Arial" w:eastAsiaTheme="minorHAnsi" w:hAnsi="Arial" w:cs="Arial"/>
                <w:color w:val="auto"/>
                <w:sz w:val="21"/>
                <w:szCs w:val="21"/>
              </w:rPr>
              <w:t>NP_002022.1</w:t>
            </w:r>
          </w:p>
        </w:tc>
      </w:tr>
    </w:tbl>
    <w:p w14:paraId="7A360343" w14:textId="77777777" w:rsidR="002341E5" w:rsidRDefault="002341E5" w:rsidP="00986CB3">
      <w:pPr>
        <w:rPr>
          <w:rFonts w:ascii="Arial" w:hAnsi="Arial" w:cs="Arial"/>
          <w:b/>
          <w:bCs/>
          <w:szCs w:val="21"/>
          <w:u w:val="single"/>
        </w:rPr>
      </w:pPr>
    </w:p>
    <w:p w14:paraId="294A9C12" w14:textId="05282990" w:rsidR="00790784" w:rsidRPr="00854D36" w:rsidRDefault="00986CB3" w:rsidP="00790784">
      <w:pPr>
        <w:rPr>
          <w:rFonts w:ascii="Arial" w:hAnsi="Arial" w:cs="Arial"/>
          <w:szCs w:val="21"/>
        </w:rPr>
      </w:pPr>
      <w:r w:rsidRPr="00854D36">
        <w:rPr>
          <w:rFonts w:ascii="Arial" w:hAnsi="Arial" w:cs="Arial"/>
          <w:b/>
          <w:bCs/>
          <w:szCs w:val="21"/>
          <w:u w:val="single"/>
        </w:rPr>
        <w:t>Table S7</w:t>
      </w:r>
    </w:p>
    <w:p w14:paraId="2E522460" w14:textId="0D9B7A68" w:rsidR="00790784" w:rsidRPr="00854D36" w:rsidRDefault="00790784" w:rsidP="00790784">
      <w:pPr>
        <w:jc w:val="center"/>
        <w:rPr>
          <w:rFonts w:ascii="Arial" w:hAnsi="Arial" w:cs="Arial"/>
          <w:b/>
          <w:bCs/>
          <w:szCs w:val="21"/>
        </w:rPr>
      </w:pPr>
      <w:bookmarkStart w:id="24" w:name="_Hlk118746336"/>
      <w:bookmarkStart w:id="25" w:name="_Hlk152246663"/>
      <w:proofErr w:type="spellStart"/>
      <w:r w:rsidRPr="00854D36">
        <w:rPr>
          <w:rFonts w:ascii="Arial" w:hAnsi="Arial" w:cs="Arial"/>
          <w:b/>
          <w:bCs/>
          <w:szCs w:val="21"/>
        </w:rPr>
        <w:t>UniProt</w:t>
      </w:r>
      <w:proofErr w:type="spellEnd"/>
      <w:r w:rsidRPr="00854D36">
        <w:rPr>
          <w:rFonts w:ascii="Arial" w:hAnsi="Arial" w:cs="Arial"/>
          <w:b/>
          <w:bCs/>
          <w:szCs w:val="21"/>
        </w:rPr>
        <w:t xml:space="preserve"> Amino Acid Coding Sequence</w:t>
      </w:r>
      <w:bookmarkEnd w:id="24"/>
    </w:p>
    <w:tbl>
      <w:tblPr>
        <w:tblStyle w:val="a9"/>
        <w:tblW w:w="0" w:type="auto"/>
        <w:tblBorders>
          <w:left w:val="none" w:sz="0" w:space="0" w:color="auto"/>
          <w:right w:val="none" w:sz="0" w:space="0" w:color="auto"/>
        </w:tblBorders>
        <w:tblLook w:val="04A0" w:firstRow="1" w:lastRow="0" w:firstColumn="1" w:lastColumn="0" w:noHBand="0" w:noVBand="1"/>
      </w:tblPr>
      <w:tblGrid>
        <w:gridCol w:w="8296"/>
      </w:tblGrid>
      <w:tr w:rsidR="00790784" w:rsidRPr="00854D36" w14:paraId="59F0FD3A" w14:textId="77777777" w:rsidTr="00C61604">
        <w:tc>
          <w:tcPr>
            <w:tcW w:w="8296" w:type="dxa"/>
            <w:tcBorders>
              <w:top w:val="single" w:sz="12" w:space="0" w:color="auto"/>
              <w:bottom w:val="single" w:sz="12" w:space="0" w:color="auto"/>
            </w:tcBorders>
          </w:tcPr>
          <w:bookmarkEnd w:id="25"/>
          <w:p w14:paraId="204A3571" w14:textId="77777777" w:rsidR="00790784" w:rsidRPr="00854D36" w:rsidRDefault="00790784" w:rsidP="00C61604">
            <w:pPr>
              <w:rPr>
                <w:rFonts w:ascii="Arial" w:hAnsi="Arial" w:cs="Arial"/>
                <w:szCs w:val="21"/>
              </w:rPr>
            </w:pPr>
            <w:r w:rsidRPr="00854D36">
              <w:rPr>
                <w:rFonts w:ascii="Arial" w:hAnsi="Arial" w:cs="Arial"/>
                <w:szCs w:val="21"/>
              </w:rPr>
              <w:t>&gt;sp|P42685|FRK_HUMAN Tyrosine-protein kinase FRK OS=Homo sapiens OX=9606 GN=FRK PE=1 SV=1</w:t>
            </w:r>
          </w:p>
        </w:tc>
      </w:tr>
      <w:tr w:rsidR="00790784" w:rsidRPr="00854D36" w14:paraId="7102BD5D" w14:textId="77777777" w:rsidTr="00C61604">
        <w:tc>
          <w:tcPr>
            <w:tcW w:w="8296" w:type="dxa"/>
            <w:tcBorders>
              <w:top w:val="single" w:sz="12" w:space="0" w:color="auto"/>
              <w:bottom w:val="single" w:sz="12" w:space="0" w:color="auto"/>
            </w:tcBorders>
          </w:tcPr>
          <w:p w14:paraId="0D2F775C" w14:textId="77777777" w:rsidR="00790784" w:rsidRPr="00854D36" w:rsidRDefault="00790784" w:rsidP="00C61604">
            <w:pPr>
              <w:rPr>
                <w:rFonts w:ascii="Arial" w:hAnsi="Arial" w:cs="Arial"/>
                <w:szCs w:val="21"/>
              </w:rPr>
            </w:pPr>
            <w:r w:rsidRPr="00854D36">
              <w:rPr>
                <w:rFonts w:ascii="Arial" w:hAnsi="Arial" w:cs="Arial"/>
                <w:szCs w:val="21"/>
              </w:rPr>
              <w:t>&gt;sp|Q922K9|FRK_MOUSE Tyrosine-protein kinase FRK OS=Mus musculus OX=10090 GN=Frk PE=1 SV=3</w:t>
            </w:r>
          </w:p>
        </w:tc>
      </w:tr>
      <w:tr w:rsidR="00790784" w:rsidRPr="00854D36" w14:paraId="3769F08E" w14:textId="77777777" w:rsidTr="00C61604">
        <w:tc>
          <w:tcPr>
            <w:tcW w:w="8296" w:type="dxa"/>
            <w:tcBorders>
              <w:top w:val="single" w:sz="12" w:space="0" w:color="auto"/>
              <w:bottom w:val="single" w:sz="12" w:space="0" w:color="auto"/>
            </w:tcBorders>
          </w:tcPr>
          <w:p w14:paraId="11279ACA" w14:textId="77777777" w:rsidR="00790784" w:rsidRPr="00854D36" w:rsidRDefault="00790784" w:rsidP="00C61604">
            <w:pPr>
              <w:rPr>
                <w:rFonts w:ascii="Arial" w:hAnsi="Arial" w:cs="Arial"/>
                <w:szCs w:val="21"/>
              </w:rPr>
            </w:pPr>
            <w:r w:rsidRPr="00854D36">
              <w:rPr>
                <w:rFonts w:ascii="Arial" w:eastAsia="宋体" w:hAnsi="Arial" w:cs="Arial"/>
                <w:color w:val="000000"/>
                <w:kern w:val="0"/>
                <w:szCs w:val="21"/>
              </w:rPr>
              <w:t>&gt;tr|E7F1M5|E7F1M5_DANRE Tyrosine-protein kinase OS=Danio rerio OX=7955 GN=</w:t>
            </w:r>
            <w:proofErr w:type="spellStart"/>
            <w:r w:rsidRPr="00854D36">
              <w:rPr>
                <w:rFonts w:ascii="Arial" w:eastAsia="宋体" w:hAnsi="Arial" w:cs="Arial"/>
                <w:color w:val="000000"/>
                <w:kern w:val="0"/>
                <w:szCs w:val="21"/>
              </w:rPr>
              <w:t>fynrk</w:t>
            </w:r>
            <w:proofErr w:type="spellEnd"/>
            <w:r w:rsidRPr="00854D36">
              <w:rPr>
                <w:rFonts w:ascii="Arial" w:eastAsia="宋体" w:hAnsi="Arial" w:cs="Arial"/>
                <w:color w:val="000000"/>
                <w:kern w:val="0"/>
                <w:szCs w:val="21"/>
              </w:rPr>
              <w:t xml:space="preserve"> PE=3 SV=2</w:t>
            </w:r>
          </w:p>
        </w:tc>
      </w:tr>
    </w:tbl>
    <w:p w14:paraId="763E41C3" w14:textId="77777777" w:rsidR="00790784" w:rsidRPr="00854D36" w:rsidRDefault="00790784" w:rsidP="00790784">
      <w:pPr>
        <w:rPr>
          <w:rFonts w:ascii="Arial" w:hAnsi="Arial" w:cs="Arial"/>
          <w:szCs w:val="21"/>
        </w:rPr>
      </w:pPr>
    </w:p>
    <w:p w14:paraId="4D6DCF4C" w14:textId="77777777" w:rsidR="00790784" w:rsidRPr="00854D36" w:rsidRDefault="00790784" w:rsidP="00790784">
      <w:pPr>
        <w:rPr>
          <w:rFonts w:ascii="Arial" w:hAnsi="Arial" w:cs="Arial"/>
          <w:szCs w:val="21"/>
        </w:rPr>
      </w:pPr>
    </w:p>
    <w:p w14:paraId="5481A969" w14:textId="239A78B2" w:rsidR="00986CB3" w:rsidRPr="00854D36" w:rsidRDefault="00986CB3" w:rsidP="00986CB3">
      <w:pPr>
        <w:rPr>
          <w:rFonts w:ascii="Arial" w:hAnsi="Arial" w:cs="Arial"/>
          <w:b/>
          <w:bCs/>
          <w:szCs w:val="21"/>
          <w:u w:val="single"/>
        </w:rPr>
      </w:pPr>
      <w:bookmarkStart w:id="26" w:name="_Hlk118746352"/>
      <w:r w:rsidRPr="00854D36">
        <w:rPr>
          <w:rFonts w:ascii="Arial" w:hAnsi="Arial" w:cs="Arial"/>
          <w:b/>
          <w:bCs/>
          <w:szCs w:val="21"/>
          <w:u w:val="single"/>
        </w:rPr>
        <w:t>Table S8</w:t>
      </w:r>
    </w:p>
    <w:p w14:paraId="08B68163" w14:textId="781510A3" w:rsidR="00790784" w:rsidRPr="00854D36" w:rsidRDefault="00790784" w:rsidP="00986CB3">
      <w:pPr>
        <w:jc w:val="center"/>
        <w:rPr>
          <w:rFonts w:ascii="Arial" w:hAnsi="Arial" w:cs="Arial"/>
          <w:b/>
          <w:bCs/>
          <w:szCs w:val="21"/>
        </w:rPr>
      </w:pPr>
      <w:bookmarkStart w:id="27" w:name="_Hlk152246725"/>
      <w:r w:rsidRPr="00854D36">
        <w:rPr>
          <w:rFonts w:ascii="Arial" w:hAnsi="Arial" w:cs="Arial"/>
          <w:b/>
          <w:bCs/>
          <w:szCs w:val="21"/>
        </w:rPr>
        <w:t>Analysis of Sequence Homology Alignment of FRK Proteins in Different Species</w:t>
      </w:r>
      <w:bookmarkEnd w:id="26"/>
      <w:bookmarkEnd w:id="27"/>
    </w:p>
    <w:tbl>
      <w:tblPr>
        <w:tblStyle w:val="a9"/>
        <w:tblW w:w="7513"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Look w:val="04A0" w:firstRow="1" w:lastRow="0" w:firstColumn="1" w:lastColumn="0" w:noHBand="0" w:noVBand="1"/>
      </w:tblPr>
      <w:tblGrid>
        <w:gridCol w:w="1403"/>
        <w:gridCol w:w="1240"/>
        <w:gridCol w:w="1043"/>
        <w:gridCol w:w="992"/>
        <w:gridCol w:w="992"/>
        <w:gridCol w:w="1843"/>
      </w:tblGrid>
      <w:tr w:rsidR="00790784" w:rsidRPr="00854D36" w14:paraId="45F18C89" w14:textId="77777777" w:rsidTr="00C61604">
        <w:trPr>
          <w:jc w:val="center"/>
        </w:trPr>
        <w:tc>
          <w:tcPr>
            <w:tcW w:w="1403" w:type="dxa"/>
            <w:vAlign w:val="center"/>
          </w:tcPr>
          <w:p w14:paraId="5C8E6038" w14:textId="77777777" w:rsidR="00790784" w:rsidRPr="00854D36" w:rsidRDefault="00790784" w:rsidP="00C61604">
            <w:pPr>
              <w:jc w:val="center"/>
              <w:rPr>
                <w:rFonts w:ascii="Arial" w:hAnsi="Arial" w:cs="Arial"/>
                <w:b/>
                <w:bCs/>
                <w:szCs w:val="21"/>
              </w:rPr>
            </w:pPr>
            <w:r w:rsidRPr="00854D36">
              <w:rPr>
                <w:rFonts w:ascii="Arial" w:hAnsi="Arial" w:cs="Arial"/>
                <w:b/>
                <w:bCs/>
                <w:szCs w:val="21"/>
              </w:rPr>
              <w:t>Species</w:t>
            </w:r>
          </w:p>
        </w:tc>
        <w:tc>
          <w:tcPr>
            <w:tcW w:w="1240" w:type="dxa"/>
            <w:vAlign w:val="center"/>
          </w:tcPr>
          <w:p w14:paraId="5D0E3975" w14:textId="77777777" w:rsidR="00790784" w:rsidRPr="00854D36" w:rsidRDefault="00790784" w:rsidP="00C61604">
            <w:pPr>
              <w:jc w:val="center"/>
              <w:rPr>
                <w:rFonts w:ascii="Arial" w:hAnsi="Arial" w:cs="Arial"/>
                <w:b/>
                <w:bCs/>
                <w:szCs w:val="21"/>
              </w:rPr>
            </w:pPr>
            <w:r w:rsidRPr="00854D36">
              <w:rPr>
                <w:rFonts w:ascii="Arial" w:hAnsi="Arial" w:cs="Arial"/>
                <w:b/>
                <w:bCs/>
                <w:szCs w:val="21"/>
              </w:rPr>
              <w:t>Gene</w:t>
            </w:r>
          </w:p>
        </w:tc>
        <w:tc>
          <w:tcPr>
            <w:tcW w:w="1043" w:type="dxa"/>
            <w:vAlign w:val="center"/>
          </w:tcPr>
          <w:p w14:paraId="05BF13AD" w14:textId="77777777" w:rsidR="00790784" w:rsidRPr="00854D36" w:rsidRDefault="00790784" w:rsidP="00C61604">
            <w:pPr>
              <w:jc w:val="center"/>
              <w:rPr>
                <w:rFonts w:ascii="Arial" w:hAnsi="Arial" w:cs="Arial"/>
                <w:b/>
                <w:bCs/>
                <w:szCs w:val="21"/>
              </w:rPr>
            </w:pPr>
            <w:r w:rsidRPr="00854D36">
              <w:rPr>
                <w:rFonts w:ascii="Arial" w:hAnsi="Arial" w:cs="Arial"/>
                <w:b/>
                <w:bCs/>
                <w:szCs w:val="21"/>
              </w:rPr>
              <w:t>Full</w:t>
            </w:r>
          </w:p>
        </w:tc>
        <w:tc>
          <w:tcPr>
            <w:tcW w:w="992" w:type="dxa"/>
            <w:vAlign w:val="center"/>
          </w:tcPr>
          <w:p w14:paraId="0E6282FB" w14:textId="77777777" w:rsidR="00790784" w:rsidRPr="00854D36" w:rsidRDefault="00790784" w:rsidP="00C61604">
            <w:pPr>
              <w:jc w:val="center"/>
              <w:rPr>
                <w:rFonts w:ascii="Arial" w:hAnsi="Arial" w:cs="Arial"/>
                <w:b/>
                <w:bCs/>
                <w:szCs w:val="21"/>
              </w:rPr>
            </w:pPr>
            <w:r w:rsidRPr="00854D36">
              <w:rPr>
                <w:rFonts w:ascii="Arial" w:hAnsi="Arial" w:cs="Arial"/>
                <w:b/>
                <w:bCs/>
                <w:szCs w:val="21"/>
              </w:rPr>
              <w:t>SH3</w:t>
            </w:r>
          </w:p>
        </w:tc>
        <w:tc>
          <w:tcPr>
            <w:tcW w:w="992" w:type="dxa"/>
            <w:vAlign w:val="center"/>
          </w:tcPr>
          <w:p w14:paraId="74479452" w14:textId="77777777" w:rsidR="00790784" w:rsidRPr="00854D36" w:rsidRDefault="00790784" w:rsidP="00C61604">
            <w:pPr>
              <w:jc w:val="center"/>
              <w:rPr>
                <w:rFonts w:ascii="Arial" w:hAnsi="Arial" w:cs="Arial"/>
                <w:b/>
                <w:bCs/>
                <w:szCs w:val="21"/>
              </w:rPr>
            </w:pPr>
            <w:r w:rsidRPr="00854D36">
              <w:rPr>
                <w:rFonts w:ascii="Arial" w:hAnsi="Arial" w:cs="Arial"/>
                <w:b/>
                <w:bCs/>
                <w:szCs w:val="21"/>
              </w:rPr>
              <w:t>SH2</w:t>
            </w:r>
          </w:p>
        </w:tc>
        <w:tc>
          <w:tcPr>
            <w:tcW w:w="1843" w:type="dxa"/>
            <w:vAlign w:val="center"/>
          </w:tcPr>
          <w:p w14:paraId="79121661" w14:textId="77777777" w:rsidR="00790784" w:rsidRPr="00854D36" w:rsidRDefault="00790784" w:rsidP="00C61604">
            <w:pPr>
              <w:jc w:val="center"/>
              <w:rPr>
                <w:rFonts w:ascii="Arial" w:hAnsi="Arial" w:cs="Arial"/>
                <w:b/>
                <w:bCs/>
                <w:szCs w:val="21"/>
              </w:rPr>
            </w:pPr>
            <w:r w:rsidRPr="00854D36">
              <w:rPr>
                <w:rFonts w:ascii="Arial" w:hAnsi="Arial" w:cs="Arial"/>
                <w:b/>
                <w:bCs/>
                <w:szCs w:val="21"/>
              </w:rPr>
              <w:t>Protein Kinase</w:t>
            </w:r>
          </w:p>
        </w:tc>
      </w:tr>
      <w:tr w:rsidR="00790784" w:rsidRPr="00854D36" w14:paraId="5C4DB78C" w14:textId="77777777" w:rsidTr="00C61604">
        <w:trPr>
          <w:jc w:val="center"/>
        </w:trPr>
        <w:tc>
          <w:tcPr>
            <w:tcW w:w="1403" w:type="dxa"/>
            <w:vAlign w:val="center"/>
          </w:tcPr>
          <w:p w14:paraId="5EA94300" w14:textId="77777777" w:rsidR="00790784" w:rsidRPr="00854D36" w:rsidRDefault="00790784" w:rsidP="00C61604">
            <w:pPr>
              <w:jc w:val="center"/>
              <w:rPr>
                <w:rFonts w:ascii="Arial" w:hAnsi="Arial" w:cs="Arial"/>
                <w:szCs w:val="21"/>
              </w:rPr>
            </w:pPr>
            <w:r w:rsidRPr="00854D36">
              <w:rPr>
                <w:rFonts w:ascii="Arial" w:hAnsi="Arial" w:cs="Arial"/>
                <w:szCs w:val="21"/>
              </w:rPr>
              <w:t>Human</w:t>
            </w:r>
          </w:p>
        </w:tc>
        <w:tc>
          <w:tcPr>
            <w:tcW w:w="1240" w:type="dxa"/>
            <w:vAlign w:val="center"/>
          </w:tcPr>
          <w:p w14:paraId="1E7C5209" w14:textId="77777777" w:rsidR="00790784" w:rsidRPr="00854D36" w:rsidRDefault="00790784" w:rsidP="00C61604">
            <w:pPr>
              <w:jc w:val="center"/>
              <w:rPr>
                <w:rFonts w:ascii="Arial" w:hAnsi="Arial" w:cs="Arial"/>
                <w:i/>
                <w:iCs/>
                <w:szCs w:val="21"/>
              </w:rPr>
            </w:pPr>
            <w:r w:rsidRPr="00854D36">
              <w:rPr>
                <w:rFonts w:ascii="Arial" w:hAnsi="Arial" w:cs="Arial"/>
                <w:i/>
                <w:iCs/>
                <w:szCs w:val="21"/>
              </w:rPr>
              <w:t>FRK</w:t>
            </w:r>
          </w:p>
        </w:tc>
        <w:tc>
          <w:tcPr>
            <w:tcW w:w="1043" w:type="dxa"/>
            <w:vAlign w:val="center"/>
          </w:tcPr>
          <w:p w14:paraId="2263E07D" w14:textId="77777777" w:rsidR="00790784" w:rsidRPr="00854D36" w:rsidRDefault="00790784" w:rsidP="00C61604">
            <w:pPr>
              <w:jc w:val="center"/>
              <w:rPr>
                <w:rFonts w:ascii="Arial" w:hAnsi="Arial" w:cs="Arial"/>
                <w:szCs w:val="21"/>
              </w:rPr>
            </w:pPr>
            <w:r w:rsidRPr="00854D36">
              <w:rPr>
                <w:rFonts w:ascii="Arial" w:hAnsi="Arial" w:cs="Arial"/>
                <w:szCs w:val="21"/>
              </w:rPr>
              <w:t>100%</w:t>
            </w:r>
          </w:p>
        </w:tc>
        <w:tc>
          <w:tcPr>
            <w:tcW w:w="992" w:type="dxa"/>
            <w:vAlign w:val="center"/>
          </w:tcPr>
          <w:p w14:paraId="6CA7DE3E" w14:textId="77777777" w:rsidR="00790784" w:rsidRPr="00854D36" w:rsidRDefault="00790784" w:rsidP="00C61604">
            <w:pPr>
              <w:jc w:val="center"/>
              <w:rPr>
                <w:rFonts w:ascii="Arial" w:hAnsi="Arial" w:cs="Arial"/>
                <w:szCs w:val="21"/>
              </w:rPr>
            </w:pPr>
            <w:r w:rsidRPr="00854D36">
              <w:rPr>
                <w:rFonts w:ascii="Arial" w:hAnsi="Arial" w:cs="Arial"/>
                <w:szCs w:val="21"/>
              </w:rPr>
              <w:t>100%</w:t>
            </w:r>
          </w:p>
        </w:tc>
        <w:tc>
          <w:tcPr>
            <w:tcW w:w="992" w:type="dxa"/>
            <w:vAlign w:val="center"/>
          </w:tcPr>
          <w:p w14:paraId="7F05F19F" w14:textId="77777777" w:rsidR="00790784" w:rsidRPr="00854D36" w:rsidRDefault="00790784" w:rsidP="00C61604">
            <w:pPr>
              <w:jc w:val="center"/>
              <w:rPr>
                <w:rFonts w:ascii="Arial" w:hAnsi="Arial" w:cs="Arial"/>
                <w:szCs w:val="21"/>
              </w:rPr>
            </w:pPr>
            <w:r w:rsidRPr="00854D36">
              <w:rPr>
                <w:rFonts w:ascii="Arial" w:hAnsi="Arial" w:cs="Arial"/>
                <w:szCs w:val="21"/>
              </w:rPr>
              <w:t>100%</w:t>
            </w:r>
          </w:p>
        </w:tc>
        <w:tc>
          <w:tcPr>
            <w:tcW w:w="1843" w:type="dxa"/>
            <w:vAlign w:val="center"/>
          </w:tcPr>
          <w:p w14:paraId="22135FC4" w14:textId="77777777" w:rsidR="00790784" w:rsidRPr="00854D36" w:rsidRDefault="00790784" w:rsidP="00C61604">
            <w:pPr>
              <w:jc w:val="center"/>
              <w:rPr>
                <w:rFonts w:ascii="Arial" w:hAnsi="Arial" w:cs="Arial"/>
                <w:szCs w:val="21"/>
              </w:rPr>
            </w:pPr>
            <w:r w:rsidRPr="00854D36">
              <w:rPr>
                <w:rFonts w:ascii="Arial" w:hAnsi="Arial" w:cs="Arial"/>
                <w:szCs w:val="21"/>
              </w:rPr>
              <w:t>100%</w:t>
            </w:r>
          </w:p>
        </w:tc>
      </w:tr>
      <w:tr w:rsidR="00790784" w:rsidRPr="00854D36" w14:paraId="1A2B77ED" w14:textId="77777777" w:rsidTr="00C61604">
        <w:trPr>
          <w:jc w:val="center"/>
        </w:trPr>
        <w:tc>
          <w:tcPr>
            <w:tcW w:w="1403" w:type="dxa"/>
            <w:vAlign w:val="center"/>
          </w:tcPr>
          <w:p w14:paraId="2C874B6E" w14:textId="77777777" w:rsidR="00790784" w:rsidRPr="00854D36" w:rsidRDefault="00790784" w:rsidP="00C61604">
            <w:pPr>
              <w:jc w:val="center"/>
              <w:rPr>
                <w:rFonts w:ascii="Arial" w:hAnsi="Arial" w:cs="Arial"/>
                <w:szCs w:val="21"/>
              </w:rPr>
            </w:pPr>
            <w:r w:rsidRPr="00854D36">
              <w:rPr>
                <w:rFonts w:ascii="Arial" w:hAnsi="Arial" w:cs="Arial"/>
                <w:szCs w:val="21"/>
              </w:rPr>
              <w:lastRenderedPageBreak/>
              <w:t>Mouse</w:t>
            </w:r>
          </w:p>
        </w:tc>
        <w:tc>
          <w:tcPr>
            <w:tcW w:w="1240" w:type="dxa"/>
            <w:vAlign w:val="center"/>
          </w:tcPr>
          <w:p w14:paraId="5D657F12" w14:textId="77777777" w:rsidR="00790784" w:rsidRPr="00854D36" w:rsidRDefault="00790784" w:rsidP="00C61604">
            <w:pPr>
              <w:jc w:val="center"/>
              <w:rPr>
                <w:rFonts w:ascii="Arial" w:hAnsi="Arial" w:cs="Arial"/>
                <w:i/>
                <w:iCs/>
                <w:szCs w:val="21"/>
              </w:rPr>
            </w:pPr>
            <w:r w:rsidRPr="00854D36">
              <w:rPr>
                <w:rFonts w:ascii="Arial" w:hAnsi="Arial" w:cs="Arial"/>
                <w:i/>
                <w:iCs/>
                <w:szCs w:val="21"/>
              </w:rPr>
              <w:t>Frk</w:t>
            </w:r>
          </w:p>
        </w:tc>
        <w:tc>
          <w:tcPr>
            <w:tcW w:w="1043" w:type="dxa"/>
            <w:vAlign w:val="center"/>
          </w:tcPr>
          <w:p w14:paraId="19C8B3A7" w14:textId="77777777" w:rsidR="00790784" w:rsidRPr="00854D36" w:rsidRDefault="00790784" w:rsidP="00C61604">
            <w:pPr>
              <w:jc w:val="center"/>
              <w:rPr>
                <w:rFonts w:ascii="Arial" w:hAnsi="Arial" w:cs="Arial"/>
                <w:szCs w:val="21"/>
              </w:rPr>
            </w:pPr>
            <w:r w:rsidRPr="00854D36">
              <w:rPr>
                <w:rFonts w:ascii="Arial" w:hAnsi="Arial" w:cs="Arial"/>
                <w:szCs w:val="21"/>
              </w:rPr>
              <w:t>89.31%</w:t>
            </w:r>
          </w:p>
        </w:tc>
        <w:tc>
          <w:tcPr>
            <w:tcW w:w="992" w:type="dxa"/>
            <w:vAlign w:val="center"/>
          </w:tcPr>
          <w:p w14:paraId="43A0C68A" w14:textId="77777777" w:rsidR="00790784" w:rsidRPr="00854D36" w:rsidRDefault="00790784" w:rsidP="00C61604">
            <w:pPr>
              <w:jc w:val="center"/>
              <w:rPr>
                <w:rFonts w:ascii="Arial" w:hAnsi="Arial" w:cs="Arial"/>
                <w:szCs w:val="21"/>
              </w:rPr>
            </w:pPr>
            <w:r w:rsidRPr="00854D36">
              <w:rPr>
                <w:rFonts w:ascii="Arial" w:hAnsi="Arial" w:cs="Arial"/>
                <w:szCs w:val="21"/>
              </w:rPr>
              <w:t>86.96%</w:t>
            </w:r>
          </w:p>
        </w:tc>
        <w:tc>
          <w:tcPr>
            <w:tcW w:w="992" w:type="dxa"/>
            <w:vAlign w:val="center"/>
          </w:tcPr>
          <w:p w14:paraId="09ED70CE" w14:textId="77777777" w:rsidR="00790784" w:rsidRPr="00854D36" w:rsidRDefault="00790784" w:rsidP="00C61604">
            <w:pPr>
              <w:jc w:val="center"/>
              <w:rPr>
                <w:rFonts w:ascii="Arial" w:hAnsi="Arial" w:cs="Arial"/>
                <w:szCs w:val="21"/>
              </w:rPr>
            </w:pPr>
            <w:r w:rsidRPr="00854D36">
              <w:rPr>
                <w:rFonts w:ascii="Arial" w:hAnsi="Arial" w:cs="Arial"/>
                <w:szCs w:val="21"/>
              </w:rPr>
              <w:t>84.95%</w:t>
            </w:r>
          </w:p>
        </w:tc>
        <w:tc>
          <w:tcPr>
            <w:tcW w:w="1843" w:type="dxa"/>
            <w:vAlign w:val="center"/>
          </w:tcPr>
          <w:p w14:paraId="750D4C0D" w14:textId="77777777" w:rsidR="00790784" w:rsidRPr="00854D36" w:rsidRDefault="00790784" w:rsidP="00C61604">
            <w:pPr>
              <w:jc w:val="center"/>
              <w:rPr>
                <w:rFonts w:ascii="Arial" w:hAnsi="Arial" w:cs="Arial"/>
                <w:szCs w:val="21"/>
              </w:rPr>
            </w:pPr>
            <w:r w:rsidRPr="00854D36">
              <w:rPr>
                <w:rFonts w:ascii="Arial" w:hAnsi="Arial" w:cs="Arial"/>
                <w:szCs w:val="21"/>
              </w:rPr>
              <w:t>95.74%</w:t>
            </w:r>
          </w:p>
        </w:tc>
      </w:tr>
      <w:tr w:rsidR="00790784" w:rsidRPr="00854D36" w14:paraId="5851AA74" w14:textId="77777777" w:rsidTr="00C61604">
        <w:trPr>
          <w:jc w:val="center"/>
        </w:trPr>
        <w:tc>
          <w:tcPr>
            <w:tcW w:w="1403" w:type="dxa"/>
            <w:vAlign w:val="center"/>
          </w:tcPr>
          <w:p w14:paraId="10A4737A" w14:textId="77777777" w:rsidR="00790784" w:rsidRPr="00854D36" w:rsidRDefault="00790784" w:rsidP="00C61604">
            <w:pPr>
              <w:jc w:val="center"/>
              <w:rPr>
                <w:rFonts w:ascii="Arial" w:hAnsi="Arial" w:cs="Arial"/>
                <w:szCs w:val="21"/>
              </w:rPr>
            </w:pPr>
            <w:r w:rsidRPr="00854D36">
              <w:rPr>
                <w:rFonts w:ascii="Arial" w:hAnsi="Arial" w:cs="Arial"/>
                <w:szCs w:val="21"/>
              </w:rPr>
              <w:t>Zebrafish</w:t>
            </w:r>
          </w:p>
        </w:tc>
        <w:tc>
          <w:tcPr>
            <w:tcW w:w="1240" w:type="dxa"/>
            <w:vAlign w:val="center"/>
          </w:tcPr>
          <w:p w14:paraId="0FEEC187" w14:textId="77777777" w:rsidR="00790784" w:rsidRPr="00854D36" w:rsidRDefault="00790784" w:rsidP="00C61604">
            <w:pPr>
              <w:jc w:val="center"/>
              <w:rPr>
                <w:rFonts w:ascii="Arial" w:hAnsi="Arial" w:cs="Arial"/>
                <w:i/>
                <w:iCs/>
                <w:szCs w:val="21"/>
              </w:rPr>
            </w:pPr>
            <w:proofErr w:type="spellStart"/>
            <w:r w:rsidRPr="00854D36">
              <w:rPr>
                <w:rFonts w:ascii="Arial" w:hAnsi="Arial" w:cs="Arial"/>
                <w:i/>
                <w:iCs/>
                <w:szCs w:val="21"/>
              </w:rPr>
              <w:t>frk</w:t>
            </w:r>
            <w:proofErr w:type="spellEnd"/>
          </w:p>
        </w:tc>
        <w:tc>
          <w:tcPr>
            <w:tcW w:w="1043" w:type="dxa"/>
            <w:vAlign w:val="center"/>
          </w:tcPr>
          <w:p w14:paraId="5582FFFB" w14:textId="77777777" w:rsidR="00790784" w:rsidRPr="00854D36" w:rsidRDefault="00790784" w:rsidP="00C61604">
            <w:pPr>
              <w:jc w:val="center"/>
              <w:rPr>
                <w:rFonts w:ascii="Arial" w:hAnsi="Arial" w:cs="Arial"/>
                <w:szCs w:val="21"/>
              </w:rPr>
            </w:pPr>
            <w:r w:rsidRPr="00854D36">
              <w:rPr>
                <w:rFonts w:ascii="Arial" w:hAnsi="Arial" w:cs="Arial"/>
                <w:szCs w:val="21"/>
              </w:rPr>
              <w:t>60.4%</w:t>
            </w:r>
          </w:p>
        </w:tc>
        <w:tc>
          <w:tcPr>
            <w:tcW w:w="992" w:type="dxa"/>
            <w:vAlign w:val="center"/>
          </w:tcPr>
          <w:p w14:paraId="1DA312E8" w14:textId="77777777" w:rsidR="00790784" w:rsidRPr="00854D36" w:rsidRDefault="00790784" w:rsidP="00C61604">
            <w:pPr>
              <w:jc w:val="center"/>
              <w:rPr>
                <w:rFonts w:ascii="Arial" w:hAnsi="Arial" w:cs="Arial"/>
                <w:szCs w:val="21"/>
              </w:rPr>
            </w:pPr>
            <w:r w:rsidRPr="00854D36">
              <w:rPr>
                <w:rFonts w:ascii="Arial" w:hAnsi="Arial" w:cs="Arial"/>
                <w:szCs w:val="21"/>
              </w:rPr>
              <w:t>48.44%</w:t>
            </w:r>
          </w:p>
        </w:tc>
        <w:tc>
          <w:tcPr>
            <w:tcW w:w="992" w:type="dxa"/>
            <w:vAlign w:val="center"/>
          </w:tcPr>
          <w:p w14:paraId="14191624" w14:textId="77777777" w:rsidR="00790784" w:rsidRPr="00854D36" w:rsidRDefault="00790784" w:rsidP="00C61604">
            <w:pPr>
              <w:jc w:val="center"/>
              <w:rPr>
                <w:rFonts w:ascii="Arial" w:hAnsi="Arial" w:cs="Arial"/>
                <w:szCs w:val="21"/>
              </w:rPr>
            </w:pPr>
            <w:r w:rsidRPr="00854D36">
              <w:rPr>
                <w:rFonts w:ascii="Arial" w:hAnsi="Arial" w:cs="Arial"/>
                <w:szCs w:val="21"/>
              </w:rPr>
              <w:t>54.84%</w:t>
            </w:r>
          </w:p>
        </w:tc>
        <w:tc>
          <w:tcPr>
            <w:tcW w:w="1843" w:type="dxa"/>
            <w:vAlign w:val="center"/>
          </w:tcPr>
          <w:p w14:paraId="21731DF9" w14:textId="77777777" w:rsidR="00790784" w:rsidRPr="00854D36" w:rsidRDefault="00790784" w:rsidP="00C61604">
            <w:pPr>
              <w:jc w:val="center"/>
              <w:rPr>
                <w:rFonts w:ascii="Arial" w:hAnsi="Arial" w:cs="Arial"/>
                <w:szCs w:val="21"/>
              </w:rPr>
            </w:pPr>
            <w:r w:rsidRPr="00854D36">
              <w:rPr>
                <w:rFonts w:ascii="Arial" w:hAnsi="Arial" w:cs="Arial"/>
                <w:szCs w:val="21"/>
              </w:rPr>
              <w:t>72.87%</w:t>
            </w:r>
          </w:p>
        </w:tc>
      </w:tr>
    </w:tbl>
    <w:p w14:paraId="35316A71" w14:textId="43CD2F64" w:rsidR="002341E5" w:rsidRDefault="002341E5">
      <w:pPr>
        <w:widowControl/>
        <w:jc w:val="left"/>
        <w:rPr>
          <w:rFonts w:ascii="Arial" w:hAnsi="Arial" w:cs="Arial"/>
          <w:b/>
          <w:bCs/>
          <w:szCs w:val="21"/>
          <w:u w:val="single"/>
        </w:rPr>
      </w:pPr>
      <w:bookmarkStart w:id="28" w:name="_Hlk152246780"/>
    </w:p>
    <w:p w14:paraId="6C852387" w14:textId="77777777" w:rsidR="002341E5" w:rsidRDefault="002341E5">
      <w:pPr>
        <w:widowControl/>
        <w:jc w:val="left"/>
        <w:rPr>
          <w:rFonts w:ascii="Arial" w:hAnsi="Arial" w:cs="Arial" w:hint="eastAsia"/>
          <w:b/>
          <w:bCs/>
          <w:szCs w:val="21"/>
          <w:u w:val="single"/>
        </w:rPr>
      </w:pPr>
    </w:p>
    <w:p w14:paraId="6E5F4D22" w14:textId="2AE8848A" w:rsidR="00E74BB4" w:rsidRDefault="000E6037" w:rsidP="00E74BB4">
      <w:pPr>
        <w:rPr>
          <w:rFonts w:ascii="Arial" w:hAnsi="Arial" w:cs="Arial"/>
          <w:szCs w:val="21"/>
        </w:rPr>
      </w:pPr>
      <w:r w:rsidRPr="00854D36">
        <w:rPr>
          <w:rFonts w:ascii="Arial" w:hAnsi="Arial" w:cs="Arial"/>
          <w:b/>
          <w:bCs/>
          <w:szCs w:val="21"/>
          <w:u w:val="single"/>
        </w:rPr>
        <w:t>Text</w:t>
      </w:r>
      <w:r w:rsidR="00E74BB4" w:rsidRPr="00854D36">
        <w:rPr>
          <w:rFonts w:ascii="Arial" w:hAnsi="Arial" w:cs="Arial"/>
          <w:b/>
          <w:bCs/>
          <w:szCs w:val="21"/>
          <w:u w:val="single"/>
        </w:rPr>
        <w:t xml:space="preserve"> S2. </w:t>
      </w:r>
      <w:r w:rsidR="00E74BB4" w:rsidRPr="00854D36">
        <w:rPr>
          <w:rFonts w:ascii="Arial" w:hAnsi="Arial" w:cs="Arial"/>
          <w:b/>
          <w:bCs/>
          <w:szCs w:val="21"/>
        </w:rPr>
        <w:t xml:space="preserve"> </w:t>
      </w:r>
      <w:r w:rsidR="00E74BB4" w:rsidRPr="00854D36">
        <w:rPr>
          <w:rFonts w:ascii="Arial" w:hAnsi="Arial" w:cs="Arial"/>
          <w:szCs w:val="21"/>
        </w:rPr>
        <w:t>Basic data (</w:t>
      </w:r>
      <w:r w:rsidR="00E74BB4" w:rsidRPr="00854D36">
        <w:rPr>
          <w:rFonts w:ascii="Arial" w:hAnsi="Arial" w:cs="Arial"/>
          <w:i/>
          <w:iCs/>
          <w:szCs w:val="21"/>
        </w:rPr>
        <w:t>n</w:t>
      </w:r>
      <w:r w:rsidR="00E74BB4" w:rsidRPr="00854D36">
        <w:rPr>
          <w:rFonts w:ascii="Arial" w:hAnsi="Arial" w:cs="Arial"/>
          <w:szCs w:val="21"/>
        </w:rPr>
        <w:t xml:space="preserve">, M </w:t>
      </w:r>
      <w:r w:rsidR="00E74BB4" w:rsidRPr="00854D36">
        <w:rPr>
          <w:rFonts w:ascii="Arial" w:hAnsi="Arial" w:cs="Arial"/>
          <w:color w:val="000000"/>
          <w:szCs w:val="21"/>
          <w:shd w:val="clear" w:color="auto" w:fill="FFFFFF"/>
        </w:rPr>
        <w:t>± SD/SEM)</w:t>
      </w:r>
      <w:r w:rsidR="00E74BB4" w:rsidRPr="00854D36">
        <w:rPr>
          <w:rFonts w:ascii="Arial" w:hAnsi="Arial" w:cs="Arial"/>
          <w:szCs w:val="21"/>
        </w:rPr>
        <w:t xml:space="preserve"> of each group for Figure 1-5.</w:t>
      </w:r>
    </w:p>
    <w:p w14:paraId="7C34CFDE" w14:textId="77777777" w:rsidR="002341E5" w:rsidRPr="00854D36" w:rsidRDefault="002341E5" w:rsidP="00E74BB4">
      <w:pPr>
        <w:rPr>
          <w:rFonts w:ascii="Arial" w:hAnsi="Arial" w:cs="Arial"/>
          <w:b/>
          <w:bCs/>
          <w:szCs w:val="21"/>
        </w:rPr>
      </w:pPr>
    </w:p>
    <w:bookmarkEnd w:id="28"/>
    <w:p w14:paraId="591EF6A7" w14:textId="7677B22A" w:rsidR="00E74BB4" w:rsidRPr="002341E5" w:rsidRDefault="00E74BB4" w:rsidP="00E74BB4">
      <w:pPr>
        <w:rPr>
          <w:rFonts w:ascii="Arial" w:hAnsi="Arial" w:cs="Arial"/>
          <w:b/>
          <w:bCs/>
          <w:sz w:val="18"/>
          <w:szCs w:val="18"/>
        </w:rPr>
      </w:pPr>
      <w:r w:rsidRPr="002341E5">
        <w:rPr>
          <w:rFonts w:ascii="Arial" w:hAnsi="Arial" w:cs="Arial"/>
          <w:b/>
          <w:bCs/>
          <w:sz w:val="18"/>
          <w:szCs w:val="18"/>
        </w:rPr>
        <w:t>Fig.1A</w:t>
      </w:r>
    </w:p>
    <w:tbl>
      <w:tblPr>
        <w:tblStyle w:val="a9"/>
        <w:tblW w:w="0" w:type="auto"/>
        <w:jc w:val="center"/>
        <w:tblLook w:val="04A0" w:firstRow="1" w:lastRow="0" w:firstColumn="1" w:lastColumn="0" w:noHBand="0" w:noVBand="1"/>
      </w:tblPr>
      <w:tblGrid>
        <w:gridCol w:w="2765"/>
        <w:gridCol w:w="2050"/>
        <w:gridCol w:w="2126"/>
      </w:tblGrid>
      <w:tr w:rsidR="00E74BB4" w:rsidRPr="002341E5" w14:paraId="7962AC9D" w14:textId="77777777" w:rsidTr="00FA4E64">
        <w:trPr>
          <w:jc w:val="center"/>
        </w:trPr>
        <w:tc>
          <w:tcPr>
            <w:tcW w:w="6941" w:type="dxa"/>
            <w:gridSpan w:val="3"/>
            <w:tcBorders>
              <w:top w:val="single" w:sz="8" w:space="0" w:color="auto"/>
              <w:left w:val="nil"/>
              <w:bottom w:val="nil"/>
              <w:right w:val="nil"/>
            </w:tcBorders>
          </w:tcPr>
          <w:p w14:paraId="13E954B0"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r>
      <w:tr w:rsidR="00E74BB4" w:rsidRPr="002341E5" w14:paraId="3912118E" w14:textId="77777777" w:rsidTr="00FA4E64">
        <w:trPr>
          <w:jc w:val="center"/>
        </w:trPr>
        <w:tc>
          <w:tcPr>
            <w:tcW w:w="2765" w:type="dxa"/>
            <w:tcBorders>
              <w:top w:val="nil"/>
              <w:left w:val="nil"/>
              <w:bottom w:val="single" w:sz="8" w:space="0" w:color="auto"/>
              <w:right w:val="nil"/>
            </w:tcBorders>
          </w:tcPr>
          <w:p w14:paraId="59850A94"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Age</w:t>
            </w:r>
          </w:p>
        </w:tc>
        <w:tc>
          <w:tcPr>
            <w:tcW w:w="2050" w:type="dxa"/>
            <w:tcBorders>
              <w:top w:val="nil"/>
              <w:left w:val="nil"/>
              <w:bottom w:val="single" w:sz="8" w:space="0" w:color="auto"/>
              <w:right w:val="nil"/>
            </w:tcBorders>
          </w:tcPr>
          <w:p w14:paraId="5FF3C03B" w14:textId="77777777" w:rsidR="00E74BB4" w:rsidRPr="002341E5" w:rsidRDefault="00E74BB4" w:rsidP="00FA4E64">
            <w:pPr>
              <w:jc w:val="center"/>
              <w:rPr>
                <w:rFonts w:ascii="Arial" w:hAnsi="Arial" w:cs="Arial"/>
                <w:b/>
                <w:bCs/>
                <w:i/>
                <w:iCs/>
                <w:sz w:val="18"/>
                <w:szCs w:val="18"/>
              </w:rPr>
            </w:pPr>
            <w:r w:rsidRPr="002341E5">
              <w:rPr>
                <w:rFonts w:ascii="Arial" w:hAnsi="Arial" w:cs="Arial"/>
                <w:b/>
                <w:bCs/>
                <w:i/>
                <w:iCs/>
                <w:sz w:val="18"/>
                <w:szCs w:val="18"/>
              </w:rPr>
              <w:t>n</w:t>
            </w:r>
          </w:p>
        </w:tc>
        <w:tc>
          <w:tcPr>
            <w:tcW w:w="2126" w:type="dxa"/>
            <w:tcBorders>
              <w:top w:val="nil"/>
              <w:left w:val="nil"/>
              <w:bottom w:val="single" w:sz="8" w:space="0" w:color="auto"/>
              <w:right w:val="nil"/>
            </w:tcBorders>
          </w:tcPr>
          <w:p w14:paraId="252289ED"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586E3707" w14:textId="77777777" w:rsidTr="00FA4E64">
        <w:trPr>
          <w:jc w:val="center"/>
        </w:trPr>
        <w:tc>
          <w:tcPr>
            <w:tcW w:w="2765" w:type="dxa"/>
            <w:tcBorders>
              <w:top w:val="single" w:sz="8" w:space="0" w:color="auto"/>
              <w:left w:val="nil"/>
              <w:bottom w:val="nil"/>
              <w:right w:val="nil"/>
            </w:tcBorders>
          </w:tcPr>
          <w:p w14:paraId="053840D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cells</w:t>
            </w:r>
          </w:p>
        </w:tc>
        <w:tc>
          <w:tcPr>
            <w:tcW w:w="2050" w:type="dxa"/>
            <w:tcBorders>
              <w:top w:val="single" w:sz="8" w:space="0" w:color="auto"/>
              <w:left w:val="nil"/>
              <w:bottom w:val="nil"/>
              <w:right w:val="nil"/>
            </w:tcBorders>
          </w:tcPr>
          <w:p w14:paraId="5A1D34A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single" w:sz="8" w:space="0" w:color="auto"/>
              <w:left w:val="nil"/>
              <w:bottom w:val="nil"/>
              <w:right w:val="nil"/>
            </w:tcBorders>
          </w:tcPr>
          <w:p w14:paraId="2D7ABB3F" w14:textId="77777777" w:rsidR="00E74BB4" w:rsidRPr="002341E5" w:rsidRDefault="00E74BB4" w:rsidP="00FA4E64">
            <w:pPr>
              <w:widowControl/>
              <w:jc w:val="center"/>
              <w:rPr>
                <w:rFonts w:ascii="Arial" w:eastAsia="等线" w:hAnsi="Arial" w:cs="Arial"/>
                <w:color w:val="000000"/>
                <w:sz w:val="18"/>
                <w:szCs w:val="18"/>
              </w:rPr>
            </w:pPr>
            <w:r w:rsidRPr="002341E5">
              <w:rPr>
                <w:rFonts w:ascii="Arial" w:hAnsi="Arial" w:cs="Arial"/>
                <w:sz w:val="18"/>
                <w:szCs w:val="18"/>
              </w:rPr>
              <w:t>0.002155</w:t>
            </w:r>
            <w:bookmarkStart w:id="29" w:name="OLE_LINK1"/>
            <w:r w:rsidRPr="002341E5">
              <w:rPr>
                <w:rFonts w:ascii="Arial" w:eastAsia="等线" w:hAnsi="Arial" w:cs="Arial"/>
                <w:color w:val="000000"/>
                <w:sz w:val="18"/>
                <w:szCs w:val="18"/>
              </w:rPr>
              <w:t>±</w:t>
            </w:r>
            <w:bookmarkEnd w:id="29"/>
            <w:r w:rsidRPr="002341E5">
              <w:rPr>
                <w:rFonts w:ascii="Arial" w:hAnsi="Arial" w:cs="Arial"/>
                <w:sz w:val="18"/>
                <w:szCs w:val="18"/>
              </w:rPr>
              <w:t>0.0007733</w:t>
            </w:r>
          </w:p>
        </w:tc>
      </w:tr>
      <w:tr w:rsidR="00E74BB4" w:rsidRPr="002341E5" w14:paraId="412CFC44" w14:textId="77777777" w:rsidTr="00FA4E64">
        <w:trPr>
          <w:jc w:val="center"/>
        </w:trPr>
        <w:tc>
          <w:tcPr>
            <w:tcW w:w="2765" w:type="dxa"/>
            <w:tcBorders>
              <w:top w:val="nil"/>
              <w:left w:val="nil"/>
              <w:bottom w:val="nil"/>
              <w:right w:val="nil"/>
            </w:tcBorders>
          </w:tcPr>
          <w:p w14:paraId="1741EAE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1k cells</w:t>
            </w:r>
          </w:p>
        </w:tc>
        <w:tc>
          <w:tcPr>
            <w:tcW w:w="2050" w:type="dxa"/>
            <w:tcBorders>
              <w:top w:val="nil"/>
              <w:left w:val="nil"/>
              <w:bottom w:val="nil"/>
              <w:right w:val="nil"/>
            </w:tcBorders>
          </w:tcPr>
          <w:p w14:paraId="56DD4DD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nil"/>
              <w:left w:val="nil"/>
              <w:bottom w:val="nil"/>
              <w:right w:val="nil"/>
            </w:tcBorders>
          </w:tcPr>
          <w:p w14:paraId="030064F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0.000921</w:t>
            </w:r>
            <w:r w:rsidRPr="002341E5">
              <w:rPr>
                <w:rFonts w:ascii="Arial" w:eastAsia="等线" w:hAnsi="Arial" w:cs="Arial"/>
                <w:color w:val="000000"/>
                <w:sz w:val="18"/>
                <w:szCs w:val="18"/>
              </w:rPr>
              <w:t>±</w:t>
            </w:r>
            <w:r w:rsidRPr="002341E5">
              <w:rPr>
                <w:rFonts w:ascii="Arial" w:hAnsi="Arial" w:cs="Arial"/>
                <w:sz w:val="18"/>
                <w:szCs w:val="18"/>
              </w:rPr>
              <w:t>0.0001553</w:t>
            </w:r>
          </w:p>
        </w:tc>
      </w:tr>
      <w:tr w:rsidR="00E74BB4" w:rsidRPr="002341E5" w14:paraId="751CAE1C" w14:textId="77777777" w:rsidTr="00FA4E64">
        <w:trPr>
          <w:jc w:val="center"/>
        </w:trPr>
        <w:tc>
          <w:tcPr>
            <w:tcW w:w="2765" w:type="dxa"/>
            <w:tcBorders>
              <w:top w:val="nil"/>
              <w:left w:val="nil"/>
              <w:bottom w:val="nil"/>
              <w:right w:val="nil"/>
            </w:tcBorders>
          </w:tcPr>
          <w:p w14:paraId="75D6959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4 </w:t>
            </w:r>
            <w:proofErr w:type="spellStart"/>
            <w:r w:rsidRPr="002341E5">
              <w:rPr>
                <w:rFonts w:ascii="Arial" w:hAnsi="Arial" w:cs="Arial"/>
                <w:sz w:val="18"/>
                <w:szCs w:val="18"/>
              </w:rPr>
              <w:t>hpf</w:t>
            </w:r>
            <w:proofErr w:type="spellEnd"/>
          </w:p>
        </w:tc>
        <w:tc>
          <w:tcPr>
            <w:tcW w:w="2050" w:type="dxa"/>
            <w:tcBorders>
              <w:top w:val="nil"/>
              <w:left w:val="nil"/>
              <w:bottom w:val="nil"/>
              <w:right w:val="nil"/>
            </w:tcBorders>
          </w:tcPr>
          <w:p w14:paraId="4434DCD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nil"/>
              <w:left w:val="nil"/>
              <w:bottom w:val="nil"/>
              <w:right w:val="nil"/>
            </w:tcBorders>
          </w:tcPr>
          <w:p w14:paraId="3B0976B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0.002487</w:t>
            </w:r>
            <w:r w:rsidRPr="002341E5">
              <w:rPr>
                <w:rFonts w:ascii="Arial" w:eastAsia="等线" w:hAnsi="Arial" w:cs="Arial"/>
                <w:color w:val="000000"/>
                <w:sz w:val="18"/>
                <w:szCs w:val="18"/>
              </w:rPr>
              <w:t>±</w:t>
            </w:r>
            <w:r w:rsidRPr="002341E5">
              <w:rPr>
                <w:rFonts w:ascii="Arial" w:hAnsi="Arial" w:cs="Arial"/>
                <w:sz w:val="18"/>
                <w:szCs w:val="18"/>
              </w:rPr>
              <w:t>0.0002202</w:t>
            </w:r>
          </w:p>
        </w:tc>
      </w:tr>
      <w:tr w:rsidR="00E74BB4" w:rsidRPr="002341E5" w14:paraId="7DDC7D1D" w14:textId="77777777" w:rsidTr="00FA4E64">
        <w:trPr>
          <w:jc w:val="center"/>
        </w:trPr>
        <w:tc>
          <w:tcPr>
            <w:tcW w:w="2765" w:type="dxa"/>
            <w:tcBorders>
              <w:top w:val="nil"/>
              <w:left w:val="nil"/>
              <w:bottom w:val="nil"/>
              <w:right w:val="nil"/>
            </w:tcBorders>
          </w:tcPr>
          <w:p w14:paraId="685061A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6 </w:t>
            </w:r>
            <w:proofErr w:type="spellStart"/>
            <w:r w:rsidRPr="002341E5">
              <w:rPr>
                <w:rFonts w:ascii="Arial" w:hAnsi="Arial" w:cs="Arial"/>
                <w:sz w:val="18"/>
                <w:szCs w:val="18"/>
              </w:rPr>
              <w:t>hpf</w:t>
            </w:r>
            <w:proofErr w:type="spellEnd"/>
          </w:p>
        </w:tc>
        <w:tc>
          <w:tcPr>
            <w:tcW w:w="2050" w:type="dxa"/>
            <w:tcBorders>
              <w:top w:val="nil"/>
              <w:left w:val="nil"/>
              <w:bottom w:val="nil"/>
              <w:right w:val="nil"/>
            </w:tcBorders>
          </w:tcPr>
          <w:p w14:paraId="6EBE484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nil"/>
              <w:left w:val="nil"/>
              <w:bottom w:val="nil"/>
              <w:right w:val="nil"/>
            </w:tcBorders>
          </w:tcPr>
          <w:p w14:paraId="14E705F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0.008681</w:t>
            </w:r>
            <w:r w:rsidRPr="002341E5">
              <w:rPr>
                <w:rFonts w:ascii="Arial" w:eastAsia="等线" w:hAnsi="Arial" w:cs="Arial"/>
                <w:color w:val="000000"/>
                <w:sz w:val="18"/>
                <w:szCs w:val="18"/>
              </w:rPr>
              <w:t>±</w:t>
            </w:r>
            <w:r w:rsidRPr="002341E5">
              <w:rPr>
                <w:rFonts w:ascii="Arial" w:hAnsi="Arial" w:cs="Arial"/>
                <w:sz w:val="18"/>
                <w:szCs w:val="18"/>
              </w:rPr>
              <w:t>0.001834</w:t>
            </w:r>
          </w:p>
        </w:tc>
      </w:tr>
      <w:tr w:rsidR="00E74BB4" w:rsidRPr="002341E5" w14:paraId="3CDD2623" w14:textId="77777777" w:rsidTr="00FA4E64">
        <w:trPr>
          <w:jc w:val="center"/>
        </w:trPr>
        <w:tc>
          <w:tcPr>
            <w:tcW w:w="2765" w:type="dxa"/>
            <w:tcBorders>
              <w:top w:val="nil"/>
              <w:left w:val="nil"/>
              <w:bottom w:val="nil"/>
              <w:right w:val="nil"/>
            </w:tcBorders>
          </w:tcPr>
          <w:p w14:paraId="0EB8BE1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10 </w:t>
            </w:r>
            <w:proofErr w:type="spellStart"/>
            <w:r w:rsidRPr="002341E5">
              <w:rPr>
                <w:rFonts w:ascii="Arial" w:hAnsi="Arial" w:cs="Arial"/>
                <w:sz w:val="18"/>
                <w:szCs w:val="18"/>
              </w:rPr>
              <w:t>hpf</w:t>
            </w:r>
            <w:proofErr w:type="spellEnd"/>
          </w:p>
        </w:tc>
        <w:tc>
          <w:tcPr>
            <w:tcW w:w="2050" w:type="dxa"/>
            <w:tcBorders>
              <w:top w:val="nil"/>
              <w:left w:val="nil"/>
              <w:bottom w:val="nil"/>
              <w:right w:val="nil"/>
            </w:tcBorders>
          </w:tcPr>
          <w:p w14:paraId="606067D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nil"/>
              <w:left w:val="nil"/>
              <w:bottom w:val="nil"/>
              <w:right w:val="nil"/>
            </w:tcBorders>
          </w:tcPr>
          <w:p w14:paraId="6D7BAE5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0.01018</w:t>
            </w:r>
            <w:r w:rsidRPr="002341E5">
              <w:rPr>
                <w:rFonts w:ascii="Arial" w:eastAsia="等线" w:hAnsi="Arial" w:cs="Arial"/>
                <w:color w:val="000000"/>
                <w:sz w:val="18"/>
                <w:szCs w:val="18"/>
              </w:rPr>
              <w:t>±</w:t>
            </w:r>
            <w:r w:rsidRPr="002341E5">
              <w:rPr>
                <w:rFonts w:ascii="Arial" w:hAnsi="Arial" w:cs="Arial"/>
                <w:sz w:val="18"/>
                <w:szCs w:val="18"/>
              </w:rPr>
              <w:t>0.002475</w:t>
            </w:r>
          </w:p>
        </w:tc>
      </w:tr>
      <w:tr w:rsidR="00E74BB4" w:rsidRPr="002341E5" w14:paraId="51D71C30" w14:textId="77777777" w:rsidTr="00FA4E64">
        <w:trPr>
          <w:jc w:val="center"/>
        </w:trPr>
        <w:tc>
          <w:tcPr>
            <w:tcW w:w="2765" w:type="dxa"/>
            <w:tcBorders>
              <w:top w:val="nil"/>
              <w:left w:val="nil"/>
              <w:bottom w:val="nil"/>
              <w:right w:val="nil"/>
            </w:tcBorders>
          </w:tcPr>
          <w:p w14:paraId="0B0CEC6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24 </w:t>
            </w:r>
            <w:proofErr w:type="spellStart"/>
            <w:r w:rsidRPr="002341E5">
              <w:rPr>
                <w:rFonts w:ascii="Arial" w:hAnsi="Arial" w:cs="Arial"/>
                <w:sz w:val="18"/>
                <w:szCs w:val="18"/>
              </w:rPr>
              <w:t>hpf</w:t>
            </w:r>
            <w:proofErr w:type="spellEnd"/>
          </w:p>
        </w:tc>
        <w:tc>
          <w:tcPr>
            <w:tcW w:w="2050" w:type="dxa"/>
            <w:tcBorders>
              <w:top w:val="nil"/>
              <w:left w:val="nil"/>
              <w:bottom w:val="nil"/>
              <w:right w:val="nil"/>
            </w:tcBorders>
          </w:tcPr>
          <w:p w14:paraId="09D5DD2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nil"/>
              <w:left w:val="nil"/>
              <w:bottom w:val="nil"/>
              <w:right w:val="nil"/>
            </w:tcBorders>
          </w:tcPr>
          <w:p w14:paraId="6C92ABD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0.008776</w:t>
            </w:r>
            <w:r w:rsidRPr="002341E5">
              <w:rPr>
                <w:rFonts w:ascii="Arial" w:eastAsia="等线" w:hAnsi="Arial" w:cs="Arial"/>
                <w:color w:val="000000"/>
                <w:sz w:val="18"/>
                <w:szCs w:val="18"/>
              </w:rPr>
              <w:t>±</w:t>
            </w:r>
            <w:r w:rsidRPr="002341E5">
              <w:rPr>
                <w:rFonts w:ascii="Arial" w:hAnsi="Arial" w:cs="Arial"/>
                <w:sz w:val="18"/>
                <w:szCs w:val="18"/>
              </w:rPr>
              <w:t>0.0008012</w:t>
            </w:r>
          </w:p>
        </w:tc>
      </w:tr>
      <w:tr w:rsidR="00E74BB4" w:rsidRPr="002341E5" w14:paraId="27843977" w14:textId="77777777" w:rsidTr="00FA4E64">
        <w:trPr>
          <w:jc w:val="center"/>
        </w:trPr>
        <w:tc>
          <w:tcPr>
            <w:tcW w:w="2765" w:type="dxa"/>
            <w:tcBorders>
              <w:top w:val="nil"/>
              <w:left w:val="nil"/>
              <w:bottom w:val="nil"/>
              <w:right w:val="nil"/>
            </w:tcBorders>
          </w:tcPr>
          <w:p w14:paraId="4461498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48 </w:t>
            </w:r>
            <w:proofErr w:type="spellStart"/>
            <w:r w:rsidRPr="002341E5">
              <w:rPr>
                <w:rFonts w:ascii="Arial" w:hAnsi="Arial" w:cs="Arial"/>
                <w:sz w:val="18"/>
                <w:szCs w:val="18"/>
              </w:rPr>
              <w:t>hpf</w:t>
            </w:r>
            <w:proofErr w:type="spellEnd"/>
          </w:p>
        </w:tc>
        <w:tc>
          <w:tcPr>
            <w:tcW w:w="2050" w:type="dxa"/>
            <w:tcBorders>
              <w:top w:val="nil"/>
              <w:left w:val="nil"/>
              <w:bottom w:val="nil"/>
              <w:right w:val="nil"/>
            </w:tcBorders>
          </w:tcPr>
          <w:p w14:paraId="634FD0E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nil"/>
              <w:left w:val="nil"/>
              <w:bottom w:val="nil"/>
              <w:right w:val="nil"/>
            </w:tcBorders>
          </w:tcPr>
          <w:p w14:paraId="080E4BF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0.0188</w:t>
            </w:r>
            <w:r w:rsidRPr="002341E5">
              <w:rPr>
                <w:rFonts w:ascii="Arial" w:eastAsia="等线" w:hAnsi="Arial" w:cs="Arial"/>
                <w:color w:val="000000"/>
                <w:sz w:val="18"/>
                <w:szCs w:val="18"/>
              </w:rPr>
              <w:t>±</w:t>
            </w:r>
            <w:r w:rsidRPr="002341E5">
              <w:rPr>
                <w:rFonts w:ascii="Arial" w:hAnsi="Arial" w:cs="Arial"/>
                <w:sz w:val="18"/>
                <w:szCs w:val="18"/>
              </w:rPr>
              <w:t>0.001489</w:t>
            </w:r>
          </w:p>
        </w:tc>
      </w:tr>
      <w:tr w:rsidR="00E74BB4" w:rsidRPr="002341E5" w14:paraId="03697079" w14:textId="77777777" w:rsidTr="00FA4E64">
        <w:trPr>
          <w:jc w:val="center"/>
        </w:trPr>
        <w:tc>
          <w:tcPr>
            <w:tcW w:w="2765" w:type="dxa"/>
            <w:tcBorders>
              <w:top w:val="nil"/>
              <w:left w:val="nil"/>
              <w:bottom w:val="single" w:sz="8" w:space="0" w:color="auto"/>
              <w:right w:val="nil"/>
            </w:tcBorders>
          </w:tcPr>
          <w:p w14:paraId="169D46B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72 </w:t>
            </w:r>
            <w:proofErr w:type="spellStart"/>
            <w:r w:rsidRPr="002341E5">
              <w:rPr>
                <w:rFonts w:ascii="Arial" w:hAnsi="Arial" w:cs="Arial"/>
                <w:sz w:val="18"/>
                <w:szCs w:val="18"/>
              </w:rPr>
              <w:t>hpf</w:t>
            </w:r>
            <w:proofErr w:type="spellEnd"/>
          </w:p>
        </w:tc>
        <w:tc>
          <w:tcPr>
            <w:tcW w:w="2050" w:type="dxa"/>
            <w:tcBorders>
              <w:top w:val="nil"/>
              <w:left w:val="nil"/>
              <w:bottom w:val="single" w:sz="8" w:space="0" w:color="auto"/>
              <w:right w:val="nil"/>
            </w:tcBorders>
          </w:tcPr>
          <w:p w14:paraId="2AAE0AE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126" w:type="dxa"/>
            <w:tcBorders>
              <w:top w:val="nil"/>
              <w:left w:val="nil"/>
              <w:bottom w:val="single" w:sz="8" w:space="0" w:color="auto"/>
              <w:right w:val="nil"/>
            </w:tcBorders>
          </w:tcPr>
          <w:p w14:paraId="71E543D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0.01385</w:t>
            </w:r>
            <w:r w:rsidRPr="002341E5">
              <w:rPr>
                <w:rFonts w:ascii="Arial" w:eastAsia="等线" w:hAnsi="Arial" w:cs="Arial"/>
                <w:color w:val="000000"/>
                <w:sz w:val="18"/>
                <w:szCs w:val="18"/>
              </w:rPr>
              <w:t>±</w:t>
            </w:r>
            <w:r w:rsidRPr="002341E5">
              <w:rPr>
                <w:rFonts w:ascii="Arial" w:hAnsi="Arial" w:cs="Arial"/>
                <w:sz w:val="18"/>
                <w:szCs w:val="18"/>
              </w:rPr>
              <w:t>0.002375</w:t>
            </w:r>
          </w:p>
        </w:tc>
      </w:tr>
    </w:tbl>
    <w:p w14:paraId="7F0C76BE" w14:textId="77777777" w:rsidR="00E74BB4" w:rsidRPr="002341E5" w:rsidRDefault="00E74BB4" w:rsidP="00E74BB4">
      <w:pPr>
        <w:rPr>
          <w:rFonts w:ascii="Arial" w:hAnsi="Arial" w:cs="Arial"/>
          <w:b/>
          <w:bCs/>
          <w:sz w:val="18"/>
          <w:szCs w:val="18"/>
        </w:rPr>
      </w:pPr>
    </w:p>
    <w:p w14:paraId="1C345E59" w14:textId="7E4E658B" w:rsidR="00E74BB4" w:rsidRPr="002341E5" w:rsidRDefault="00E74BB4" w:rsidP="00E74BB4">
      <w:pPr>
        <w:rPr>
          <w:rFonts w:ascii="Arial" w:hAnsi="Arial" w:cs="Arial"/>
          <w:sz w:val="18"/>
          <w:szCs w:val="18"/>
        </w:rPr>
      </w:pPr>
      <w:r w:rsidRPr="002341E5">
        <w:rPr>
          <w:rFonts w:ascii="Arial" w:hAnsi="Arial" w:cs="Arial"/>
          <w:b/>
          <w:bCs/>
          <w:sz w:val="18"/>
          <w:szCs w:val="18"/>
        </w:rPr>
        <w:t>Fig.1E</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26B06783" w14:textId="77777777" w:rsidTr="00FA4E64">
        <w:trPr>
          <w:jc w:val="center"/>
        </w:trPr>
        <w:tc>
          <w:tcPr>
            <w:tcW w:w="2765" w:type="dxa"/>
            <w:tcBorders>
              <w:top w:val="single" w:sz="8" w:space="0" w:color="auto"/>
              <w:bottom w:val="single" w:sz="8" w:space="0" w:color="auto"/>
            </w:tcBorders>
          </w:tcPr>
          <w:p w14:paraId="2014319C"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41BFE6C4" w14:textId="77777777" w:rsidR="00E74BB4" w:rsidRPr="002341E5" w:rsidRDefault="00E74BB4" w:rsidP="00FA4E64">
            <w:pPr>
              <w:jc w:val="center"/>
              <w:rPr>
                <w:rFonts w:ascii="Arial" w:hAnsi="Arial" w:cs="Arial"/>
                <w:b/>
                <w:bCs/>
                <w:i/>
                <w:i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7A04D6C6"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E51308A" w14:textId="77777777" w:rsidTr="00FA4E64">
        <w:trPr>
          <w:jc w:val="center"/>
        </w:trPr>
        <w:tc>
          <w:tcPr>
            <w:tcW w:w="2765" w:type="dxa"/>
            <w:tcBorders>
              <w:top w:val="single" w:sz="8" w:space="0" w:color="auto"/>
              <w:bottom w:val="nil"/>
            </w:tcBorders>
          </w:tcPr>
          <w:p w14:paraId="587FD08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WT</w:t>
            </w:r>
          </w:p>
        </w:tc>
        <w:tc>
          <w:tcPr>
            <w:tcW w:w="2765" w:type="dxa"/>
            <w:tcBorders>
              <w:top w:val="single" w:sz="8" w:space="0" w:color="auto"/>
              <w:bottom w:val="nil"/>
            </w:tcBorders>
          </w:tcPr>
          <w:p w14:paraId="3A70816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766" w:type="dxa"/>
            <w:tcBorders>
              <w:top w:val="single" w:sz="8" w:space="0" w:color="auto"/>
              <w:bottom w:val="nil"/>
            </w:tcBorders>
          </w:tcPr>
          <w:p w14:paraId="0920E72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±0.09960</w:t>
            </w:r>
          </w:p>
        </w:tc>
      </w:tr>
      <w:tr w:rsidR="00E74BB4" w:rsidRPr="002341E5" w14:paraId="4BA8C8E2" w14:textId="77777777" w:rsidTr="00FA4E64">
        <w:trPr>
          <w:jc w:val="center"/>
        </w:trPr>
        <w:tc>
          <w:tcPr>
            <w:tcW w:w="2765" w:type="dxa"/>
            <w:tcBorders>
              <w:top w:val="nil"/>
            </w:tcBorders>
          </w:tcPr>
          <w:p w14:paraId="1BC008C2"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tcBorders>
          </w:tcPr>
          <w:p w14:paraId="311CC02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766" w:type="dxa"/>
            <w:tcBorders>
              <w:top w:val="nil"/>
            </w:tcBorders>
          </w:tcPr>
          <w:p w14:paraId="3704BBE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0.3328</w:t>
            </w:r>
            <w:r w:rsidRPr="002341E5">
              <w:rPr>
                <w:rFonts w:ascii="Arial" w:eastAsia="等线" w:hAnsi="Arial" w:cs="Arial"/>
                <w:color w:val="000000"/>
                <w:sz w:val="18"/>
                <w:szCs w:val="18"/>
              </w:rPr>
              <w:t>±0.02725</w:t>
            </w:r>
          </w:p>
        </w:tc>
      </w:tr>
    </w:tbl>
    <w:tbl>
      <w:tblPr>
        <w:tblW w:w="5760" w:type="dxa"/>
        <w:tblLook w:val="04A0" w:firstRow="1" w:lastRow="0" w:firstColumn="1" w:lastColumn="0" w:noHBand="0" w:noVBand="1"/>
      </w:tblPr>
      <w:tblGrid>
        <w:gridCol w:w="1600"/>
        <w:gridCol w:w="1040"/>
        <w:gridCol w:w="1040"/>
        <w:gridCol w:w="1040"/>
        <w:gridCol w:w="1040"/>
      </w:tblGrid>
      <w:tr w:rsidR="00E74BB4" w:rsidRPr="002341E5" w14:paraId="29DC2BC0" w14:textId="77777777" w:rsidTr="00FA4E64">
        <w:trPr>
          <w:trHeight w:val="280"/>
        </w:trPr>
        <w:tc>
          <w:tcPr>
            <w:tcW w:w="1600" w:type="dxa"/>
            <w:tcBorders>
              <w:top w:val="nil"/>
              <w:left w:val="nil"/>
              <w:bottom w:val="nil"/>
              <w:right w:val="nil"/>
            </w:tcBorders>
            <w:shd w:val="clear" w:color="auto" w:fill="auto"/>
            <w:noWrap/>
            <w:vAlign w:val="center"/>
            <w:hideMark/>
          </w:tcPr>
          <w:p w14:paraId="252F62A4" w14:textId="77777777" w:rsidR="00E74BB4" w:rsidRPr="002341E5" w:rsidRDefault="00E74BB4" w:rsidP="00FA4E64">
            <w:pPr>
              <w:widowControl/>
              <w:jc w:val="left"/>
              <w:rPr>
                <w:rFonts w:ascii="Arial" w:eastAsia="等线" w:hAnsi="Arial" w:cs="Arial"/>
                <w:b/>
                <w:bCs/>
                <w:color w:val="000000"/>
                <w:kern w:val="0"/>
                <w:sz w:val="18"/>
                <w:szCs w:val="18"/>
              </w:rPr>
            </w:pPr>
          </w:p>
        </w:tc>
        <w:tc>
          <w:tcPr>
            <w:tcW w:w="1040" w:type="dxa"/>
            <w:tcBorders>
              <w:top w:val="nil"/>
              <w:left w:val="nil"/>
              <w:bottom w:val="nil"/>
              <w:right w:val="nil"/>
            </w:tcBorders>
            <w:shd w:val="clear" w:color="auto" w:fill="auto"/>
            <w:noWrap/>
            <w:vAlign w:val="bottom"/>
            <w:hideMark/>
          </w:tcPr>
          <w:p w14:paraId="25E7ED92" w14:textId="77777777" w:rsidR="00E74BB4" w:rsidRPr="002341E5" w:rsidRDefault="00E74BB4" w:rsidP="00FA4E64">
            <w:pPr>
              <w:widowControl/>
              <w:jc w:val="left"/>
              <w:rPr>
                <w:rFonts w:ascii="Arial" w:eastAsia="等线" w:hAnsi="Arial" w:cs="Arial"/>
                <w:b/>
                <w:bCs/>
                <w:color w:val="000000"/>
                <w:kern w:val="0"/>
                <w:sz w:val="18"/>
                <w:szCs w:val="18"/>
              </w:rPr>
            </w:pPr>
          </w:p>
        </w:tc>
        <w:tc>
          <w:tcPr>
            <w:tcW w:w="1040" w:type="dxa"/>
            <w:tcBorders>
              <w:top w:val="nil"/>
              <w:left w:val="nil"/>
              <w:bottom w:val="nil"/>
              <w:right w:val="nil"/>
            </w:tcBorders>
            <w:shd w:val="clear" w:color="auto" w:fill="auto"/>
            <w:noWrap/>
            <w:vAlign w:val="bottom"/>
            <w:hideMark/>
          </w:tcPr>
          <w:p w14:paraId="4D91B229" w14:textId="77777777" w:rsidR="00E74BB4" w:rsidRPr="002341E5" w:rsidRDefault="00E74BB4" w:rsidP="00FA4E64">
            <w:pPr>
              <w:widowControl/>
              <w:jc w:val="left"/>
              <w:rPr>
                <w:rFonts w:ascii="Arial" w:eastAsia="Times New Roman" w:hAnsi="Arial" w:cs="Arial"/>
                <w:kern w:val="0"/>
                <w:sz w:val="18"/>
                <w:szCs w:val="18"/>
              </w:rPr>
            </w:pPr>
          </w:p>
        </w:tc>
        <w:tc>
          <w:tcPr>
            <w:tcW w:w="1040" w:type="dxa"/>
            <w:tcBorders>
              <w:top w:val="nil"/>
              <w:left w:val="nil"/>
              <w:bottom w:val="nil"/>
              <w:right w:val="nil"/>
            </w:tcBorders>
            <w:shd w:val="clear" w:color="auto" w:fill="auto"/>
            <w:noWrap/>
            <w:vAlign w:val="bottom"/>
            <w:hideMark/>
          </w:tcPr>
          <w:p w14:paraId="696CAA9B" w14:textId="77777777" w:rsidR="00E74BB4" w:rsidRPr="002341E5" w:rsidRDefault="00E74BB4" w:rsidP="00FA4E64">
            <w:pPr>
              <w:widowControl/>
              <w:jc w:val="left"/>
              <w:rPr>
                <w:rFonts w:ascii="Arial" w:eastAsia="Times New Roman" w:hAnsi="Arial" w:cs="Arial"/>
                <w:kern w:val="0"/>
                <w:sz w:val="18"/>
                <w:szCs w:val="18"/>
              </w:rPr>
            </w:pPr>
          </w:p>
        </w:tc>
        <w:tc>
          <w:tcPr>
            <w:tcW w:w="1040" w:type="dxa"/>
            <w:tcBorders>
              <w:top w:val="nil"/>
              <w:left w:val="nil"/>
              <w:bottom w:val="nil"/>
              <w:right w:val="nil"/>
            </w:tcBorders>
            <w:shd w:val="clear" w:color="auto" w:fill="auto"/>
            <w:noWrap/>
            <w:vAlign w:val="bottom"/>
            <w:hideMark/>
          </w:tcPr>
          <w:p w14:paraId="08D9E2BD" w14:textId="77777777" w:rsidR="00E74BB4" w:rsidRPr="002341E5" w:rsidRDefault="00E74BB4" w:rsidP="00FA4E64">
            <w:pPr>
              <w:widowControl/>
              <w:jc w:val="left"/>
              <w:rPr>
                <w:rFonts w:ascii="Arial" w:eastAsia="Times New Roman" w:hAnsi="Arial" w:cs="Arial"/>
                <w:kern w:val="0"/>
                <w:sz w:val="18"/>
                <w:szCs w:val="18"/>
              </w:rPr>
            </w:pPr>
          </w:p>
        </w:tc>
      </w:tr>
    </w:tbl>
    <w:p w14:paraId="7E873C56" w14:textId="3E5294EE" w:rsidR="00E74BB4" w:rsidRPr="002341E5" w:rsidRDefault="00E74BB4" w:rsidP="00E74BB4">
      <w:pPr>
        <w:rPr>
          <w:rFonts w:ascii="Arial" w:hAnsi="Arial" w:cs="Arial"/>
          <w:b/>
          <w:bCs/>
          <w:sz w:val="18"/>
          <w:szCs w:val="18"/>
        </w:rPr>
      </w:pPr>
      <w:r w:rsidRPr="002341E5">
        <w:rPr>
          <w:rFonts w:ascii="Arial" w:hAnsi="Arial" w:cs="Arial"/>
          <w:b/>
          <w:bCs/>
          <w:sz w:val="18"/>
          <w:szCs w:val="18"/>
        </w:rPr>
        <w:t>Fig.1I</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31"/>
        <w:gridCol w:w="721"/>
        <w:gridCol w:w="1483"/>
        <w:gridCol w:w="1863"/>
        <w:gridCol w:w="792"/>
        <w:gridCol w:w="1516"/>
      </w:tblGrid>
      <w:tr w:rsidR="00E74BB4" w:rsidRPr="002341E5" w14:paraId="3F3B0677" w14:textId="77777777" w:rsidTr="00FA4E64">
        <w:tc>
          <w:tcPr>
            <w:tcW w:w="4209" w:type="dxa"/>
            <w:gridSpan w:val="3"/>
            <w:tcBorders>
              <w:top w:val="single" w:sz="8" w:space="0" w:color="auto"/>
              <w:bottom w:val="nil"/>
            </w:tcBorders>
          </w:tcPr>
          <w:p w14:paraId="2522BC69"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097" w:type="dxa"/>
            <w:gridSpan w:val="3"/>
            <w:tcBorders>
              <w:top w:val="single" w:sz="8" w:space="0" w:color="auto"/>
              <w:bottom w:val="nil"/>
            </w:tcBorders>
          </w:tcPr>
          <w:p w14:paraId="40A2C3B6"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2528DD96" w14:textId="77777777" w:rsidTr="00FA4E64">
        <w:tc>
          <w:tcPr>
            <w:tcW w:w="1985" w:type="dxa"/>
            <w:tcBorders>
              <w:top w:val="nil"/>
              <w:bottom w:val="single" w:sz="8" w:space="0" w:color="auto"/>
            </w:tcBorders>
          </w:tcPr>
          <w:p w14:paraId="5673EBE7"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737" w:type="dxa"/>
            <w:tcBorders>
              <w:top w:val="nil"/>
              <w:bottom w:val="single" w:sz="8" w:space="0" w:color="auto"/>
            </w:tcBorders>
          </w:tcPr>
          <w:p w14:paraId="382DF39B"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55E7505B"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914" w:type="dxa"/>
            <w:tcBorders>
              <w:top w:val="nil"/>
              <w:bottom w:val="single" w:sz="8" w:space="0" w:color="auto"/>
            </w:tcBorders>
          </w:tcPr>
          <w:p w14:paraId="2602A51A"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Group</w:t>
            </w:r>
          </w:p>
        </w:tc>
        <w:tc>
          <w:tcPr>
            <w:tcW w:w="811" w:type="dxa"/>
            <w:tcBorders>
              <w:top w:val="nil"/>
              <w:bottom w:val="single" w:sz="8" w:space="0" w:color="auto"/>
            </w:tcBorders>
          </w:tcPr>
          <w:p w14:paraId="4E849B74"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372" w:type="dxa"/>
            <w:tcBorders>
              <w:top w:val="nil"/>
              <w:bottom w:val="single" w:sz="8" w:space="0" w:color="auto"/>
            </w:tcBorders>
          </w:tcPr>
          <w:p w14:paraId="504C9625"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67C6B427" w14:textId="77777777" w:rsidTr="00FA4E64">
        <w:tc>
          <w:tcPr>
            <w:tcW w:w="1985" w:type="dxa"/>
            <w:tcBorders>
              <w:top w:val="single" w:sz="8" w:space="0" w:color="auto"/>
              <w:bottom w:val="nil"/>
            </w:tcBorders>
          </w:tcPr>
          <w:p w14:paraId="2BC99CA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5 </w:t>
            </w:r>
            <w:proofErr w:type="spellStart"/>
            <w:r w:rsidRPr="002341E5">
              <w:rPr>
                <w:rFonts w:ascii="Arial" w:hAnsi="Arial" w:cs="Arial"/>
                <w:sz w:val="18"/>
                <w:szCs w:val="18"/>
              </w:rPr>
              <w:t>dpf</w:t>
            </w:r>
            <w:proofErr w:type="spellEnd"/>
            <w:r w:rsidRPr="002341E5">
              <w:rPr>
                <w:rFonts w:ascii="Arial" w:hAnsi="Arial" w:cs="Arial"/>
                <w:sz w:val="18"/>
                <w:szCs w:val="18"/>
              </w:rPr>
              <w:t xml:space="preserve"> eye distance</w:t>
            </w:r>
          </w:p>
        </w:tc>
        <w:tc>
          <w:tcPr>
            <w:tcW w:w="737" w:type="dxa"/>
            <w:tcBorders>
              <w:top w:val="single" w:sz="8" w:space="0" w:color="auto"/>
              <w:bottom w:val="nil"/>
            </w:tcBorders>
          </w:tcPr>
          <w:p w14:paraId="708BB8B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w:t>
            </w:r>
          </w:p>
        </w:tc>
        <w:tc>
          <w:tcPr>
            <w:tcW w:w="1487" w:type="dxa"/>
            <w:tcBorders>
              <w:top w:val="single" w:sz="8" w:space="0" w:color="auto"/>
              <w:bottom w:val="nil"/>
            </w:tcBorders>
          </w:tcPr>
          <w:p w14:paraId="3B3A1C9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0.01744</w:t>
            </w:r>
          </w:p>
        </w:tc>
        <w:tc>
          <w:tcPr>
            <w:tcW w:w="1914" w:type="dxa"/>
            <w:tcBorders>
              <w:top w:val="single" w:sz="8" w:space="0" w:color="auto"/>
              <w:bottom w:val="nil"/>
            </w:tcBorders>
          </w:tcPr>
          <w:p w14:paraId="3F67E47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5 </w:t>
            </w:r>
            <w:proofErr w:type="spellStart"/>
            <w:r w:rsidRPr="002341E5">
              <w:rPr>
                <w:rFonts w:ascii="Arial" w:hAnsi="Arial" w:cs="Arial"/>
                <w:sz w:val="18"/>
                <w:szCs w:val="18"/>
              </w:rPr>
              <w:t>dpf</w:t>
            </w:r>
            <w:proofErr w:type="spellEnd"/>
            <w:r w:rsidRPr="002341E5">
              <w:rPr>
                <w:rFonts w:ascii="Arial" w:hAnsi="Arial" w:cs="Arial"/>
                <w:sz w:val="18"/>
                <w:szCs w:val="18"/>
              </w:rPr>
              <w:t xml:space="preserve"> eye distance</w:t>
            </w:r>
          </w:p>
        </w:tc>
        <w:tc>
          <w:tcPr>
            <w:tcW w:w="811" w:type="dxa"/>
            <w:tcBorders>
              <w:top w:val="single" w:sz="8" w:space="0" w:color="auto"/>
              <w:bottom w:val="nil"/>
            </w:tcBorders>
          </w:tcPr>
          <w:p w14:paraId="0FB361C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27</w:t>
            </w:r>
          </w:p>
        </w:tc>
        <w:tc>
          <w:tcPr>
            <w:tcW w:w="1372" w:type="dxa"/>
            <w:tcBorders>
              <w:top w:val="single" w:sz="8" w:space="0" w:color="auto"/>
              <w:bottom w:val="nil"/>
            </w:tcBorders>
          </w:tcPr>
          <w:p w14:paraId="6FBAAE8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1.058</w:t>
            </w:r>
            <w:r w:rsidRPr="002341E5">
              <w:rPr>
                <w:rFonts w:ascii="Arial" w:eastAsia="等线" w:hAnsi="Arial" w:cs="Arial"/>
                <w:color w:val="000000"/>
                <w:sz w:val="18"/>
                <w:szCs w:val="18"/>
              </w:rPr>
              <w:t>±0.009791</w:t>
            </w:r>
          </w:p>
        </w:tc>
      </w:tr>
      <w:tr w:rsidR="00E74BB4" w:rsidRPr="002341E5" w14:paraId="265AFCC7" w14:textId="77777777" w:rsidTr="00FA4E64">
        <w:tc>
          <w:tcPr>
            <w:tcW w:w="1985" w:type="dxa"/>
            <w:tcBorders>
              <w:top w:val="nil"/>
              <w:bottom w:val="nil"/>
            </w:tcBorders>
          </w:tcPr>
          <w:p w14:paraId="4CFA3C1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3 </w:t>
            </w:r>
            <w:proofErr w:type="spellStart"/>
            <w:r w:rsidRPr="002341E5">
              <w:rPr>
                <w:rFonts w:ascii="Arial" w:hAnsi="Arial" w:cs="Arial"/>
                <w:sz w:val="18"/>
                <w:szCs w:val="18"/>
              </w:rPr>
              <w:t>mpf</w:t>
            </w:r>
            <w:proofErr w:type="spellEnd"/>
            <w:r w:rsidRPr="002341E5">
              <w:rPr>
                <w:rFonts w:ascii="Arial" w:hAnsi="Arial" w:cs="Arial"/>
                <w:sz w:val="18"/>
                <w:szCs w:val="18"/>
              </w:rPr>
              <w:t xml:space="preserve"> brain weight</w:t>
            </w:r>
          </w:p>
        </w:tc>
        <w:tc>
          <w:tcPr>
            <w:tcW w:w="737" w:type="dxa"/>
            <w:tcBorders>
              <w:top w:val="nil"/>
              <w:bottom w:val="nil"/>
            </w:tcBorders>
          </w:tcPr>
          <w:p w14:paraId="36DF5AB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22</w:t>
            </w:r>
          </w:p>
        </w:tc>
        <w:tc>
          <w:tcPr>
            <w:tcW w:w="1487" w:type="dxa"/>
            <w:tcBorders>
              <w:top w:val="nil"/>
              <w:bottom w:val="nil"/>
            </w:tcBorders>
          </w:tcPr>
          <w:p w14:paraId="31A76EE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0.04039</w:t>
            </w:r>
          </w:p>
        </w:tc>
        <w:tc>
          <w:tcPr>
            <w:tcW w:w="1914" w:type="dxa"/>
            <w:tcBorders>
              <w:top w:val="nil"/>
              <w:bottom w:val="nil"/>
            </w:tcBorders>
          </w:tcPr>
          <w:p w14:paraId="7F5660A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3 </w:t>
            </w:r>
            <w:proofErr w:type="spellStart"/>
            <w:r w:rsidRPr="002341E5">
              <w:rPr>
                <w:rFonts w:ascii="Arial" w:hAnsi="Arial" w:cs="Arial"/>
                <w:sz w:val="18"/>
                <w:szCs w:val="18"/>
              </w:rPr>
              <w:t>mpf</w:t>
            </w:r>
            <w:proofErr w:type="spellEnd"/>
            <w:r w:rsidRPr="002341E5">
              <w:rPr>
                <w:rFonts w:ascii="Arial" w:hAnsi="Arial" w:cs="Arial"/>
                <w:sz w:val="18"/>
                <w:szCs w:val="18"/>
              </w:rPr>
              <w:t xml:space="preserve"> brain weight</w:t>
            </w:r>
          </w:p>
        </w:tc>
        <w:tc>
          <w:tcPr>
            <w:tcW w:w="811" w:type="dxa"/>
            <w:tcBorders>
              <w:top w:val="nil"/>
              <w:bottom w:val="nil"/>
            </w:tcBorders>
          </w:tcPr>
          <w:p w14:paraId="2FC673C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22</w:t>
            </w:r>
          </w:p>
        </w:tc>
        <w:tc>
          <w:tcPr>
            <w:tcW w:w="1372" w:type="dxa"/>
            <w:tcBorders>
              <w:top w:val="nil"/>
              <w:bottom w:val="nil"/>
            </w:tcBorders>
          </w:tcPr>
          <w:p w14:paraId="6B54916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0.9870</w:t>
            </w:r>
            <w:r w:rsidRPr="002341E5">
              <w:rPr>
                <w:rFonts w:ascii="Arial" w:eastAsia="等线" w:hAnsi="Arial" w:cs="Arial"/>
                <w:color w:val="000000"/>
                <w:sz w:val="18"/>
                <w:szCs w:val="18"/>
              </w:rPr>
              <w:t>±0.03529</w:t>
            </w:r>
          </w:p>
        </w:tc>
      </w:tr>
      <w:tr w:rsidR="00E74BB4" w:rsidRPr="002341E5" w14:paraId="3CE20397" w14:textId="77777777" w:rsidTr="00FA4E64">
        <w:tc>
          <w:tcPr>
            <w:tcW w:w="1985" w:type="dxa"/>
            <w:tcBorders>
              <w:top w:val="nil"/>
              <w:bottom w:val="single" w:sz="8" w:space="0" w:color="auto"/>
            </w:tcBorders>
          </w:tcPr>
          <w:p w14:paraId="0BA0288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3 </w:t>
            </w:r>
            <w:proofErr w:type="spellStart"/>
            <w:r w:rsidRPr="002341E5">
              <w:rPr>
                <w:rFonts w:ascii="Arial" w:hAnsi="Arial" w:cs="Arial"/>
                <w:sz w:val="18"/>
                <w:szCs w:val="18"/>
              </w:rPr>
              <w:t>mpf</w:t>
            </w:r>
            <w:proofErr w:type="spellEnd"/>
            <w:r w:rsidRPr="002341E5">
              <w:rPr>
                <w:rFonts w:ascii="Arial" w:hAnsi="Arial" w:cs="Arial"/>
                <w:sz w:val="18"/>
                <w:szCs w:val="18"/>
              </w:rPr>
              <w:t xml:space="preserve"> brain size</w:t>
            </w:r>
          </w:p>
        </w:tc>
        <w:tc>
          <w:tcPr>
            <w:tcW w:w="737" w:type="dxa"/>
            <w:tcBorders>
              <w:top w:val="nil"/>
              <w:bottom w:val="single" w:sz="8" w:space="0" w:color="auto"/>
            </w:tcBorders>
          </w:tcPr>
          <w:p w14:paraId="1A405CE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22</w:t>
            </w:r>
          </w:p>
        </w:tc>
        <w:tc>
          <w:tcPr>
            <w:tcW w:w="1487" w:type="dxa"/>
            <w:tcBorders>
              <w:top w:val="nil"/>
              <w:bottom w:val="single" w:sz="8" w:space="0" w:color="auto"/>
            </w:tcBorders>
          </w:tcPr>
          <w:p w14:paraId="3239B05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0.03945</w:t>
            </w:r>
          </w:p>
        </w:tc>
        <w:tc>
          <w:tcPr>
            <w:tcW w:w="1914" w:type="dxa"/>
            <w:tcBorders>
              <w:top w:val="nil"/>
              <w:bottom w:val="single" w:sz="8" w:space="0" w:color="auto"/>
            </w:tcBorders>
          </w:tcPr>
          <w:p w14:paraId="6A2DBA1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3 </w:t>
            </w:r>
            <w:proofErr w:type="spellStart"/>
            <w:r w:rsidRPr="002341E5">
              <w:rPr>
                <w:rFonts w:ascii="Arial" w:hAnsi="Arial" w:cs="Arial"/>
                <w:sz w:val="18"/>
                <w:szCs w:val="18"/>
              </w:rPr>
              <w:t>mpf</w:t>
            </w:r>
            <w:proofErr w:type="spellEnd"/>
            <w:r w:rsidRPr="002341E5">
              <w:rPr>
                <w:rFonts w:ascii="Arial" w:hAnsi="Arial" w:cs="Arial"/>
                <w:sz w:val="18"/>
                <w:szCs w:val="18"/>
              </w:rPr>
              <w:t xml:space="preserve"> brain size</w:t>
            </w:r>
          </w:p>
        </w:tc>
        <w:tc>
          <w:tcPr>
            <w:tcW w:w="811" w:type="dxa"/>
            <w:tcBorders>
              <w:top w:val="nil"/>
              <w:bottom w:val="single" w:sz="8" w:space="0" w:color="auto"/>
            </w:tcBorders>
          </w:tcPr>
          <w:p w14:paraId="7748D3B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22</w:t>
            </w:r>
          </w:p>
        </w:tc>
        <w:tc>
          <w:tcPr>
            <w:tcW w:w="1372" w:type="dxa"/>
            <w:tcBorders>
              <w:top w:val="nil"/>
              <w:bottom w:val="single" w:sz="8" w:space="0" w:color="auto"/>
            </w:tcBorders>
          </w:tcPr>
          <w:p w14:paraId="3FEE87F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0.9560</w:t>
            </w:r>
            <w:r w:rsidRPr="002341E5">
              <w:rPr>
                <w:rFonts w:ascii="Arial" w:eastAsia="等线" w:hAnsi="Arial" w:cs="Arial"/>
                <w:color w:val="000000"/>
                <w:sz w:val="18"/>
                <w:szCs w:val="18"/>
              </w:rPr>
              <w:t>±0.03241</w:t>
            </w:r>
          </w:p>
        </w:tc>
      </w:tr>
    </w:tbl>
    <w:p w14:paraId="45B085EE" w14:textId="77777777" w:rsidR="00E74BB4" w:rsidRPr="002341E5" w:rsidRDefault="00E74BB4" w:rsidP="00E74BB4">
      <w:pPr>
        <w:rPr>
          <w:rFonts w:ascii="Arial" w:hAnsi="Arial" w:cs="Arial"/>
          <w:sz w:val="18"/>
          <w:szCs w:val="18"/>
        </w:rPr>
      </w:pPr>
    </w:p>
    <w:p w14:paraId="200EDFA4" w14:textId="33863BC4" w:rsidR="00E74BB4" w:rsidRPr="002341E5" w:rsidRDefault="00E74BB4" w:rsidP="00E74BB4">
      <w:pPr>
        <w:rPr>
          <w:rFonts w:ascii="Arial" w:hAnsi="Arial" w:cs="Arial"/>
          <w:b/>
          <w:bCs/>
          <w:sz w:val="18"/>
          <w:szCs w:val="18"/>
        </w:rPr>
      </w:pPr>
      <w:r w:rsidRPr="002341E5">
        <w:rPr>
          <w:rFonts w:ascii="Arial" w:hAnsi="Arial" w:cs="Arial"/>
          <w:b/>
          <w:bCs/>
          <w:sz w:val="18"/>
          <w:szCs w:val="18"/>
        </w:rPr>
        <w:t>Fig.2A2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3EB5CA29" w14:textId="77777777" w:rsidTr="00FA4E64">
        <w:tc>
          <w:tcPr>
            <w:tcW w:w="4099" w:type="dxa"/>
            <w:gridSpan w:val="3"/>
            <w:tcBorders>
              <w:top w:val="single" w:sz="8" w:space="0" w:color="auto"/>
              <w:bottom w:val="nil"/>
            </w:tcBorders>
          </w:tcPr>
          <w:p w14:paraId="75A66ACB"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0C5BF43F"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34A68631" w14:textId="77777777" w:rsidTr="00FA4E64">
        <w:tc>
          <w:tcPr>
            <w:tcW w:w="1900" w:type="dxa"/>
            <w:tcBorders>
              <w:top w:val="nil"/>
              <w:bottom w:val="single" w:sz="8" w:space="0" w:color="auto"/>
            </w:tcBorders>
          </w:tcPr>
          <w:p w14:paraId="5F19665A"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712" w:type="dxa"/>
            <w:tcBorders>
              <w:top w:val="nil"/>
              <w:bottom w:val="single" w:sz="8" w:space="0" w:color="auto"/>
            </w:tcBorders>
          </w:tcPr>
          <w:p w14:paraId="6C787444"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64115248"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078E7E7C"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Group</w:t>
            </w:r>
          </w:p>
        </w:tc>
        <w:tc>
          <w:tcPr>
            <w:tcW w:w="781" w:type="dxa"/>
            <w:tcBorders>
              <w:top w:val="nil"/>
              <w:bottom w:val="single" w:sz="8" w:space="0" w:color="auto"/>
            </w:tcBorders>
          </w:tcPr>
          <w:p w14:paraId="009704DC"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3CA22D09"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0707A1C8" w14:textId="77777777" w:rsidTr="00FA4E64">
        <w:tc>
          <w:tcPr>
            <w:tcW w:w="1900" w:type="dxa"/>
            <w:tcBorders>
              <w:top w:val="single" w:sz="8" w:space="0" w:color="auto"/>
              <w:bottom w:val="nil"/>
            </w:tcBorders>
          </w:tcPr>
          <w:p w14:paraId="7376D58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12" w:type="dxa"/>
            <w:tcBorders>
              <w:top w:val="single" w:sz="8" w:space="0" w:color="auto"/>
              <w:bottom w:val="nil"/>
            </w:tcBorders>
          </w:tcPr>
          <w:p w14:paraId="30EA59B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90</w:t>
            </w:r>
          </w:p>
        </w:tc>
        <w:tc>
          <w:tcPr>
            <w:tcW w:w="1487" w:type="dxa"/>
            <w:tcBorders>
              <w:top w:val="single" w:sz="8" w:space="0" w:color="auto"/>
              <w:bottom w:val="nil"/>
            </w:tcBorders>
          </w:tcPr>
          <w:p w14:paraId="2980617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3.546</w:t>
            </w:r>
            <w:r w:rsidRPr="002341E5">
              <w:rPr>
                <w:rFonts w:ascii="Arial" w:eastAsia="等线" w:hAnsi="Arial" w:cs="Arial"/>
                <w:color w:val="000000"/>
                <w:sz w:val="18"/>
                <w:szCs w:val="18"/>
              </w:rPr>
              <w:t>±0.06931</w:t>
            </w:r>
          </w:p>
        </w:tc>
        <w:tc>
          <w:tcPr>
            <w:tcW w:w="1834" w:type="dxa"/>
            <w:tcBorders>
              <w:top w:val="single" w:sz="8" w:space="0" w:color="auto"/>
              <w:bottom w:val="nil"/>
            </w:tcBorders>
          </w:tcPr>
          <w:p w14:paraId="3D284E4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81" w:type="dxa"/>
            <w:tcBorders>
              <w:top w:val="single" w:sz="8" w:space="0" w:color="auto"/>
              <w:bottom w:val="nil"/>
            </w:tcBorders>
          </w:tcPr>
          <w:p w14:paraId="4E50B6A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90</w:t>
            </w:r>
          </w:p>
        </w:tc>
        <w:tc>
          <w:tcPr>
            <w:tcW w:w="1592" w:type="dxa"/>
            <w:tcBorders>
              <w:top w:val="single" w:sz="8" w:space="0" w:color="auto"/>
              <w:bottom w:val="nil"/>
            </w:tcBorders>
          </w:tcPr>
          <w:p w14:paraId="097C77A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3.878</w:t>
            </w:r>
            <w:r w:rsidRPr="002341E5">
              <w:rPr>
                <w:rFonts w:ascii="Arial" w:eastAsia="等线" w:hAnsi="Arial" w:cs="Arial"/>
                <w:color w:val="000000"/>
                <w:sz w:val="18"/>
                <w:szCs w:val="18"/>
              </w:rPr>
              <w:t>±</w:t>
            </w:r>
            <w:r w:rsidRPr="002341E5">
              <w:rPr>
                <w:rFonts w:ascii="Arial" w:hAnsi="Arial" w:cs="Arial"/>
                <w:sz w:val="18"/>
                <w:szCs w:val="18"/>
              </w:rPr>
              <w:t>0.08102</w:t>
            </w:r>
          </w:p>
        </w:tc>
      </w:tr>
      <w:tr w:rsidR="00E74BB4" w:rsidRPr="002341E5" w14:paraId="1FBD11A4" w14:textId="77777777" w:rsidTr="00FA4E64">
        <w:tc>
          <w:tcPr>
            <w:tcW w:w="1900" w:type="dxa"/>
            <w:tcBorders>
              <w:top w:val="nil"/>
              <w:bottom w:val="nil"/>
            </w:tcBorders>
          </w:tcPr>
          <w:p w14:paraId="4AD6342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12" w:type="dxa"/>
            <w:tcBorders>
              <w:top w:val="nil"/>
              <w:bottom w:val="nil"/>
            </w:tcBorders>
          </w:tcPr>
          <w:p w14:paraId="169B5C0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84</w:t>
            </w:r>
          </w:p>
        </w:tc>
        <w:tc>
          <w:tcPr>
            <w:tcW w:w="1487" w:type="dxa"/>
            <w:tcBorders>
              <w:top w:val="nil"/>
              <w:bottom w:val="nil"/>
            </w:tcBorders>
          </w:tcPr>
          <w:p w14:paraId="6125C07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3.645</w:t>
            </w:r>
            <w:r w:rsidRPr="002341E5">
              <w:rPr>
                <w:rFonts w:ascii="Arial" w:eastAsia="等线" w:hAnsi="Arial" w:cs="Arial"/>
                <w:color w:val="000000"/>
                <w:sz w:val="18"/>
                <w:szCs w:val="18"/>
              </w:rPr>
              <w:t>±</w:t>
            </w:r>
            <w:r w:rsidRPr="002341E5">
              <w:rPr>
                <w:rFonts w:ascii="Arial" w:hAnsi="Arial" w:cs="Arial"/>
                <w:sz w:val="18"/>
                <w:szCs w:val="18"/>
              </w:rPr>
              <w:t>0.1041</w:t>
            </w:r>
          </w:p>
        </w:tc>
        <w:tc>
          <w:tcPr>
            <w:tcW w:w="1834" w:type="dxa"/>
            <w:tcBorders>
              <w:top w:val="nil"/>
              <w:bottom w:val="nil"/>
            </w:tcBorders>
          </w:tcPr>
          <w:p w14:paraId="0056A71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81" w:type="dxa"/>
            <w:tcBorders>
              <w:top w:val="nil"/>
              <w:bottom w:val="nil"/>
            </w:tcBorders>
          </w:tcPr>
          <w:p w14:paraId="17543CB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84</w:t>
            </w:r>
          </w:p>
        </w:tc>
        <w:tc>
          <w:tcPr>
            <w:tcW w:w="1592" w:type="dxa"/>
            <w:tcBorders>
              <w:top w:val="nil"/>
              <w:bottom w:val="nil"/>
            </w:tcBorders>
          </w:tcPr>
          <w:p w14:paraId="15A96CB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4.084</w:t>
            </w:r>
            <w:r w:rsidRPr="002341E5">
              <w:rPr>
                <w:rFonts w:ascii="Arial" w:eastAsia="等线" w:hAnsi="Arial" w:cs="Arial"/>
                <w:color w:val="000000"/>
                <w:sz w:val="18"/>
                <w:szCs w:val="18"/>
              </w:rPr>
              <w:t>±</w:t>
            </w:r>
            <w:r w:rsidRPr="002341E5">
              <w:rPr>
                <w:rFonts w:ascii="Arial" w:hAnsi="Arial" w:cs="Arial"/>
                <w:sz w:val="18"/>
                <w:szCs w:val="18"/>
              </w:rPr>
              <w:t>0.06779</w:t>
            </w:r>
          </w:p>
        </w:tc>
      </w:tr>
      <w:tr w:rsidR="00E74BB4" w:rsidRPr="002341E5" w14:paraId="34CECFBD" w14:textId="77777777" w:rsidTr="00FA4E64">
        <w:tc>
          <w:tcPr>
            <w:tcW w:w="1900" w:type="dxa"/>
            <w:tcBorders>
              <w:top w:val="nil"/>
              <w:bottom w:val="single" w:sz="8" w:space="0" w:color="auto"/>
            </w:tcBorders>
          </w:tcPr>
          <w:p w14:paraId="335A861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12" w:type="dxa"/>
            <w:tcBorders>
              <w:top w:val="nil"/>
              <w:bottom w:val="single" w:sz="8" w:space="0" w:color="auto"/>
            </w:tcBorders>
          </w:tcPr>
          <w:p w14:paraId="32D717A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90</w:t>
            </w:r>
          </w:p>
        </w:tc>
        <w:tc>
          <w:tcPr>
            <w:tcW w:w="1487" w:type="dxa"/>
            <w:tcBorders>
              <w:top w:val="nil"/>
              <w:bottom w:val="single" w:sz="8" w:space="0" w:color="auto"/>
            </w:tcBorders>
          </w:tcPr>
          <w:p w14:paraId="00B2CF0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3.607</w:t>
            </w:r>
            <w:r w:rsidRPr="002341E5">
              <w:rPr>
                <w:rFonts w:ascii="Arial" w:eastAsia="等线" w:hAnsi="Arial" w:cs="Arial"/>
                <w:color w:val="000000"/>
                <w:sz w:val="18"/>
                <w:szCs w:val="18"/>
              </w:rPr>
              <w:t>±</w:t>
            </w:r>
            <w:r w:rsidRPr="002341E5">
              <w:rPr>
                <w:rFonts w:ascii="Arial" w:hAnsi="Arial" w:cs="Arial"/>
                <w:sz w:val="18"/>
                <w:szCs w:val="18"/>
              </w:rPr>
              <w:t>0.09944</w:t>
            </w:r>
          </w:p>
        </w:tc>
        <w:tc>
          <w:tcPr>
            <w:tcW w:w="1834" w:type="dxa"/>
            <w:tcBorders>
              <w:top w:val="nil"/>
              <w:bottom w:val="single" w:sz="8" w:space="0" w:color="auto"/>
            </w:tcBorders>
          </w:tcPr>
          <w:p w14:paraId="66BC772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81" w:type="dxa"/>
            <w:tcBorders>
              <w:top w:val="nil"/>
              <w:bottom w:val="single" w:sz="8" w:space="0" w:color="auto"/>
            </w:tcBorders>
          </w:tcPr>
          <w:p w14:paraId="67344E4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90</w:t>
            </w:r>
          </w:p>
        </w:tc>
        <w:tc>
          <w:tcPr>
            <w:tcW w:w="1592" w:type="dxa"/>
            <w:tcBorders>
              <w:top w:val="nil"/>
              <w:bottom w:val="single" w:sz="8" w:space="0" w:color="auto"/>
            </w:tcBorders>
          </w:tcPr>
          <w:p w14:paraId="5CAB5AF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4.083</w:t>
            </w:r>
            <w:r w:rsidRPr="002341E5">
              <w:rPr>
                <w:rFonts w:ascii="Arial" w:eastAsia="等线" w:hAnsi="Arial" w:cs="Arial"/>
                <w:color w:val="000000"/>
                <w:sz w:val="18"/>
                <w:szCs w:val="18"/>
              </w:rPr>
              <w:t>±</w:t>
            </w:r>
            <w:r w:rsidRPr="002341E5">
              <w:rPr>
                <w:rFonts w:ascii="Arial" w:hAnsi="Arial" w:cs="Arial"/>
                <w:sz w:val="18"/>
                <w:szCs w:val="18"/>
              </w:rPr>
              <w:t>0.07003</w:t>
            </w:r>
          </w:p>
        </w:tc>
      </w:tr>
    </w:tbl>
    <w:p w14:paraId="7D045D19" w14:textId="77777777" w:rsidR="00E74BB4" w:rsidRPr="002341E5" w:rsidRDefault="00E74BB4" w:rsidP="00E74BB4">
      <w:pPr>
        <w:rPr>
          <w:rFonts w:ascii="Arial" w:hAnsi="Arial" w:cs="Arial"/>
          <w:sz w:val="18"/>
          <w:szCs w:val="18"/>
        </w:rPr>
      </w:pPr>
    </w:p>
    <w:p w14:paraId="2B748750" w14:textId="4EB4F7DA" w:rsidR="00E74BB4" w:rsidRPr="002341E5" w:rsidRDefault="00E74BB4" w:rsidP="00E74BB4">
      <w:pPr>
        <w:rPr>
          <w:rFonts w:ascii="Arial" w:hAnsi="Arial" w:cs="Arial"/>
          <w:b/>
          <w:bCs/>
          <w:sz w:val="18"/>
          <w:szCs w:val="18"/>
        </w:rPr>
      </w:pPr>
      <w:r w:rsidRPr="002341E5">
        <w:rPr>
          <w:rFonts w:ascii="Arial" w:hAnsi="Arial" w:cs="Arial"/>
          <w:b/>
          <w:bCs/>
          <w:sz w:val="18"/>
          <w:szCs w:val="18"/>
        </w:rPr>
        <w:t>Fig.2B2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2BC4AE2C" w14:textId="77777777" w:rsidTr="00FA4E64">
        <w:tc>
          <w:tcPr>
            <w:tcW w:w="4099" w:type="dxa"/>
            <w:gridSpan w:val="3"/>
            <w:tcBorders>
              <w:top w:val="single" w:sz="8" w:space="0" w:color="auto"/>
              <w:bottom w:val="nil"/>
            </w:tcBorders>
          </w:tcPr>
          <w:p w14:paraId="3077CC06"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7EDAD259"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2C554FCE" w14:textId="77777777" w:rsidTr="00FA4E64">
        <w:tc>
          <w:tcPr>
            <w:tcW w:w="1900" w:type="dxa"/>
            <w:tcBorders>
              <w:top w:val="nil"/>
              <w:bottom w:val="single" w:sz="8" w:space="0" w:color="auto"/>
            </w:tcBorders>
          </w:tcPr>
          <w:p w14:paraId="335AA1FB"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712" w:type="dxa"/>
            <w:tcBorders>
              <w:top w:val="nil"/>
              <w:bottom w:val="single" w:sz="8" w:space="0" w:color="auto"/>
            </w:tcBorders>
          </w:tcPr>
          <w:p w14:paraId="3704E56A"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51E1D512"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5FB7EAE7"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Group</w:t>
            </w:r>
          </w:p>
        </w:tc>
        <w:tc>
          <w:tcPr>
            <w:tcW w:w="781" w:type="dxa"/>
            <w:tcBorders>
              <w:top w:val="nil"/>
              <w:bottom w:val="single" w:sz="8" w:space="0" w:color="auto"/>
            </w:tcBorders>
          </w:tcPr>
          <w:p w14:paraId="2DBB982E"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10C9E4A5"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7060586B" w14:textId="77777777" w:rsidTr="00FA4E64">
        <w:tc>
          <w:tcPr>
            <w:tcW w:w="1900" w:type="dxa"/>
            <w:tcBorders>
              <w:top w:val="single" w:sz="8" w:space="0" w:color="auto"/>
              <w:bottom w:val="nil"/>
            </w:tcBorders>
          </w:tcPr>
          <w:p w14:paraId="5FE35EB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12" w:type="dxa"/>
            <w:tcBorders>
              <w:top w:val="single" w:sz="8" w:space="0" w:color="auto"/>
              <w:bottom w:val="nil"/>
            </w:tcBorders>
          </w:tcPr>
          <w:p w14:paraId="30B553E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29</w:t>
            </w:r>
          </w:p>
        </w:tc>
        <w:tc>
          <w:tcPr>
            <w:tcW w:w="1487" w:type="dxa"/>
            <w:tcBorders>
              <w:top w:val="single" w:sz="8" w:space="0" w:color="auto"/>
              <w:bottom w:val="nil"/>
            </w:tcBorders>
          </w:tcPr>
          <w:p w14:paraId="3760419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72.82</w:t>
            </w:r>
            <w:r w:rsidRPr="002341E5">
              <w:rPr>
                <w:rFonts w:ascii="Arial" w:eastAsia="等线" w:hAnsi="Arial" w:cs="Arial"/>
                <w:color w:val="000000"/>
                <w:sz w:val="18"/>
                <w:szCs w:val="18"/>
              </w:rPr>
              <w:t>±16.26</w:t>
            </w:r>
          </w:p>
        </w:tc>
        <w:tc>
          <w:tcPr>
            <w:tcW w:w="1834" w:type="dxa"/>
            <w:tcBorders>
              <w:top w:val="single" w:sz="8" w:space="0" w:color="auto"/>
              <w:bottom w:val="nil"/>
            </w:tcBorders>
          </w:tcPr>
          <w:p w14:paraId="02C24AE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81" w:type="dxa"/>
            <w:tcBorders>
              <w:top w:val="single" w:sz="8" w:space="0" w:color="auto"/>
              <w:bottom w:val="nil"/>
            </w:tcBorders>
          </w:tcPr>
          <w:p w14:paraId="72C0471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41</w:t>
            </w:r>
          </w:p>
        </w:tc>
        <w:tc>
          <w:tcPr>
            <w:tcW w:w="1592" w:type="dxa"/>
            <w:tcBorders>
              <w:top w:val="single" w:sz="8" w:space="0" w:color="auto"/>
              <w:bottom w:val="nil"/>
            </w:tcBorders>
          </w:tcPr>
          <w:p w14:paraId="5574795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89.39</w:t>
            </w:r>
            <w:r w:rsidRPr="002341E5">
              <w:rPr>
                <w:rFonts w:ascii="Arial" w:eastAsia="等线" w:hAnsi="Arial" w:cs="Arial"/>
                <w:color w:val="000000"/>
                <w:sz w:val="18"/>
                <w:szCs w:val="18"/>
              </w:rPr>
              <w:t>±</w:t>
            </w:r>
            <w:r w:rsidRPr="002341E5">
              <w:rPr>
                <w:rFonts w:ascii="Arial" w:hAnsi="Arial" w:cs="Arial"/>
                <w:sz w:val="18"/>
                <w:szCs w:val="18"/>
              </w:rPr>
              <w:t>12.62</w:t>
            </w:r>
          </w:p>
        </w:tc>
      </w:tr>
      <w:tr w:rsidR="00E74BB4" w:rsidRPr="002341E5" w14:paraId="7DFA5B3A" w14:textId="77777777" w:rsidTr="00FA4E64">
        <w:tc>
          <w:tcPr>
            <w:tcW w:w="1900" w:type="dxa"/>
            <w:tcBorders>
              <w:top w:val="nil"/>
              <w:bottom w:val="nil"/>
            </w:tcBorders>
          </w:tcPr>
          <w:p w14:paraId="3B2D023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12" w:type="dxa"/>
            <w:tcBorders>
              <w:top w:val="nil"/>
              <w:bottom w:val="nil"/>
            </w:tcBorders>
          </w:tcPr>
          <w:p w14:paraId="48BA25C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45</w:t>
            </w:r>
          </w:p>
        </w:tc>
        <w:tc>
          <w:tcPr>
            <w:tcW w:w="1487" w:type="dxa"/>
            <w:tcBorders>
              <w:top w:val="nil"/>
              <w:bottom w:val="nil"/>
            </w:tcBorders>
          </w:tcPr>
          <w:p w14:paraId="28485FE5" w14:textId="77777777" w:rsidR="00E74BB4" w:rsidRPr="002341E5" w:rsidRDefault="00E74BB4" w:rsidP="00FA4E64">
            <w:pPr>
              <w:jc w:val="center"/>
              <w:rPr>
                <w:rFonts w:ascii="Arial" w:hAnsi="Arial" w:cs="Arial"/>
                <w:sz w:val="18"/>
                <w:szCs w:val="18"/>
              </w:rPr>
            </w:pPr>
            <w:bookmarkStart w:id="30" w:name="_Hlk121219688"/>
            <w:r w:rsidRPr="002341E5">
              <w:rPr>
                <w:rFonts w:ascii="Arial" w:hAnsi="Arial" w:cs="Arial"/>
                <w:sz w:val="18"/>
                <w:szCs w:val="18"/>
              </w:rPr>
              <w:t>128.9</w:t>
            </w:r>
            <w:r w:rsidRPr="002341E5">
              <w:rPr>
                <w:rFonts w:ascii="Arial" w:eastAsia="等线" w:hAnsi="Arial" w:cs="Arial"/>
                <w:color w:val="000000"/>
                <w:sz w:val="18"/>
                <w:szCs w:val="18"/>
              </w:rPr>
              <w:t>±</w:t>
            </w:r>
            <w:r w:rsidRPr="002341E5">
              <w:rPr>
                <w:rFonts w:ascii="Arial" w:hAnsi="Arial" w:cs="Arial"/>
                <w:sz w:val="18"/>
                <w:szCs w:val="18"/>
              </w:rPr>
              <w:t>14.91</w:t>
            </w:r>
            <w:bookmarkEnd w:id="30"/>
          </w:p>
        </w:tc>
        <w:tc>
          <w:tcPr>
            <w:tcW w:w="1834" w:type="dxa"/>
            <w:tcBorders>
              <w:top w:val="nil"/>
              <w:bottom w:val="nil"/>
            </w:tcBorders>
          </w:tcPr>
          <w:p w14:paraId="7B939FC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81" w:type="dxa"/>
            <w:tcBorders>
              <w:top w:val="nil"/>
              <w:bottom w:val="nil"/>
            </w:tcBorders>
          </w:tcPr>
          <w:p w14:paraId="6966132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45</w:t>
            </w:r>
          </w:p>
        </w:tc>
        <w:tc>
          <w:tcPr>
            <w:tcW w:w="1592" w:type="dxa"/>
            <w:tcBorders>
              <w:top w:val="nil"/>
              <w:bottom w:val="nil"/>
            </w:tcBorders>
          </w:tcPr>
          <w:p w14:paraId="0BF981EF" w14:textId="77777777" w:rsidR="00E74BB4" w:rsidRPr="002341E5" w:rsidRDefault="00E74BB4" w:rsidP="00FA4E64">
            <w:pPr>
              <w:jc w:val="center"/>
              <w:rPr>
                <w:rFonts w:ascii="Arial" w:hAnsi="Arial" w:cs="Arial"/>
                <w:sz w:val="18"/>
                <w:szCs w:val="18"/>
              </w:rPr>
            </w:pPr>
            <w:bookmarkStart w:id="31" w:name="_Hlk121219702"/>
            <w:r w:rsidRPr="002341E5">
              <w:rPr>
                <w:rFonts w:ascii="Arial" w:hAnsi="Arial" w:cs="Arial"/>
                <w:sz w:val="18"/>
                <w:szCs w:val="18"/>
              </w:rPr>
              <w:t>80.06</w:t>
            </w:r>
            <w:r w:rsidRPr="002341E5">
              <w:rPr>
                <w:rFonts w:ascii="Arial" w:eastAsia="等线" w:hAnsi="Arial" w:cs="Arial"/>
                <w:color w:val="000000"/>
                <w:sz w:val="18"/>
                <w:szCs w:val="18"/>
              </w:rPr>
              <w:t>±</w:t>
            </w:r>
            <w:r w:rsidRPr="002341E5">
              <w:rPr>
                <w:rFonts w:ascii="Arial" w:hAnsi="Arial" w:cs="Arial"/>
                <w:sz w:val="18"/>
                <w:szCs w:val="18"/>
              </w:rPr>
              <w:t>10.85</w:t>
            </w:r>
            <w:bookmarkEnd w:id="31"/>
          </w:p>
        </w:tc>
      </w:tr>
      <w:tr w:rsidR="00E74BB4" w:rsidRPr="002341E5" w14:paraId="777177DB" w14:textId="77777777" w:rsidTr="00FA4E64">
        <w:tc>
          <w:tcPr>
            <w:tcW w:w="1900" w:type="dxa"/>
            <w:tcBorders>
              <w:top w:val="nil"/>
              <w:bottom w:val="single" w:sz="8" w:space="0" w:color="auto"/>
            </w:tcBorders>
          </w:tcPr>
          <w:p w14:paraId="088AC32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12" w:type="dxa"/>
            <w:tcBorders>
              <w:top w:val="nil"/>
              <w:bottom w:val="single" w:sz="8" w:space="0" w:color="auto"/>
            </w:tcBorders>
          </w:tcPr>
          <w:p w14:paraId="4E6C4A4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50</w:t>
            </w:r>
          </w:p>
        </w:tc>
        <w:tc>
          <w:tcPr>
            <w:tcW w:w="1487" w:type="dxa"/>
            <w:tcBorders>
              <w:top w:val="nil"/>
              <w:bottom w:val="single" w:sz="8" w:space="0" w:color="auto"/>
            </w:tcBorders>
          </w:tcPr>
          <w:p w14:paraId="2B69C98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184.2</w:t>
            </w:r>
            <w:r w:rsidRPr="002341E5">
              <w:rPr>
                <w:rFonts w:ascii="Arial" w:eastAsia="等线" w:hAnsi="Arial" w:cs="Arial"/>
                <w:color w:val="000000"/>
                <w:sz w:val="18"/>
                <w:szCs w:val="18"/>
              </w:rPr>
              <w:t>±</w:t>
            </w:r>
            <w:r w:rsidRPr="002341E5">
              <w:rPr>
                <w:rFonts w:ascii="Arial" w:hAnsi="Arial" w:cs="Arial"/>
                <w:sz w:val="18"/>
                <w:szCs w:val="18"/>
              </w:rPr>
              <w:t>16.57</w:t>
            </w:r>
          </w:p>
        </w:tc>
        <w:tc>
          <w:tcPr>
            <w:tcW w:w="1834" w:type="dxa"/>
            <w:tcBorders>
              <w:top w:val="nil"/>
              <w:bottom w:val="single" w:sz="8" w:space="0" w:color="auto"/>
            </w:tcBorders>
          </w:tcPr>
          <w:p w14:paraId="1465FE9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81" w:type="dxa"/>
            <w:tcBorders>
              <w:top w:val="nil"/>
              <w:bottom w:val="single" w:sz="8" w:space="0" w:color="auto"/>
            </w:tcBorders>
          </w:tcPr>
          <w:p w14:paraId="27E3BA1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48</w:t>
            </w:r>
          </w:p>
        </w:tc>
        <w:tc>
          <w:tcPr>
            <w:tcW w:w="1592" w:type="dxa"/>
            <w:tcBorders>
              <w:top w:val="nil"/>
              <w:bottom w:val="single" w:sz="8" w:space="0" w:color="auto"/>
            </w:tcBorders>
          </w:tcPr>
          <w:p w14:paraId="6666239F" w14:textId="77777777" w:rsidR="00E74BB4" w:rsidRPr="002341E5" w:rsidRDefault="00E74BB4" w:rsidP="00FA4E64">
            <w:pPr>
              <w:jc w:val="center"/>
              <w:rPr>
                <w:rFonts w:ascii="Arial" w:hAnsi="Arial" w:cs="Arial"/>
                <w:sz w:val="18"/>
                <w:szCs w:val="18"/>
              </w:rPr>
            </w:pPr>
            <w:bookmarkStart w:id="32" w:name="OLE_LINK6"/>
            <w:r w:rsidRPr="002341E5">
              <w:rPr>
                <w:rFonts w:ascii="Arial" w:hAnsi="Arial" w:cs="Arial"/>
                <w:sz w:val="18"/>
                <w:szCs w:val="18"/>
              </w:rPr>
              <w:t>132.0</w:t>
            </w:r>
            <w:r w:rsidRPr="002341E5">
              <w:rPr>
                <w:rFonts w:ascii="Arial" w:eastAsia="等线" w:hAnsi="Arial" w:cs="Arial"/>
                <w:color w:val="000000"/>
                <w:sz w:val="18"/>
                <w:szCs w:val="18"/>
              </w:rPr>
              <w:t>±</w:t>
            </w:r>
            <w:r w:rsidRPr="002341E5">
              <w:rPr>
                <w:rFonts w:ascii="Arial" w:hAnsi="Arial" w:cs="Arial"/>
                <w:sz w:val="18"/>
                <w:szCs w:val="18"/>
              </w:rPr>
              <w:t>16.30</w:t>
            </w:r>
            <w:bookmarkEnd w:id="32"/>
          </w:p>
        </w:tc>
      </w:tr>
    </w:tbl>
    <w:tbl>
      <w:tblPr>
        <w:tblW w:w="5583" w:type="dxa"/>
        <w:tblLook w:val="04A0" w:firstRow="1" w:lastRow="0" w:firstColumn="1" w:lastColumn="0" w:noHBand="0" w:noVBand="1"/>
      </w:tblPr>
      <w:tblGrid>
        <w:gridCol w:w="1138"/>
        <w:gridCol w:w="1325"/>
        <w:gridCol w:w="1040"/>
        <w:gridCol w:w="1040"/>
        <w:gridCol w:w="1040"/>
      </w:tblGrid>
      <w:tr w:rsidR="00E74BB4" w:rsidRPr="002341E5" w14:paraId="0A1ABA5A" w14:textId="77777777" w:rsidTr="00FA4E64">
        <w:trPr>
          <w:trHeight w:val="280"/>
        </w:trPr>
        <w:tc>
          <w:tcPr>
            <w:tcW w:w="1138" w:type="dxa"/>
            <w:tcBorders>
              <w:top w:val="nil"/>
              <w:left w:val="nil"/>
              <w:bottom w:val="nil"/>
              <w:right w:val="nil"/>
            </w:tcBorders>
            <w:shd w:val="clear" w:color="auto" w:fill="auto"/>
            <w:noWrap/>
            <w:vAlign w:val="center"/>
            <w:hideMark/>
          </w:tcPr>
          <w:p w14:paraId="570FF861" w14:textId="77777777" w:rsidR="00E74BB4" w:rsidRPr="002341E5" w:rsidRDefault="00E74BB4" w:rsidP="00FA4E64">
            <w:pPr>
              <w:widowControl/>
              <w:jc w:val="left"/>
              <w:rPr>
                <w:rFonts w:ascii="Arial" w:eastAsia="等线" w:hAnsi="Arial" w:cs="Arial"/>
                <w:b/>
                <w:bCs/>
                <w:color w:val="000000"/>
                <w:kern w:val="0"/>
                <w:sz w:val="18"/>
                <w:szCs w:val="18"/>
              </w:rPr>
            </w:pPr>
          </w:p>
        </w:tc>
        <w:tc>
          <w:tcPr>
            <w:tcW w:w="1325" w:type="dxa"/>
            <w:tcBorders>
              <w:top w:val="nil"/>
              <w:left w:val="nil"/>
              <w:bottom w:val="nil"/>
              <w:right w:val="nil"/>
            </w:tcBorders>
            <w:shd w:val="clear" w:color="auto" w:fill="auto"/>
            <w:noWrap/>
            <w:vAlign w:val="bottom"/>
            <w:hideMark/>
          </w:tcPr>
          <w:p w14:paraId="1AB889C4" w14:textId="77777777" w:rsidR="00E74BB4" w:rsidRPr="002341E5" w:rsidRDefault="00E74BB4" w:rsidP="00FA4E64">
            <w:pPr>
              <w:widowControl/>
              <w:jc w:val="left"/>
              <w:rPr>
                <w:rFonts w:ascii="Arial" w:eastAsia="等线" w:hAnsi="Arial" w:cs="Arial"/>
                <w:b/>
                <w:bCs/>
                <w:color w:val="000000"/>
                <w:kern w:val="0"/>
                <w:sz w:val="18"/>
                <w:szCs w:val="18"/>
              </w:rPr>
            </w:pPr>
          </w:p>
        </w:tc>
        <w:tc>
          <w:tcPr>
            <w:tcW w:w="1040" w:type="dxa"/>
            <w:tcBorders>
              <w:top w:val="nil"/>
              <w:left w:val="nil"/>
              <w:bottom w:val="nil"/>
              <w:right w:val="nil"/>
            </w:tcBorders>
            <w:shd w:val="clear" w:color="auto" w:fill="auto"/>
            <w:noWrap/>
            <w:vAlign w:val="bottom"/>
            <w:hideMark/>
          </w:tcPr>
          <w:p w14:paraId="3489E697" w14:textId="77777777" w:rsidR="00E74BB4" w:rsidRPr="002341E5" w:rsidRDefault="00E74BB4" w:rsidP="00FA4E64">
            <w:pPr>
              <w:widowControl/>
              <w:jc w:val="left"/>
              <w:rPr>
                <w:rFonts w:ascii="Arial" w:eastAsia="Times New Roman" w:hAnsi="Arial" w:cs="Arial"/>
                <w:kern w:val="0"/>
                <w:sz w:val="18"/>
                <w:szCs w:val="18"/>
              </w:rPr>
            </w:pPr>
          </w:p>
        </w:tc>
        <w:tc>
          <w:tcPr>
            <w:tcW w:w="1040" w:type="dxa"/>
            <w:tcBorders>
              <w:top w:val="nil"/>
              <w:left w:val="nil"/>
              <w:bottom w:val="nil"/>
              <w:right w:val="nil"/>
            </w:tcBorders>
            <w:shd w:val="clear" w:color="auto" w:fill="auto"/>
            <w:noWrap/>
            <w:vAlign w:val="bottom"/>
            <w:hideMark/>
          </w:tcPr>
          <w:p w14:paraId="29600626" w14:textId="77777777" w:rsidR="00E74BB4" w:rsidRPr="002341E5" w:rsidRDefault="00E74BB4" w:rsidP="00FA4E64">
            <w:pPr>
              <w:widowControl/>
              <w:jc w:val="left"/>
              <w:rPr>
                <w:rFonts w:ascii="Arial" w:eastAsia="Times New Roman" w:hAnsi="Arial" w:cs="Arial"/>
                <w:kern w:val="0"/>
                <w:sz w:val="18"/>
                <w:szCs w:val="18"/>
              </w:rPr>
            </w:pPr>
          </w:p>
        </w:tc>
        <w:tc>
          <w:tcPr>
            <w:tcW w:w="1040" w:type="dxa"/>
            <w:tcBorders>
              <w:top w:val="nil"/>
              <w:left w:val="nil"/>
              <w:bottom w:val="nil"/>
              <w:right w:val="nil"/>
            </w:tcBorders>
            <w:shd w:val="clear" w:color="auto" w:fill="auto"/>
            <w:noWrap/>
            <w:vAlign w:val="bottom"/>
            <w:hideMark/>
          </w:tcPr>
          <w:p w14:paraId="63D8AABB" w14:textId="77777777" w:rsidR="00E74BB4" w:rsidRPr="002341E5" w:rsidRDefault="00E74BB4" w:rsidP="00FA4E64">
            <w:pPr>
              <w:widowControl/>
              <w:jc w:val="left"/>
              <w:rPr>
                <w:rFonts w:ascii="Arial" w:eastAsia="Times New Roman" w:hAnsi="Arial" w:cs="Arial"/>
                <w:kern w:val="0"/>
                <w:sz w:val="18"/>
                <w:szCs w:val="18"/>
              </w:rPr>
            </w:pPr>
          </w:p>
        </w:tc>
      </w:tr>
    </w:tbl>
    <w:p w14:paraId="3E6BD02F" w14:textId="6C3685E5" w:rsidR="00E74BB4" w:rsidRPr="002341E5" w:rsidRDefault="00E74BB4" w:rsidP="00E74BB4">
      <w:pPr>
        <w:rPr>
          <w:rFonts w:ascii="Arial" w:hAnsi="Arial" w:cs="Arial"/>
          <w:b/>
          <w:bCs/>
          <w:sz w:val="18"/>
          <w:szCs w:val="18"/>
        </w:rPr>
      </w:pPr>
      <w:r w:rsidRPr="002341E5">
        <w:rPr>
          <w:rFonts w:ascii="Arial" w:hAnsi="Arial" w:cs="Arial"/>
          <w:b/>
          <w:bCs/>
          <w:sz w:val="18"/>
          <w:szCs w:val="18"/>
        </w:rPr>
        <w:t>Fig.2B3</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40FCFC61" w14:textId="77777777" w:rsidTr="00FA4E64">
        <w:tc>
          <w:tcPr>
            <w:tcW w:w="4099" w:type="dxa"/>
            <w:gridSpan w:val="3"/>
            <w:tcBorders>
              <w:top w:val="single" w:sz="8" w:space="0" w:color="auto"/>
              <w:bottom w:val="nil"/>
            </w:tcBorders>
          </w:tcPr>
          <w:p w14:paraId="491E6B79"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2F0DD6FA"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20C7B709" w14:textId="77777777" w:rsidTr="00FA4E64">
        <w:tc>
          <w:tcPr>
            <w:tcW w:w="1900" w:type="dxa"/>
            <w:tcBorders>
              <w:top w:val="nil"/>
              <w:bottom w:val="single" w:sz="8" w:space="0" w:color="auto"/>
            </w:tcBorders>
          </w:tcPr>
          <w:p w14:paraId="446ADA9F"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712" w:type="dxa"/>
            <w:tcBorders>
              <w:top w:val="nil"/>
              <w:bottom w:val="single" w:sz="8" w:space="0" w:color="auto"/>
            </w:tcBorders>
          </w:tcPr>
          <w:p w14:paraId="5251E73E"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2B211B6D"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3025FFA3"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Group</w:t>
            </w:r>
          </w:p>
        </w:tc>
        <w:tc>
          <w:tcPr>
            <w:tcW w:w="781" w:type="dxa"/>
            <w:tcBorders>
              <w:top w:val="nil"/>
              <w:bottom w:val="single" w:sz="8" w:space="0" w:color="auto"/>
            </w:tcBorders>
          </w:tcPr>
          <w:p w14:paraId="3CCCDE4A"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1A78A111"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27286DF" w14:textId="77777777" w:rsidTr="00FA4E64">
        <w:tc>
          <w:tcPr>
            <w:tcW w:w="1900" w:type="dxa"/>
            <w:tcBorders>
              <w:top w:val="single" w:sz="8" w:space="0" w:color="auto"/>
              <w:bottom w:val="nil"/>
            </w:tcBorders>
          </w:tcPr>
          <w:p w14:paraId="28C58E0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12" w:type="dxa"/>
            <w:tcBorders>
              <w:top w:val="single" w:sz="8" w:space="0" w:color="auto"/>
              <w:bottom w:val="nil"/>
            </w:tcBorders>
          </w:tcPr>
          <w:p w14:paraId="3DE6F13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29</w:t>
            </w:r>
          </w:p>
        </w:tc>
        <w:tc>
          <w:tcPr>
            <w:tcW w:w="1487" w:type="dxa"/>
            <w:tcBorders>
              <w:top w:val="single" w:sz="8" w:space="0" w:color="auto"/>
              <w:bottom w:val="nil"/>
            </w:tcBorders>
          </w:tcPr>
          <w:p w14:paraId="5FBFE3A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188.4</w:t>
            </w:r>
            <w:r w:rsidRPr="002341E5">
              <w:rPr>
                <w:rFonts w:ascii="Arial" w:eastAsia="等线" w:hAnsi="Arial" w:cs="Arial"/>
                <w:color w:val="000000"/>
                <w:sz w:val="18"/>
                <w:szCs w:val="18"/>
              </w:rPr>
              <w:t>±16.46</w:t>
            </w:r>
          </w:p>
        </w:tc>
        <w:tc>
          <w:tcPr>
            <w:tcW w:w="1834" w:type="dxa"/>
            <w:tcBorders>
              <w:top w:val="single" w:sz="8" w:space="0" w:color="auto"/>
              <w:bottom w:val="nil"/>
            </w:tcBorders>
          </w:tcPr>
          <w:p w14:paraId="5F8D6B5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81" w:type="dxa"/>
            <w:tcBorders>
              <w:top w:val="single" w:sz="8" w:space="0" w:color="auto"/>
              <w:bottom w:val="nil"/>
            </w:tcBorders>
          </w:tcPr>
          <w:p w14:paraId="4F5CA5A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41</w:t>
            </w:r>
          </w:p>
        </w:tc>
        <w:tc>
          <w:tcPr>
            <w:tcW w:w="1592" w:type="dxa"/>
            <w:tcBorders>
              <w:top w:val="single" w:sz="8" w:space="0" w:color="auto"/>
              <w:bottom w:val="nil"/>
            </w:tcBorders>
          </w:tcPr>
          <w:p w14:paraId="304AD8F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193.6</w:t>
            </w:r>
            <w:r w:rsidRPr="002341E5">
              <w:rPr>
                <w:rFonts w:ascii="Arial" w:eastAsia="等线" w:hAnsi="Arial" w:cs="Arial"/>
                <w:color w:val="000000"/>
                <w:sz w:val="18"/>
                <w:szCs w:val="18"/>
              </w:rPr>
              <w:t>±</w:t>
            </w:r>
            <w:r w:rsidRPr="002341E5">
              <w:rPr>
                <w:rFonts w:ascii="Arial" w:hAnsi="Arial" w:cs="Arial"/>
                <w:sz w:val="18"/>
                <w:szCs w:val="18"/>
              </w:rPr>
              <w:t>12.03</w:t>
            </w:r>
          </w:p>
        </w:tc>
      </w:tr>
      <w:tr w:rsidR="00E74BB4" w:rsidRPr="002341E5" w14:paraId="2F03B7C9" w14:textId="77777777" w:rsidTr="00FA4E64">
        <w:tc>
          <w:tcPr>
            <w:tcW w:w="1900" w:type="dxa"/>
            <w:tcBorders>
              <w:top w:val="nil"/>
              <w:bottom w:val="nil"/>
            </w:tcBorders>
          </w:tcPr>
          <w:p w14:paraId="3EACFE9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12" w:type="dxa"/>
            <w:tcBorders>
              <w:top w:val="nil"/>
              <w:bottom w:val="nil"/>
            </w:tcBorders>
          </w:tcPr>
          <w:p w14:paraId="0DB0B29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45</w:t>
            </w:r>
          </w:p>
        </w:tc>
        <w:tc>
          <w:tcPr>
            <w:tcW w:w="1487" w:type="dxa"/>
            <w:tcBorders>
              <w:top w:val="nil"/>
              <w:bottom w:val="nil"/>
            </w:tcBorders>
          </w:tcPr>
          <w:p w14:paraId="4EBF1CDF" w14:textId="77777777" w:rsidR="00E74BB4" w:rsidRPr="002341E5" w:rsidRDefault="00E74BB4" w:rsidP="00FA4E64">
            <w:pPr>
              <w:jc w:val="center"/>
              <w:rPr>
                <w:rFonts w:ascii="Arial" w:hAnsi="Arial" w:cs="Arial"/>
                <w:sz w:val="18"/>
                <w:szCs w:val="18"/>
              </w:rPr>
            </w:pPr>
            <w:bookmarkStart w:id="33" w:name="_Hlk121219847"/>
            <w:r w:rsidRPr="002341E5">
              <w:rPr>
                <w:rFonts w:ascii="Arial" w:hAnsi="Arial" w:cs="Arial"/>
                <w:sz w:val="18"/>
                <w:szCs w:val="18"/>
              </w:rPr>
              <w:t>180.4</w:t>
            </w:r>
            <w:r w:rsidRPr="002341E5">
              <w:rPr>
                <w:rFonts w:ascii="Arial" w:eastAsia="等线" w:hAnsi="Arial" w:cs="Arial"/>
                <w:color w:val="000000"/>
                <w:sz w:val="18"/>
                <w:szCs w:val="18"/>
              </w:rPr>
              <w:t>±</w:t>
            </w:r>
            <w:r w:rsidRPr="002341E5">
              <w:rPr>
                <w:rFonts w:ascii="Arial" w:hAnsi="Arial" w:cs="Arial"/>
                <w:sz w:val="18"/>
                <w:szCs w:val="18"/>
              </w:rPr>
              <w:t>13.49</w:t>
            </w:r>
            <w:bookmarkEnd w:id="33"/>
          </w:p>
        </w:tc>
        <w:tc>
          <w:tcPr>
            <w:tcW w:w="1834" w:type="dxa"/>
            <w:tcBorders>
              <w:top w:val="nil"/>
              <w:bottom w:val="nil"/>
            </w:tcBorders>
          </w:tcPr>
          <w:p w14:paraId="14C379B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81" w:type="dxa"/>
            <w:tcBorders>
              <w:top w:val="nil"/>
              <w:bottom w:val="nil"/>
            </w:tcBorders>
          </w:tcPr>
          <w:p w14:paraId="2A205D9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45</w:t>
            </w:r>
          </w:p>
        </w:tc>
        <w:tc>
          <w:tcPr>
            <w:tcW w:w="1592" w:type="dxa"/>
            <w:tcBorders>
              <w:top w:val="nil"/>
              <w:bottom w:val="nil"/>
            </w:tcBorders>
          </w:tcPr>
          <w:p w14:paraId="36B3E92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191.0</w:t>
            </w:r>
            <w:r w:rsidRPr="002341E5">
              <w:rPr>
                <w:rFonts w:ascii="Arial" w:eastAsia="等线" w:hAnsi="Arial" w:cs="Arial"/>
                <w:color w:val="000000"/>
                <w:sz w:val="18"/>
                <w:szCs w:val="18"/>
              </w:rPr>
              <w:t>±</w:t>
            </w:r>
            <w:r w:rsidRPr="002341E5">
              <w:rPr>
                <w:rFonts w:ascii="Arial" w:hAnsi="Arial" w:cs="Arial"/>
                <w:sz w:val="18"/>
                <w:szCs w:val="18"/>
              </w:rPr>
              <w:t>11.98</w:t>
            </w:r>
          </w:p>
        </w:tc>
      </w:tr>
      <w:tr w:rsidR="00E74BB4" w:rsidRPr="002341E5" w14:paraId="4E0688FA" w14:textId="77777777" w:rsidTr="00FA4E64">
        <w:tc>
          <w:tcPr>
            <w:tcW w:w="1900" w:type="dxa"/>
            <w:tcBorders>
              <w:top w:val="nil"/>
              <w:bottom w:val="single" w:sz="8" w:space="0" w:color="auto"/>
            </w:tcBorders>
          </w:tcPr>
          <w:p w14:paraId="3CAE6C3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12" w:type="dxa"/>
            <w:tcBorders>
              <w:top w:val="nil"/>
              <w:bottom w:val="single" w:sz="8" w:space="0" w:color="auto"/>
            </w:tcBorders>
          </w:tcPr>
          <w:p w14:paraId="0A7A5DC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50</w:t>
            </w:r>
          </w:p>
        </w:tc>
        <w:tc>
          <w:tcPr>
            <w:tcW w:w="1487" w:type="dxa"/>
            <w:tcBorders>
              <w:top w:val="nil"/>
              <w:bottom w:val="single" w:sz="8" w:space="0" w:color="auto"/>
            </w:tcBorders>
          </w:tcPr>
          <w:p w14:paraId="136CBFC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130.1</w:t>
            </w:r>
            <w:r w:rsidRPr="002341E5">
              <w:rPr>
                <w:rFonts w:ascii="Arial" w:eastAsia="等线" w:hAnsi="Arial" w:cs="Arial"/>
                <w:color w:val="000000"/>
                <w:sz w:val="18"/>
                <w:szCs w:val="18"/>
              </w:rPr>
              <w:t>±</w:t>
            </w:r>
            <w:r w:rsidRPr="002341E5">
              <w:rPr>
                <w:rFonts w:ascii="Arial" w:hAnsi="Arial" w:cs="Arial"/>
                <w:sz w:val="18"/>
                <w:szCs w:val="18"/>
              </w:rPr>
              <w:t>12.63</w:t>
            </w:r>
          </w:p>
        </w:tc>
        <w:tc>
          <w:tcPr>
            <w:tcW w:w="1834" w:type="dxa"/>
            <w:tcBorders>
              <w:top w:val="nil"/>
              <w:bottom w:val="single" w:sz="8" w:space="0" w:color="auto"/>
            </w:tcBorders>
          </w:tcPr>
          <w:p w14:paraId="4E056A3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81" w:type="dxa"/>
            <w:tcBorders>
              <w:top w:val="nil"/>
              <w:bottom w:val="single" w:sz="8" w:space="0" w:color="auto"/>
            </w:tcBorders>
          </w:tcPr>
          <w:p w14:paraId="40C899A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48</w:t>
            </w:r>
          </w:p>
        </w:tc>
        <w:tc>
          <w:tcPr>
            <w:tcW w:w="1592" w:type="dxa"/>
            <w:tcBorders>
              <w:top w:val="nil"/>
              <w:bottom w:val="single" w:sz="8" w:space="0" w:color="auto"/>
            </w:tcBorders>
          </w:tcPr>
          <w:p w14:paraId="6ABC1F3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130.9</w:t>
            </w:r>
            <w:r w:rsidRPr="002341E5">
              <w:rPr>
                <w:rFonts w:ascii="Arial" w:eastAsia="等线" w:hAnsi="Arial" w:cs="Arial"/>
                <w:color w:val="000000"/>
                <w:sz w:val="18"/>
                <w:szCs w:val="18"/>
              </w:rPr>
              <w:t>±</w:t>
            </w:r>
            <w:r w:rsidRPr="002341E5">
              <w:rPr>
                <w:rFonts w:ascii="Arial" w:hAnsi="Arial" w:cs="Arial"/>
                <w:sz w:val="18"/>
                <w:szCs w:val="18"/>
              </w:rPr>
              <w:t>11.99</w:t>
            </w:r>
          </w:p>
        </w:tc>
      </w:tr>
    </w:tbl>
    <w:p w14:paraId="6BC1AC4B" w14:textId="77777777" w:rsidR="00E74BB4" w:rsidRPr="002341E5" w:rsidRDefault="00E74BB4" w:rsidP="00E74BB4">
      <w:pPr>
        <w:rPr>
          <w:rFonts w:ascii="Arial" w:hAnsi="Arial" w:cs="Arial"/>
          <w:b/>
          <w:bCs/>
          <w:sz w:val="18"/>
          <w:szCs w:val="18"/>
        </w:rPr>
      </w:pPr>
    </w:p>
    <w:p w14:paraId="7FFBB267" w14:textId="7229BBAE" w:rsidR="00E74BB4" w:rsidRPr="002341E5" w:rsidRDefault="00E74BB4" w:rsidP="00E74BB4">
      <w:pPr>
        <w:rPr>
          <w:rFonts w:ascii="Arial" w:hAnsi="Arial" w:cs="Arial"/>
          <w:b/>
          <w:bCs/>
          <w:sz w:val="18"/>
          <w:szCs w:val="18"/>
        </w:rPr>
      </w:pPr>
      <w:r w:rsidRPr="002341E5">
        <w:rPr>
          <w:rFonts w:ascii="Arial" w:hAnsi="Arial" w:cs="Arial"/>
          <w:b/>
          <w:bCs/>
          <w:sz w:val="18"/>
          <w:szCs w:val="18"/>
        </w:rPr>
        <w:t>Fig.2B4</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7506899F" w14:textId="77777777" w:rsidTr="00FA4E64">
        <w:tc>
          <w:tcPr>
            <w:tcW w:w="4099" w:type="dxa"/>
            <w:gridSpan w:val="3"/>
            <w:tcBorders>
              <w:top w:val="single" w:sz="8" w:space="0" w:color="auto"/>
              <w:bottom w:val="nil"/>
            </w:tcBorders>
          </w:tcPr>
          <w:p w14:paraId="75F80EAE" w14:textId="77777777" w:rsidR="00E74BB4" w:rsidRPr="002341E5" w:rsidRDefault="00E74BB4" w:rsidP="00FA4E64">
            <w:pPr>
              <w:jc w:val="center"/>
              <w:rPr>
                <w:rFonts w:ascii="Arial" w:hAnsi="Arial" w:cs="Arial"/>
                <w:sz w:val="18"/>
                <w:szCs w:val="18"/>
              </w:rPr>
            </w:pPr>
            <w:bookmarkStart w:id="34" w:name="OLE_LINK3"/>
            <w:r w:rsidRPr="002341E5">
              <w:rPr>
                <w:rFonts w:ascii="Arial" w:hAnsi="Arial" w:cs="Arial"/>
                <w:b/>
                <w:bCs/>
                <w:sz w:val="18"/>
                <w:szCs w:val="18"/>
              </w:rPr>
              <w:t>WT</w:t>
            </w:r>
          </w:p>
        </w:tc>
        <w:tc>
          <w:tcPr>
            <w:tcW w:w="4207" w:type="dxa"/>
            <w:gridSpan w:val="3"/>
            <w:tcBorders>
              <w:top w:val="single" w:sz="8" w:space="0" w:color="auto"/>
              <w:bottom w:val="nil"/>
            </w:tcBorders>
          </w:tcPr>
          <w:p w14:paraId="48580D64"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3FA034A0" w14:textId="77777777" w:rsidTr="00FA4E64">
        <w:tc>
          <w:tcPr>
            <w:tcW w:w="1900" w:type="dxa"/>
            <w:tcBorders>
              <w:top w:val="nil"/>
              <w:bottom w:val="single" w:sz="8" w:space="0" w:color="auto"/>
            </w:tcBorders>
          </w:tcPr>
          <w:p w14:paraId="16DA7FDE"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712" w:type="dxa"/>
            <w:tcBorders>
              <w:top w:val="nil"/>
              <w:bottom w:val="single" w:sz="8" w:space="0" w:color="auto"/>
            </w:tcBorders>
          </w:tcPr>
          <w:p w14:paraId="576818BA"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4F89706F"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66AB3C7F"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Group</w:t>
            </w:r>
          </w:p>
        </w:tc>
        <w:tc>
          <w:tcPr>
            <w:tcW w:w="781" w:type="dxa"/>
            <w:tcBorders>
              <w:top w:val="nil"/>
              <w:bottom w:val="single" w:sz="8" w:space="0" w:color="auto"/>
            </w:tcBorders>
          </w:tcPr>
          <w:p w14:paraId="523CBCBC"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7F216803"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6624E6D1" w14:textId="77777777" w:rsidTr="00FA4E64">
        <w:tc>
          <w:tcPr>
            <w:tcW w:w="1900" w:type="dxa"/>
            <w:tcBorders>
              <w:top w:val="single" w:sz="8" w:space="0" w:color="auto"/>
              <w:bottom w:val="nil"/>
            </w:tcBorders>
          </w:tcPr>
          <w:p w14:paraId="000FA99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12" w:type="dxa"/>
            <w:tcBorders>
              <w:top w:val="single" w:sz="8" w:space="0" w:color="auto"/>
              <w:bottom w:val="nil"/>
            </w:tcBorders>
          </w:tcPr>
          <w:p w14:paraId="73E9693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29</w:t>
            </w:r>
          </w:p>
        </w:tc>
        <w:tc>
          <w:tcPr>
            <w:tcW w:w="1487" w:type="dxa"/>
            <w:tcBorders>
              <w:top w:val="single" w:sz="8" w:space="0" w:color="auto"/>
              <w:bottom w:val="nil"/>
            </w:tcBorders>
          </w:tcPr>
          <w:p w14:paraId="5C76EDC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98.83</w:t>
            </w:r>
            <w:r w:rsidRPr="002341E5">
              <w:rPr>
                <w:rFonts w:ascii="Arial" w:eastAsia="等线" w:hAnsi="Arial" w:cs="Arial"/>
                <w:color w:val="000000"/>
                <w:sz w:val="18"/>
                <w:szCs w:val="18"/>
              </w:rPr>
              <w:t>±16.27</w:t>
            </w:r>
          </w:p>
        </w:tc>
        <w:tc>
          <w:tcPr>
            <w:tcW w:w="1834" w:type="dxa"/>
            <w:tcBorders>
              <w:top w:val="single" w:sz="8" w:space="0" w:color="auto"/>
              <w:bottom w:val="nil"/>
            </w:tcBorders>
          </w:tcPr>
          <w:p w14:paraId="598DB23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81" w:type="dxa"/>
            <w:tcBorders>
              <w:top w:val="single" w:sz="8" w:space="0" w:color="auto"/>
              <w:bottom w:val="nil"/>
            </w:tcBorders>
          </w:tcPr>
          <w:p w14:paraId="2BFA61D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41</w:t>
            </w:r>
          </w:p>
        </w:tc>
        <w:tc>
          <w:tcPr>
            <w:tcW w:w="1592" w:type="dxa"/>
            <w:tcBorders>
              <w:top w:val="single" w:sz="8" w:space="0" w:color="auto"/>
              <w:bottom w:val="nil"/>
            </w:tcBorders>
          </w:tcPr>
          <w:p w14:paraId="3F882CA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77.02</w:t>
            </w:r>
            <w:r w:rsidRPr="002341E5">
              <w:rPr>
                <w:rFonts w:ascii="Arial" w:eastAsia="等线" w:hAnsi="Arial" w:cs="Arial"/>
                <w:color w:val="000000"/>
                <w:sz w:val="18"/>
                <w:szCs w:val="18"/>
              </w:rPr>
              <w:t>±</w:t>
            </w:r>
            <w:r w:rsidRPr="002341E5">
              <w:rPr>
                <w:rFonts w:ascii="Arial" w:hAnsi="Arial" w:cs="Arial"/>
                <w:sz w:val="18"/>
                <w:szCs w:val="18"/>
              </w:rPr>
              <w:t>9.741</w:t>
            </w:r>
          </w:p>
        </w:tc>
      </w:tr>
      <w:tr w:rsidR="00E74BB4" w:rsidRPr="002341E5" w14:paraId="12C1F384" w14:textId="77777777" w:rsidTr="00FA4E64">
        <w:tc>
          <w:tcPr>
            <w:tcW w:w="1900" w:type="dxa"/>
            <w:tcBorders>
              <w:top w:val="nil"/>
              <w:bottom w:val="nil"/>
            </w:tcBorders>
          </w:tcPr>
          <w:p w14:paraId="30B7C0F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12" w:type="dxa"/>
            <w:tcBorders>
              <w:top w:val="nil"/>
              <w:bottom w:val="nil"/>
            </w:tcBorders>
          </w:tcPr>
          <w:p w14:paraId="1472597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45</w:t>
            </w:r>
          </w:p>
        </w:tc>
        <w:tc>
          <w:tcPr>
            <w:tcW w:w="1487" w:type="dxa"/>
            <w:tcBorders>
              <w:top w:val="nil"/>
              <w:bottom w:val="nil"/>
            </w:tcBorders>
          </w:tcPr>
          <w:p w14:paraId="01DED146" w14:textId="77777777" w:rsidR="00E74BB4" w:rsidRPr="002341E5" w:rsidRDefault="00E74BB4" w:rsidP="00FA4E64">
            <w:pPr>
              <w:jc w:val="center"/>
              <w:rPr>
                <w:rFonts w:ascii="Arial" w:hAnsi="Arial" w:cs="Arial"/>
                <w:sz w:val="18"/>
                <w:szCs w:val="18"/>
              </w:rPr>
            </w:pPr>
            <w:bookmarkStart w:id="35" w:name="_Hlk121219873"/>
            <w:r w:rsidRPr="002341E5">
              <w:rPr>
                <w:rFonts w:ascii="Arial" w:hAnsi="Arial" w:cs="Arial"/>
                <w:sz w:val="18"/>
                <w:szCs w:val="18"/>
              </w:rPr>
              <w:t>50.73</w:t>
            </w:r>
            <w:r w:rsidRPr="002341E5">
              <w:rPr>
                <w:rFonts w:ascii="Arial" w:eastAsia="等线" w:hAnsi="Arial" w:cs="Arial"/>
                <w:color w:val="000000"/>
                <w:sz w:val="18"/>
                <w:szCs w:val="18"/>
              </w:rPr>
              <w:t>±</w:t>
            </w:r>
            <w:r w:rsidRPr="002341E5">
              <w:rPr>
                <w:rFonts w:ascii="Arial" w:hAnsi="Arial" w:cs="Arial"/>
                <w:sz w:val="18"/>
                <w:szCs w:val="18"/>
              </w:rPr>
              <w:t>6.899</w:t>
            </w:r>
            <w:bookmarkEnd w:id="35"/>
          </w:p>
        </w:tc>
        <w:tc>
          <w:tcPr>
            <w:tcW w:w="1834" w:type="dxa"/>
            <w:tcBorders>
              <w:top w:val="nil"/>
              <w:bottom w:val="nil"/>
            </w:tcBorders>
          </w:tcPr>
          <w:p w14:paraId="5C0F0FE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81" w:type="dxa"/>
            <w:tcBorders>
              <w:top w:val="nil"/>
              <w:bottom w:val="nil"/>
            </w:tcBorders>
          </w:tcPr>
          <w:p w14:paraId="48E1972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45</w:t>
            </w:r>
          </w:p>
        </w:tc>
        <w:tc>
          <w:tcPr>
            <w:tcW w:w="1592" w:type="dxa"/>
            <w:tcBorders>
              <w:top w:val="nil"/>
              <w:bottom w:val="nil"/>
            </w:tcBorders>
          </w:tcPr>
          <w:p w14:paraId="11700D7B" w14:textId="77777777" w:rsidR="00E74BB4" w:rsidRPr="002341E5" w:rsidRDefault="00E74BB4" w:rsidP="00FA4E64">
            <w:pPr>
              <w:jc w:val="center"/>
              <w:rPr>
                <w:rFonts w:ascii="Arial" w:hAnsi="Arial" w:cs="Arial"/>
                <w:sz w:val="18"/>
                <w:szCs w:val="18"/>
              </w:rPr>
            </w:pPr>
            <w:bookmarkStart w:id="36" w:name="_Hlk121219891"/>
            <w:r w:rsidRPr="002341E5">
              <w:rPr>
                <w:rFonts w:ascii="Arial" w:hAnsi="Arial" w:cs="Arial"/>
                <w:sz w:val="18"/>
                <w:szCs w:val="18"/>
              </w:rPr>
              <w:t>88.93</w:t>
            </w:r>
            <w:r w:rsidRPr="002341E5">
              <w:rPr>
                <w:rFonts w:ascii="Arial" w:eastAsia="等线" w:hAnsi="Arial" w:cs="Arial"/>
                <w:color w:val="000000"/>
                <w:sz w:val="18"/>
                <w:szCs w:val="18"/>
              </w:rPr>
              <w:t>±</w:t>
            </w:r>
            <w:r w:rsidRPr="002341E5">
              <w:rPr>
                <w:rFonts w:ascii="Arial" w:hAnsi="Arial" w:cs="Arial"/>
                <w:sz w:val="18"/>
                <w:szCs w:val="18"/>
              </w:rPr>
              <w:t>12.67</w:t>
            </w:r>
            <w:bookmarkEnd w:id="36"/>
          </w:p>
        </w:tc>
      </w:tr>
      <w:tr w:rsidR="00E74BB4" w:rsidRPr="002341E5" w14:paraId="2A2BA6FB" w14:textId="77777777" w:rsidTr="00FA4E64">
        <w:tc>
          <w:tcPr>
            <w:tcW w:w="1900" w:type="dxa"/>
            <w:tcBorders>
              <w:top w:val="nil"/>
              <w:bottom w:val="single" w:sz="8" w:space="0" w:color="auto"/>
            </w:tcBorders>
          </w:tcPr>
          <w:p w14:paraId="35A7BB8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12" w:type="dxa"/>
            <w:tcBorders>
              <w:top w:val="nil"/>
              <w:bottom w:val="single" w:sz="8" w:space="0" w:color="auto"/>
            </w:tcBorders>
          </w:tcPr>
          <w:p w14:paraId="7ED2538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50</w:t>
            </w:r>
          </w:p>
        </w:tc>
        <w:tc>
          <w:tcPr>
            <w:tcW w:w="1487" w:type="dxa"/>
            <w:tcBorders>
              <w:top w:val="nil"/>
              <w:bottom w:val="single" w:sz="8" w:space="0" w:color="auto"/>
            </w:tcBorders>
          </w:tcPr>
          <w:p w14:paraId="65DB5D4C" w14:textId="77777777" w:rsidR="00E74BB4" w:rsidRPr="002341E5" w:rsidRDefault="00E74BB4" w:rsidP="00FA4E64">
            <w:pPr>
              <w:jc w:val="center"/>
              <w:rPr>
                <w:rFonts w:ascii="Arial" w:hAnsi="Arial" w:cs="Arial"/>
                <w:sz w:val="18"/>
                <w:szCs w:val="18"/>
              </w:rPr>
            </w:pPr>
            <w:bookmarkStart w:id="37" w:name="_Hlk121219911"/>
            <w:r w:rsidRPr="002341E5">
              <w:rPr>
                <w:rFonts w:ascii="Arial" w:hAnsi="Arial" w:cs="Arial"/>
                <w:sz w:val="18"/>
                <w:szCs w:val="18"/>
              </w:rPr>
              <w:t>45.71</w:t>
            </w:r>
            <w:r w:rsidRPr="002341E5">
              <w:rPr>
                <w:rFonts w:ascii="Arial" w:eastAsia="等线" w:hAnsi="Arial" w:cs="Arial"/>
                <w:color w:val="000000"/>
                <w:sz w:val="18"/>
                <w:szCs w:val="18"/>
              </w:rPr>
              <w:t>±</w:t>
            </w:r>
            <w:r w:rsidRPr="002341E5">
              <w:rPr>
                <w:rFonts w:ascii="Arial" w:hAnsi="Arial" w:cs="Arial"/>
                <w:sz w:val="18"/>
                <w:szCs w:val="18"/>
              </w:rPr>
              <w:t>9.730</w:t>
            </w:r>
            <w:bookmarkEnd w:id="37"/>
          </w:p>
        </w:tc>
        <w:tc>
          <w:tcPr>
            <w:tcW w:w="1834" w:type="dxa"/>
            <w:tcBorders>
              <w:top w:val="nil"/>
              <w:bottom w:val="single" w:sz="8" w:space="0" w:color="auto"/>
            </w:tcBorders>
          </w:tcPr>
          <w:p w14:paraId="2B97252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81" w:type="dxa"/>
            <w:tcBorders>
              <w:top w:val="nil"/>
              <w:bottom w:val="single" w:sz="8" w:space="0" w:color="auto"/>
            </w:tcBorders>
          </w:tcPr>
          <w:p w14:paraId="6079C66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48</w:t>
            </w:r>
          </w:p>
        </w:tc>
        <w:tc>
          <w:tcPr>
            <w:tcW w:w="1592" w:type="dxa"/>
            <w:tcBorders>
              <w:top w:val="nil"/>
              <w:bottom w:val="single" w:sz="8" w:space="0" w:color="auto"/>
            </w:tcBorders>
          </w:tcPr>
          <w:p w14:paraId="3ABE1B57" w14:textId="77777777" w:rsidR="00E74BB4" w:rsidRPr="002341E5" w:rsidRDefault="00E74BB4" w:rsidP="00FA4E64">
            <w:pPr>
              <w:jc w:val="center"/>
              <w:rPr>
                <w:rFonts w:ascii="Arial" w:hAnsi="Arial" w:cs="Arial"/>
                <w:sz w:val="18"/>
                <w:szCs w:val="18"/>
              </w:rPr>
            </w:pPr>
            <w:bookmarkStart w:id="38" w:name="_Hlk121219925"/>
            <w:r w:rsidRPr="002341E5">
              <w:rPr>
                <w:rFonts w:ascii="Arial" w:hAnsi="Arial" w:cs="Arial"/>
                <w:sz w:val="18"/>
                <w:szCs w:val="18"/>
              </w:rPr>
              <w:t>97.15</w:t>
            </w:r>
            <w:r w:rsidRPr="002341E5">
              <w:rPr>
                <w:rFonts w:ascii="Arial" w:eastAsia="等线" w:hAnsi="Arial" w:cs="Arial"/>
                <w:color w:val="000000"/>
                <w:sz w:val="18"/>
                <w:szCs w:val="18"/>
              </w:rPr>
              <w:t>±</w:t>
            </w:r>
            <w:r w:rsidRPr="002341E5">
              <w:rPr>
                <w:rFonts w:ascii="Arial" w:hAnsi="Arial" w:cs="Arial"/>
                <w:sz w:val="18"/>
                <w:szCs w:val="18"/>
              </w:rPr>
              <w:t>11.62</w:t>
            </w:r>
            <w:bookmarkEnd w:id="38"/>
          </w:p>
        </w:tc>
      </w:tr>
      <w:bookmarkEnd w:id="34"/>
    </w:tbl>
    <w:p w14:paraId="67B1C4DF" w14:textId="77777777" w:rsidR="00E74BB4" w:rsidRPr="002341E5" w:rsidRDefault="00E74BB4" w:rsidP="00E74BB4">
      <w:pPr>
        <w:rPr>
          <w:rFonts w:ascii="Arial" w:hAnsi="Arial" w:cs="Arial"/>
          <w:b/>
          <w:bCs/>
          <w:sz w:val="18"/>
          <w:szCs w:val="18"/>
        </w:rPr>
      </w:pPr>
    </w:p>
    <w:p w14:paraId="29DA891D" w14:textId="3C4121C4" w:rsidR="00E74BB4" w:rsidRPr="002341E5" w:rsidRDefault="00E74BB4" w:rsidP="00E74BB4">
      <w:pPr>
        <w:rPr>
          <w:rFonts w:ascii="Arial" w:hAnsi="Arial" w:cs="Arial"/>
          <w:b/>
          <w:bCs/>
          <w:sz w:val="18"/>
          <w:szCs w:val="18"/>
        </w:rPr>
      </w:pPr>
      <w:r w:rsidRPr="002341E5">
        <w:rPr>
          <w:rFonts w:ascii="Arial" w:hAnsi="Arial" w:cs="Arial"/>
          <w:b/>
          <w:bCs/>
          <w:sz w:val="18"/>
          <w:szCs w:val="18"/>
        </w:rPr>
        <w:t>Fig.2C1</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7539E3DB" w14:textId="77777777" w:rsidTr="00FA4E64">
        <w:tc>
          <w:tcPr>
            <w:tcW w:w="4099" w:type="dxa"/>
            <w:gridSpan w:val="3"/>
            <w:tcBorders>
              <w:top w:val="single" w:sz="8" w:space="0" w:color="auto"/>
              <w:bottom w:val="nil"/>
            </w:tcBorders>
          </w:tcPr>
          <w:p w14:paraId="3FCAD8CE"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63EC244F"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39EC3C96" w14:textId="77777777" w:rsidTr="00FA4E64">
        <w:tc>
          <w:tcPr>
            <w:tcW w:w="1900" w:type="dxa"/>
            <w:tcBorders>
              <w:top w:val="nil"/>
              <w:bottom w:val="single" w:sz="8" w:space="0" w:color="auto"/>
            </w:tcBorders>
          </w:tcPr>
          <w:p w14:paraId="48E73DBF"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712" w:type="dxa"/>
            <w:tcBorders>
              <w:top w:val="nil"/>
              <w:bottom w:val="single" w:sz="8" w:space="0" w:color="auto"/>
            </w:tcBorders>
          </w:tcPr>
          <w:p w14:paraId="6A38A585"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1A32D70E"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2B70F19B"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Group</w:t>
            </w:r>
          </w:p>
        </w:tc>
        <w:tc>
          <w:tcPr>
            <w:tcW w:w="781" w:type="dxa"/>
            <w:tcBorders>
              <w:top w:val="nil"/>
              <w:bottom w:val="single" w:sz="8" w:space="0" w:color="auto"/>
            </w:tcBorders>
          </w:tcPr>
          <w:p w14:paraId="26F17FA8"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19BB1A4A"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C208BB9" w14:textId="77777777" w:rsidTr="00FA4E64">
        <w:tc>
          <w:tcPr>
            <w:tcW w:w="1900" w:type="dxa"/>
            <w:tcBorders>
              <w:top w:val="single" w:sz="8" w:space="0" w:color="auto"/>
              <w:bottom w:val="nil"/>
            </w:tcBorders>
          </w:tcPr>
          <w:p w14:paraId="36DD06B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12" w:type="dxa"/>
            <w:tcBorders>
              <w:top w:val="single" w:sz="8" w:space="0" w:color="auto"/>
              <w:bottom w:val="nil"/>
            </w:tcBorders>
          </w:tcPr>
          <w:p w14:paraId="58571AC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29</w:t>
            </w:r>
          </w:p>
        </w:tc>
        <w:tc>
          <w:tcPr>
            <w:tcW w:w="1487" w:type="dxa"/>
            <w:tcBorders>
              <w:top w:val="single" w:sz="8" w:space="0" w:color="auto"/>
              <w:bottom w:val="nil"/>
            </w:tcBorders>
          </w:tcPr>
          <w:p w14:paraId="20AB3A0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29.16</w:t>
            </w:r>
            <w:r w:rsidRPr="002341E5">
              <w:rPr>
                <w:rFonts w:ascii="Arial" w:eastAsia="等线" w:hAnsi="Arial" w:cs="Arial"/>
                <w:color w:val="000000"/>
                <w:sz w:val="18"/>
                <w:szCs w:val="18"/>
              </w:rPr>
              <w:t>±</w:t>
            </w:r>
            <w:r w:rsidRPr="002341E5">
              <w:rPr>
                <w:rFonts w:ascii="Arial" w:hAnsi="Arial" w:cs="Arial"/>
                <w:sz w:val="18"/>
                <w:szCs w:val="18"/>
              </w:rPr>
              <w:t>5.918</w:t>
            </w:r>
          </w:p>
        </w:tc>
        <w:tc>
          <w:tcPr>
            <w:tcW w:w="1834" w:type="dxa"/>
            <w:tcBorders>
              <w:top w:val="single" w:sz="8" w:space="0" w:color="auto"/>
              <w:bottom w:val="nil"/>
            </w:tcBorders>
          </w:tcPr>
          <w:p w14:paraId="63DD1FE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81" w:type="dxa"/>
            <w:tcBorders>
              <w:top w:val="single" w:sz="8" w:space="0" w:color="auto"/>
              <w:bottom w:val="nil"/>
            </w:tcBorders>
          </w:tcPr>
          <w:p w14:paraId="351E2EE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33</w:t>
            </w:r>
          </w:p>
        </w:tc>
        <w:tc>
          <w:tcPr>
            <w:tcW w:w="1592" w:type="dxa"/>
            <w:tcBorders>
              <w:top w:val="single" w:sz="8" w:space="0" w:color="auto"/>
              <w:bottom w:val="nil"/>
            </w:tcBorders>
          </w:tcPr>
          <w:p w14:paraId="61F9EDB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27.82</w:t>
            </w:r>
            <w:r w:rsidRPr="002341E5">
              <w:rPr>
                <w:rFonts w:ascii="Arial" w:eastAsia="等线" w:hAnsi="Arial" w:cs="Arial"/>
                <w:color w:val="000000"/>
                <w:sz w:val="18"/>
                <w:szCs w:val="18"/>
              </w:rPr>
              <w:t>±</w:t>
            </w:r>
            <w:r w:rsidRPr="002341E5">
              <w:rPr>
                <w:rFonts w:ascii="Arial" w:hAnsi="Arial" w:cs="Arial"/>
                <w:sz w:val="18"/>
                <w:szCs w:val="18"/>
              </w:rPr>
              <w:t>4.191</w:t>
            </w:r>
          </w:p>
        </w:tc>
      </w:tr>
      <w:tr w:rsidR="00E74BB4" w:rsidRPr="002341E5" w14:paraId="1972282F" w14:textId="77777777" w:rsidTr="00FA4E64">
        <w:tc>
          <w:tcPr>
            <w:tcW w:w="1900" w:type="dxa"/>
            <w:tcBorders>
              <w:top w:val="nil"/>
              <w:bottom w:val="single" w:sz="8" w:space="0" w:color="auto"/>
            </w:tcBorders>
          </w:tcPr>
          <w:p w14:paraId="179D0BA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12" w:type="dxa"/>
            <w:tcBorders>
              <w:top w:val="nil"/>
              <w:bottom w:val="single" w:sz="8" w:space="0" w:color="auto"/>
            </w:tcBorders>
          </w:tcPr>
          <w:p w14:paraId="7ED5D30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nil"/>
              <w:bottom w:val="single" w:sz="8" w:space="0" w:color="auto"/>
            </w:tcBorders>
          </w:tcPr>
          <w:p w14:paraId="6C0D6B96" w14:textId="77777777" w:rsidR="00E74BB4" w:rsidRPr="002341E5" w:rsidRDefault="00E74BB4" w:rsidP="00FA4E64">
            <w:pPr>
              <w:jc w:val="center"/>
              <w:rPr>
                <w:rFonts w:ascii="Arial" w:hAnsi="Arial" w:cs="Arial"/>
                <w:sz w:val="18"/>
                <w:szCs w:val="18"/>
              </w:rPr>
            </w:pPr>
            <w:bookmarkStart w:id="39" w:name="_Hlk121220542"/>
            <w:r w:rsidRPr="002341E5">
              <w:rPr>
                <w:rFonts w:ascii="Arial" w:hAnsi="Arial" w:cs="Arial"/>
                <w:sz w:val="18"/>
                <w:szCs w:val="18"/>
              </w:rPr>
              <w:t>61.39</w:t>
            </w:r>
            <w:r w:rsidRPr="002341E5">
              <w:rPr>
                <w:rFonts w:ascii="Arial" w:eastAsia="等线" w:hAnsi="Arial" w:cs="Arial"/>
                <w:color w:val="000000"/>
                <w:sz w:val="18"/>
                <w:szCs w:val="18"/>
              </w:rPr>
              <w:t>±7.366</w:t>
            </w:r>
            <w:bookmarkEnd w:id="39"/>
          </w:p>
        </w:tc>
        <w:tc>
          <w:tcPr>
            <w:tcW w:w="1834" w:type="dxa"/>
            <w:tcBorders>
              <w:top w:val="nil"/>
              <w:bottom w:val="single" w:sz="8" w:space="0" w:color="auto"/>
            </w:tcBorders>
          </w:tcPr>
          <w:p w14:paraId="59E5549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14 </w:t>
            </w:r>
            <w:proofErr w:type="spellStart"/>
            <w:r w:rsidRPr="002341E5">
              <w:rPr>
                <w:rFonts w:ascii="Arial" w:hAnsi="Arial" w:cs="Arial"/>
                <w:sz w:val="18"/>
                <w:szCs w:val="18"/>
              </w:rPr>
              <w:t>dpf</w:t>
            </w:r>
            <w:proofErr w:type="spellEnd"/>
          </w:p>
        </w:tc>
        <w:tc>
          <w:tcPr>
            <w:tcW w:w="781" w:type="dxa"/>
            <w:tcBorders>
              <w:top w:val="nil"/>
              <w:bottom w:val="single" w:sz="8" w:space="0" w:color="auto"/>
            </w:tcBorders>
          </w:tcPr>
          <w:p w14:paraId="4DEB5C3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tc>
        <w:tc>
          <w:tcPr>
            <w:tcW w:w="1592" w:type="dxa"/>
            <w:tcBorders>
              <w:top w:val="nil"/>
              <w:bottom w:val="single" w:sz="8" w:space="0" w:color="auto"/>
            </w:tcBorders>
          </w:tcPr>
          <w:p w14:paraId="593D22F0" w14:textId="77777777" w:rsidR="00E74BB4" w:rsidRPr="002341E5" w:rsidRDefault="00E74BB4" w:rsidP="00FA4E64">
            <w:pPr>
              <w:jc w:val="center"/>
              <w:rPr>
                <w:rFonts w:ascii="Arial" w:hAnsi="Arial" w:cs="Arial"/>
                <w:sz w:val="18"/>
                <w:szCs w:val="18"/>
              </w:rPr>
            </w:pPr>
            <w:bookmarkStart w:id="40" w:name="_Hlk121220560"/>
            <w:r w:rsidRPr="002341E5">
              <w:rPr>
                <w:rFonts w:ascii="Arial" w:hAnsi="Arial" w:cs="Arial"/>
                <w:sz w:val="18"/>
                <w:szCs w:val="18"/>
              </w:rPr>
              <w:t>26.41</w:t>
            </w:r>
            <w:r w:rsidRPr="002341E5">
              <w:rPr>
                <w:rFonts w:ascii="Arial" w:eastAsia="等线" w:hAnsi="Arial" w:cs="Arial"/>
                <w:color w:val="000000"/>
                <w:sz w:val="18"/>
                <w:szCs w:val="18"/>
              </w:rPr>
              <w:t>±3.945</w:t>
            </w:r>
            <w:bookmarkEnd w:id="40"/>
          </w:p>
        </w:tc>
      </w:tr>
    </w:tbl>
    <w:p w14:paraId="4B7C4221" w14:textId="77777777" w:rsidR="00E74BB4" w:rsidRPr="002341E5" w:rsidRDefault="00E74BB4" w:rsidP="00E74BB4">
      <w:pPr>
        <w:rPr>
          <w:rFonts w:ascii="Arial" w:hAnsi="Arial" w:cs="Arial"/>
          <w:sz w:val="18"/>
          <w:szCs w:val="18"/>
        </w:rPr>
      </w:pPr>
    </w:p>
    <w:p w14:paraId="7901C886" w14:textId="418BF378" w:rsidR="00E74BB4" w:rsidRPr="002341E5" w:rsidRDefault="00E74BB4" w:rsidP="00E74BB4">
      <w:pPr>
        <w:rPr>
          <w:rFonts w:ascii="Arial" w:hAnsi="Arial" w:cs="Arial"/>
          <w:b/>
          <w:bCs/>
          <w:sz w:val="18"/>
          <w:szCs w:val="18"/>
        </w:rPr>
      </w:pPr>
      <w:r w:rsidRPr="002341E5">
        <w:rPr>
          <w:rFonts w:ascii="Arial" w:hAnsi="Arial" w:cs="Arial"/>
          <w:b/>
          <w:bCs/>
          <w:sz w:val="18"/>
          <w:szCs w:val="18"/>
        </w:rPr>
        <w:t>Fig.2C2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0A40BFC9" w14:textId="77777777" w:rsidTr="00FA4E64">
        <w:tc>
          <w:tcPr>
            <w:tcW w:w="4099" w:type="dxa"/>
            <w:gridSpan w:val="3"/>
            <w:tcBorders>
              <w:top w:val="single" w:sz="8" w:space="0" w:color="auto"/>
              <w:bottom w:val="nil"/>
            </w:tcBorders>
          </w:tcPr>
          <w:p w14:paraId="5476A308"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6659488A"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64AFC6D1" w14:textId="77777777" w:rsidTr="00FA4E64">
        <w:tc>
          <w:tcPr>
            <w:tcW w:w="1900" w:type="dxa"/>
            <w:tcBorders>
              <w:top w:val="nil"/>
              <w:bottom w:val="single" w:sz="8" w:space="0" w:color="auto"/>
            </w:tcBorders>
          </w:tcPr>
          <w:p w14:paraId="710A39D7"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Time</w:t>
            </w:r>
          </w:p>
        </w:tc>
        <w:tc>
          <w:tcPr>
            <w:tcW w:w="712" w:type="dxa"/>
            <w:tcBorders>
              <w:top w:val="nil"/>
              <w:bottom w:val="single" w:sz="8" w:space="0" w:color="auto"/>
            </w:tcBorders>
          </w:tcPr>
          <w:p w14:paraId="3059D34F"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010C4E40"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5022AAD7"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Time</w:t>
            </w:r>
          </w:p>
        </w:tc>
        <w:tc>
          <w:tcPr>
            <w:tcW w:w="781" w:type="dxa"/>
            <w:tcBorders>
              <w:top w:val="nil"/>
              <w:bottom w:val="single" w:sz="8" w:space="0" w:color="auto"/>
            </w:tcBorders>
          </w:tcPr>
          <w:p w14:paraId="5D00DFC8"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0595F39F"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39710C06" w14:textId="77777777" w:rsidTr="00FA4E64">
        <w:tc>
          <w:tcPr>
            <w:tcW w:w="1900" w:type="dxa"/>
            <w:tcBorders>
              <w:top w:val="single" w:sz="8" w:space="0" w:color="auto"/>
              <w:bottom w:val="nil"/>
            </w:tcBorders>
          </w:tcPr>
          <w:p w14:paraId="466B38A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12" w:type="dxa"/>
            <w:tcBorders>
              <w:top w:val="single" w:sz="8" w:space="0" w:color="auto"/>
              <w:bottom w:val="nil"/>
            </w:tcBorders>
          </w:tcPr>
          <w:p w14:paraId="1A68909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single" w:sz="8" w:space="0" w:color="auto"/>
              <w:bottom w:val="nil"/>
            </w:tcBorders>
          </w:tcPr>
          <w:p w14:paraId="387FE6B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81.08</w:t>
            </w:r>
            <w:r w:rsidRPr="002341E5">
              <w:rPr>
                <w:rFonts w:ascii="Arial" w:eastAsia="等线" w:hAnsi="Arial" w:cs="Arial"/>
                <w:color w:val="000000"/>
                <w:sz w:val="18"/>
                <w:szCs w:val="18"/>
              </w:rPr>
              <w:t>±</w:t>
            </w:r>
            <w:r w:rsidRPr="002341E5">
              <w:rPr>
                <w:rFonts w:ascii="Arial" w:hAnsi="Arial" w:cs="Arial"/>
                <w:sz w:val="18"/>
                <w:szCs w:val="18"/>
              </w:rPr>
              <w:t>17.60</w:t>
            </w:r>
          </w:p>
        </w:tc>
        <w:tc>
          <w:tcPr>
            <w:tcW w:w="1834" w:type="dxa"/>
            <w:tcBorders>
              <w:top w:val="single" w:sz="8" w:space="0" w:color="auto"/>
              <w:bottom w:val="nil"/>
            </w:tcBorders>
          </w:tcPr>
          <w:p w14:paraId="1DC2EFF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81" w:type="dxa"/>
            <w:tcBorders>
              <w:top w:val="single" w:sz="8" w:space="0" w:color="auto"/>
              <w:bottom w:val="nil"/>
            </w:tcBorders>
          </w:tcPr>
          <w:p w14:paraId="5A7CCFB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tc>
        <w:tc>
          <w:tcPr>
            <w:tcW w:w="1592" w:type="dxa"/>
            <w:tcBorders>
              <w:top w:val="single" w:sz="8" w:space="0" w:color="auto"/>
              <w:bottom w:val="nil"/>
            </w:tcBorders>
          </w:tcPr>
          <w:p w14:paraId="013A6CE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34.64</w:t>
            </w:r>
            <w:r w:rsidRPr="002341E5">
              <w:rPr>
                <w:rFonts w:ascii="Arial" w:eastAsia="等线" w:hAnsi="Arial" w:cs="Arial"/>
                <w:color w:val="000000"/>
                <w:sz w:val="18"/>
                <w:szCs w:val="18"/>
              </w:rPr>
              <w:t>±</w:t>
            </w:r>
            <w:r w:rsidRPr="002341E5">
              <w:rPr>
                <w:rFonts w:ascii="Arial" w:hAnsi="Arial" w:cs="Arial"/>
                <w:sz w:val="18"/>
                <w:szCs w:val="18"/>
              </w:rPr>
              <w:t>5.518</w:t>
            </w:r>
          </w:p>
        </w:tc>
      </w:tr>
      <w:tr w:rsidR="00E74BB4" w:rsidRPr="002341E5" w14:paraId="677A3883" w14:textId="77777777" w:rsidTr="00FA4E64">
        <w:tc>
          <w:tcPr>
            <w:tcW w:w="1900" w:type="dxa"/>
            <w:tcBorders>
              <w:top w:val="nil"/>
              <w:bottom w:val="nil"/>
            </w:tcBorders>
          </w:tcPr>
          <w:p w14:paraId="40E712C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 min</w:t>
            </w:r>
          </w:p>
        </w:tc>
        <w:tc>
          <w:tcPr>
            <w:tcW w:w="712" w:type="dxa"/>
            <w:tcBorders>
              <w:top w:val="nil"/>
              <w:bottom w:val="nil"/>
            </w:tcBorders>
          </w:tcPr>
          <w:p w14:paraId="7BC938D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nil"/>
              <w:bottom w:val="nil"/>
            </w:tcBorders>
          </w:tcPr>
          <w:p w14:paraId="7197297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48.16</w:t>
            </w:r>
            <w:r w:rsidRPr="002341E5">
              <w:rPr>
                <w:rFonts w:ascii="Arial" w:eastAsia="等线" w:hAnsi="Arial" w:cs="Arial"/>
                <w:color w:val="000000"/>
                <w:sz w:val="18"/>
                <w:szCs w:val="18"/>
              </w:rPr>
              <w:t>±8.541</w:t>
            </w:r>
          </w:p>
        </w:tc>
        <w:tc>
          <w:tcPr>
            <w:tcW w:w="1834" w:type="dxa"/>
            <w:tcBorders>
              <w:top w:val="nil"/>
              <w:bottom w:val="nil"/>
            </w:tcBorders>
          </w:tcPr>
          <w:p w14:paraId="4F1E701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 min</w:t>
            </w:r>
          </w:p>
        </w:tc>
        <w:tc>
          <w:tcPr>
            <w:tcW w:w="781" w:type="dxa"/>
            <w:tcBorders>
              <w:top w:val="nil"/>
              <w:bottom w:val="nil"/>
            </w:tcBorders>
          </w:tcPr>
          <w:p w14:paraId="5DBF865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tc>
        <w:tc>
          <w:tcPr>
            <w:tcW w:w="1592" w:type="dxa"/>
            <w:tcBorders>
              <w:top w:val="nil"/>
              <w:bottom w:val="nil"/>
            </w:tcBorders>
          </w:tcPr>
          <w:p w14:paraId="17926D5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28.25</w:t>
            </w:r>
            <w:r w:rsidRPr="002341E5">
              <w:rPr>
                <w:rFonts w:ascii="Arial" w:eastAsia="等线" w:hAnsi="Arial" w:cs="Arial"/>
                <w:color w:val="000000"/>
                <w:sz w:val="18"/>
                <w:szCs w:val="18"/>
              </w:rPr>
              <w:t>±8.512</w:t>
            </w:r>
          </w:p>
        </w:tc>
      </w:tr>
      <w:tr w:rsidR="00E74BB4" w:rsidRPr="002341E5" w14:paraId="430005BF" w14:textId="77777777" w:rsidTr="00FA4E64">
        <w:tc>
          <w:tcPr>
            <w:tcW w:w="1900" w:type="dxa"/>
            <w:tcBorders>
              <w:top w:val="nil"/>
              <w:bottom w:val="nil"/>
            </w:tcBorders>
          </w:tcPr>
          <w:p w14:paraId="56D6EE7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tc>
        <w:tc>
          <w:tcPr>
            <w:tcW w:w="712" w:type="dxa"/>
            <w:tcBorders>
              <w:top w:val="nil"/>
              <w:bottom w:val="nil"/>
            </w:tcBorders>
          </w:tcPr>
          <w:p w14:paraId="0E87A5F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nil"/>
              <w:bottom w:val="nil"/>
            </w:tcBorders>
          </w:tcPr>
          <w:p w14:paraId="04F616C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62.58</w:t>
            </w:r>
            <w:r w:rsidRPr="002341E5">
              <w:rPr>
                <w:rFonts w:ascii="Arial" w:eastAsia="等线" w:hAnsi="Arial" w:cs="Arial"/>
                <w:color w:val="000000"/>
                <w:sz w:val="18"/>
                <w:szCs w:val="18"/>
              </w:rPr>
              <w:t>±16.56</w:t>
            </w:r>
          </w:p>
        </w:tc>
        <w:tc>
          <w:tcPr>
            <w:tcW w:w="1834" w:type="dxa"/>
            <w:tcBorders>
              <w:top w:val="nil"/>
              <w:bottom w:val="nil"/>
            </w:tcBorders>
          </w:tcPr>
          <w:p w14:paraId="6FD465F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tc>
        <w:tc>
          <w:tcPr>
            <w:tcW w:w="781" w:type="dxa"/>
            <w:tcBorders>
              <w:top w:val="nil"/>
              <w:bottom w:val="nil"/>
            </w:tcBorders>
          </w:tcPr>
          <w:p w14:paraId="4257E1B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tc>
        <w:tc>
          <w:tcPr>
            <w:tcW w:w="1592" w:type="dxa"/>
            <w:tcBorders>
              <w:top w:val="nil"/>
              <w:bottom w:val="nil"/>
            </w:tcBorders>
          </w:tcPr>
          <w:p w14:paraId="407AD31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46.60</w:t>
            </w:r>
            <w:r w:rsidRPr="002341E5">
              <w:rPr>
                <w:rFonts w:ascii="Arial" w:eastAsia="等线" w:hAnsi="Arial" w:cs="Arial"/>
                <w:color w:val="000000"/>
                <w:sz w:val="18"/>
                <w:szCs w:val="18"/>
              </w:rPr>
              <w:t>±9.131</w:t>
            </w:r>
          </w:p>
        </w:tc>
      </w:tr>
      <w:tr w:rsidR="00E74BB4" w:rsidRPr="002341E5" w14:paraId="0422A01C" w14:textId="77777777" w:rsidTr="00FA4E64">
        <w:tc>
          <w:tcPr>
            <w:tcW w:w="1900" w:type="dxa"/>
            <w:tcBorders>
              <w:top w:val="nil"/>
              <w:bottom w:val="single" w:sz="8" w:space="0" w:color="auto"/>
            </w:tcBorders>
          </w:tcPr>
          <w:p w14:paraId="72E950A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7BC8999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p w14:paraId="59BA390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12 min</w:t>
            </w:r>
          </w:p>
          <w:p w14:paraId="5829F03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14 min</w:t>
            </w:r>
          </w:p>
          <w:p w14:paraId="5BF277A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 min</w:t>
            </w:r>
          </w:p>
          <w:p w14:paraId="7FE5288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 min</w:t>
            </w:r>
          </w:p>
          <w:p w14:paraId="1551456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 min</w:t>
            </w:r>
          </w:p>
          <w:p w14:paraId="69E018E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22 min</w:t>
            </w:r>
          </w:p>
          <w:p w14:paraId="5528D86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24 min</w:t>
            </w:r>
          </w:p>
          <w:p w14:paraId="1B03740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 min</w:t>
            </w:r>
          </w:p>
          <w:p w14:paraId="6E875E1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 min</w:t>
            </w:r>
          </w:p>
          <w:p w14:paraId="5A30F2D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30 min</w:t>
            </w:r>
          </w:p>
        </w:tc>
        <w:tc>
          <w:tcPr>
            <w:tcW w:w="712" w:type="dxa"/>
            <w:tcBorders>
              <w:top w:val="nil"/>
              <w:bottom w:val="single" w:sz="8" w:space="0" w:color="auto"/>
            </w:tcBorders>
          </w:tcPr>
          <w:p w14:paraId="22E015C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09AFD1E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391357C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361AC86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3C87EFB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46040B7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2438686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2309727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3C79D4B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28E1556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6795443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p w14:paraId="646744A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nil"/>
              <w:bottom w:val="single" w:sz="8" w:space="0" w:color="auto"/>
            </w:tcBorders>
          </w:tcPr>
          <w:p w14:paraId="68C2985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97.00</w:t>
            </w:r>
            <w:r w:rsidRPr="002341E5">
              <w:rPr>
                <w:rFonts w:ascii="Arial" w:eastAsia="等线" w:hAnsi="Arial" w:cs="Arial"/>
                <w:color w:val="000000"/>
                <w:sz w:val="18"/>
                <w:szCs w:val="18"/>
              </w:rPr>
              <w:t>±17.69</w:t>
            </w:r>
          </w:p>
          <w:p w14:paraId="0C5BD066"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59.88</w:t>
            </w:r>
            <w:r w:rsidRPr="002341E5">
              <w:rPr>
                <w:rFonts w:ascii="Arial" w:eastAsia="等线" w:hAnsi="Arial" w:cs="Arial"/>
                <w:color w:val="000000"/>
                <w:sz w:val="18"/>
                <w:szCs w:val="18"/>
              </w:rPr>
              <w:t>±17.75</w:t>
            </w:r>
          </w:p>
          <w:p w14:paraId="39569DC4"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68.07±17.95</w:t>
            </w:r>
          </w:p>
          <w:p w14:paraId="4AEF3155"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110.9±34.29</w:t>
            </w:r>
          </w:p>
          <w:p w14:paraId="55446E82"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80.85±25.18</w:t>
            </w:r>
          </w:p>
          <w:p w14:paraId="3D5048E5"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40.93±16.36</w:t>
            </w:r>
          </w:p>
          <w:p w14:paraId="4C094099"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57.43±16.12</w:t>
            </w:r>
          </w:p>
          <w:p w14:paraId="1A000B65"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61.30±27.31</w:t>
            </w:r>
          </w:p>
          <w:p w14:paraId="0EC1E50E"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48.99±18.48</w:t>
            </w:r>
          </w:p>
          <w:p w14:paraId="3F7D08E0"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37.00±26.83</w:t>
            </w:r>
          </w:p>
          <w:p w14:paraId="3ACA5B75"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23.67±10.00</w:t>
            </w:r>
          </w:p>
          <w:p w14:paraId="0023686E"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41.56±15.40</w:t>
            </w:r>
          </w:p>
        </w:tc>
        <w:tc>
          <w:tcPr>
            <w:tcW w:w="1834" w:type="dxa"/>
            <w:tcBorders>
              <w:top w:val="nil"/>
              <w:bottom w:val="single" w:sz="8" w:space="0" w:color="auto"/>
            </w:tcBorders>
          </w:tcPr>
          <w:p w14:paraId="6969FE0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224349F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p w14:paraId="0A79F89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12 min</w:t>
            </w:r>
          </w:p>
          <w:p w14:paraId="044209C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14 min</w:t>
            </w:r>
          </w:p>
          <w:p w14:paraId="747ED49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 min</w:t>
            </w:r>
          </w:p>
          <w:p w14:paraId="40AF6E6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 min</w:t>
            </w:r>
          </w:p>
          <w:p w14:paraId="252AC6C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 min</w:t>
            </w:r>
          </w:p>
          <w:p w14:paraId="7518689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22 min</w:t>
            </w:r>
          </w:p>
          <w:p w14:paraId="4471D18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24 min</w:t>
            </w:r>
          </w:p>
          <w:p w14:paraId="5D7F41E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 min</w:t>
            </w:r>
          </w:p>
          <w:p w14:paraId="7610981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 min</w:t>
            </w:r>
          </w:p>
          <w:p w14:paraId="75A8257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30 min</w:t>
            </w:r>
          </w:p>
        </w:tc>
        <w:tc>
          <w:tcPr>
            <w:tcW w:w="781" w:type="dxa"/>
            <w:tcBorders>
              <w:top w:val="nil"/>
              <w:bottom w:val="single" w:sz="8" w:space="0" w:color="auto"/>
            </w:tcBorders>
          </w:tcPr>
          <w:p w14:paraId="4EB12D9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7E2F46C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76BB5EB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0D2C85D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0017655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1C97AB7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0199236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6AEF4E7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79A1888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44FFF7C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2AD0E7C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p w14:paraId="2B57B0E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26</w:t>
            </w:r>
          </w:p>
        </w:tc>
        <w:tc>
          <w:tcPr>
            <w:tcW w:w="1592" w:type="dxa"/>
            <w:tcBorders>
              <w:top w:val="nil"/>
              <w:bottom w:val="single" w:sz="8" w:space="0" w:color="auto"/>
            </w:tcBorders>
          </w:tcPr>
          <w:p w14:paraId="5E29727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43.01</w:t>
            </w:r>
            <w:r w:rsidRPr="002341E5">
              <w:rPr>
                <w:rFonts w:ascii="Arial" w:eastAsia="等线" w:hAnsi="Arial" w:cs="Arial"/>
                <w:color w:val="000000"/>
                <w:sz w:val="18"/>
                <w:szCs w:val="18"/>
              </w:rPr>
              <w:t>±9.408</w:t>
            </w:r>
          </w:p>
          <w:p w14:paraId="7718368F"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31.92</w:t>
            </w:r>
            <w:r w:rsidRPr="002341E5">
              <w:rPr>
                <w:rFonts w:ascii="Arial" w:eastAsia="等线" w:hAnsi="Arial" w:cs="Arial"/>
                <w:color w:val="000000"/>
                <w:sz w:val="18"/>
                <w:szCs w:val="18"/>
              </w:rPr>
              <w:t>±8.801</w:t>
            </w:r>
          </w:p>
          <w:p w14:paraId="76F20029"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28.60±7.321</w:t>
            </w:r>
          </w:p>
          <w:p w14:paraId="3CFD1A9B"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65.34±21.05</w:t>
            </w:r>
          </w:p>
          <w:p w14:paraId="54F293EF"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35.33±14.71</w:t>
            </w:r>
          </w:p>
          <w:p w14:paraId="792219AD"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37.50±8.141</w:t>
            </w:r>
          </w:p>
          <w:p w14:paraId="2C400A98"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36.68±10.16</w:t>
            </w:r>
          </w:p>
          <w:p w14:paraId="2FE32FBA"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40.27±9.536</w:t>
            </w:r>
          </w:p>
          <w:p w14:paraId="39AAC97D"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29.43±8.209</w:t>
            </w:r>
          </w:p>
          <w:p w14:paraId="68008EDC"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31.44±9.598</w:t>
            </w:r>
          </w:p>
          <w:p w14:paraId="78756E94"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35.95±10.07</w:t>
            </w:r>
          </w:p>
          <w:p w14:paraId="4C2009BE"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33.79±</w:t>
            </w:r>
            <w:r w:rsidRPr="002341E5">
              <w:rPr>
                <w:rFonts w:ascii="Arial" w:hAnsi="Arial" w:cs="Arial"/>
                <w:sz w:val="18"/>
                <w:szCs w:val="18"/>
              </w:rPr>
              <w:t>7.839</w:t>
            </w:r>
          </w:p>
        </w:tc>
      </w:tr>
    </w:tbl>
    <w:p w14:paraId="3F64FCBB" w14:textId="77777777" w:rsidR="00E74BB4" w:rsidRPr="002341E5" w:rsidRDefault="00E74BB4" w:rsidP="00E74BB4">
      <w:pPr>
        <w:rPr>
          <w:rFonts w:ascii="Arial" w:hAnsi="Arial" w:cs="Arial"/>
          <w:b/>
          <w:bCs/>
          <w:sz w:val="18"/>
          <w:szCs w:val="18"/>
        </w:rPr>
      </w:pPr>
    </w:p>
    <w:p w14:paraId="2040725E" w14:textId="20263544" w:rsidR="00E74BB4" w:rsidRPr="002341E5" w:rsidRDefault="00E74BB4" w:rsidP="00E74BB4">
      <w:pPr>
        <w:rPr>
          <w:rFonts w:ascii="Arial" w:hAnsi="Arial" w:cs="Arial"/>
          <w:b/>
          <w:bCs/>
          <w:sz w:val="18"/>
          <w:szCs w:val="18"/>
        </w:rPr>
      </w:pPr>
      <w:r w:rsidRPr="002341E5">
        <w:rPr>
          <w:rFonts w:ascii="Arial" w:hAnsi="Arial" w:cs="Arial"/>
          <w:b/>
          <w:bCs/>
          <w:sz w:val="18"/>
          <w:szCs w:val="18"/>
        </w:rPr>
        <w:t>Fig.2D</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0A0F9850" w14:textId="77777777" w:rsidTr="00FA4E64">
        <w:tc>
          <w:tcPr>
            <w:tcW w:w="4099" w:type="dxa"/>
            <w:gridSpan w:val="3"/>
            <w:tcBorders>
              <w:top w:val="single" w:sz="8" w:space="0" w:color="auto"/>
              <w:bottom w:val="nil"/>
            </w:tcBorders>
          </w:tcPr>
          <w:p w14:paraId="63705138"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66E8BFB6"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41DF59CA" w14:textId="77777777" w:rsidTr="00FA4E64">
        <w:tc>
          <w:tcPr>
            <w:tcW w:w="1900" w:type="dxa"/>
            <w:tcBorders>
              <w:top w:val="nil"/>
              <w:bottom w:val="single" w:sz="8" w:space="0" w:color="auto"/>
            </w:tcBorders>
          </w:tcPr>
          <w:p w14:paraId="1352FDD2"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712" w:type="dxa"/>
            <w:tcBorders>
              <w:top w:val="nil"/>
              <w:bottom w:val="single" w:sz="8" w:space="0" w:color="auto"/>
            </w:tcBorders>
          </w:tcPr>
          <w:p w14:paraId="71E02313"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3EAE7C2D"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46DE8FF5"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Group</w:t>
            </w:r>
          </w:p>
        </w:tc>
        <w:tc>
          <w:tcPr>
            <w:tcW w:w="781" w:type="dxa"/>
            <w:tcBorders>
              <w:top w:val="nil"/>
              <w:bottom w:val="single" w:sz="8" w:space="0" w:color="auto"/>
            </w:tcBorders>
          </w:tcPr>
          <w:p w14:paraId="63457A07"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7B673814"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2E4FEA2E" w14:textId="77777777" w:rsidTr="00FA4E64">
        <w:tc>
          <w:tcPr>
            <w:tcW w:w="1900" w:type="dxa"/>
            <w:tcBorders>
              <w:top w:val="single" w:sz="8" w:space="0" w:color="auto"/>
              <w:bottom w:val="nil"/>
            </w:tcBorders>
          </w:tcPr>
          <w:p w14:paraId="3084846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 xml:space="preserve">3 </w:t>
            </w:r>
            <w:proofErr w:type="spellStart"/>
            <w:r w:rsidRPr="002341E5">
              <w:rPr>
                <w:rFonts w:ascii="Arial" w:hAnsi="Arial" w:cs="Arial"/>
                <w:sz w:val="18"/>
                <w:szCs w:val="18"/>
              </w:rPr>
              <w:t>dpf</w:t>
            </w:r>
            <w:proofErr w:type="spellEnd"/>
          </w:p>
        </w:tc>
        <w:tc>
          <w:tcPr>
            <w:tcW w:w="712" w:type="dxa"/>
            <w:tcBorders>
              <w:top w:val="single" w:sz="8" w:space="0" w:color="auto"/>
              <w:bottom w:val="nil"/>
            </w:tcBorders>
          </w:tcPr>
          <w:p w14:paraId="66D8647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single" w:sz="8" w:space="0" w:color="auto"/>
              <w:bottom w:val="nil"/>
            </w:tcBorders>
          </w:tcPr>
          <w:p w14:paraId="16923B0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3.984</w:t>
            </w:r>
            <w:r w:rsidRPr="002341E5">
              <w:rPr>
                <w:rFonts w:ascii="Arial" w:eastAsia="等线" w:hAnsi="Arial" w:cs="Arial"/>
                <w:color w:val="000000"/>
                <w:sz w:val="18"/>
                <w:szCs w:val="18"/>
              </w:rPr>
              <w:t>±1.351</w:t>
            </w:r>
          </w:p>
        </w:tc>
        <w:tc>
          <w:tcPr>
            <w:tcW w:w="1834" w:type="dxa"/>
            <w:tcBorders>
              <w:top w:val="single" w:sz="8" w:space="0" w:color="auto"/>
              <w:bottom w:val="nil"/>
            </w:tcBorders>
          </w:tcPr>
          <w:p w14:paraId="02EEB48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3 </w:t>
            </w:r>
            <w:proofErr w:type="spellStart"/>
            <w:r w:rsidRPr="002341E5">
              <w:rPr>
                <w:rFonts w:ascii="Arial" w:hAnsi="Arial" w:cs="Arial"/>
                <w:sz w:val="18"/>
                <w:szCs w:val="18"/>
              </w:rPr>
              <w:t>dpf</w:t>
            </w:r>
            <w:proofErr w:type="spellEnd"/>
          </w:p>
        </w:tc>
        <w:tc>
          <w:tcPr>
            <w:tcW w:w="781" w:type="dxa"/>
            <w:tcBorders>
              <w:top w:val="single" w:sz="8" w:space="0" w:color="auto"/>
              <w:bottom w:val="nil"/>
            </w:tcBorders>
          </w:tcPr>
          <w:p w14:paraId="1A8FD7F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592" w:type="dxa"/>
            <w:tcBorders>
              <w:top w:val="single" w:sz="8" w:space="0" w:color="auto"/>
              <w:bottom w:val="nil"/>
            </w:tcBorders>
          </w:tcPr>
          <w:p w14:paraId="1B5BDD9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5.249</w:t>
            </w:r>
            <w:r w:rsidRPr="002341E5">
              <w:rPr>
                <w:rFonts w:ascii="Arial" w:eastAsia="等线" w:hAnsi="Arial" w:cs="Arial"/>
                <w:color w:val="000000"/>
                <w:sz w:val="18"/>
                <w:szCs w:val="18"/>
              </w:rPr>
              <w:t>±</w:t>
            </w:r>
            <w:r w:rsidRPr="002341E5">
              <w:rPr>
                <w:rFonts w:ascii="Arial" w:hAnsi="Arial" w:cs="Arial"/>
                <w:sz w:val="18"/>
                <w:szCs w:val="18"/>
              </w:rPr>
              <w:t>1.319</w:t>
            </w:r>
          </w:p>
        </w:tc>
      </w:tr>
      <w:tr w:rsidR="00E74BB4" w:rsidRPr="002341E5" w14:paraId="3F323D3D" w14:textId="77777777" w:rsidTr="00FA4E64">
        <w:tc>
          <w:tcPr>
            <w:tcW w:w="1900" w:type="dxa"/>
            <w:tcBorders>
              <w:top w:val="nil"/>
              <w:bottom w:val="nil"/>
            </w:tcBorders>
          </w:tcPr>
          <w:p w14:paraId="4AD7ACC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5 </w:t>
            </w:r>
            <w:proofErr w:type="spellStart"/>
            <w:r w:rsidRPr="002341E5">
              <w:rPr>
                <w:rFonts w:ascii="Arial" w:hAnsi="Arial" w:cs="Arial"/>
                <w:sz w:val="18"/>
                <w:szCs w:val="18"/>
              </w:rPr>
              <w:t>dpf</w:t>
            </w:r>
            <w:proofErr w:type="spellEnd"/>
          </w:p>
        </w:tc>
        <w:tc>
          <w:tcPr>
            <w:tcW w:w="712" w:type="dxa"/>
            <w:tcBorders>
              <w:top w:val="nil"/>
              <w:bottom w:val="nil"/>
            </w:tcBorders>
          </w:tcPr>
          <w:p w14:paraId="4F0BD50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24</w:t>
            </w:r>
          </w:p>
        </w:tc>
        <w:tc>
          <w:tcPr>
            <w:tcW w:w="1487" w:type="dxa"/>
            <w:tcBorders>
              <w:top w:val="nil"/>
              <w:bottom w:val="nil"/>
            </w:tcBorders>
          </w:tcPr>
          <w:p w14:paraId="13F8A17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44.48</w:t>
            </w:r>
            <w:r w:rsidRPr="002341E5">
              <w:rPr>
                <w:rFonts w:ascii="Arial" w:eastAsia="等线" w:hAnsi="Arial" w:cs="Arial"/>
                <w:color w:val="000000"/>
                <w:sz w:val="18"/>
                <w:szCs w:val="18"/>
              </w:rPr>
              <w:t>±</w:t>
            </w:r>
            <w:r w:rsidRPr="002341E5">
              <w:rPr>
                <w:rFonts w:ascii="Arial" w:hAnsi="Arial" w:cs="Arial"/>
                <w:sz w:val="18"/>
                <w:szCs w:val="18"/>
              </w:rPr>
              <w:t>12.87</w:t>
            </w:r>
          </w:p>
        </w:tc>
        <w:tc>
          <w:tcPr>
            <w:tcW w:w="1834" w:type="dxa"/>
            <w:tcBorders>
              <w:top w:val="nil"/>
              <w:bottom w:val="nil"/>
            </w:tcBorders>
          </w:tcPr>
          <w:p w14:paraId="445670D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5 </w:t>
            </w:r>
            <w:proofErr w:type="spellStart"/>
            <w:r w:rsidRPr="002341E5">
              <w:rPr>
                <w:rFonts w:ascii="Arial" w:hAnsi="Arial" w:cs="Arial"/>
                <w:sz w:val="18"/>
                <w:szCs w:val="18"/>
              </w:rPr>
              <w:t>dpf</w:t>
            </w:r>
            <w:proofErr w:type="spellEnd"/>
          </w:p>
        </w:tc>
        <w:tc>
          <w:tcPr>
            <w:tcW w:w="781" w:type="dxa"/>
            <w:tcBorders>
              <w:top w:val="nil"/>
              <w:bottom w:val="nil"/>
            </w:tcBorders>
          </w:tcPr>
          <w:p w14:paraId="4333236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21</w:t>
            </w:r>
          </w:p>
        </w:tc>
        <w:tc>
          <w:tcPr>
            <w:tcW w:w="1592" w:type="dxa"/>
            <w:tcBorders>
              <w:top w:val="nil"/>
              <w:bottom w:val="nil"/>
            </w:tcBorders>
          </w:tcPr>
          <w:p w14:paraId="1BE1C43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59.13</w:t>
            </w:r>
            <w:r w:rsidRPr="002341E5">
              <w:rPr>
                <w:rFonts w:ascii="Arial" w:eastAsia="等线" w:hAnsi="Arial" w:cs="Arial"/>
                <w:color w:val="000000"/>
                <w:sz w:val="18"/>
                <w:szCs w:val="18"/>
              </w:rPr>
              <w:t>±</w:t>
            </w:r>
            <w:r w:rsidRPr="002341E5">
              <w:rPr>
                <w:rFonts w:ascii="Arial" w:hAnsi="Arial" w:cs="Arial"/>
                <w:sz w:val="18"/>
                <w:szCs w:val="18"/>
              </w:rPr>
              <w:t>18.85</w:t>
            </w:r>
          </w:p>
        </w:tc>
      </w:tr>
      <w:tr w:rsidR="00E74BB4" w:rsidRPr="002341E5" w14:paraId="768AA42A" w14:textId="77777777" w:rsidTr="00FA4E64">
        <w:tc>
          <w:tcPr>
            <w:tcW w:w="1900" w:type="dxa"/>
            <w:tcBorders>
              <w:top w:val="nil"/>
              <w:bottom w:val="nil"/>
            </w:tcBorders>
          </w:tcPr>
          <w:p w14:paraId="0564284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12" w:type="dxa"/>
            <w:tcBorders>
              <w:top w:val="nil"/>
              <w:bottom w:val="nil"/>
            </w:tcBorders>
          </w:tcPr>
          <w:p w14:paraId="6E69DA7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21</w:t>
            </w:r>
          </w:p>
        </w:tc>
        <w:tc>
          <w:tcPr>
            <w:tcW w:w="1487" w:type="dxa"/>
            <w:tcBorders>
              <w:top w:val="nil"/>
              <w:bottom w:val="nil"/>
            </w:tcBorders>
          </w:tcPr>
          <w:p w14:paraId="6DEF3403" w14:textId="77777777" w:rsidR="00E74BB4" w:rsidRPr="002341E5" w:rsidRDefault="00E74BB4" w:rsidP="00FA4E64">
            <w:pPr>
              <w:jc w:val="center"/>
              <w:rPr>
                <w:rFonts w:ascii="Arial" w:hAnsi="Arial" w:cs="Arial"/>
                <w:sz w:val="18"/>
                <w:szCs w:val="18"/>
              </w:rPr>
            </w:pPr>
            <w:bookmarkStart w:id="41" w:name="_Hlk121229798"/>
            <w:r w:rsidRPr="002341E5">
              <w:rPr>
                <w:rFonts w:ascii="Arial" w:hAnsi="Arial" w:cs="Arial"/>
                <w:sz w:val="18"/>
                <w:szCs w:val="18"/>
              </w:rPr>
              <w:t>116.8</w:t>
            </w:r>
            <w:r w:rsidRPr="002341E5">
              <w:rPr>
                <w:rFonts w:ascii="Arial" w:eastAsia="等线" w:hAnsi="Arial" w:cs="Arial"/>
                <w:color w:val="000000"/>
                <w:sz w:val="18"/>
                <w:szCs w:val="18"/>
              </w:rPr>
              <w:t>±</w:t>
            </w:r>
            <w:r w:rsidRPr="002341E5">
              <w:rPr>
                <w:rFonts w:ascii="Arial" w:hAnsi="Arial" w:cs="Arial"/>
                <w:sz w:val="18"/>
                <w:szCs w:val="18"/>
              </w:rPr>
              <w:t>14.35</w:t>
            </w:r>
            <w:bookmarkEnd w:id="41"/>
          </w:p>
        </w:tc>
        <w:tc>
          <w:tcPr>
            <w:tcW w:w="1834" w:type="dxa"/>
            <w:tcBorders>
              <w:top w:val="nil"/>
              <w:bottom w:val="nil"/>
            </w:tcBorders>
          </w:tcPr>
          <w:p w14:paraId="0CAB523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7 </w:t>
            </w:r>
            <w:proofErr w:type="spellStart"/>
            <w:r w:rsidRPr="002341E5">
              <w:rPr>
                <w:rFonts w:ascii="Arial" w:hAnsi="Arial" w:cs="Arial"/>
                <w:sz w:val="18"/>
                <w:szCs w:val="18"/>
              </w:rPr>
              <w:t>dpf</w:t>
            </w:r>
            <w:proofErr w:type="spellEnd"/>
          </w:p>
        </w:tc>
        <w:tc>
          <w:tcPr>
            <w:tcW w:w="781" w:type="dxa"/>
            <w:tcBorders>
              <w:top w:val="nil"/>
              <w:bottom w:val="nil"/>
            </w:tcBorders>
          </w:tcPr>
          <w:p w14:paraId="237D32C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30</w:t>
            </w:r>
          </w:p>
        </w:tc>
        <w:tc>
          <w:tcPr>
            <w:tcW w:w="1592" w:type="dxa"/>
            <w:tcBorders>
              <w:top w:val="nil"/>
              <w:bottom w:val="nil"/>
            </w:tcBorders>
          </w:tcPr>
          <w:p w14:paraId="15123512" w14:textId="77777777" w:rsidR="00E74BB4" w:rsidRPr="002341E5" w:rsidRDefault="00E74BB4" w:rsidP="00FA4E64">
            <w:pPr>
              <w:jc w:val="center"/>
              <w:rPr>
                <w:rFonts w:ascii="Arial" w:hAnsi="Arial" w:cs="Arial"/>
                <w:sz w:val="18"/>
                <w:szCs w:val="18"/>
              </w:rPr>
            </w:pPr>
            <w:bookmarkStart w:id="42" w:name="_Hlk121229816"/>
            <w:r w:rsidRPr="002341E5">
              <w:rPr>
                <w:rFonts w:ascii="Arial" w:hAnsi="Arial" w:cs="Arial"/>
                <w:sz w:val="18"/>
                <w:szCs w:val="18"/>
              </w:rPr>
              <w:t>228.0</w:t>
            </w:r>
            <w:r w:rsidRPr="002341E5">
              <w:rPr>
                <w:rFonts w:ascii="Arial" w:eastAsia="等线" w:hAnsi="Arial" w:cs="Arial"/>
                <w:color w:val="000000"/>
                <w:sz w:val="18"/>
                <w:szCs w:val="18"/>
              </w:rPr>
              <w:t>±14.25</w:t>
            </w:r>
            <w:bookmarkEnd w:id="42"/>
          </w:p>
        </w:tc>
      </w:tr>
      <w:tr w:rsidR="00E74BB4" w:rsidRPr="002341E5" w14:paraId="5E8671A8" w14:textId="77777777" w:rsidTr="00FA4E64">
        <w:tc>
          <w:tcPr>
            <w:tcW w:w="1900" w:type="dxa"/>
            <w:tcBorders>
              <w:top w:val="nil"/>
              <w:bottom w:val="single" w:sz="8" w:space="0" w:color="auto"/>
            </w:tcBorders>
          </w:tcPr>
          <w:p w14:paraId="3FC8DB0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12" w:type="dxa"/>
            <w:tcBorders>
              <w:top w:val="nil"/>
              <w:bottom w:val="single" w:sz="8" w:space="0" w:color="auto"/>
            </w:tcBorders>
          </w:tcPr>
          <w:p w14:paraId="1787EB2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36</w:t>
            </w:r>
          </w:p>
        </w:tc>
        <w:tc>
          <w:tcPr>
            <w:tcW w:w="1487" w:type="dxa"/>
            <w:tcBorders>
              <w:top w:val="nil"/>
              <w:bottom w:val="single" w:sz="8" w:space="0" w:color="auto"/>
            </w:tcBorders>
          </w:tcPr>
          <w:p w14:paraId="5455B6F9" w14:textId="77777777" w:rsidR="00E74BB4" w:rsidRPr="002341E5" w:rsidRDefault="00E74BB4" w:rsidP="00FA4E64">
            <w:pPr>
              <w:jc w:val="center"/>
              <w:rPr>
                <w:rFonts w:ascii="Arial" w:hAnsi="Arial" w:cs="Arial"/>
                <w:sz w:val="18"/>
                <w:szCs w:val="18"/>
              </w:rPr>
            </w:pPr>
            <w:bookmarkStart w:id="43" w:name="_Hlk121229857"/>
            <w:r w:rsidRPr="002341E5">
              <w:rPr>
                <w:rFonts w:ascii="Arial" w:hAnsi="Arial" w:cs="Arial"/>
                <w:sz w:val="18"/>
                <w:szCs w:val="18"/>
              </w:rPr>
              <w:t>159.0</w:t>
            </w:r>
            <w:r w:rsidRPr="002341E5">
              <w:rPr>
                <w:rFonts w:ascii="Arial" w:eastAsia="等线" w:hAnsi="Arial" w:cs="Arial"/>
                <w:color w:val="000000"/>
                <w:sz w:val="18"/>
                <w:szCs w:val="18"/>
              </w:rPr>
              <w:t>±</w:t>
            </w:r>
            <w:r w:rsidRPr="002341E5">
              <w:rPr>
                <w:rFonts w:ascii="Arial" w:hAnsi="Arial" w:cs="Arial"/>
                <w:sz w:val="18"/>
                <w:szCs w:val="18"/>
              </w:rPr>
              <w:t>11.47</w:t>
            </w:r>
            <w:bookmarkEnd w:id="43"/>
          </w:p>
        </w:tc>
        <w:tc>
          <w:tcPr>
            <w:tcW w:w="1834" w:type="dxa"/>
            <w:tcBorders>
              <w:top w:val="nil"/>
              <w:bottom w:val="single" w:sz="8" w:space="0" w:color="auto"/>
            </w:tcBorders>
          </w:tcPr>
          <w:p w14:paraId="77594CF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21 </w:t>
            </w:r>
            <w:proofErr w:type="spellStart"/>
            <w:r w:rsidRPr="002341E5">
              <w:rPr>
                <w:rFonts w:ascii="Arial" w:hAnsi="Arial" w:cs="Arial"/>
                <w:sz w:val="18"/>
                <w:szCs w:val="18"/>
              </w:rPr>
              <w:t>dpf</w:t>
            </w:r>
            <w:proofErr w:type="spellEnd"/>
          </w:p>
        </w:tc>
        <w:tc>
          <w:tcPr>
            <w:tcW w:w="781" w:type="dxa"/>
            <w:tcBorders>
              <w:top w:val="nil"/>
              <w:bottom w:val="single" w:sz="8" w:space="0" w:color="auto"/>
            </w:tcBorders>
          </w:tcPr>
          <w:p w14:paraId="37E9954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40</w:t>
            </w:r>
          </w:p>
        </w:tc>
        <w:tc>
          <w:tcPr>
            <w:tcW w:w="1592" w:type="dxa"/>
            <w:tcBorders>
              <w:top w:val="nil"/>
              <w:bottom w:val="single" w:sz="8" w:space="0" w:color="auto"/>
            </w:tcBorders>
          </w:tcPr>
          <w:p w14:paraId="171011C5" w14:textId="77777777" w:rsidR="00E74BB4" w:rsidRPr="002341E5" w:rsidRDefault="00E74BB4" w:rsidP="00FA4E64">
            <w:pPr>
              <w:jc w:val="center"/>
              <w:rPr>
                <w:rFonts w:ascii="Arial" w:hAnsi="Arial" w:cs="Arial"/>
                <w:sz w:val="18"/>
                <w:szCs w:val="18"/>
              </w:rPr>
            </w:pPr>
            <w:bookmarkStart w:id="44" w:name="_Hlk121229873"/>
            <w:r w:rsidRPr="002341E5">
              <w:rPr>
                <w:rFonts w:ascii="Arial" w:hAnsi="Arial" w:cs="Arial"/>
                <w:sz w:val="18"/>
                <w:szCs w:val="18"/>
              </w:rPr>
              <w:t>223.2</w:t>
            </w:r>
            <w:r w:rsidRPr="002341E5">
              <w:rPr>
                <w:rFonts w:ascii="Arial" w:eastAsia="等线" w:hAnsi="Arial" w:cs="Arial"/>
                <w:color w:val="000000"/>
                <w:sz w:val="18"/>
                <w:szCs w:val="18"/>
              </w:rPr>
              <w:t>±</w:t>
            </w:r>
            <w:r w:rsidRPr="002341E5">
              <w:rPr>
                <w:rFonts w:ascii="Arial" w:hAnsi="Arial" w:cs="Arial"/>
                <w:sz w:val="18"/>
                <w:szCs w:val="18"/>
              </w:rPr>
              <w:t>17.77</w:t>
            </w:r>
            <w:bookmarkEnd w:id="44"/>
          </w:p>
        </w:tc>
      </w:tr>
    </w:tbl>
    <w:p w14:paraId="66C3119F" w14:textId="77777777" w:rsidR="00E74BB4" w:rsidRPr="002341E5" w:rsidRDefault="00E74BB4" w:rsidP="00E74BB4">
      <w:pPr>
        <w:rPr>
          <w:rFonts w:ascii="Arial" w:hAnsi="Arial" w:cs="Arial"/>
          <w:b/>
          <w:bCs/>
          <w:sz w:val="18"/>
          <w:szCs w:val="18"/>
        </w:rPr>
      </w:pPr>
    </w:p>
    <w:p w14:paraId="6487E790" w14:textId="56C78299" w:rsidR="00E74BB4" w:rsidRPr="002341E5" w:rsidRDefault="00E74BB4" w:rsidP="00E74BB4">
      <w:pPr>
        <w:rPr>
          <w:rFonts w:ascii="Arial" w:hAnsi="Arial" w:cs="Arial"/>
          <w:b/>
          <w:bCs/>
          <w:sz w:val="18"/>
          <w:szCs w:val="18"/>
        </w:rPr>
      </w:pPr>
      <w:r w:rsidRPr="002341E5">
        <w:rPr>
          <w:rFonts w:ascii="Arial" w:hAnsi="Arial" w:cs="Arial"/>
          <w:b/>
          <w:bCs/>
          <w:sz w:val="18"/>
          <w:szCs w:val="18"/>
        </w:rPr>
        <w:t>Fig.2E1</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67234742" w14:textId="77777777" w:rsidTr="00FA4E64">
        <w:trPr>
          <w:jc w:val="center"/>
        </w:trPr>
        <w:tc>
          <w:tcPr>
            <w:tcW w:w="2765" w:type="dxa"/>
            <w:tcBorders>
              <w:top w:val="single" w:sz="8" w:space="0" w:color="auto"/>
              <w:bottom w:val="single" w:sz="8" w:space="0" w:color="auto"/>
            </w:tcBorders>
          </w:tcPr>
          <w:p w14:paraId="4CCB613E"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315E70E0"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0F1D03B1"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643E7A4C" w14:textId="77777777" w:rsidTr="00FA4E64">
        <w:trPr>
          <w:jc w:val="center"/>
        </w:trPr>
        <w:tc>
          <w:tcPr>
            <w:tcW w:w="2765" w:type="dxa"/>
            <w:tcBorders>
              <w:top w:val="single" w:sz="8" w:space="0" w:color="auto"/>
              <w:bottom w:val="nil"/>
            </w:tcBorders>
          </w:tcPr>
          <w:p w14:paraId="4F71A463" w14:textId="77777777" w:rsidR="00E74BB4" w:rsidRPr="002341E5" w:rsidRDefault="00E74BB4" w:rsidP="00FA4E64">
            <w:pPr>
              <w:jc w:val="center"/>
              <w:rPr>
                <w:rFonts w:ascii="Arial" w:hAnsi="Arial" w:cs="Arial"/>
                <w:sz w:val="18"/>
                <w:szCs w:val="18"/>
              </w:rPr>
            </w:pPr>
            <w:bookmarkStart w:id="45" w:name="_Hlk121230277"/>
            <w:r w:rsidRPr="002341E5">
              <w:rPr>
                <w:rFonts w:ascii="Arial" w:hAnsi="Arial" w:cs="Arial"/>
                <w:sz w:val="18"/>
                <w:szCs w:val="18"/>
              </w:rPr>
              <w:t>WT</w:t>
            </w:r>
          </w:p>
        </w:tc>
        <w:tc>
          <w:tcPr>
            <w:tcW w:w="2765" w:type="dxa"/>
            <w:tcBorders>
              <w:top w:val="single" w:sz="8" w:space="0" w:color="auto"/>
              <w:bottom w:val="nil"/>
            </w:tcBorders>
          </w:tcPr>
          <w:p w14:paraId="55BC5C0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766" w:type="dxa"/>
            <w:tcBorders>
              <w:top w:val="single" w:sz="8" w:space="0" w:color="auto"/>
              <w:bottom w:val="nil"/>
            </w:tcBorders>
          </w:tcPr>
          <w:p w14:paraId="36227DB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±0.09960</w:t>
            </w:r>
          </w:p>
        </w:tc>
      </w:tr>
      <w:bookmarkEnd w:id="45"/>
      <w:tr w:rsidR="00E74BB4" w:rsidRPr="002341E5" w14:paraId="2F817954" w14:textId="77777777" w:rsidTr="00FA4E64">
        <w:trPr>
          <w:jc w:val="center"/>
        </w:trPr>
        <w:tc>
          <w:tcPr>
            <w:tcW w:w="2765" w:type="dxa"/>
            <w:tcBorders>
              <w:top w:val="nil"/>
              <w:bottom w:val="nil"/>
            </w:tcBorders>
          </w:tcPr>
          <w:p w14:paraId="4BE6B01E"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bottom w:val="nil"/>
            </w:tcBorders>
          </w:tcPr>
          <w:p w14:paraId="6BFF481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766" w:type="dxa"/>
            <w:tcBorders>
              <w:top w:val="nil"/>
              <w:bottom w:val="nil"/>
            </w:tcBorders>
          </w:tcPr>
          <w:p w14:paraId="3B7C6D7F" w14:textId="77777777" w:rsidR="00E74BB4" w:rsidRPr="002341E5" w:rsidRDefault="00E74BB4" w:rsidP="00FA4E64">
            <w:pPr>
              <w:jc w:val="center"/>
              <w:rPr>
                <w:rFonts w:ascii="Arial" w:hAnsi="Arial" w:cs="Arial"/>
                <w:sz w:val="18"/>
                <w:szCs w:val="18"/>
              </w:rPr>
            </w:pPr>
            <w:bookmarkStart w:id="46" w:name="_Hlk121230299"/>
            <w:r w:rsidRPr="002341E5">
              <w:rPr>
                <w:rFonts w:ascii="Arial" w:hAnsi="Arial" w:cs="Arial"/>
                <w:sz w:val="18"/>
                <w:szCs w:val="18"/>
              </w:rPr>
              <w:t>0.3328</w:t>
            </w:r>
            <w:r w:rsidRPr="002341E5">
              <w:rPr>
                <w:rFonts w:ascii="Arial" w:eastAsia="等线" w:hAnsi="Arial" w:cs="Arial"/>
                <w:color w:val="000000"/>
                <w:sz w:val="18"/>
                <w:szCs w:val="18"/>
              </w:rPr>
              <w:t>±0.02725</w:t>
            </w:r>
            <w:bookmarkEnd w:id="46"/>
          </w:p>
        </w:tc>
      </w:tr>
      <w:tr w:rsidR="00E74BB4" w:rsidRPr="002341E5" w14:paraId="3BF1C8AF" w14:textId="77777777" w:rsidTr="00FA4E64">
        <w:trPr>
          <w:jc w:val="center"/>
        </w:trPr>
        <w:tc>
          <w:tcPr>
            <w:tcW w:w="2765" w:type="dxa"/>
            <w:tcBorders>
              <w:top w:val="nil"/>
            </w:tcBorders>
          </w:tcPr>
          <w:p w14:paraId="15185D57" w14:textId="77777777" w:rsidR="00E74BB4" w:rsidRPr="002341E5" w:rsidRDefault="00E74BB4" w:rsidP="00FA4E64">
            <w:pPr>
              <w:jc w:val="center"/>
              <w:rPr>
                <w:rFonts w:ascii="Arial" w:hAnsi="Arial" w:cs="Arial"/>
                <w:i/>
                <w:iCs/>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 xml:space="preserve"> NES</w:t>
            </w:r>
          </w:p>
        </w:tc>
        <w:tc>
          <w:tcPr>
            <w:tcW w:w="2765" w:type="dxa"/>
            <w:tcBorders>
              <w:top w:val="nil"/>
            </w:tcBorders>
          </w:tcPr>
          <w:p w14:paraId="62C1939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w:t>
            </w:r>
          </w:p>
        </w:tc>
        <w:tc>
          <w:tcPr>
            <w:tcW w:w="2766" w:type="dxa"/>
            <w:tcBorders>
              <w:top w:val="nil"/>
            </w:tcBorders>
          </w:tcPr>
          <w:p w14:paraId="37470E06" w14:textId="77777777" w:rsidR="00E74BB4" w:rsidRPr="002341E5" w:rsidRDefault="00E74BB4" w:rsidP="00FA4E64">
            <w:pPr>
              <w:jc w:val="center"/>
              <w:rPr>
                <w:rFonts w:ascii="Arial" w:hAnsi="Arial" w:cs="Arial"/>
                <w:sz w:val="18"/>
                <w:szCs w:val="18"/>
              </w:rPr>
            </w:pPr>
            <w:bookmarkStart w:id="47" w:name="_Hlk121230328"/>
            <w:r w:rsidRPr="002341E5">
              <w:rPr>
                <w:rFonts w:ascii="Arial" w:hAnsi="Arial" w:cs="Arial"/>
                <w:sz w:val="18"/>
                <w:szCs w:val="18"/>
              </w:rPr>
              <w:t>3.440</w:t>
            </w:r>
            <w:r w:rsidRPr="002341E5">
              <w:rPr>
                <w:rFonts w:ascii="Arial" w:eastAsia="等线" w:hAnsi="Arial" w:cs="Arial"/>
                <w:color w:val="000000"/>
                <w:sz w:val="18"/>
                <w:szCs w:val="18"/>
              </w:rPr>
              <w:t>±0.8089</w:t>
            </w:r>
            <w:bookmarkEnd w:id="47"/>
          </w:p>
        </w:tc>
      </w:tr>
    </w:tbl>
    <w:p w14:paraId="45ACA682" w14:textId="77777777" w:rsidR="00E74BB4" w:rsidRPr="002341E5" w:rsidRDefault="00E74BB4" w:rsidP="00E74BB4">
      <w:pPr>
        <w:rPr>
          <w:rFonts w:ascii="Arial" w:hAnsi="Arial" w:cs="Arial"/>
          <w:b/>
          <w:bCs/>
          <w:sz w:val="18"/>
          <w:szCs w:val="18"/>
        </w:rPr>
      </w:pPr>
    </w:p>
    <w:p w14:paraId="0B7CA744" w14:textId="325C5CDF" w:rsidR="00E74BB4" w:rsidRPr="002341E5" w:rsidRDefault="00E74BB4" w:rsidP="00E74BB4">
      <w:pPr>
        <w:rPr>
          <w:rFonts w:ascii="Arial" w:hAnsi="Arial" w:cs="Arial"/>
          <w:b/>
          <w:bCs/>
          <w:sz w:val="18"/>
          <w:szCs w:val="18"/>
        </w:rPr>
      </w:pPr>
      <w:r w:rsidRPr="002341E5">
        <w:rPr>
          <w:rFonts w:ascii="Arial" w:hAnsi="Arial" w:cs="Arial"/>
          <w:b/>
          <w:bCs/>
          <w:sz w:val="18"/>
          <w:szCs w:val="18"/>
        </w:rPr>
        <w:t>Fig.2E2</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1C80633E" w14:textId="77777777" w:rsidTr="00FA4E64">
        <w:trPr>
          <w:jc w:val="center"/>
        </w:trPr>
        <w:tc>
          <w:tcPr>
            <w:tcW w:w="2765" w:type="dxa"/>
            <w:tcBorders>
              <w:top w:val="single" w:sz="8" w:space="0" w:color="auto"/>
              <w:bottom w:val="single" w:sz="8" w:space="0" w:color="auto"/>
            </w:tcBorders>
          </w:tcPr>
          <w:p w14:paraId="48298D9B"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7D2A4C18"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5AB63E49"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653EEECB" w14:textId="77777777" w:rsidTr="00FA4E64">
        <w:trPr>
          <w:jc w:val="center"/>
        </w:trPr>
        <w:tc>
          <w:tcPr>
            <w:tcW w:w="2765" w:type="dxa"/>
            <w:tcBorders>
              <w:top w:val="single" w:sz="8" w:space="0" w:color="auto"/>
              <w:bottom w:val="nil"/>
            </w:tcBorders>
          </w:tcPr>
          <w:p w14:paraId="046C0A82" w14:textId="77777777" w:rsidR="00E74BB4" w:rsidRPr="002341E5" w:rsidRDefault="00E74BB4" w:rsidP="00FA4E64">
            <w:pPr>
              <w:jc w:val="center"/>
              <w:rPr>
                <w:rFonts w:ascii="Arial" w:hAnsi="Arial" w:cs="Arial"/>
                <w:sz w:val="18"/>
                <w:szCs w:val="18"/>
              </w:rPr>
            </w:pPr>
            <w:bookmarkStart w:id="48" w:name="_Hlk121230727"/>
            <w:r w:rsidRPr="002341E5">
              <w:rPr>
                <w:rFonts w:ascii="Arial" w:hAnsi="Arial" w:cs="Arial"/>
                <w:sz w:val="18"/>
                <w:szCs w:val="18"/>
              </w:rPr>
              <w:t>WT</w:t>
            </w:r>
          </w:p>
        </w:tc>
        <w:tc>
          <w:tcPr>
            <w:tcW w:w="2765" w:type="dxa"/>
            <w:tcBorders>
              <w:top w:val="single" w:sz="8" w:space="0" w:color="auto"/>
              <w:bottom w:val="nil"/>
            </w:tcBorders>
          </w:tcPr>
          <w:p w14:paraId="3FDBCD8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w:t>
            </w:r>
          </w:p>
        </w:tc>
        <w:tc>
          <w:tcPr>
            <w:tcW w:w="2766" w:type="dxa"/>
            <w:tcBorders>
              <w:top w:val="single" w:sz="8" w:space="0" w:color="auto"/>
              <w:bottom w:val="nil"/>
            </w:tcBorders>
          </w:tcPr>
          <w:p w14:paraId="6E69A07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1.000±0.01744</w:t>
            </w:r>
          </w:p>
        </w:tc>
      </w:tr>
      <w:bookmarkEnd w:id="48"/>
      <w:tr w:rsidR="00E74BB4" w:rsidRPr="002341E5" w14:paraId="3145739E" w14:textId="77777777" w:rsidTr="00FA4E64">
        <w:trPr>
          <w:jc w:val="center"/>
        </w:trPr>
        <w:tc>
          <w:tcPr>
            <w:tcW w:w="2765" w:type="dxa"/>
            <w:tcBorders>
              <w:top w:val="nil"/>
              <w:bottom w:val="nil"/>
            </w:tcBorders>
          </w:tcPr>
          <w:p w14:paraId="3A5BC6AD"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bottom w:val="nil"/>
            </w:tcBorders>
          </w:tcPr>
          <w:p w14:paraId="6DE1A80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27</w:t>
            </w:r>
          </w:p>
        </w:tc>
        <w:tc>
          <w:tcPr>
            <w:tcW w:w="2766" w:type="dxa"/>
            <w:tcBorders>
              <w:top w:val="nil"/>
              <w:bottom w:val="nil"/>
            </w:tcBorders>
          </w:tcPr>
          <w:p w14:paraId="04F7CB78" w14:textId="77777777" w:rsidR="00E74BB4" w:rsidRPr="002341E5" w:rsidRDefault="00E74BB4" w:rsidP="00FA4E64">
            <w:pPr>
              <w:jc w:val="center"/>
              <w:rPr>
                <w:rFonts w:ascii="Arial" w:hAnsi="Arial" w:cs="Arial"/>
                <w:sz w:val="18"/>
                <w:szCs w:val="18"/>
              </w:rPr>
            </w:pPr>
            <w:bookmarkStart w:id="49" w:name="_Hlk121230748"/>
            <w:r w:rsidRPr="002341E5">
              <w:rPr>
                <w:rFonts w:ascii="Arial" w:hAnsi="Arial" w:cs="Arial"/>
                <w:sz w:val="18"/>
                <w:szCs w:val="18"/>
              </w:rPr>
              <w:t>1.058±0.009791</w:t>
            </w:r>
            <w:bookmarkEnd w:id="49"/>
          </w:p>
        </w:tc>
      </w:tr>
      <w:tr w:rsidR="00E74BB4" w:rsidRPr="002341E5" w14:paraId="2F0AAAB3" w14:textId="77777777" w:rsidTr="00FA4E64">
        <w:trPr>
          <w:jc w:val="center"/>
        </w:trPr>
        <w:tc>
          <w:tcPr>
            <w:tcW w:w="2765" w:type="dxa"/>
            <w:tcBorders>
              <w:top w:val="nil"/>
            </w:tcBorders>
          </w:tcPr>
          <w:p w14:paraId="507130A4" w14:textId="77777777" w:rsidR="00E74BB4" w:rsidRPr="002341E5" w:rsidRDefault="00E74BB4" w:rsidP="00FA4E64">
            <w:pPr>
              <w:jc w:val="center"/>
              <w:rPr>
                <w:rFonts w:ascii="Arial" w:hAnsi="Arial" w:cs="Arial"/>
                <w:i/>
                <w:iCs/>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 xml:space="preserve"> NES</w:t>
            </w:r>
          </w:p>
        </w:tc>
        <w:tc>
          <w:tcPr>
            <w:tcW w:w="2765" w:type="dxa"/>
            <w:tcBorders>
              <w:top w:val="nil"/>
            </w:tcBorders>
          </w:tcPr>
          <w:p w14:paraId="2163DEE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19</w:t>
            </w:r>
          </w:p>
        </w:tc>
        <w:tc>
          <w:tcPr>
            <w:tcW w:w="2766" w:type="dxa"/>
            <w:tcBorders>
              <w:top w:val="nil"/>
            </w:tcBorders>
          </w:tcPr>
          <w:p w14:paraId="0F6BA0F6" w14:textId="77777777" w:rsidR="00E74BB4" w:rsidRPr="002341E5" w:rsidRDefault="00E74BB4" w:rsidP="00FA4E64">
            <w:pPr>
              <w:jc w:val="center"/>
              <w:rPr>
                <w:rFonts w:ascii="Arial" w:hAnsi="Arial" w:cs="Arial"/>
                <w:sz w:val="18"/>
                <w:szCs w:val="18"/>
              </w:rPr>
            </w:pPr>
            <w:bookmarkStart w:id="50" w:name="_Hlk121230763"/>
            <w:r w:rsidRPr="002341E5">
              <w:rPr>
                <w:rFonts w:ascii="Arial" w:hAnsi="Arial" w:cs="Arial"/>
                <w:sz w:val="18"/>
                <w:szCs w:val="18"/>
              </w:rPr>
              <w:t>1.017</w:t>
            </w:r>
            <w:r w:rsidRPr="002341E5">
              <w:rPr>
                <w:rFonts w:ascii="Arial" w:eastAsia="等线" w:hAnsi="Arial" w:cs="Arial"/>
                <w:color w:val="000000"/>
                <w:sz w:val="18"/>
                <w:szCs w:val="18"/>
              </w:rPr>
              <w:t>±0.02702</w:t>
            </w:r>
            <w:bookmarkEnd w:id="50"/>
          </w:p>
        </w:tc>
      </w:tr>
    </w:tbl>
    <w:p w14:paraId="47436ABF" w14:textId="77777777" w:rsidR="00E74BB4" w:rsidRPr="002341E5" w:rsidRDefault="00E74BB4" w:rsidP="00E74BB4">
      <w:pPr>
        <w:rPr>
          <w:rFonts w:ascii="Arial" w:hAnsi="Arial" w:cs="Arial"/>
          <w:b/>
          <w:bCs/>
          <w:sz w:val="18"/>
          <w:szCs w:val="18"/>
        </w:rPr>
      </w:pPr>
    </w:p>
    <w:p w14:paraId="0062F370" w14:textId="38422455" w:rsidR="00E74BB4" w:rsidRPr="002341E5" w:rsidRDefault="00E74BB4" w:rsidP="00E74BB4">
      <w:pPr>
        <w:rPr>
          <w:rFonts w:ascii="Arial" w:hAnsi="Arial" w:cs="Arial"/>
          <w:b/>
          <w:bCs/>
          <w:sz w:val="18"/>
          <w:szCs w:val="18"/>
        </w:rPr>
      </w:pPr>
      <w:r w:rsidRPr="002341E5">
        <w:rPr>
          <w:rFonts w:ascii="Arial" w:hAnsi="Arial" w:cs="Arial"/>
          <w:b/>
          <w:bCs/>
          <w:sz w:val="18"/>
          <w:szCs w:val="18"/>
        </w:rPr>
        <w:t>Fig.2F2</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094B07CB" w14:textId="77777777" w:rsidTr="00FA4E64">
        <w:trPr>
          <w:jc w:val="center"/>
        </w:trPr>
        <w:tc>
          <w:tcPr>
            <w:tcW w:w="2765" w:type="dxa"/>
            <w:tcBorders>
              <w:top w:val="single" w:sz="8" w:space="0" w:color="auto"/>
              <w:bottom w:val="single" w:sz="8" w:space="0" w:color="auto"/>
            </w:tcBorders>
          </w:tcPr>
          <w:p w14:paraId="6F21BF31"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7CB09AC8"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1E2EED1C"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369A13D" w14:textId="77777777" w:rsidTr="00FA4E64">
        <w:trPr>
          <w:jc w:val="center"/>
        </w:trPr>
        <w:tc>
          <w:tcPr>
            <w:tcW w:w="2765" w:type="dxa"/>
            <w:tcBorders>
              <w:top w:val="nil"/>
              <w:bottom w:val="nil"/>
            </w:tcBorders>
          </w:tcPr>
          <w:p w14:paraId="1E76A833"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bottom w:val="nil"/>
            </w:tcBorders>
          </w:tcPr>
          <w:p w14:paraId="491F81D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48</w:t>
            </w:r>
          </w:p>
        </w:tc>
        <w:tc>
          <w:tcPr>
            <w:tcW w:w="2766" w:type="dxa"/>
            <w:tcBorders>
              <w:top w:val="nil"/>
              <w:bottom w:val="nil"/>
            </w:tcBorders>
          </w:tcPr>
          <w:p w14:paraId="58C61D94" w14:textId="77777777" w:rsidR="00E74BB4" w:rsidRPr="002341E5" w:rsidRDefault="00E74BB4" w:rsidP="00FA4E64">
            <w:pPr>
              <w:jc w:val="center"/>
              <w:rPr>
                <w:rFonts w:ascii="Arial" w:hAnsi="Arial" w:cs="Arial"/>
                <w:sz w:val="18"/>
                <w:szCs w:val="18"/>
              </w:rPr>
            </w:pPr>
            <w:bookmarkStart w:id="51" w:name="_Hlk121231089"/>
            <w:r w:rsidRPr="002341E5">
              <w:rPr>
                <w:rFonts w:ascii="Arial" w:hAnsi="Arial" w:cs="Arial"/>
                <w:sz w:val="18"/>
                <w:szCs w:val="18"/>
              </w:rPr>
              <w:t>4.180±0.06210</w:t>
            </w:r>
            <w:bookmarkEnd w:id="51"/>
          </w:p>
        </w:tc>
      </w:tr>
      <w:tr w:rsidR="00E74BB4" w:rsidRPr="002341E5" w14:paraId="4B0C7E28" w14:textId="77777777" w:rsidTr="00FA4E64">
        <w:trPr>
          <w:jc w:val="center"/>
        </w:trPr>
        <w:tc>
          <w:tcPr>
            <w:tcW w:w="2765" w:type="dxa"/>
            <w:tcBorders>
              <w:top w:val="nil"/>
            </w:tcBorders>
          </w:tcPr>
          <w:p w14:paraId="465B7F45"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 xml:space="preserve"> NES</w:t>
            </w:r>
          </w:p>
        </w:tc>
        <w:tc>
          <w:tcPr>
            <w:tcW w:w="2765" w:type="dxa"/>
            <w:tcBorders>
              <w:top w:val="nil"/>
            </w:tcBorders>
          </w:tcPr>
          <w:p w14:paraId="3F2E594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36</w:t>
            </w:r>
          </w:p>
        </w:tc>
        <w:tc>
          <w:tcPr>
            <w:tcW w:w="2766" w:type="dxa"/>
            <w:tcBorders>
              <w:top w:val="nil"/>
            </w:tcBorders>
          </w:tcPr>
          <w:p w14:paraId="7024B3A4" w14:textId="77777777" w:rsidR="00E74BB4" w:rsidRPr="002341E5" w:rsidRDefault="00E74BB4" w:rsidP="00FA4E64">
            <w:pPr>
              <w:jc w:val="center"/>
              <w:rPr>
                <w:rFonts w:ascii="Arial" w:hAnsi="Arial" w:cs="Arial"/>
                <w:sz w:val="18"/>
                <w:szCs w:val="18"/>
              </w:rPr>
            </w:pPr>
            <w:bookmarkStart w:id="52" w:name="_Hlk121231105"/>
            <w:r w:rsidRPr="002341E5">
              <w:rPr>
                <w:rFonts w:ascii="Arial" w:hAnsi="Arial" w:cs="Arial"/>
                <w:sz w:val="18"/>
                <w:szCs w:val="18"/>
              </w:rPr>
              <w:t>3.957</w:t>
            </w:r>
            <w:r w:rsidRPr="002341E5">
              <w:rPr>
                <w:rFonts w:ascii="Arial" w:eastAsia="等线" w:hAnsi="Arial" w:cs="Arial"/>
                <w:color w:val="000000"/>
                <w:sz w:val="18"/>
                <w:szCs w:val="18"/>
              </w:rPr>
              <w:t>±0.06089</w:t>
            </w:r>
            <w:bookmarkEnd w:id="52"/>
          </w:p>
        </w:tc>
      </w:tr>
    </w:tbl>
    <w:p w14:paraId="3950ADCE" w14:textId="77777777" w:rsidR="00E74BB4" w:rsidRPr="002341E5" w:rsidRDefault="00E74BB4" w:rsidP="00E74BB4">
      <w:pPr>
        <w:rPr>
          <w:rFonts w:ascii="Arial" w:hAnsi="Arial" w:cs="Arial"/>
          <w:b/>
          <w:bCs/>
          <w:sz w:val="18"/>
          <w:szCs w:val="18"/>
        </w:rPr>
      </w:pPr>
    </w:p>
    <w:p w14:paraId="6728998A" w14:textId="1BA4AD3E" w:rsidR="00E74BB4" w:rsidRPr="002341E5" w:rsidRDefault="00E74BB4" w:rsidP="00E74BB4">
      <w:pPr>
        <w:rPr>
          <w:rFonts w:ascii="Arial" w:hAnsi="Arial" w:cs="Arial"/>
          <w:b/>
          <w:bCs/>
          <w:sz w:val="18"/>
          <w:szCs w:val="18"/>
        </w:rPr>
      </w:pPr>
      <w:r w:rsidRPr="002341E5">
        <w:rPr>
          <w:rFonts w:ascii="Arial" w:hAnsi="Arial" w:cs="Arial"/>
          <w:b/>
          <w:bCs/>
          <w:sz w:val="18"/>
          <w:szCs w:val="18"/>
        </w:rPr>
        <w:t>Fig.2G2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13AB2146" w14:textId="77777777" w:rsidTr="00FA4E64">
        <w:tc>
          <w:tcPr>
            <w:tcW w:w="4099" w:type="dxa"/>
            <w:gridSpan w:val="3"/>
            <w:tcBorders>
              <w:top w:val="single" w:sz="8" w:space="0" w:color="auto"/>
              <w:bottom w:val="nil"/>
            </w:tcBorders>
          </w:tcPr>
          <w:p w14:paraId="1B973DF1"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c>
          <w:tcPr>
            <w:tcW w:w="4207" w:type="dxa"/>
            <w:gridSpan w:val="3"/>
            <w:tcBorders>
              <w:top w:val="single" w:sz="8" w:space="0" w:color="auto"/>
              <w:bottom w:val="nil"/>
            </w:tcBorders>
          </w:tcPr>
          <w:p w14:paraId="1430153A"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r w:rsidRPr="002341E5">
              <w:rPr>
                <w:rFonts w:ascii="Arial" w:hAnsi="Arial" w:cs="Arial"/>
                <w:b/>
                <w:bCs/>
                <w:sz w:val="18"/>
                <w:szCs w:val="18"/>
              </w:rPr>
              <w:t xml:space="preserve"> NES</w:t>
            </w:r>
          </w:p>
        </w:tc>
      </w:tr>
      <w:tr w:rsidR="00E74BB4" w:rsidRPr="002341E5" w14:paraId="6C55C370" w14:textId="77777777" w:rsidTr="00FA4E64">
        <w:tc>
          <w:tcPr>
            <w:tcW w:w="1900" w:type="dxa"/>
            <w:tcBorders>
              <w:top w:val="nil"/>
              <w:bottom w:val="single" w:sz="8" w:space="0" w:color="auto"/>
            </w:tcBorders>
          </w:tcPr>
          <w:p w14:paraId="27282DAF"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Zone</w:t>
            </w:r>
          </w:p>
        </w:tc>
        <w:tc>
          <w:tcPr>
            <w:tcW w:w="712" w:type="dxa"/>
            <w:tcBorders>
              <w:top w:val="nil"/>
              <w:bottom w:val="single" w:sz="8" w:space="0" w:color="auto"/>
            </w:tcBorders>
          </w:tcPr>
          <w:p w14:paraId="4B6D4F57"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3B89A25C"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2A267086"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Zone</w:t>
            </w:r>
          </w:p>
        </w:tc>
        <w:tc>
          <w:tcPr>
            <w:tcW w:w="781" w:type="dxa"/>
            <w:tcBorders>
              <w:top w:val="nil"/>
              <w:bottom w:val="single" w:sz="8" w:space="0" w:color="auto"/>
            </w:tcBorders>
          </w:tcPr>
          <w:p w14:paraId="1FB79B00"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61C20C11"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34686C2E" w14:textId="77777777" w:rsidTr="00FA4E64">
        <w:tc>
          <w:tcPr>
            <w:tcW w:w="1900" w:type="dxa"/>
            <w:tcBorders>
              <w:top w:val="nil"/>
              <w:bottom w:val="nil"/>
            </w:tcBorders>
          </w:tcPr>
          <w:p w14:paraId="313782A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SC</w:t>
            </w:r>
          </w:p>
        </w:tc>
        <w:tc>
          <w:tcPr>
            <w:tcW w:w="712" w:type="dxa"/>
            <w:tcBorders>
              <w:top w:val="nil"/>
              <w:bottom w:val="nil"/>
            </w:tcBorders>
          </w:tcPr>
          <w:p w14:paraId="399CB20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nil"/>
              <w:bottom w:val="nil"/>
            </w:tcBorders>
          </w:tcPr>
          <w:p w14:paraId="4B65F967" w14:textId="77777777" w:rsidR="00E74BB4" w:rsidRPr="002341E5" w:rsidRDefault="00E74BB4" w:rsidP="00FA4E64">
            <w:pPr>
              <w:jc w:val="center"/>
              <w:rPr>
                <w:rFonts w:ascii="Arial" w:hAnsi="Arial" w:cs="Arial"/>
                <w:sz w:val="18"/>
                <w:szCs w:val="18"/>
              </w:rPr>
            </w:pPr>
            <w:bookmarkStart w:id="53" w:name="_Hlk121231265"/>
            <w:r w:rsidRPr="002341E5">
              <w:rPr>
                <w:rFonts w:ascii="Arial" w:hAnsi="Arial" w:cs="Arial"/>
                <w:sz w:val="18"/>
                <w:szCs w:val="18"/>
              </w:rPr>
              <w:t>84.77</w:t>
            </w:r>
            <w:r w:rsidRPr="002341E5">
              <w:rPr>
                <w:rFonts w:ascii="Arial" w:eastAsia="等线" w:hAnsi="Arial" w:cs="Arial"/>
                <w:color w:val="000000"/>
                <w:sz w:val="18"/>
                <w:szCs w:val="18"/>
              </w:rPr>
              <w:t>±</w:t>
            </w:r>
            <w:r w:rsidRPr="002341E5">
              <w:rPr>
                <w:rFonts w:ascii="Arial" w:hAnsi="Arial" w:cs="Arial"/>
                <w:sz w:val="18"/>
                <w:szCs w:val="18"/>
              </w:rPr>
              <w:t>17.60</w:t>
            </w:r>
            <w:bookmarkEnd w:id="53"/>
          </w:p>
        </w:tc>
        <w:tc>
          <w:tcPr>
            <w:tcW w:w="1834" w:type="dxa"/>
            <w:tcBorders>
              <w:top w:val="nil"/>
              <w:bottom w:val="nil"/>
            </w:tcBorders>
          </w:tcPr>
          <w:p w14:paraId="221DB5D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SC</w:t>
            </w:r>
          </w:p>
        </w:tc>
        <w:tc>
          <w:tcPr>
            <w:tcW w:w="781" w:type="dxa"/>
            <w:tcBorders>
              <w:top w:val="nil"/>
              <w:bottom w:val="nil"/>
            </w:tcBorders>
          </w:tcPr>
          <w:p w14:paraId="68D6CA2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19</w:t>
            </w:r>
          </w:p>
        </w:tc>
        <w:tc>
          <w:tcPr>
            <w:tcW w:w="1592" w:type="dxa"/>
            <w:tcBorders>
              <w:top w:val="nil"/>
              <w:bottom w:val="nil"/>
            </w:tcBorders>
          </w:tcPr>
          <w:p w14:paraId="131554F1" w14:textId="77777777" w:rsidR="00E74BB4" w:rsidRPr="002341E5" w:rsidRDefault="00E74BB4" w:rsidP="00FA4E64">
            <w:pPr>
              <w:jc w:val="center"/>
              <w:rPr>
                <w:rFonts w:ascii="Arial" w:hAnsi="Arial" w:cs="Arial"/>
                <w:sz w:val="18"/>
                <w:szCs w:val="18"/>
              </w:rPr>
            </w:pPr>
            <w:bookmarkStart w:id="54" w:name="_Hlk121231280"/>
            <w:r w:rsidRPr="002341E5">
              <w:rPr>
                <w:rFonts w:ascii="Arial" w:hAnsi="Arial" w:cs="Arial"/>
                <w:sz w:val="18"/>
                <w:szCs w:val="18"/>
              </w:rPr>
              <w:t>175.2</w:t>
            </w:r>
            <w:r w:rsidRPr="002341E5">
              <w:rPr>
                <w:rFonts w:ascii="Arial" w:eastAsia="等线" w:hAnsi="Arial" w:cs="Arial"/>
                <w:color w:val="000000"/>
                <w:sz w:val="18"/>
                <w:szCs w:val="18"/>
              </w:rPr>
              <w:t>±</w:t>
            </w:r>
            <w:r w:rsidRPr="002341E5">
              <w:rPr>
                <w:rFonts w:ascii="Arial" w:hAnsi="Arial" w:cs="Arial"/>
                <w:sz w:val="18"/>
                <w:szCs w:val="18"/>
              </w:rPr>
              <w:t>28.55</w:t>
            </w:r>
            <w:bookmarkEnd w:id="54"/>
          </w:p>
        </w:tc>
      </w:tr>
      <w:tr w:rsidR="00E74BB4" w:rsidRPr="002341E5" w14:paraId="1528095F" w14:textId="77777777" w:rsidTr="00FA4E64">
        <w:tc>
          <w:tcPr>
            <w:tcW w:w="1900" w:type="dxa"/>
            <w:tcBorders>
              <w:top w:val="nil"/>
              <w:bottom w:val="nil"/>
            </w:tcBorders>
          </w:tcPr>
          <w:p w14:paraId="250AF74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Middle</w:t>
            </w:r>
          </w:p>
        </w:tc>
        <w:tc>
          <w:tcPr>
            <w:tcW w:w="712" w:type="dxa"/>
            <w:tcBorders>
              <w:top w:val="nil"/>
              <w:bottom w:val="nil"/>
            </w:tcBorders>
          </w:tcPr>
          <w:p w14:paraId="30BC4A9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nil"/>
              <w:bottom w:val="nil"/>
            </w:tcBorders>
          </w:tcPr>
          <w:p w14:paraId="42862B6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180.2</w:t>
            </w:r>
            <w:r w:rsidRPr="002341E5">
              <w:rPr>
                <w:rFonts w:ascii="Arial" w:eastAsia="等线" w:hAnsi="Arial" w:cs="Arial"/>
                <w:color w:val="000000"/>
                <w:sz w:val="18"/>
                <w:szCs w:val="18"/>
              </w:rPr>
              <w:t>±</w:t>
            </w:r>
            <w:r w:rsidRPr="002341E5">
              <w:rPr>
                <w:rFonts w:ascii="Arial" w:hAnsi="Arial" w:cs="Arial"/>
                <w:sz w:val="18"/>
                <w:szCs w:val="18"/>
              </w:rPr>
              <w:t>14.06</w:t>
            </w:r>
          </w:p>
        </w:tc>
        <w:tc>
          <w:tcPr>
            <w:tcW w:w="1834" w:type="dxa"/>
            <w:tcBorders>
              <w:top w:val="nil"/>
              <w:bottom w:val="nil"/>
            </w:tcBorders>
          </w:tcPr>
          <w:p w14:paraId="303B7F6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Middle</w:t>
            </w:r>
          </w:p>
        </w:tc>
        <w:tc>
          <w:tcPr>
            <w:tcW w:w="781" w:type="dxa"/>
            <w:tcBorders>
              <w:top w:val="nil"/>
              <w:bottom w:val="nil"/>
            </w:tcBorders>
          </w:tcPr>
          <w:p w14:paraId="7594929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19</w:t>
            </w:r>
          </w:p>
        </w:tc>
        <w:tc>
          <w:tcPr>
            <w:tcW w:w="1592" w:type="dxa"/>
            <w:tcBorders>
              <w:top w:val="nil"/>
              <w:bottom w:val="nil"/>
            </w:tcBorders>
          </w:tcPr>
          <w:p w14:paraId="5FC7F5A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150.9</w:t>
            </w:r>
            <w:r w:rsidRPr="002341E5">
              <w:rPr>
                <w:rFonts w:ascii="Arial" w:eastAsia="等线" w:hAnsi="Arial" w:cs="Arial"/>
                <w:color w:val="000000"/>
                <w:sz w:val="18"/>
                <w:szCs w:val="18"/>
              </w:rPr>
              <w:t>±23.99</w:t>
            </w:r>
          </w:p>
        </w:tc>
      </w:tr>
      <w:tr w:rsidR="00E74BB4" w:rsidRPr="002341E5" w14:paraId="7460263C" w14:textId="77777777" w:rsidTr="00FA4E64">
        <w:tc>
          <w:tcPr>
            <w:tcW w:w="1900" w:type="dxa"/>
            <w:tcBorders>
              <w:top w:val="nil"/>
              <w:bottom w:val="single" w:sz="8" w:space="0" w:color="auto"/>
            </w:tcBorders>
          </w:tcPr>
          <w:p w14:paraId="3BFC451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NSC</w:t>
            </w:r>
          </w:p>
        </w:tc>
        <w:tc>
          <w:tcPr>
            <w:tcW w:w="712" w:type="dxa"/>
            <w:tcBorders>
              <w:top w:val="nil"/>
              <w:bottom w:val="single" w:sz="8" w:space="0" w:color="auto"/>
            </w:tcBorders>
          </w:tcPr>
          <w:p w14:paraId="57F3A3C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w:t>
            </w:r>
          </w:p>
        </w:tc>
        <w:tc>
          <w:tcPr>
            <w:tcW w:w="1487" w:type="dxa"/>
            <w:tcBorders>
              <w:top w:val="nil"/>
              <w:bottom w:val="single" w:sz="8" w:space="0" w:color="auto"/>
            </w:tcBorders>
          </w:tcPr>
          <w:p w14:paraId="38DEDF03" w14:textId="77777777" w:rsidR="00E74BB4" w:rsidRPr="002341E5" w:rsidRDefault="00E74BB4" w:rsidP="00FA4E64">
            <w:pPr>
              <w:jc w:val="center"/>
              <w:rPr>
                <w:rFonts w:ascii="Arial" w:hAnsi="Arial" w:cs="Arial"/>
                <w:sz w:val="18"/>
                <w:szCs w:val="18"/>
              </w:rPr>
            </w:pPr>
            <w:bookmarkStart w:id="55" w:name="_Hlk121231355"/>
            <w:r w:rsidRPr="002341E5">
              <w:rPr>
                <w:rFonts w:ascii="Arial" w:hAnsi="Arial" w:cs="Arial"/>
                <w:sz w:val="18"/>
                <w:szCs w:val="18"/>
              </w:rPr>
              <w:t>95.07</w:t>
            </w:r>
            <w:r w:rsidRPr="002341E5">
              <w:rPr>
                <w:rFonts w:ascii="Arial" w:eastAsia="等线" w:hAnsi="Arial" w:cs="Arial"/>
                <w:color w:val="000000"/>
                <w:sz w:val="18"/>
                <w:szCs w:val="18"/>
              </w:rPr>
              <w:t>±</w:t>
            </w:r>
            <w:r w:rsidRPr="002341E5">
              <w:rPr>
                <w:rFonts w:ascii="Arial" w:hAnsi="Arial" w:cs="Arial"/>
                <w:sz w:val="18"/>
                <w:szCs w:val="18"/>
              </w:rPr>
              <w:t>15.76</w:t>
            </w:r>
            <w:bookmarkEnd w:id="55"/>
          </w:p>
        </w:tc>
        <w:tc>
          <w:tcPr>
            <w:tcW w:w="1834" w:type="dxa"/>
            <w:tcBorders>
              <w:top w:val="nil"/>
              <w:bottom w:val="single" w:sz="8" w:space="0" w:color="auto"/>
            </w:tcBorders>
          </w:tcPr>
          <w:p w14:paraId="591E482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NSC</w:t>
            </w:r>
          </w:p>
        </w:tc>
        <w:tc>
          <w:tcPr>
            <w:tcW w:w="781" w:type="dxa"/>
            <w:tcBorders>
              <w:top w:val="nil"/>
              <w:bottom w:val="single" w:sz="8" w:space="0" w:color="auto"/>
            </w:tcBorders>
          </w:tcPr>
          <w:p w14:paraId="79C23C9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19</w:t>
            </w:r>
          </w:p>
        </w:tc>
        <w:tc>
          <w:tcPr>
            <w:tcW w:w="1592" w:type="dxa"/>
            <w:tcBorders>
              <w:top w:val="nil"/>
              <w:bottom w:val="single" w:sz="8" w:space="0" w:color="auto"/>
            </w:tcBorders>
          </w:tcPr>
          <w:p w14:paraId="2B9B001D" w14:textId="77777777" w:rsidR="00E74BB4" w:rsidRPr="002341E5" w:rsidRDefault="00E74BB4" w:rsidP="00FA4E64">
            <w:pPr>
              <w:jc w:val="center"/>
              <w:rPr>
                <w:rFonts w:ascii="Arial" w:hAnsi="Arial" w:cs="Arial"/>
                <w:sz w:val="18"/>
                <w:szCs w:val="18"/>
              </w:rPr>
            </w:pPr>
            <w:bookmarkStart w:id="56" w:name="_Hlk121231368"/>
            <w:r w:rsidRPr="002341E5">
              <w:rPr>
                <w:rFonts w:ascii="Arial" w:hAnsi="Arial" w:cs="Arial"/>
                <w:sz w:val="18"/>
                <w:szCs w:val="18"/>
              </w:rPr>
              <w:t>33.88</w:t>
            </w:r>
            <w:r w:rsidRPr="002341E5">
              <w:rPr>
                <w:rFonts w:ascii="Arial" w:eastAsia="等线" w:hAnsi="Arial" w:cs="Arial"/>
                <w:color w:val="000000"/>
                <w:sz w:val="18"/>
                <w:szCs w:val="18"/>
              </w:rPr>
              <w:t>±</w:t>
            </w:r>
            <w:r w:rsidRPr="002341E5">
              <w:rPr>
                <w:rFonts w:ascii="Arial" w:hAnsi="Arial" w:cs="Arial"/>
                <w:sz w:val="18"/>
                <w:szCs w:val="18"/>
              </w:rPr>
              <w:t>9.804</w:t>
            </w:r>
            <w:bookmarkEnd w:id="56"/>
          </w:p>
        </w:tc>
      </w:tr>
    </w:tbl>
    <w:p w14:paraId="27A7B380" w14:textId="77777777" w:rsidR="00E74BB4" w:rsidRPr="002341E5" w:rsidRDefault="00E74BB4" w:rsidP="00E74BB4">
      <w:pPr>
        <w:rPr>
          <w:rFonts w:ascii="Arial" w:hAnsi="Arial" w:cs="Arial"/>
          <w:b/>
          <w:bCs/>
          <w:sz w:val="18"/>
          <w:szCs w:val="18"/>
        </w:rPr>
      </w:pPr>
    </w:p>
    <w:p w14:paraId="679DF7F6" w14:textId="141006A7" w:rsidR="00E74BB4" w:rsidRPr="002341E5" w:rsidRDefault="00E74BB4" w:rsidP="00E74BB4">
      <w:pPr>
        <w:rPr>
          <w:rFonts w:ascii="Arial" w:hAnsi="Arial" w:cs="Arial"/>
          <w:b/>
          <w:bCs/>
          <w:sz w:val="18"/>
          <w:szCs w:val="18"/>
        </w:rPr>
      </w:pPr>
      <w:r w:rsidRPr="002341E5">
        <w:rPr>
          <w:rFonts w:ascii="Arial" w:hAnsi="Arial" w:cs="Arial"/>
          <w:b/>
          <w:bCs/>
          <w:sz w:val="18"/>
          <w:szCs w:val="18"/>
        </w:rPr>
        <w:t>Fig.3A2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0BF2C10A" w14:textId="77777777" w:rsidTr="00FA4E64">
        <w:tc>
          <w:tcPr>
            <w:tcW w:w="4099" w:type="dxa"/>
            <w:gridSpan w:val="3"/>
            <w:tcBorders>
              <w:top w:val="single" w:sz="8" w:space="0" w:color="auto"/>
              <w:bottom w:val="nil"/>
            </w:tcBorders>
          </w:tcPr>
          <w:p w14:paraId="323E76A1"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2159C54C"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7A142BA0" w14:textId="77777777" w:rsidTr="00FA4E64">
        <w:tc>
          <w:tcPr>
            <w:tcW w:w="1900" w:type="dxa"/>
            <w:tcBorders>
              <w:top w:val="nil"/>
              <w:bottom w:val="single" w:sz="8" w:space="0" w:color="auto"/>
            </w:tcBorders>
          </w:tcPr>
          <w:p w14:paraId="7AE45A98"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Zone</w:t>
            </w:r>
          </w:p>
        </w:tc>
        <w:tc>
          <w:tcPr>
            <w:tcW w:w="712" w:type="dxa"/>
            <w:tcBorders>
              <w:top w:val="nil"/>
              <w:bottom w:val="single" w:sz="8" w:space="0" w:color="auto"/>
            </w:tcBorders>
          </w:tcPr>
          <w:p w14:paraId="257481BD"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01A207B4"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400E4847"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Zone</w:t>
            </w:r>
          </w:p>
        </w:tc>
        <w:tc>
          <w:tcPr>
            <w:tcW w:w="781" w:type="dxa"/>
            <w:tcBorders>
              <w:top w:val="nil"/>
              <w:bottom w:val="single" w:sz="8" w:space="0" w:color="auto"/>
            </w:tcBorders>
          </w:tcPr>
          <w:p w14:paraId="7EF794FF"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7B1BF1B2"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2CF0D187" w14:textId="77777777" w:rsidTr="00FA4E64">
        <w:tc>
          <w:tcPr>
            <w:tcW w:w="1900" w:type="dxa"/>
            <w:tcBorders>
              <w:top w:val="nil"/>
              <w:bottom w:val="nil"/>
            </w:tcBorders>
          </w:tcPr>
          <w:p w14:paraId="72DAA3F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w:t>
            </w:r>
          </w:p>
        </w:tc>
        <w:tc>
          <w:tcPr>
            <w:tcW w:w="712" w:type="dxa"/>
            <w:tcBorders>
              <w:top w:val="nil"/>
              <w:bottom w:val="nil"/>
            </w:tcBorders>
          </w:tcPr>
          <w:p w14:paraId="48D12AE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1B679040" w14:textId="77777777" w:rsidR="00E74BB4" w:rsidRPr="002341E5" w:rsidRDefault="00E74BB4" w:rsidP="00FA4E64">
            <w:pPr>
              <w:jc w:val="center"/>
              <w:rPr>
                <w:rFonts w:ascii="Arial" w:hAnsi="Arial" w:cs="Arial"/>
                <w:sz w:val="18"/>
                <w:szCs w:val="18"/>
              </w:rPr>
            </w:pPr>
            <w:bookmarkStart w:id="57" w:name="_Hlk121231554"/>
            <w:r w:rsidRPr="002341E5">
              <w:rPr>
                <w:rFonts w:ascii="Arial" w:hAnsi="Arial" w:cs="Arial"/>
                <w:sz w:val="18"/>
                <w:szCs w:val="18"/>
              </w:rPr>
              <w:t>461.7</w:t>
            </w:r>
            <w:r w:rsidRPr="002341E5">
              <w:rPr>
                <w:rFonts w:ascii="Arial" w:eastAsia="等线" w:hAnsi="Arial" w:cs="Arial"/>
                <w:color w:val="000000"/>
                <w:sz w:val="18"/>
                <w:szCs w:val="18"/>
              </w:rPr>
              <w:t>±</w:t>
            </w:r>
            <w:r w:rsidRPr="002341E5">
              <w:rPr>
                <w:rFonts w:ascii="Arial" w:hAnsi="Arial" w:cs="Arial"/>
                <w:sz w:val="18"/>
                <w:szCs w:val="18"/>
              </w:rPr>
              <w:t>20.38</w:t>
            </w:r>
            <w:bookmarkEnd w:id="57"/>
          </w:p>
        </w:tc>
        <w:tc>
          <w:tcPr>
            <w:tcW w:w="1834" w:type="dxa"/>
            <w:tcBorders>
              <w:top w:val="nil"/>
              <w:bottom w:val="nil"/>
            </w:tcBorders>
          </w:tcPr>
          <w:p w14:paraId="6F15A0C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w:t>
            </w:r>
          </w:p>
        </w:tc>
        <w:tc>
          <w:tcPr>
            <w:tcW w:w="781" w:type="dxa"/>
            <w:tcBorders>
              <w:top w:val="nil"/>
              <w:bottom w:val="nil"/>
            </w:tcBorders>
          </w:tcPr>
          <w:p w14:paraId="2BC678C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w:t>
            </w:r>
          </w:p>
        </w:tc>
        <w:tc>
          <w:tcPr>
            <w:tcW w:w="1592" w:type="dxa"/>
            <w:tcBorders>
              <w:top w:val="nil"/>
              <w:bottom w:val="nil"/>
            </w:tcBorders>
          </w:tcPr>
          <w:p w14:paraId="7813DC21" w14:textId="77777777" w:rsidR="00E74BB4" w:rsidRPr="002341E5" w:rsidRDefault="00E74BB4" w:rsidP="00FA4E64">
            <w:pPr>
              <w:jc w:val="center"/>
              <w:rPr>
                <w:rFonts w:ascii="Arial" w:hAnsi="Arial" w:cs="Arial"/>
                <w:sz w:val="18"/>
                <w:szCs w:val="18"/>
              </w:rPr>
            </w:pPr>
            <w:bookmarkStart w:id="58" w:name="_Hlk121231570"/>
            <w:r w:rsidRPr="002341E5">
              <w:rPr>
                <w:rFonts w:ascii="Arial" w:hAnsi="Arial" w:cs="Arial"/>
                <w:sz w:val="18"/>
                <w:szCs w:val="18"/>
              </w:rPr>
              <w:t>314.3</w:t>
            </w:r>
            <w:r w:rsidRPr="002341E5">
              <w:rPr>
                <w:rFonts w:ascii="Arial" w:eastAsia="等线" w:hAnsi="Arial" w:cs="Arial"/>
                <w:color w:val="000000"/>
                <w:sz w:val="18"/>
                <w:szCs w:val="18"/>
              </w:rPr>
              <w:t>±</w:t>
            </w:r>
            <w:r w:rsidRPr="002341E5">
              <w:rPr>
                <w:rFonts w:ascii="Arial" w:hAnsi="Arial" w:cs="Arial"/>
                <w:sz w:val="18"/>
                <w:szCs w:val="18"/>
              </w:rPr>
              <w:t>20.94</w:t>
            </w:r>
            <w:bookmarkEnd w:id="58"/>
          </w:p>
        </w:tc>
      </w:tr>
      <w:tr w:rsidR="00E74BB4" w:rsidRPr="002341E5" w14:paraId="3C065707" w14:textId="77777777" w:rsidTr="00FA4E64">
        <w:tc>
          <w:tcPr>
            <w:tcW w:w="1900" w:type="dxa"/>
            <w:tcBorders>
              <w:top w:val="nil"/>
              <w:bottom w:val="nil"/>
            </w:tcBorders>
          </w:tcPr>
          <w:p w14:paraId="2DA3057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w:t>
            </w:r>
          </w:p>
        </w:tc>
        <w:tc>
          <w:tcPr>
            <w:tcW w:w="712" w:type="dxa"/>
            <w:tcBorders>
              <w:top w:val="nil"/>
              <w:bottom w:val="nil"/>
            </w:tcBorders>
          </w:tcPr>
          <w:p w14:paraId="6216069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0206BC13" w14:textId="77777777" w:rsidR="00E74BB4" w:rsidRPr="002341E5" w:rsidRDefault="00E74BB4" w:rsidP="00FA4E64">
            <w:pPr>
              <w:jc w:val="center"/>
              <w:rPr>
                <w:rFonts w:ascii="Arial" w:hAnsi="Arial" w:cs="Arial"/>
                <w:sz w:val="18"/>
                <w:szCs w:val="18"/>
              </w:rPr>
            </w:pPr>
            <w:bookmarkStart w:id="59" w:name="_Hlk121231608"/>
            <w:r w:rsidRPr="002341E5">
              <w:rPr>
                <w:rFonts w:ascii="Arial" w:hAnsi="Arial" w:cs="Arial"/>
                <w:sz w:val="18"/>
                <w:szCs w:val="18"/>
              </w:rPr>
              <w:t>86.45</w:t>
            </w:r>
            <w:r w:rsidRPr="002341E5">
              <w:rPr>
                <w:rFonts w:ascii="Arial" w:eastAsia="等线" w:hAnsi="Arial" w:cs="Arial"/>
                <w:color w:val="000000"/>
                <w:sz w:val="18"/>
                <w:szCs w:val="18"/>
              </w:rPr>
              <w:t>±</w:t>
            </w:r>
            <w:r w:rsidRPr="002341E5">
              <w:rPr>
                <w:rFonts w:ascii="Arial" w:hAnsi="Arial" w:cs="Arial"/>
                <w:sz w:val="18"/>
                <w:szCs w:val="18"/>
              </w:rPr>
              <w:t>14.17</w:t>
            </w:r>
            <w:bookmarkEnd w:id="59"/>
          </w:p>
        </w:tc>
        <w:tc>
          <w:tcPr>
            <w:tcW w:w="1834" w:type="dxa"/>
            <w:tcBorders>
              <w:top w:val="nil"/>
              <w:bottom w:val="nil"/>
            </w:tcBorders>
          </w:tcPr>
          <w:p w14:paraId="5769DEB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w:t>
            </w:r>
          </w:p>
        </w:tc>
        <w:tc>
          <w:tcPr>
            <w:tcW w:w="781" w:type="dxa"/>
            <w:tcBorders>
              <w:top w:val="nil"/>
              <w:bottom w:val="nil"/>
            </w:tcBorders>
          </w:tcPr>
          <w:p w14:paraId="139327E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w:t>
            </w:r>
          </w:p>
        </w:tc>
        <w:tc>
          <w:tcPr>
            <w:tcW w:w="1592" w:type="dxa"/>
            <w:tcBorders>
              <w:top w:val="nil"/>
              <w:bottom w:val="nil"/>
            </w:tcBorders>
          </w:tcPr>
          <w:p w14:paraId="0F6F4DBF" w14:textId="77777777" w:rsidR="00E74BB4" w:rsidRPr="002341E5" w:rsidRDefault="00E74BB4" w:rsidP="00FA4E64">
            <w:pPr>
              <w:jc w:val="center"/>
              <w:rPr>
                <w:rFonts w:ascii="Arial" w:hAnsi="Arial" w:cs="Arial"/>
                <w:sz w:val="18"/>
                <w:szCs w:val="18"/>
              </w:rPr>
            </w:pPr>
            <w:bookmarkStart w:id="60" w:name="_Hlk121231623"/>
            <w:r w:rsidRPr="002341E5">
              <w:rPr>
                <w:rFonts w:ascii="Arial" w:hAnsi="Arial" w:cs="Arial"/>
                <w:sz w:val="18"/>
                <w:szCs w:val="18"/>
              </w:rPr>
              <w:t>170.8</w:t>
            </w:r>
            <w:r w:rsidRPr="002341E5">
              <w:rPr>
                <w:rFonts w:ascii="Arial" w:eastAsia="等线" w:hAnsi="Arial" w:cs="Arial"/>
                <w:color w:val="000000"/>
                <w:sz w:val="18"/>
                <w:szCs w:val="18"/>
              </w:rPr>
              <w:t>±12.60</w:t>
            </w:r>
            <w:bookmarkEnd w:id="60"/>
          </w:p>
        </w:tc>
      </w:tr>
      <w:tr w:rsidR="00E74BB4" w:rsidRPr="002341E5" w14:paraId="3B7D3F14" w14:textId="77777777" w:rsidTr="00FA4E64">
        <w:tc>
          <w:tcPr>
            <w:tcW w:w="1900" w:type="dxa"/>
            <w:tcBorders>
              <w:top w:val="nil"/>
              <w:bottom w:val="single" w:sz="8" w:space="0" w:color="auto"/>
            </w:tcBorders>
          </w:tcPr>
          <w:p w14:paraId="5A457BB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III</w:t>
            </w:r>
          </w:p>
        </w:tc>
        <w:tc>
          <w:tcPr>
            <w:tcW w:w="712" w:type="dxa"/>
            <w:tcBorders>
              <w:top w:val="nil"/>
              <w:bottom w:val="single" w:sz="8" w:space="0" w:color="auto"/>
            </w:tcBorders>
          </w:tcPr>
          <w:p w14:paraId="36A6E81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single" w:sz="8" w:space="0" w:color="auto"/>
            </w:tcBorders>
          </w:tcPr>
          <w:p w14:paraId="3C230D21" w14:textId="77777777" w:rsidR="00E74BB4" w:rsidRPr="002341E5" w:rsidRDefault="00E74BB4" w:rsidP="00FA4E64">
            <w:pPr>
              <w:jc w:val="center"/>
              <w:rPr>
                <w:rFonts w:ascii="Arial" w:hAnsi="Arial" w:cs="Arial"/>
                <w:sz w:val="18"/>
                <w:szCs w:val="18"/>
              </w:rPr>
            </w:pPr>
            <w:bookmarkStart w:id="61" w:name="_Hlk121231649"/>
            <w:r w:rsidRPr="002341E5">
              <w:rPr>
                <w:rFonts w:ascii="Arial" w:hAnsi="Arial" w:cs="Arial"/>
                <w:sz w:val="18"/>
                <w:szCs w:val="18"/>
              </w:rPr>
              <w:t>51.83</w:t>
            </w:r>
            <w:r w:rsidRPr="002341E5">
              <w:rPr>
                <w:rFonts w:ascii="Arial" w:eastAsia="等线" w:hAnsi="Arial" w:cs="Arial"/>
                <w:color w:val="000000"/>
                <w:sz w:val="18"/>
                <w:szCs w:val="18"/>
              </w:rPr>
              <w:t>±9.042</w:t>
            </w:r>
            <w:bookmarkEnd w:id="61"/>
          </w:p>
        </w:tc>
        <w:tc>
          <w:tcPr>
            <w:tcW w:w="1834" w:type="dxa"/>
            <w:tcBorders>
              <w:top w:val="nil"/>
              <w:bottom w:val="single" w:sz="8" w:space="0" w:color="auto"/>
            </w:tcBorders>
          </w:tcPr>
          <w:p w14:paraId="27BB831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III</w:t>
            </w:r>
          </w:p>
        </w:tc>
        <w:tc>
          <w:tcPr>
            <w:tcW w:w="781" w:type="dxa"/>
            <w:tcBorders>
              <w:top w:val="nil"/>
              <w:bottom w:val="single" w:sz="8" w:space="0" w:color="auto"/>
            </w:tcBorders>
          </w:tcPr>
          <w:p w14:paraId="5FA16DA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w:t>
            </w:r>
          </w:p>
        </w:tc>
        <w:tc>
          <w:tcPr>
            <w:tcW w:w="1592" w:type="dxa"/>
            <w:tcBorders>
              <w:top w:val="nil"/>
              <w:bottom w:val="single" w:sz="8" w:space="0" w:color="auto"/>
            </w:tcBorders>
          </w:tcPr>
          <w:p w14:paraId="4EF8D7D7" w14:textId="77777777" w:rsidR="00E74BB4" w:rsidRPr="002341E5" w:rsidRDefault="00E74BB4" w:rsidP="00FA4E64">
            <w:pPr>
              <w:jc w:val="center"/>
              <w:rPr>
                <w:rFonts w:ascii="Arial" w:hAnsi="Arial" w:cs="Arial"/>
                <w:sz w:val="18"/>
                <w:szCs w:val="18"/>
              </w:rPr>
            </w:pPr>
            <w:bookmarkStart w:id="62" w:name="_Hlk121231662"/>
            <w:r w:rsidRPr="002341E5">
              <w:rPr>
                <w:rFonts w:ascii="Arial" w:hAnsi="Arial" w:cs="Arial"/>
                <w:sz w:val="18"/>
                <w:szCs w:val="18"/>
              </w:rPr>
              <w:t>114.9</w:t>
            </w:r>
            <w:r w:rsidRPr="002341E5">
              <w:rPr>
                <w:rFonts w:ascii="Arial" w:eastAsia="等线" w:hAnsi="Arial" w:cs="Arial"/>
                <w:color w:val="000000"/>
                <w:sz w:val="18"/>
                <w:szCs w:val="18"/>
              </w:rPr>
              <w:t>±</w:t>
            </w:r>
            <w:r w:rsidRPr="002341E5">
              <w:rPr>
                <w:rFonts w:ascii="Arial" w:hAnsi="Arial" w:cs="Arial"/>
                <w:sz w:val="18"/>
                <w:szCs w:val="18"/>
              </w:rPr>
              <w:t>12.54</w:t>
            </w:r>
            <w:bookmarkEnd w:id="62"/>
          </w:p>
        </w:tc>
      </w:tr>
    </w:tbl>
    <w:p w14:paraId="4EE9B24A" w14:textId="77777777" w:rsidR="00E74BB4" w:rsidRPr="002341E5" w:rsidRDefault="00E74BB4" w:rsidP="00E74BB4">
      <w:pPr>
        <w:rPr>
          <w:rFonts w:ascii="Arial" w:hAnsi="Arial" w:cs="Arial"/>
          <w:b/>
          <w:bCs/>
          <w:sz w:val="18"/>
          <w:szCs w:val="18"/>
        </w:rPr>
      </w:pPr>
    </w:p>
    <w:p w14:paraId="76699A6B" w14:textId="22BB8A37" w:rsidR="00E74BB4" w:rsidRPr="002341E5" w:rsidRDefault="00E74BB4" w:rsidP="00E74BB4">
      <w:pPr>
        <w:rPr>
          <w:rFonts w:ascii="Arial" w:hAnsi="Arial" w:cs="Arial"/>
          <w:b/>
          <w:bCs/>
          <w:sz w:val="18"/>
          <w:szCs w:val="18"/>
        </w:rPr>
      </w:pPr>
      <w:r w:rsidRPr="002341E5">
        <w:rPr>
          <w:rFonts w:ascii="Arial" w:hAnsi="Arial" w:cs="Arial"/>
          <w:b/>
          <w:bCs/>
          <w:sz w:val="18"/>
          <w:szCs w:val="18"/>
        </w:rPr>
        <w:t>Fig.3A3</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4C6D4825" w14:textId="77777777" w:rsidTr="00FA4E64">
        <w:tc>
          <w:tcPr>
            <w:tcW w:w="4099" w:type="dxa"/>
            <w:gridSpan w:val="3"/>
            <w:tcBorders>
              <w:top w:val="single" w:sz="8" w:space="0" w:color="auto"/>
              <w:bottom w:val="nil"/>
            </w:tcBorders>
          </w:tcPr>
          <w:p w14:paraId="4C55FD65"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19E6F5B8"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39229712" w14:textId="77777777" w:rsidTr="00FA4E64">
        <w:tc>
          <w:tcPr>
            <w:tcW w:w="1900" w:type="dxa"/>
            <w:tcBorders>
              <w:top w:val="nil"/>
              <w:bottom w:val="single" w:sz="8" w:space="0" w:color="auto"/>
            </w:tcBorders>
          </w:tcPr>
          <w:p w14:paraId="1775850B"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Zone transfer</w:t>
            </w:r>
          </w:p>
        </w:tc>
        <w:tc>
          <w:tcPr>
            <w:tcW w:w="712" w:type="dxa"/>
            <w:tcBorders>
              <w:top w:val="nil"/>
              <w:bottom w:val="single" w:sz="8" w:space="0" w:color="auto"/>
            </w:tcBorders>
          </w:tcPr>
          <w:p w14:paraId="127DA30F"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78E5226E"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0966C7B5"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Zone</w:t>
            </w:r>
          </w:p>
        </w:tc>
        <w:tc>
          <w:tcPr>
            <w:tcW w:w="781" w:type="dxa"/>
            <w:tcBorders>
              <w:top w:val="nil"/>
              <w:bottom w:val="single" w:sz="8" w:space="0" w:color="auto"/>
            </w:tcBorders>
          </w:tcPr>
          <w:p w14:paraId="4708140A"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1BF5A0B2"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4AD5633" w14:textId="77777777" w:rsidTr="00FA4E64">
        <w:tc>
          <w:tcPr>
            <w:tcW w:w="1900" w:type="dxa"/>
            <w:tcBorders>
              <w:top w:val="single" w:sz="8" w:space="0" w:color="auto"/>
              <w:bottom w:val="nil"/>
            </w:tcBorders>
          </w:tcPr>
          <w:p w14:paraId="7F0A4F2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III to II</w:t>
            </w:r>
          </w:p>
        </w:tc>
        <w:tc>
          <w:tcPr>
            <w:tcW w:w="712" w:type="dxa"/>
            <w:tcBorders>
              <w:top w:val="single" w:sz="8" w:space="0" w:color="auto"/>
              <w:bottom w:val="nil"/>
            </w:tcBorders>
          </w:tcPr>
          <w:p w14:paraId="498C4FA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single" w:sz="8" w:space="0" w:color="auto"/>
              <w:bottom w:val="nil"/>
            </w:tcBorders>
          </w:tcPr>
          <w:p w14:paraId="26D9BA6D" w14:textId="77777777" w:rsidR="00E74BB4" w:rsidRPr="002341E5" w:rsidRDefault="00E74BB4" w:rsidP="00FA4E64">
            <w:pPr>
              <w:jc w:val="center"/>
              <w:rPr>
                <w:rFonts w:ascii="Arial" w:hAnsi="Arial" w:cs="Arial"/>
                <w:sz w:val="18"/>
                <w:szCs w:val="18"/>
              </w:rPr>
            </w:pPr>
            <w:bookmarkStart w:id="63" w:name="_Hlk121232084"/>
            <w:r w:rsidRPr="002341E5">
              <w:rPr>
                <w:rFonts w:ascii="Arial" w:hAnsi="Arial" w:cs="Arial"/>
                <w:sz w:val="18"/>
                <w:szCs w:val="18"/>
              </w:rPr>
              <w:t>11.18</w:t>
            </w:r>
            <w:r w:rsidRPr="002341E5">
              <w:rPr>
                <w:rFonts w:ascii="Arial" w:eastAsia="等线" w:hAnsi="Arial" w:cs="Arial"/>
                <w:color w:val="000000"/>
                <w:sz w:val="18"/>
                <w:szCs w:val="18"/>
              </w:rPr>
              <w:t>±1.832</w:t>
            </w:r>
            <w:bookmarkEnd w:id="63"/>
          </w:p>
        </w:tc>
        <w:tc>
          <w:tcPr>
            <w:tcW w:w="1834" w:type="dxa"/>
            <w:tcBorders>
              <w:top w:val="single" w:sz="8" w:space="0" w:color="auto"/>
              <w:bottom w:val="nil"/>
            </w:tcBorders>
          </w:tcPr>
          <w:p w14:paraId="09D1B6E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III to II</w:t>
            </w:r>
          </w:p>
        </w:tc>
        <w:tc>
          <w:tcPr>
            <w:tcW w:w="781" w:type="dxa"/>
            <w:tcBorders>
              <w:top w:val="single" w:sz="8" w:space="0" w:color="auto"/>
              <w:bottom w:val="nil"/>
            </w:tcBorders>
          </w:tcPr>
          <w:p w14:paraId="4D61699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w:t>
            </w:r>
          </w:p>
        </w:tc>
        <w:tc>
          <w:tcPr>
            <w:tcW w:w="1592" w:type="dxa"/>
            <w:tcBorders>
              <w:top w:val="single" w:sz="8" w:space="0" w:color="auto"/>
              <w:bottom w:val="nil"/>
            </w:tcBorders>
          </w:tcPr>
          <w:p w14:paraId="2D1CCB3B" w14:textId="77777777" w:rsidR="00E74BB4" w:rsidRPr="002341E5" w:rsidRDefault="00E74BB4" w:rsidP="00FA4E64">
            <w:pPr>
              <w:jc w:val="center"/>
              <w:rPr>
                <w:rFonts w:ascii="Arial" w:hAnsi="Arial" w:cs="Arial"/>
                <w:sz w:val="18"/>
                <w:szCs w:val="18"/>
              </w:rPr>
            </w:pPr>
            <w:bookmarkStart w:id="64" w:name="_Hlk121232096"/>
            <w:r w:rsidRPr="002341E5">
              <w:rPr>
                <w:rFonts w:ascii="Arial" w:eastAsia="等线" w:hAnsi="Arial" w:cs="Arial"/>
                <w:color w:val="000000"/>
                <w:sz w:val="18"/>
                <w:szCs w:val="18"/>
              </w:rPr>
              <w:t>16.35±</w:t>
            </w:r>
            <w:r w:rsidRPr="002341E5">
              <w:rPr>
                <w:rFonts w:ascii="Arial" w:hAnsi="Arial" w:cs="Arial"/>
                <w:sz w:val="18"/>
                <w:szCs w:val="18"/>
              </w:rPr>
              <w:t>2.749</w:t>
            </w:r>
            <w:bookmarkEnd w:id="64"/>
          </w:p>
        </w:tc>
      </w:tr>
      <w:tr w:rsidR="00E74BB4" w:rsidRPr="002341E5" w14:paraId="54F36434" w14:textId="77777777" w:rsidTr="00FA4E64">
        <w:tc>
          <w:tcPr>
            <w:tcW w:w="1900" w:type="dxa"/>
            <w:tcBorders>
              <w:top w:val="nil"/>
              <w:bottom w:val="single" w:sz="8" w:space="0" w:color="auto"/>
            </w:tcBorders>
          </w:tcPr>
          <w:p w14:paraId="48D0AC1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 to I</w:t>
            </w:r>
          </w:p>
        </w:tc>
        <w:tc>
          <w:tcPr>
            <w:tcW w:w="712" w:type="dxa"/>
            <w:tcBorders>
              <w:top w:val="nil"/>
              <w:bottom w:val="single" w:sz="8" w:space="0" w:color="auto"/>
            </w:tcBorders>
          </w:tcPr>
          <w:p w14:paraId="08676FE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single" w:sz="8" w:space="0" w:color="auto"/>
            </w:tcBorders>
          </w:tcPr>
          <w:p w14:paraId="033C1669" w14:textId="77777777" w:rsidR="00E74BB4" w:rsidRPr="002341E5" w:rsidRDefault="00E74BB4" w:rsidP="00FA4E64">
            <w:pPr>
              <w:jc w:val="center"/>
              <w:rPr>
                <w:rFonts w:ascii="Arial" w:hAnsi="Arial" w:cs="Arial"/>
                <w:sz w:val="18"/>
                <w:szCs w:val="18"/>
              </w:rPr>
            </w:pPr>
            <w:bookmarkStart w:id="65" w:name="_Hlk121232150"/>
            <w:r w:rsidRPr="002341E5">
              <w:rPr>
                <w:rFonts w:ascii="Arial" w:eastAsia="等线" w:hAnsi="Arial" w:cs="Arial"/>
                <w:color w:val="000000"/>
                <w:sz w:val="18"/>
                <w:szCs w:val="18"/>
              </w:rPr>
              <w:t>32.32±2.342</w:t>
            </w:r>
            <w:bookmarkEnd w:id="65"/>
          </w:p>
        </w:tc>
        <w:tc>
          <w:tcPr>
            <w:tcW w:w="1834" w:type="dxa"/>
            <w:tcBorders>
              <w:top w:val="nil"/>
              <w:bottom w:val="single" w:sz="8" w:space="0" w:color="auto"/>
            </w:tcBorders>
          </w:tcPr>
          <w:p w14:paraId="33345D7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II to I</w:t>
            </w:r>
          </w:p>
        </w:tc>
        <w:tc>
          <w:tcPr>
            <w:tcW w:w="781" w:type="dxa"/>
            <w:tcBorders>
              <w:top w:val="nil"/>
              <w:bottom w:val="single" w:sz="8" w:space="0" w:color="auto"/>
            </w:tcBorders>
          </w:tcPr>
          <w:p w14:paraId="7AF15A5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28</w:t>
            </w:r>
          </w:p>
        </w:tc>
        <w:tc>
          <w:tcPr>
            <w:tcW w:w="1592" w:type="dxa"/>
            <w:tcBorders>
              <w:top w:val="nil"/>
              <w:bottom w:val="single" w:sz="8" w:space="0" w:color="auto"/>
            </w:tcBorders>
          </w:tcPr>
          <w:p w14:paraId="1824C056" w14:textId="77777777" w:rsidR="00E74BB4" w:rsidRPr="002341E5" w:rsidRDefault="00E74BB4" w:rsidP="00FA4E64">
            <w:pPr>
              <w:jc w:val="center"/>
              <w:rPr>
                <w:rFonts w:ascii="Arial" w:hAnsi="Arial" w:cs="Arial"/>
                <w:sz w:val="18"/>
                <w:szCs w:val="18"/>
              </w:rPr>
            </w:pPr>
            <w:bookmarkStart w:id="66" w:name="_Hlk121232167"/>
            <w:r w:rsidRPr="002341E5">
              <w:rPr>
                <w:rFonts w:ascii="Arial" w:eastAsia="等线" w:hAnsi="Arial" w:cs="Arial"/>
                <w:color w:val="000000"/>
                <w:sz w:val="18"/>
                <w:szCs w:val="18"/>
              </w:rPr>
              <w:t>39.32±3.586</w:t>
            </w:r>
            <w:bookmarkEnd w:id="66"/>
          </w:p>
        </w:tc>
      </w:tr>
    </w:tbl>
    <w:p w14:paraId="18580B3D" w14:textId="77777777" w:rsidR="00E74BB4" w:rsidRPr="002341E5" w:rsidRDefault="00E74BB4" w:rsidP="00E74BB4">
      <w:pPr>
        <w:rPr>
          <w:rFonts w:ascii="Arial" w:hAnsi="Arial" w:cs="Arial"/>
          <w:b/>
          <w:bCs/>
          <w:sz w:val="18"/>
          <w:szCs w:val="18"/>
        </w:rPr>
      </w:pPr>
    </w:p>
    <w:p w14:paraId="04B3EFAA" w14:textId="4155D680" w:rsidR="00E74BB4" w:rsidRPr="002341E5" w:rsidRDefault="00E74BB4" w:rsidP="00E74BB4">
      <w:pPr>
        <w:rPr>
          <w:rFonts w:ascii="Arial" w:hAnsi="Arial" w:cs="Arial"/>
          <w:sz w:val="18"/>
          <w:szCs w:val="18"/>
        </w:rPr>
      </w:pPr>
      <w:r w:rsidRPr="002341E5">
        <w:rPr>
          <w:rFonts w:ascii="Arial" w:hAnsi="Arial" w:cs="Arial"/>
          <w:b/>
          <w:bCs/>
          <w:sz w:val="18"/>
          <w:szCs w:val="18"/>
        </w:rPr>
        <w:t>Fig.3B2</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663B1C2A" w14:textId="77777777" w:rsidTr="00FA4E64">
        <w:trPr>
          <w:jc w:val="center"/>
        </w:trPr>
        <w:tc>
          <w:tcPr>
            <w:tcW w:w="2765" w:type="dxa"/>
            <w:tcBorders>
              <w:top w:val="single" w:sz="8" w:space="0" w:color="auto"/>
              <w:bottom w:val="single" w:sz="8" w:space="0" w:color="auto"/>
            </w:tcBorders>
          </w:tcPr>
          <w:p w14:paraId="05FE11B2"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lastRenderedPageBreak/>
              <w:t>Group</w:t>
            </w:r>
          </w:p>
        </w:tc>
        <w:tc>
          <w:tcPr>
            <w:tcW w:w="2765" w:type="dxa"/>
            <w:tcBorders>
              <w:top w:val="single" w:sz="8" w:space="0" w:color="auto"/>
              <w:bottom w:val="single" w:sz="8" w:space="0" w:color="auto"/>
            </w:tcBorders>
          </w:tcPr>
          <w:p w14:paraId="7EF99155"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47496882"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525EC826" w14:textId="77777777" w:rsidTr="00FA4E64">
        <w:trPr>
          <w:jc w:val="center"/>
        </w:trPr>
        <w:tc>
          <w:tcPr>
            <w:tcW w:w="2765" w:type="dxa"/>
            <w:tcBorders>
              <w:top w:val="single" w:sz="8" w:space="0" w:color="auto"/>
              <w:bottom w:val="nil"/>
            </w:tcBorders>
          </w:tcPr>
          <w:p w14:paraId="04B4686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WT</w:t>
            </w:r>
          </w:p>
        </w:tc>
        <w:tc>
          <w:tcPr>
            <w:tcW w:w="2765" w:type="dxa"/>
            <w:tcBorders>
              <w:top w:val="single" w:sz="8" w:space="0" w:color="auto"/>
              <w:bottom w:val="nil"/>
            </w:tcBorders>
          </w:tcPr>
          <w:p w14:paraId="1815F58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114</w:t>
            </w:r>
          </w:p>
        </w:tc>
        <w:tc>
          <w:tcPr>
            <w:tcW w:w="2766" w:type="dxa"/>
            <w:tcBorders>
              <w:top w:val="single" w:sz="8" w:space="0" w:color="auto"/>
              <w:bottom w:val="nil"/>
            </w:tcBorders>
          </w:tcPr>
          <w:p w14:paraId="1D795280" w14:textId="77777777" w:rsidR="00E74BB4" w:rsidRPr="002341E5" w:rsidRDefault="00E74BB4" w:rsidP="00FA4E64">
            <w:pPr>
              <w:jc w:val="center"/>
              <w:rPr>
                <w:rFonts w:ascii="Arial" w:hAnsi="Arial" w:cs="Arial"/>
                <w:sz w:val="18"/>
                <w:szCs w:val="18"/>
              </w:rPr>
            </w:pPr>
            <w:bookmarkStart w:id="67" w:name="_Hlk121232250"/>
            <w:r w:rsidRPr="002341E5">
              <w:rPr>
                <w:rFonts w:ascii="Arial" w:hAnsi="Arial" w:cs="Arial"/>
                <w:sz w:val="18"/>
                <w:szCs w:val="18"/>
              </w:rPr>
              <w:t>8.006</w:t>
            </w:r>
            <w:r w:rsidRPr="002341E5">
              <w:rPr>
                <w:rFonts w:ascii="Arial" w:eastAsia="等线" w:hAnsi="Arial" w:cs="Arial"/>
                <w:color w:val="000000"/>
                <w:sz w:val="18"/>
                <w:szCs w:val="18"/>
              </w:rPr>
              <w:t>±0.1972</w:t>
            </w:r>
            <w:bookmarkEnd w:id="67"/>
          </w:p>
        </w:tc>
      </w:tr>
      <w:tr w:rsidR="00E74BB4" w:rsidRPr="002341E5" w14:paraId="1F4C9E8B" w14:textId="77777777" w:rsidTr="00FA4E64">
        <w:trPr>
          <w:jc w:val="center"/>
        </w:trPr>
        <w:tc>
          <w:tcPr>
            <w:tcW w:w="2765" w:type="dxa"/>
            <w:tcBorders>
              <w:top w:val="nil"/>
            </w:tcBorders>
          </w:tcPr>
          <w:p w14:paraId="193136DE"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tcBorders>
          </w:tcPr>
          <w:p w14:paraId="1012AD0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114</w:t>
            </w:r>
          </w:p>
        </w:tc>
        <w:tc>
          <w:tcPr>
            <w:tcW w:w="2766" w:type="dxa"/>
            <w:tcBorders>
              <w:top w:val="nil"/>
            </w:tcBorders>
          </w:tcPr>
          <w:p w14:paraId="3785B3B9" w14:textId="77777777" w:rsidR="00E74BB4" w:rsidRPr="002341E5" w:rsidRDefault="00E74BB4" w:rsidP="00FA4E64">
            <w:pPr>
              <w:jc w:val="center"/>
              <w:rPr>
                <w:rFonts w:ascii="Arial" w:hAnsi="Arial" w:cs="Arial"/>
                <w:sz w:val="18"/>
                <w:szCs w:val="18"/>
              </w:rPr>
            </w:pPr>
            <w:bookmarkStart w:id="68" w:name="_Hlk121232265"/>
            <w:r w:rsidRPr="002341E5">
              <w:rPr>
                <w:rFonts w:ascii="Arial" w:hAnsi="Arial" w:cs="Arial"/>
                <w:sz w:val="18"/>
                <w:szCs w:val="18"/>
              </w:rPr>
              <w:t>9.002</w:t>
            </w:r>
            <w:r w:rsidRPr="002341E5">
              <w:rPr>
                <w:rFonts w:ascii="Arial" w:eastAsia="等线" w:hAnsi="Arial" w:cs="Arial"/>
                <w:color w:val="000000"/>
                <w:sz w:val="18"/>
                <w:szCs w:val="18"/>
              </w:rPr>
              <w:t>±0.2101</w:t>
            </w:r>
            <w:bookmarkEnd w:id="68"/>
          </w:p>
        </w:tc>
      </w:tr>
    </w:tbl>
    <w:p w14:paraId="596B0845" w14:textId="77777777" w:rsidR="00E74BB4" w:rsidRPr="002341E5" w:rsidRDefault="00E74BB4" w:rsidP="00E74BB4">
      <w:pPr>
        <w:rPr>
          <w:rFonts w:ascii="Arial" w:hAnsi="Arial" w:cs="Arial"/>
          <w:b/>
          <w:bCs/>
          <w:sz w:val="18"/>
          <w:szCs w:val="18"/>
        </w:rPr>
      </w:pPr>
    </w:p>
    <w:p w14:paraId="7A292DBB" w14:textId="09A967CD" w:rsidR="00E74BB4" w:rsidRPr="002341E5" w:rsidRDefault="00E74BB4" w:rsidP="00E74BB4">
      <w:pPr>
        <w:rPr>
          <w:rFonts w:ascii="Arial" w:hAnsi="Arial" w:cs="Arial"/>
          <w:b/>
          <w:bCs/>
          <w:sz w:val="18"/>
          <w:szCs w:val="18"/>
        </w:rPr>
      </w:pPr>
      <w:r w:rsidRPr="002341E5">
        <w:rPr>
          <w:rFonts w:ascii="Arial" w:hAnsi="Arial" w:cs="Arial"/>
          <w:b/>
          <w:bCs/>
          <w:sz w:val="18"/>
          <w:szCs w:val="18"/>
        </w:rPr>
        <w:t>Fig.3C2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50871080" w14:textId="77777777" w:rsidTr="00FA4E64">
        <w:tc>
          <w:tcPr>
            <w:tcW w:w="4099" w:type="dxa"/>
            <w:gridSpan w:val="3"/>
            <w:tcBorders>
              <w:top w:val="single" w:sz="8" w:space="0" w:color="auto"/>
              <w:bottom w:val="nil"/>
            </w:tcBorders>
          </w:tcPr>
          <w:p w14:paraId="18CC6A01"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750B60A2"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23CEE203" w14:textId="77777777" w:rsidTr="00FA4E64">
        <w:tc>
          <w:tcPr>
            <w:tcW w:w="1900" w:type="dxa"/>
            <w:tcBorders>
              <w:top w:val="nil"/>
              <w:bottom w:val="single" w:sz="8" w:space="0" w:color="auto"/>
            </w:tcBorders>
          </w:tcPr>
          <w:p w14:paraId="6890DCD5"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Time</w:t>
            </w:r>
          </w:p>
        </w:tc>
        <w:tc>
          <w:tcPr>
            <w:tcW w:w="712" w:type="dxa"/>
            <w:tcBorders>
              <w:top w:val="nil"/>
              <w:bottom w:val="single" w:sz="8" w:space="0" w:color="auto"/>
            </w:tcBorders>
          </w:tcPr>
          <w:p w14:paraId="1874CB85"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53B0759F"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339D3977"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Time</w:t>
            </w:r>
          </w:p>
        </w:tc>
        <w:tc>
          <w:tcPr>
            <w:tcW w:w="781" w:type="dxa"/>
            <w:tcBorders>
              <w:top w:val="nil"/>
              <w:bottom w:val="single" w:sz="8" w:space="0" w:color="auto"/>
            </w:tcBorders>
          </w:tcPr>
          <w:p w14:paraId="31B268DE"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246DCFF0"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30DCFFE4" w14:textId="77777777" w:rsidTr="00FA4E64">
        <w:tc>
          <w:tcPr>
            <w:tcW w:w="1900" w:type="dxa"/>
            <w:tcBorders>
              <w:top w:val="single" w:sz="8" w:space="0" w:color="auto"/>
              <w:bottom w:val="nil"/>
            </w:tcBorders>
          </w:tcPr>
          <w:p w14:paraId="52C14CE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 min</w:t>
            </w:r>
          </w:p>
        </w:tc>
        <w:tc>
          <w:tcPr>
            <w:tcW w:w="712" w:type="dxa"/>
            <w:tcBorders>
              <w:top w:val="single" w:sz="8" w:space="0" w:color="auto"/>
              <w:bottom w:val="nil"/>
            </w:tcBorders>
          </w:tcPr>
          <w:p w14:paraId="5CB1170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single" w:sz="8" w:space="0" w:color="auto"/>
              <w:bottom w:val="nil"/>
            </w:tcBorders>
          </w:tcPr>
          <w:p w14:paraId="10CC8BA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50.68</w:t>
            </w:r>
            <w:r w:rsidRPr="002341E5">
              <w:rPr>
                <w:rFonts w:ascii="Arial" w:eastAsia="等线" w:hAnsi="Arial" w:cs="Arial"/>
                <w:color w:val="000000"/>
                <w:sz w:val="18"/>
                <w:szCs w:val="18"/>
              </w:rPr>
              <w:t>±</w:t>
            </w:r>
            <w:r w:rsidRPr="002341E5">
              <w:rPr>
                <w:rFonts w:ascii="Arial" w:hAnsi="Arial" w:cs="Arial"/>
                <w:sz w:val="18"/>
                <w:szCs w:val="18"/>
              </w:rPr>
              <w:t>3.071</w:t>
            </w:r>
          </w:p>
        </w:tc>
        <w:tc>
          <w:tcPr>
            <w:tcW w:w="1834" w:type="dxa"/>
            <w:tcBorders>
              <w:top w:val="single" w:sz="8" w:space="0" w:color="auto"/>
              <w:bottom w:val="nil"/>
            </w:tcBorders>
          </w:tcPr>
          <w:p w14:paraId="121777E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 min</w:t>
            </w:r>
          </w:p>
        </w:tc>
        <w:tc>
          <w:tcPr>
            <w:tcW w:w="781" w:type="dxa"/>
            <w:tcBorders>
              <w:top w:val="single" w:sz="8" w:space="0" w:color="auto"/>
              <w:bottom w:val="nil"/>
            </w:tcBorders>
          </w:tcPr>
          <w:p w14:paraId="295F2BF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single" w:sz="8" w:space="0" w:color="auto"/>
              <w:bottom w:val="nil"/>
            </w:tcBorders>
          </w:tcPr>
          <w:p w14:paraId="432656C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18.72</w:t>
            </w:r>
            <w:r w:rsidRPr="002341E5">
              <w:rPr>
                <w:rFonts w:ascii="Arial" w:eastAsia="等线" w:hAnsi="Arial" w:cs="Arial"/>
                <w:color w:val="000000"/>
                <w:sz w:val="18"/>
                <w:szCs w:val="18"/>
              </w:rPr>
              <w:t>±</w:t>
            </w:r>
            <w:r w:rsidRPr="002341E5">
              <w:rPr>
                <w:rFonts w:ascii="Arial" w:hAnsi="Arial" w:cs="Arial"/>
                <w:sz w:val="18"/>
                <w:szCs w:val="18"/>
              </w:rPr>
              <w:t>3.813</w:t>
            </w:r>
          </w:p>
        </w:tc>
      </w:tr>
      <w:tr w:rsidR="00E74BB4" w:rsidRPr="002341E5" w14:paraId="04C795CB" w14:textId="77777777" w:rsidTr="00FA4E64">
        <w:tc>
          <w:tcPr>
            <w:tcW w:w="1900" w:type="dxa"/>
            <w:tcBorders>
              <w:top w:val="nil"/>
              <w:bottom w:val="nil"/>
            </w:tcBorders>
          </w:tcPr>
          <w:p w14:paraId="2951AC9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12" w:type="dxa"/>
            <w:tcBorders>
              <w:top w:val="nil"/>
              <w:bottom w:val="nil"/>
            </w:tcBorders>
          </w:tcPr>
          <w:p w14:paraId="3D57D44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6D76BDE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41.11</w:t>
            </w:r>
            <w:r w:rsidRPr="002341E5">
              <w:rPr>
                <w:rFonts w:ascii="Arial" w:eastAsia="等线" w:hAnsi="Arial" w:cs="Arial"/>
                <w:color w:val="000000"/>
                <w:sz w:val="18"/>
                <w:szCs w:val="18"/>
              </w:rPr>
              <w:t>±3.708</w:t>
            </w:r>
          </w:p>
        </w:tc>
        <w:tc>
          <w:tcPr>
            <w:tcW w:w="1834" w:type="dxa"/>
            <w:tcBorders>
              <w:top w:val="nil"/>
              <w:bottom w:val="nil"/>
            </w:tcBorders>
          </w:tcPr>
          <w:p w14:paraId="7F60C75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81" w:type="dxa"/>
            <w:tcBorders>
              <w:top w:val="nil"/>
              <w:bottom w:val="nil"/>
            </w:tcBorders>
          </w:tcPr>
          <w:p w14:paraId="3ECB84C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nil"/>
            </w:tcBorders>
          </w:tcPr>
          <w:p w14:paraId="20B2C1F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15.56</w:t>
            </w:r>
            <w:r w:rsidRPr="002341E5">
              <w:rPr>
                <w:rFonts w:ascii="Arial" w:eastAsia="等线" w:hAnsi="Arial" w:cs="Arial"/>
                <w:color w:val="000000"/>
                <w:sz w:val="18"/>
                <w:szCs w:val="18"/>
              </w:rPr>
              <w:t>±3.251</w:t>
            </w:r>
          </w:p>
        </w:tc>
      </w:tr>
      <w:tr w:rsidR="00E74BB4" w:rsidRPr="002341E5" w14:paraId="425223AE" w14:textId="77777777" w:rsidTr="00FA4E64">
        <w:tc>
          <w:tcPr>
            <w:tcW w:w="1900" w:type="dxa"/>
            <w:tcBorders>
              <w:top w:val="nil"/>
              <w:bottom w:val="nil"/>
            </w:tcBorders>
          </w:tcPr>
          <w:p w14:paraId="77CA52A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 min</w:t>
            </w:r>
          </w:p>
        </w:tc>
        <w:tc>
          <w:tcPr>
            <w:tcW w:w="712" w:type="dxa"/>
            <w:tcBorders>
              <w:top w:val="nil"/>
              <w:bottom w:val="nil"/>
            </w:tcBorders>
          </w:tcPr>
          <w:p w14:paraId="27D1BC9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343BCFB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37.55</w:t>
            </w:r>
            <w:r w:rsidRPr="002341E5">
              <w:rPr>
                <w:rFonts w:ascii="Arial" w:eastAsia="等线" w:hAnsi="Arial" w:cs="Arial"/>
                <w:color w:val="000000"/>
                <w:sz w:val="18"/>
                <w:szCs w:val="18"/>
              </w:rPr>
              <w:t>±3.816</w:t>
            </w:r>
          </w:p>
        </w:tc>
        <w:tc>
          <w:tcPr>
            <w:tcW w:w="1834" w:type="dxa"/>
            <w:tcBorders>
              <w:top w:val="nil"/>
              <w:bottom w:val="nil"/>
            </w:tcBorders>
          </w:tcPr>
          <w:p w14:paraId="759D169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 min</w:t>
            </w:r>
          </w:p>
        </w:tc>
        <w:tc>
          <w:tcPr>
            <w:tcW w:w="781" w:type="dxa"/>
            <w:tcBorders>
              <w:top w:val="nil"/>
              <w:bottom w:val="nil"/>
            </w:tcBorders>
          </w:tcPr>
          <w:p w14:paraId="2678A10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nil"/>
            </w:tcBorders>
          </w:tcPr>
          <w:p w14:paraId="7CC590D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16.29</w:t>
            </w:r>
            <w:r w:rsidRPr="002341E5">
              <w:rPr>
                <w:rFonts w:ascii="Arial" w:eastAsia="等线" w:hAnsi="Arial" w:cs="Arial"/>
                <w:color w:val="000000"/>
                <w:sz w:val="18"/>
                <w:szCs w:val="18"/>
              </w:rPr>
              <w:t>±3.118</w:t>
            </w:r>
          </w:p>
        </w:tc>
      </w:tr>
      <w:tr w:rsidR="00E74BB4" w:rsidRPr="002341E5" w14:paraId="5CE284F8" w14:textId="77777777" w:rsidTr="00FA4E64">
        <w:tc>
          <w:tcPr>
            <w:tcW w:w="1900" w:type="dxa"/>
            <w:tcBorders>
              <w:top w:val="nil"/>
              <w:bottom w:val="single" w:sz="8" w:space="0" w:color="auto"/>
            </w:tcBorders>
          </w:tcPr>
          <w:p w14:paraId="642F9E0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 min</w:t>
            </w:r>
          </w:p>
          <w:p w14:paraId="11CF62B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 min</w:t>
            </w:r>
          </w:p>
          <w:p w14:paraId="5C0BDCD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p w14:paraId="4E2387A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 min</w:t>
            </w:r>
          </w:p>
          <w:p w14:paraId="44172AC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47D1788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 min</w:t>
            </w:r>
          </w:p>
          <w:p w14:paraId="4A09912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tc>
        <w:tc>
          <w:tcPr>
            <w:tcW w:w="712" w:type="dxa"/>
            <w:tcBorders>
              <w:top w:val="nil"/>
              <w:bottom w:val="single" w:sz="8" w:space="0" w:color="auto"/>
            </w:tcBorders>
          </w:tcPr>
          <w:p w14:paraId="6C129B9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20E918C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2968411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1F94FA8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315CB0B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4BF5215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160E03C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single" w:sz="8" w:space="0" w:color="auto"/>
            </w:tcBorders>
          </w:tcPr>
          <w:p w14:paraId="32B3504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34.09</w:t>
            </w:r>
            <w:r w:rsidRPr="002341E5">
              <w:rPr>
                <w:rFonts w:ascii="Arial" w:eastAsia="等线" w:hAnsi="Arial" w:cs="Arial"/>
                <w:color w:val="000000"/>
                <w:sz w:val="18"/>
                <w:szCs w:val="18"/>
              </w:rPr>
              <w:t>±3.796</w:t>
            </w:r>
          </w:p>
          <w:p w14:paraId="241B2748"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29.69</w:t>
            </w:r>
            <w:r w:rsidRPr="002341E5">
              <w:rPr>
                <w:rFonts w:ascii="Arial" w:eastAsia="等线" w:hAnsi="Arial" w:cs="Arial"/>
                <w:color w:val="000000"/>
                <w:sz w:val="18"/>
                <w:szCs w:val="18"/>
              </w:rPr>
              <w:t>±3.488</w:t>
            </w:r>
          </w:p>
          <w:p w14:paraId="40BEC22F"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29.89±3.255</w:t>
            </w:r>
          </w:p>
          <w:p w14:paraId="712C546C"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26.68±2.973</w:t>
            </w:r>
          </w:p>
          <w:p w14:paraId="4CAF9AC9"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26.91±2.852</w:t>
            </w:r>
          </w:p>
          <w:p w14:paraId="07D1EC10"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27.92±2.487</w:t>
            </w:r>
          </w:p>
          <w:p w14:paraId="1B59C987"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25.07±2.912</w:t>
            </w:r>
          </w:p>
        </w:tc>
        <w:tc>
          <w:tcPr>
            <w:tcW w:w="1834" w:type="dxa"/>
            <w:tcBorders>
              <w:top w:val="nil"/>
              <w:bottom w:val="single" w:sz="8" w:space="0" w:color="auto"/>
            </w:tcBorders>
          </w:tcPr>
          <w:p w14:paraId="5E94FDD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 min</w:t>
            </w:r>
          </w:p>
          <w:p w14:paraId="14DBB52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 min</w:t>
            </w:r>
          </w:p>
          <w:p w14:paraId="4BC1063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p w14:paraId="4718212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 min</w:t>
            </w:r>
          </w:p>
          <w:p w14:paraId="03BDBA3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209D243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 min</w:t>
            </w:r>
          </w:p>
          <w:p w14:paraId="4783758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tc>
        <w:tc>
          <w:tcPr>
            <w:tcW w:w="781" w:type="dxa"/>
            <w:tcBorders>
              <w:top w:val="nil"/>
              <w:bottom w:val="single" w:sz="8" w:space="0" w:color="auto"/>
            </w:tcBorders>
          </w:tcPr>
          <w:p w14:paraId="194169B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7D81032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59636E3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5688663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49C6EA5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6F1987B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41793FF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single" w:sz="8" w:space="0" w:color="auto"/>
            </w:tcBorders>
          </w:tcPr>
          <w:p w14:paraId="6397CC8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18.09</w:t>
            </w:r>
            <w:r w:rsidRPr="002341E5">
              <w:rPr>
                <w:rFonts w:ascii="Arial" w:eastAsia="等线" w:hAnsi="Arial" w:cs="Arial"/>
                <w:color w:val="000000"/>
                <w:sz w:val="18"/>
                <w:szCs w:val="18"/>
              </w:rPr>
              <w:t>±2.724</w:t>
            </w:r>
          </w:p>
          <w:p w14:paraId="518F5E05"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17.50</w:t>
            </w:r>
            <w:r w:rsidRPr="002341E5">
              <w:rPr>
                <w:rFonts w:ascii="Arial" w:eastAsia="等线" w:hAnsi="Arial" w:cs="Arial"/>
                <w:color w:val="000000"/>
                <w:sz w:val="18"/>
                <w:szCs w:val="18"/>
              </w:rPr>
              <w:t>±2.775</w:t>
            </w:r>
          </w:p>
          <w:p w14:paraId="0416B804"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16.09±2.817</w:t>
            </w:r>
          </w:p>
          <w:p w14:paraId="769E2EE4"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15.11±2.173</w:t>
            </w:r>
          </w:p>
          <w:p w14:paraId="2D79DEEF"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13.81±2.023</w:t>
            </w:r>
          </w:p>
          <w:p w14:paraId="376A4546"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16.26±2.152</w:t>
            </w:r>
          </w:p>
          <w:p w14:paraId="02F06F17"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13.37±2.123</w:t>
            </w:r>
          </w:p>
        </w:tc>
      </w:tr>
    </w:tbl>
    <w:p w14:paraId="79140019" w14:textId="77777777" w:rsidR="00E74BB4" w:rsidRPr="002341E5" w:rsidRDefault="00E74BB4" w:rsidP="00E74BB4">
      <w:pPr>
        <w:rPr>
          <w:rFonts w:ascii="Arial" w:hAnsi="Arial" w:cs="Arial"/>
          <w:b/>
          <w:bCs/>
          <w:sz w:val="18"/>
          <w:szCs w:val="18"/>
        </w:rPr>
      </w:pPr>
    </w:p>
    <w:p w14:paraId="0F54C668" w14:textId="6DDA2372" w:rsidR="00E74BB4" w:rsidRPr="002341E5" w:rsidRDefault="00E74BB4" w:rsidP="00E74BB4">
      <w:pPr>
        <w:rPr>
          <w:rFonts w:ascii="Arial" w:hAnsi="Arial" w:cs="Arial"/>
          <w:b/>
          <w:bCs/>
          <w:sz w:val="18"/>
          <w:szCs w:val="18"/>
        </w:rPr>
      </w:pPr>
      <w:r w:rsidRPr="002341E5">
        <w:rPr>
          <w:rFonts w:ascii="Arial" w:hAnsi="Arial" w:cs="Arial"/>
          <w:b/>
          <w:bCs/>
          <w:sz w:val="18"/>
          <w:szCs w:val="18"/>
        </w:rPr>
        <w:t>Fig.3C3</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034F9713" w14:textId="77777777" w:rsidTr="00FA4E64">
        <w:tc>
          <w:tcPr>
            <w:tcW w:w="4099" w:type="dxa"/>
            <w:gridSpan w:val="3"/>
            <w:tcBorders>
              <w:top w:val="single" w:sz="8" w:space="0" w:color="auto"/>
              <w:bottom w:val="nil"/>
            </w:tcBorders>
          </w:tcPr>
          <w:p w14:paraId="424C390E"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0135AD8C"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662AAB45" w14:textId="77777777" w:rsidTr="00FA4E64">
        <w:tc>
          <w:tcPr>
            <w:tcW w:w="1900" w:type="dxa"/>
            <w:tcBorders>
              <w:top w:val="nil"/>
              <w:bottom w:val="single" w:sz="8" w:space="0" w:color="auto"/>
            </w:tcBorders>
          </w:tcPr>
          <w:p w14:paraId="1F6364C2"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Time</w:t>
            </w:r>
          </w:p>
        </w:tc>
        <w:tc>
          <w:tcPr>
            <w:tcW w:w="712" w:type="dxa"/>
            <w:tcBorders>
              <w:top w:val="nil"/>
              <w:bottom w:val="single" w:sz="8" w:space="0" w:color="auto"/>
            </w:tcBorders>
          </w:tcPr>
          <w:p w14:paraId="431D35F0"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52AB0001"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052C175C"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Time</w:t>
            </w:r>
          </w:p>
        </w:tc>
        <w:tc>
          <w:tcPr>
            <w:tcW w:w="781" w:type="dxa"/>
            <w:tcBorders>
              <w:top w:val="nil"/>
              <w:bottom w:val="single" w:sz="8" w:space="0" w:color="auto"/>
            </w:tcBorders>
          </w:tcPr>
          <w:p w14:paraId="0788D49B"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2750E9EB"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5BBB2B10" w14:textId="77777777" w:rsidTr="00FA4E64">
        <w:tc>
          <w:tcPr>
            <w:tcW w:w="1900" w:type="dxa"/>
            <w:tcBorders>
              <w:top w:val="single" w:sz="8" w:space="0" w:color="auto"/>
              <w:bottom w:val="nil"/>
            </w:tcBorders>
          </w:tcPr>
          <w:p w14:paraId="0DF95A2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 min</w:t>
            </w:r>
          </w:p>
        </w:tc>
        <w:tc>
          <w:tcPr>
            <w:tcW w:w="712" w:type="dxa"/>
            <w:tcBorders>
              <w:top w:val="single" w:sz="8" w:space="0" w:color="auto"/>
              <w:bottom w:val="nil"/>
            </w:tcBorders>
          </w:tcPr>
          <w:p w14:paraId="3205173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single" w:sz="8" w:space="0" w:color="auto"/>
              <w:bottom w:val="nil"/>
            </w:tcBorders>
          </w:tcPr>
          <w:p w14:paraId="08593D0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6.769</w:t>
            </w:r>
            <w:r w:rsidRPr="002341E5">
              <w:rPr>
                <w:rFonts w:ascii="Arial" w:eastAsia="等线" w:hAnsi="Arial" w:cs="Arial"/>
                <w:color w:val="000000"/>
                <w:sz w:val="18"/>
                <w:szCs w:val="18"/>
              </w:rPr>
              <w:t>±</w:t>
            </w:r>
            <w:r w:rsidRPr="002341E5">
              <w:rPr>
                <w:rFonts w:ascii="Arial" w:hAnsi="Arial" w:cs="Arial"/>
                <w:sz w:val="18"/>
                <w:szCs w:val="18"/>
              </w:rPr>
              <w:t>2.020</w:t>
            </w:r>
          </w:p>
        </w:tc>
        <w:tc>
          <w:tcPr>
            <w:tcW w:w="1834" w:type="dxa"/>
            <w:tcBorders>
              <w:top w:val="single" w:sz="8" w:space="0" w:color="auto"/>
              <w:bottom w:val="nil"/>
            </w:tcBorders>
          </w:tcPr>
          <w:p w14:paraId="6287F6E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 min</w:t>
            </w:r>
          </w:p>
        </w:tc>
        <w:tc>
          <w:tcPr>
            <w:tcW w:w="781" w:type="dxa"/>
            <w:tcBorders>
              <w:top w:val="single" w:sz="8" w:space="0" w:color="auto"/>
              <w:bottom w:val="nil"/>
            </w:tcBorders>
          </w:tcPr>
          <w:p w14:paraId="151824A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single" w:sz="8" w:space="0" w:color="auto"/>
              <w:bottom w:val="nil"/>
            </w:tcBorders>
          </w:tcPr>
          <w:p w14:paraId="5A431CF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19.51</w:t>
            </w:r>
            <w:r w:rsidRPr="002341E5">
              <w:rPr>
                <w:rFonts w:ascii="Arial" w:eastAsia="等线" w:hAnsi="Arial" w:cs="Arial"/>
                <w:color w:val="000000"/>
                <w:sz w:val="18"/>
                <w:szCs w:val="18"/>
              </w:rPr>
              <w:t>±</w:t>
            </w:r>
            <w:r w:rsidRPr="002341E5">
              <w:rPr>
                <w:rFonts w:ascii="Arial" w:hAnsi="Arial" w:cs="Arial"/>
                <w:sz w:val="18"/>
                <w:szCs w:val="18"/>
              </w:rPr>
              <w:t>2.738</w:t>
            </w:r>
          </w:p>
        </w:tc>
      </w:tr>
      <w:tr w:rsidR="00E74BB4" w:rsidRPr="002341E5" w14:paraId="56E75C37" w14:textId="77777777" w:rsidTr="00FA4E64">
        <w:tc>
          <w:tcPr>
            <w:tcW w:w="1900" w:type="dxa"/>
            <w:tcBorders>
              <w:top w:val="nil"/>
              <w:bottom w:val="nil"/>
            </w:tcBorders>
          </w:tcPr>
          <w:p w14:paraId="366FDDE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12" w:type="dxa"/>
            <w:tcBorders>
              <w:top w:val="nil"/>
              <w:bottom w:val="nil"/>
            </w:tcBorders>
          </w:tcPr>
          <w:p w14:paraId="7CA0BFA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3DE4861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11.28</w:t>
            </w:r>
            <w:r w:rsidRPr="002341E5">
              <w:rPr>
                <w:rFonts w:ascii="Arial" w:eastAsia="等线" w:hAnsi="Arial" w:cs="Arial"/>
                <w:color w:val="000000"/>
                <w:sz w:val="18"/>
                <w:szCs w:val="18"/>
              </w:rPr>
              <w:t>±2.120</w:t>
            </w:r>
          </w:p>
        </w:tc>
        <w:tc>
          <w:tcPr>
            <w:tcW w:w="1834" w:type="dxa"/>
            <w:tcBorders>
              <w:top w:val="nil"/>
              <w:bottom w:val="nil"/>
            </w:tcBorders>
          </w:tcPr>
          <w:p w14:paraId="02F8EAE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81" w:type="dxa"/>
            <w:tcBorders>
              <w:top w:val="nil"/>
              <w:bottom w:val="nil"/>
            </w:tcBorders>
          </w:tcPr>
          <w:p w14:paraId="2258BC3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nil"/>
            </w:tcBorders>
          </w:tcPr>
          <w:p w14:paraId="4139867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23.43</w:t>
            </w:r>
            <w:r w:rsidRPr="002341E5">
              <w:rPr>
                <w:rFonts w:ascii="Arial" w:eastAsia="等线" w:hAnsi="Arial" w:cs="Arial"/>
                <w:color w:val="000000"/>
                <w:sz w:val="18"/>
                <w:szCs w:val="18"/>
              </w:rPr>
              <w:t>±2.944</w:t>
            </w:r>
          </w:p>
        </w:tc>
      </w:tr>
      <w:tr w:rsidR="00E74BB4" w:rsidRPr="002341E5" w14:paraId="6B173B5F" w14:textId="77777777" w:rsidTr="00FA4E64">
        <w:tc>
          <w:tcPr>
            <w:tcW w:w="1900" w:type="dxa"/>
            <w:tcBorders>
              <w:top w:val="nil"/>
              <w:bottom w:val="nil"/>
            </w:tcBorders>
          </w:tcPr>
          <w:p w14:paraId="04C9888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 min</w:t>
            </w:r>
          </w:p>
        </w:tc>
        <w:tc>
          <w:tcPr>
            <w:tcW w:w="712" w:type="dxa"/>
            <w:tcBorders>
              <w:top w:val="nil"/>
              <w:bottom w:val="nil"/>
            </w:tcBorders>
          </w:tcPr>
          <w:p w14:paraId="4287F8D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756125D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13.01</w:t>
            </w:r>
            <w:r w:rsidRPr="002341E5">
              <w:rPr>
                <w:rFonts w:ascii="Arial" w:eastAsia="等线" w:hAnsi="Arial" w:cs="Arial"/>
                <w:color w:val="000000"/>
                <w:sz w:val="18"/>
                <w:szCs w:val="18"/>
              </w:rPr>
              <w:t>±2.312</w:t>
            </w:r>
          </w:p>
        </w:tc>
        <w:tc>
          <w:tcPr>
            <w:tcW w:w="1834" w:type="dxa"/>
            <w:tcBorders>
              <w:top w:val="nil"/>
              <w:bottom w:val="nil"/>
            </w:tcBorders>
          </w:tcPr>
          <w:p w14:paraId="2AF69B7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 min</w:t>
            </w:r>
          </w:p>
        </w:tc>
        <w:tc>
          <w:tcPr>
            <w:tcW w:w="781" w:type="dxa"/>
            <w:tcBorders>
              <w:top w:val="nil"/>
              <w:bottom w:val="nil"/>
            </w:tcBorders>
          </w:tcPr>
          <w:p w14:paraId="51B76B7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nil"/>
            </w:tcBorders>
          </w:tcPr>
          <w:p w14:paraId="04A28D6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22.82</w:t>
            </w:r>
            <w:r w:rsidRPr="002341E5">
              <w:rPr>
                <w:rFonts w:ascii="Arial" w:eastAsia="等线" w:hAnsi="Arial" w:cs="Arial"/>
                <w:color w:val="000000"/>
                <w:sz w:val="18"/>
                <w:szCs w:val="18"/>
              </w:rPr>
              <w:t>±2.776</w:t>
            </w:r>
          </w:p>
        </w:tc>
      </w:tr>
      <w:tr w:rsidR="00E74BB4" w:rsidRPr="002341E5" w14:paraId="145500DB" w14:textId="77777777" w:rsidTr="00FA4E64">
        <w:tc>
          <w:tcPr>
            <w:tcW w:w="1900" w:type="dxa"/>
            <w:tcBorders>
              <w:top w:val="nil"/>
              <w:bottom w:val="single" w:sz="8" w:space="0" w:color="auto"/>
            </w:tcBorders>
          </w:tcPr>
          <w:p w14:paraId="754DA9F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 min</w:t>
            </w:r>
          </w:p>
          <w:p w14:paraId="3F7F402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 min</w:t>
            </w:r>
          </w:p>
          <w:p w14:paraId="0FCBF72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p w14:paraId="1ED5396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 min</w:t>
            </w:r>
          </w:p>
          <w:p w14:paraId="7507308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2FDC9EC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 min</w:t>
            </w:r>
          </w:p>
          <w:p w14:paraId="3DC410E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tc>
        <w:tc>
          <w:tcPr>
            <w:tcW w:w="712" w:type="dxa"/>
            <w:tcBorders>
              <w:top w:val="nil"/>
              <w:bottom w:val="single" w:sz="8" w:space="0" w:color="auto"/>
            </w:tcBorders>
          </w:tcPr>
          <w:p w14:paraId="25CA761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6321455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0E6D230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0BE5548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77E987F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55126B1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3EA3598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single" w:sz="8" w:space="0" w:color="auto"/>
            </w:tcBorders>
          </w:tcPr>
          <w:p w14:paraId="1BAD5EE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15.07</w:t>
            </w:r>
            <w:r w:rsidRPr="002341E5">
              <w:rPr>
                <w:rFonts w:ascii="Arial" w:eastAsia="等线" w:hAnsi="Arial" w:cs="Arial"/>
                <w:color w:val="000000"/>
                <w:sz w:val="18"/>
                <w:szCs w:val="18"/>
              </w:rPr>
              <w:t>±2.085</w:t>
            </w:r>
          </w:p>
          <w:p w14:paraId="651F018F"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16.27</w:t>
            </w:r>
            <w:r w:rsidRPr="002341E5">
              <w:rPr>
                <w:rFonts w:ascii="Arial" w:eastAsia="等线" w:hAnsi="Arial" w:cs="Arial"/>
                <w:color w:val="000000"/>
                <w:sz w:val="18"/>
                <w:szCs w:val="18"/>
              </w:rPr>
              <w:t>±1.729</w:t>
            </w:r>
          </w:p>
          <w:p w14:paraId="718BC0E2"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17.65±1.847</w:t>
            </w:r>
          </w:p>
          <w:p w14:paraId="19739A8F"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17.80±1.900</w:t>
            </w:r>
          </w:p>
          <w:p w14:paraId="02FD2E8E"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19.70±1.905</w:t>
            </w:r>
          </w:p>
          <w:p w14:paraId="45EF9F74"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21.57±1.781</w:t>
            </w:r>
          </w:p>
          <w:p w14:paraId="14C502E2"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21.28±1.971</w:t>
            </w:r>
          </w:p>
        </w:tc>
        <w:tc>
          <w:tcPr>
            <w:tcW w:w="1834" w:type="dxa"/>
            <w:tcBorders>
              <w:top w:val="nil"/>
              <w:bottom w:val="single" w:sz="8" w:space="0" w:color="auto"/>
            </w:tcBorders>
          </w:tcPr>
          <w:p w14:paraId="650C452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 min</w:t>
            </w:r>
          </w:p>
          <w:p w14:paraId="22C5099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 min</w:t>
            </w:r>
          </w:p>
          <w:p w14:paraId="7C0C957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p w14:paraId="09CF640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 min</w:t>
            </w:r>
          </w:p>
          <w:p w14:paraId="743E34F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1181E2D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 min</w:t>
            </w:r>
          </w:p>
          <w:p w14:paraId="3EE6F05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tc>
        <w:tc>
          <w:tcPr>
            <w:tcW w:w="781" w:type="dxa"/>
            <w:tcBorders>
              <w:top w:val="nil"/>
              <w:bottom w:val="single" w:sz="8" w:space="0" w:color="auto"/>
            </w:tcBorders>
          </w:tcPr>
          <w:p w14:paraId="3C9F554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47987C6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3FE9914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7E770F0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38898A1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0F84687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65A815E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single" w:sz="8" w:space="0" w:color="auto"/>
            </w:tcBorders>
          </w:tcPr>
          <w:p w14:paraId="7C5C86F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21.21</w:t>
            </w:r>
            <w:r w:rsidRPr="002341E5">
              <w:rPr>
                <w:rFonts w:ascii="Arial" w:eastAsia="等线" w:hAnsi="Arial" w:cs="Arial"/>
                <w:color w:val="000000"/>
                <w:sz w:val="18"/>
                <w:szCs w:val="18"/>
              </w:rPr>
              <w:t>±2.208</w:t>
            </w:r>
          </w:p>
          <w:p w14:paraId="04B1D7D2"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20.17</w:t>
            </w:r>
            <w:r w:rsidRPr="002341E5">
              <w:rPr>
                <w:rFonts w:ascii="Arial" w:eastAsia="等线" w:hAnsi="Arial" w:cs="Arial"/>
                <w:color w:val="000000"/>
                <w:sz w:val="18"/>
                <w:szCs w:val="18"/>
              </w:rPr>
              <w:t>±2.211</w:t>
            </w:r>
          </w:p>
          <w:p w14:paraId="35B147F7"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19.90±2.031</w:t>
            </w:r>
          </w:p>
          <w:p w14:paraId="6D229CCE"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19.15±1.852</w:t>
            </w:r>
          </w:p>
          <w:p w14:paraId="63E66F03"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19.10±1.708</w:t>
            </w:r>
          </w:p>
          <w:p w14:paraId="1A3DC0C0"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18.18±1.781</w:t>
            </w:r>
          </w:p>
          <w:p w14:paraId="4E18467D"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20.37±1.898</w:t>
            </w:r>
          </w:p>
        </w:tc>
      </w:tr>
    </w:tbl>
    <w:p w14:paraId="1C0E8410" w14:textId="77777777" w:rsidR="00E74BB4" w:rsidRPr="002341E5" w:rsidRDefault="00E74BB4" w:rsidP="00E74BB4">
      <w:pPr>
        <w:rPr>
          <w:rFonts w:ascii="Arial" w:hAnsi="Arial" w:cs="Arial"/>
          <w:b/>
          <w:bCs/>
          <w:sz w:val="18"/>
          <w:szCs w:val="18"/>
        </w:rPr>
      </w:pPr>
    </w:p>
    <w:p w14:paraId="73ED1D9F" w14:textId="5141C9B4" w:rsidR="00E74BB4" w:rsidRPr="002341E5" w:rsidRDefault="00E74BB4" w:rsidP="00E74BB4">
      <w:pPr>
        <w:rPr>
          <w:rFonts w:ascii="Arial" w:hAnsi="Arial" w:cs="Arial"/>
          <w:b/>
          <w:bCs/>
          <w:sz w:val="18"/>
          <w:szCs w:val="18"/>
        </w:rPr>
      </w:pPr>
      <w:r w:rsidRPr="002341E5">
        <w:rPr>
          <w:rFonts w:ascii="Arial" w:hAnsi="Arial" w:cs="Arial"/>
          <w:b/>
          <w:bCs/>
          <w:sz w:val="18"/>
          <w:szCs w:val="18"/>
        </w:rPr>
        <w:t>Fig.3C4</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072A9A41" w14:textId="77777777" w:rsidTr="00FA4E64">
        <w:tc>
          <w:tcPr>
            <w:tcW w:w="4099" w:type="dxa"/>
            <w:gridSpan w:val="3"/>
            <w:tcBorders>
              <w:top w:val="single" w:sz="8" w:space="0" w:color="auto"/>
              <w:bottom w:val="nil"/>
            </w:tcBorders>
          </w:tcPr>
          <w:p w14:paraId="6A96455C"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21EFCA24"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1827A767" w14:textId="77777777" w:rsidTr="00FA4E64">
        <w:tc>
          <w:tcPr>
            <w:tcW w:w="1900" w:type="dxa"/>
            <w:tcBorders>
              <w:top w:val="nil"/>
              <w:bottom w:val="single" w:sz="8" w:space="0" w:color="auto"/>
            </w:tcBorders>
          </w:tcPr>
          <w:p w14:paraId="086C548F"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Time</w:t>
            </w:r>
          </w:p>
        </w:tc>
        <w:tc>
          <w:tcPr>
            <w:tcW w:w="712" w:type="dxa"/>
            <w:tcBorders>
              <w:top w:val="nil"/>
              <w:bottom w:val="single" w:sz="8" w:space="0" w:color="auto"/>
            </w:tcBorders>
          </w:tcPr>
          <w:p w14:paraId="3EF4941E"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47E31625"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6DD55BB6"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Time</w:t>
            </w:r>
          </w:p>
        </w:tc>
        <w:tc>
          <w:tcPr>
            <w:tcW w:w="781" w:type="dxa"/>
            <w:tcBorders>
              <w:top w:val="nil"/>
              <w:bottom w:val="single" w:sz="8" w:space="0" w:color="auto"/>
            </w:tcBorders>
          </w:tcPr>
          <w:p w14:paraId="2D2C3FE4"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159BE187"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058D73C1" w14:textId="77777777" w:rsidTr="00FA4E64">
        <w:tc>
          <w:tcPr>
            <w:tcW w:w="1900" w:type="dxa"/>
            <w:tcBorders>
              <w:top w:val="single" w:sz="8" w:space="0" w:color="auto"/>
              <w:bottom w:val="nil"/>
            </w:tcBorders>
          </w:tcPr>
          <w:p w14:paraId="444DC61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 min</w:t>
            </w:r>
          </w:p>
        </w:tc>
        <w:tc>
          <w:tcPr>
            <w:tcW w:w="712" w:type="dxa"/>
            <w:tcBorders>
              <w:top w:val="single" w:sz="8" w:space="0" w:color="auto"/>
              <w:bottom w:val="nil"/>
            </w:tcBorders>
          </w:tcPr>
          <w:p w14:paraId="76B5A94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single" w:sz="8" w:space="0" w:color="auto"/>
              <w:bottom w:val="nil"/>
            </w:tcBorders>
          </w:tcPr>
          <w:p w14:paraId="322D420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2.556</w:t>
            </w:r>
            <w:r w:rsidRPr="002341E5">
              <w:rPr>
                <w:rFonts w:ascii="Arial" w:eastAsia="等线" w:hAnsi="Arial" w:cs="Arial"/>
                <w:color w:val="000000"/>
                <w:sz w:val="18"/>
                <w:szCs w:val="18"/>
              </w:rPr>
              <w:t>±</w:t>
            </w:r>
            <w:r w:rsidRPr="002341E5">
              <w:rPr>
                <w:rFonts w:ascii="Arial" w:hAnsi="Arial" w:cs="Arial"/>
                <w:sz w:val="18"/>
                <w:szCs w:val="18"/>
              </w:rPr>
              <w:t>1.355</w:t>
            </w:r>
          </w:p>
        </w:tc>
        <w:tc>
          <w:tcPr>
            <w:tcW w:w="1834" w:type="dxa"/>
            <w:tcBorders>
              <w:top w:val="single" w:sz="8" w:space="0" w:color="auto"/>
              <w:bottom w:val="nil"/>
            </w:tcBorders>
          </w:tcPr>
          <w:p w14:paraId="0D4B941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 min</w:t>
            </w:r>
          </w:p>
        </w:tc>
        <w:tc>
          <w:tcPr>
            <w:tcW w:w="781" w:type="dxa"/>
            <w:tcBorders>
              <w:top w:val="single" w:sz="8" w:space="0" w:color="auto"/>
              <w:bottom w:val="nil"/>
            </w:tcBorders>
          </w:tcPr>
          <w:p w14:paraId="277BEB2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single" w:sz="8" w:space="0" w:color="auto"/>
              <w:bottom w:val="nil"/>
            </w:tcBorders>
          </w:tcPr>
          <w:p w14:paraId="57F8F9A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21.78</w:t>
            </w:r>
            <w:r w:rsidRPr="002341E5">
              <w:rPr>
                <w:rFonts w:ascii="Arial" w:eastAsia="等线" w:hAnsi="Arial" w:cs="Arial"/>
                <w:color w:val="000000"/>
                <w:sz w:val="18"/>
                <w:szCs w:val="18"/>
              </w:rPr>
              <w:t>±</w:t>
            </w:r>
            <w:r w:rsidRPr="002341E5">
              <w:rPr>
                <w:rFonts w:ascii="Arial" w:hAnsi="Arial" w:cs="Arial"/>
                <w:sz w:val="18"/>
                <w:szCs w:val="18"/>
              </w:rPr>
              <w:t>3.658</w:t>
            </w:r>
          </w:p>
        </w:tc>
      </w:tr>
      <w:tr w:rsidR="00E74BB4" w:rsidRPr="002341E5" w14:paraId="5E8215C2" w14:textId="77777777" w:rsidTr="00FA4E64">
        <w:tc>
          <w:tcPr>
            <w:tcW w:w="1900" w:type="dxa"/>
            <w:tcBorders>
              <w:top w:val="nil"/>
              <w:bottom w:val="nil"/>
            </w:tcBorders>
          </w:tcPr>
          <w:p w14:paraId="1E9E538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12" w:type="dxa"/>
            <w:tcBorders>
              <w:top w:val="nil"/>
              <w:bottom w:val="nil"/>
            </w:tcBorders>
          </w:tcPr>
          <w:p w14:paraId="3AF8616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65BC843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7.619</w:t>
            </w:r>
            <w:r w:rsidRPr="002341E5">
              <w:rPr>
                <w:rFonts w:ascii="Arial" w:eastAsia="等线" w:hAnsi="Arial" w:cs="Arial"/>
                <w:color w:val="000000"/>
                <w:sz w:val="18"/>
                <w:szCs w:val="18"/>
              </w:rPr>
              <w:t>±2.160</w:t>
            </w:r>
          </w:p>
        </w:tc>
        <w:tc>
          <w:tcPr>
            <w:tcW w:w="1834" w:type="dxa"/>
            <w:tcBorders>
              <w:top w:val="nil"/>
              <w:bottom w:val="nil"/>
            </w:tcBorders>
          </w:tcPr>
          <w:p w14:paraId="0C28A10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 min</w:t>
            </w:r>
          </w:p>
        </w:tc>
        <w:tc>
          <w:tcPr>
            <w:tcW w:w="781" w:type="dxa"/>
            <w:tcBorders>
              <w:top w:val="nil"/>
              <w:bottom w:val="nil"/>
            </w:tcBorders>
          </w:tcPr>
          <w:p w14:paraId="0DB7214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nil"/>
            </w:tcBorders>
          </w:tcPr>
          <w:p w14:paraId="4583709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21.01</w:t>
            </w:r>
            <w:r w:rsidRPr="002341E5">
              <w:rPr>
                <w:rFonts w:ascii="Arial" w:eastAsia="等线" w:hAnsi="Arial" w:cs="Arial"/>
                <w:color w:val="000000"/>
                <w:sz w:val="18"/>
                <w:szCs w:val="18"/>
              </w:rPr>
              <w:t>±3.359</w:t>
            </w:r>
          </w:p>
        </w:tc>
      </w:tr>
      <w:tr w:rsidR="00E74BB4" w:rsidRPr="002341E5" w14:paraId="3D8F0838" w14:textId="77777777" w:rsidTr="00FA4E64">
        <w:tc>
          <w:tcPr>
            <w:tcW w:w="1900" w:type="dxa"/>
            <w:tcBorders>
              <w:top w:val="nil"/>
              <w:bottom w:val="nil"/>
            </w:tcBorders>
          </w:tcPr>
          <w:p w14:paraId="3F899E5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 min</w:t>
            </w:r>
          </w:p>
        </w:tc>
        <w:tc>
          <w:tcPr>
            <w:tcW w:w="712" w:type="dxa"/>
            <w:tcBorders>
              <w:top w:val="nil"/>
              <w:bottom w:val="nil"/>
            </w:tcBorders>
          </w:tcPr>
          <w:p w14:paraId="1D8BB0B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nil"/>
            </w:tcBorders>
          </w:tcPr>
          <w:p w14:paraId="130833A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9.444</w:t>
            </w:r>
            <w:r w:rsidRPr="002341E5">
              <w:rPr>
                <w:rFonts w:ascii="Arial" w:eastAsia="等线" w:hAnsi="Arial" w:cs="Arial"/>
                <w:color w:val="000000"/>
                <w:sz w:val="18"/>
                <w:szCs w:val="18"/>
              </w:rPr>
              <w:t>±2.113</w:t>
            </w:r>
          </w:p>
        </w:tc>
        <w:tc>
          <w:tcPr>
            <w:tcW w:w="1834" w:type="dxa"/>
            <w:tcBorders>
              <w:top w:val="nil"/>
              <w:bottom w:val="nil"/>
            </w:tcBorders>
          </w:tcPr>
          <w:p w14:paraId="3CB2643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 min</w:t>
            </w:r>
          </w:p>
        </w:tc>
        <w:tc>
          <w:tcPr>
            <w:tcW w:w="781" w:type="dxa"/>
            <w:tcBorders>
              <w:top w:val="nil"/>
              <w:bottom w:val="nil"/>
            </w:tcBorders>
          </w:tcPr>
          <w:p w14:paraId="22BB3D9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nil"/>
            </w:tcBorders>
          </w:tcPr>
          <w:p w14:paraId="043698C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20.89</w:t>
            </w:r>
            <w:r w:rsidRPr="002341E5">
              <w:rPr>
                <w:rFonts w:ascii="Arial" w:eastAsia="等线" w:hAnsi="Arial" w:cs="Arial"/>
                <w:color w:val="000000"/>
                <w:sz w:val="18"/>
                <w:szCs w:val="18"/>
              </w:rPr>
              <w:t>±3.446</w:t>
            </w:r>
          </w:p>
        </w:tc>
      </w:tr>
      <w:tr w:rsidR="00E74BB4" w:rsidRPr="002341E5" w14:paraId="33AADEDE" w14:textId="77777777" w:rsidTr="00FA4E64">
        <w:tc>
          <w:tcPr>
            <w:tcW w:w="1900" w:type="dxa"/>
            <w:tcBorders>
              <w:top w:val="nil"/>
              <w:bottom w:val="single" w:sz="8" w:space="0" w:color="auto"/>
            </w:tcBorders>
          </w:tcPr>
          <w:p w14:paraId="333B199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 min</w:t>
            </w:r>
          </w:p>
          <w:p w14:paraId="7D51C07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 min</w:t>
            </w:r>
          </w:p>
          <w:p w14:paraId="4451BD2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p w14:paraId="0ED2108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 min</w:t>
            </w:r>
          </w:p>
          <w:p w14:paraId="2BD0EDF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0945542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9 min</w:t>
            </w:r>
          </w:p>
          <w:p w14:paraId="43B9291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tc>
        <w:tc>
          <w:tcPr>
            <w:tcW w:w="712" w:type="dxa"/>
            <w:tcBorders>
              <w:top w:val="nil"/>
              <w:bottom w:val="single" w:sz="8" w:space="0" w:color="auto"/>
            </w:tcBorders>
          </w:tcPr>
          <w:p w14:paraId="316A2C8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34</w:t>
            </w:r>
          </w:p>
          <w:p w14:paraId="513BE4D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01C771E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5B69D50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061D6DA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p w14:paraId="32041B1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34</w:t>
            </w:r>
          </w:p>
          <w:p w14:paraId="629064D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1487" w:type="dxa"/>
            <w:tcBorders>
              <w:top w:val="nil"/>
              <w:bottom w:val="single" w:sz="8" w:space="0" w:color="auto"/>
            </w:tcBorders>
          </w:tcPr>
          <w:p w14:paraId="5879BFB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10.84</w:t>
            </w:r>
            <w:r w:rsidRPr="002341E5">
              <w:rPr>
                <w:rFonts w:ascii="Arial" w:eastAsia="等线" w:hAnsi="Arial" w:cs="Arial"/>
                <w:color w:val="000000"/>
                <w:sz w:val="18"/>
                <w:szCs w:val="18"/>
              </w:rPr>
              <w:t>±2.512</w:t>
            </w:r>
          </w:p>
          <w:p w14:paraId="51BC6BA7"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14.04</w:t>
            </w:r>
            <w:r w:rsidRPr="002341E5">
              <w:rPr>
                <w:rFonts w:ascii="Arial" w:eastAsia="等线" w:hAnsi="Arial" w:cs="Arial"/>
                <w:color w:val="000000"/>
                <w:sz w:val="18"/>
                <w:szCs w:val="18"/>
              </w:rPr>
              <w:t>±2.639</w:t>
            </w:r>
          </w:p>
          <w:p w14:paraId="447ACAE5"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12.46±2.160</w:t>
            </w:r>
          </w:p>
          <w:p w14:paraId="35C69C3E"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15.52±2.405</w:t>
            </w:r>
          </w:p>
          <w:p w14:paraId="1F64C354"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13.38±2.242</w:t>
            </w:r>
          </w:p>
          <w:p w14:paraId="77A627F5"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lastRenderedPageBreak/>
              <w:t>10.51±1.998</w:t>
            </w:r>
          </w:p>
          <w:p w14:paraId="3C57D5EB"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13.66±2.056</w:t>
            </w:r>
          </w:p>
        </w:tc>
        <w:tc>
          <w:tcPr>
            <w:tcW w:w="1834" w:type="dxa"/>
            <w:tcBorders>
              <w:top w:val="nil"/>
              <w:bottom w:val="single" w:sz="8" w:space="0" w:color="auto"/>
            </w:tcBorders>
          </w:tcPr>
          <w:p w14:paraId="10B6723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4 min</w:t>
            </w:r>
          </w:p>
          <w:p w14:paraId="4248534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 min</w:t>
            </w:r>
          </w:p>
          <w:p w14:paraId="6BB0174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 min</w:t>
            </w:r>
          </w:p>
          <w:p w14:paraId="5D79A6A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7 min</w:t>
            </w:r>
          </w:p>
          <w:p w14:paraId="1EFB46C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8 min</w:t>
            </w:r>
          </w:p>
          <w:p w14:paraId="28D7590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9 min</w:t>
            </w:r>
          </w:p>
          <w:p w14:paraId="687E0F8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 min</w:t>
            </w:r>
          </w:p>
        </w:tc>
        <w:tc>
          <w:tcPr>
            <w:tcW w:w="781" w:type="dxa"/>
            <w:tcBorders>
              <w:top w:val="nil"/>
              <w:bottom w:val="single" w:sz="8" w:space="0" w:color="auto"/>
            </w:tcBorders>
          </w:tcPr>
          <w:p w14:paraId="472635D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32</w:t>
            </w:r>
          </w:p>
          <w:p w14:paraId="1FEC286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41D6290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4FF164F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7ABBF72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p w14:paraId="18058AA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32</w:t>
            </w:r>
          </w:p>
          <w:p w14:paraId="27A6044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1592" w:type="dxa"/>
            <w:tcBorders>
              <w:top w:val="nil"/>
              <w:bottom w:val="single" w:sz="8" w:space="0" w:color="auto"/>
            </w:tcBorders>
          </w:tcPr>
          <w:p w14:paraId="26FE4A0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20.71</w:t>
            </w:r>
            <w:r w:rsidRPr="002341E5">
              <w:rPr>
                <w:rFonts w:ascii="Arial" w:eastAsia="等线" w:hAnsi="Arial" w:cs="Arial"/>
                <w:color w:val="000000"/>
                <w:sz w:val="18"/>
                <w:szCs w:val="18"/>
              </w:rPr>
              <w:t>±3.260</w:t>
            </w:r>
          </w:p>
          <w:p w14:paraId="046A66D4"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22.33</w:t>
            </w:r>
            <w:r w:rsidRPr="002341E5">
              <w:rPr>
                <w:rFonts w:ascii="Arial" w:eastAsia="等线" w:hAnsi="Arial" w:cs="Arial"/>
                <w:color w:val="000000"/>
                <w:sz w:val="18"/>
                <w:szCs w:val="18"/>
              </w:rPr>
              <w:t>±3.266</w:t>
            </w:r>
          </w:p>
          <w:p w14:paraId="00F791A9"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24.01±3.187</w:t>
            </w:r>
          </w:p>
          <w:p w14:paraId="349BAE2D"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25.74±2.786</w:t>
            </w:r>
          </w:p>
          <w:p w14:paraId="5375CD83"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27.09±2.784</w:t>
            </w:r>
          </w:p>
          <w:p w14:paraId="695A05C6"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lastRenderedPageBreak/>
              <w:t>25.56±2.964</w:t>
            </w:r>
          </w:p>
          <w:p w14:paraId="3D9C63BB"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26.26±2.832</w:t>
            </w:r>
          </w:p>
        </w:tc>
      </w:tr>
    </w:tbl>
    <w:p w14:paraId="3D34ADA3" w14:textId="77777777" w:rsidR="00E74BB4" w:rsidRPr="002341E5" w:rsidRDefault="00E74BB4" w:rsidP="00E74BB4">
      <w:pPr>
        <w:rPr>
          <w:rFonts w:ascii="Arial" w:hAnsi="Arial" w:cs="Arial"/>
          <w:b/>
          <w:bCs/>
          <w:sz w:val="18"/>
          <w:szCs w:val="18"/>
        </w:rPr>
      </w:pPr>
    </w:p>
    <w:p w14:paraId="28F60887" w14:textId="36024B95" w:rsidR="00E74BB4" w:rsidRPr="002341E5" w:rsidRDefault="00E74BB4" w:rsidP="00E74BB4">
      <w:pPr>
        <w:rPr>
          <w:rFonts w:ascii="Arial" w:hAnsi="Arial" w:cs="Arial"/>
          <w:sz w:val="18"/>
          <w:szCs w:val="18"/>
        </w:rPr>
      </w:pPr>
      <w:r w:rsidRPr="002341E5">
        <w:rPr>
          <w:rFonts w:ascii="Arial" w:hAnsi="Arial" w:cs="Arial"/>
          <w:b/>
          <w:bCs/>
          <w:sz w:val="18"/>
          <w:szCs w:val="18"/>
        </w:rPr>
        <w:t>Fig.3C5</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4FA20944" w14:textId="77777777" w:rsidTr="00FA4E64">
        <w:trPr>
          <w:jc w:val="center"/>
        </w:trPr>
        <w:tc>
          <w:tcPr>
            <w:tcW w:w="2765" w:type="dxa"/>
            <w:tcBorders>
              <w:top w:val="single" w:sz="8" w:space="0" w:color="auto"/>
              <w:bottom w:val="single" w:sz="8" w:space="0" w:color="auto"/>
            </w:tcBorders>
          </w:tcPr>
          <w:p w14:paraId="01B1F35F"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22D22C33"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73F66C34"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3AF26FE" w14:textId="77777777" w:rsidTr="00FA4E64">
        <w:trPr>
          <w:jc w:val="center"/>
        </w:trPr>
        <w:tc>
          <w:tcPr>
            <w:tcW w:w="2765" w:type="dxa"/>
            <w:tcBorders>
              <w:top w:val="single" w:sz="8" w:space="0" w:color="auto"/>
              <w:bottom w:val="nil"/>
            </w:tcBorders>
          </w:tcPr>
          <w:p w14:paraId="164A51A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WT</w:t>
            </w:r>
          </w:p>
        </w:tc>
        <w:tc>
          <w:tcPr>
            <w:tcW w:w="2765" w:type="dxa"/>
            <w:tcBorders>
              <w:top w:val="single" w:sz="8" w:space="0" w:color="auto"/>
              <w:bottom w:val="nil"/>
            </w:tcBorders>
          </w:tcPr>
          <w:p w14:paraId="3C2AD58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2766" w:type="dxa"/>
            <w:tcBorders>
              <w:top w:val="single" w:sz="8" w:space="0" w:color="auto"/>
              <w:bottom w:val="nil"/>
            </w:tcBorders>
          </w:tcPr>
          <w:p w14:paraId="524F34F3" w14:textId="77777777" w:rsidR="00E74BB4" w:rsidRPr="002341E5" w:rsidRDefault="00E74BB4" w:rsidP="00FA4E64">
            <w:pPr>
              <w:jc w:val="center"/>
              <w:rPr>
                <w:rFonts w:ascii="Arial" w:hAnsi="Arial" w:cs="Arial"/>
                <w:sz w:val="18"/>
                <w:szCs w:val="18"/>
              </w:rPr>
            </w:pPr>
            <w:bookmarkStart w:id="69" w:name="_Hlk121232567"/>
            <w:r w:rsidRPr="002341E5">
              <w:rPr>
                <w:rFonts w:ascii="Arial" w:hAnsi="Arial" w:cs="Arial"/>
                <w:sz w:val="18"/>
                <w:szCs w:val="18"/>
              </w:rPr>
              <w:t>2321</w:t>
            </w:r>
            <w:r w:rsidRPr="002341E5">
              <w:rPr>
                <w:rFonts w:ascii="Arial" w:eastAsia="等线" w:hAnsi="Arial" w:cs="Arial"/>
                <w:color w:val="000000"/>
                <w:sz w:val="18"/>
                <w:szCs w:val="18"/>
              </w:rPr>
              <w:t>±126.4</w:t>
            </w:r>
            <w:bookmarkEnd w:id="69"/>
          </w:p>
        </w:tc>
      </w:tr>
      <w:tr w:rsidR="00E74BB4" w:rsidRPr="002341E5" w14:paraId="5ACB82A7" w14:textId="77777777" w:rsidTr="00FA4E64">
        <w:trPr>
          <w:jc w:val="center"/>
        </w:trPr>
        <w:tc>
          <w:tcPr>
            <w:tcW w:w="2765" w:type="dxa"/>
            <w:tcBorders>
              <w:top w:val="nil"/>
            </w:tcBorders>
          </w:tcPr>
          <w:p w14:paraId="3177BA83"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tcBorders>
          </w:tcPr>
          <w:p w14:paraId="593AFE1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2766" w:type="dxa"/>
            <w:tcBorders>
              <w:top w:val="nil"/>
            </w:tcBorders>
          </w:tcPr>
          <w:p w14:paraId="4731C125" w14:textId="77777777" w:rsidR="00E74BB4" w:rsidRPr="002341E5" w:rsidRDefault="00E74BB4" w:rsidP="00FA4E64">
            <w:pPr>
              <w:jc w:val="center"/>
              <w:rPr>
                <w:rFonts w:ascii="Arial" w:hAnsi="Arial" w:cs="Arial"/>
                <w:sz w:val="18"/>
                <w:szCs w:val="18"/>
              </w:rPr>
            </w:pPr>
            <w:bookmarkStart w:id="70" w:name="_Hlk121232585"/>
            <w:r w:rsidRPr="002341E5">
              <w:rPr>
                <w:rFonts w:ascii="Arial" w:hAnsi="Arial" w:cs="Arial"/>
                <w:sz w:val="18"/>
                <w:szCs w:val="18"/>
              </w:rPr>
              <w:t>2960</w:t>
            </w:r>
            <w:r w:rsidRPr="002341E5">
              <w:rPr>
                <w:rFonts w:ascii="Arial" w:eastAsia="等线" w:hAnsi="Arial" w:cs="Arial"/>
                <w:color w:val="000000"/>
                <w:sz w:val="18"/>
                <w:szCs w:val="18"/>
              </w:rPr>
              <w:t>±110.7</w:t>
            </w:r>
            <w:bookmarkEnd w:id="70"/>
          </w:p>
        </w:tc>
      </w:tr>
    </w:tbl>
    <w:p w14:paraId="4C60352E" w14:textId="77777777" w:rsidR="00E74BB4" w:rsidRPr="002341E5" w:rsidRDefault="00E74BB4" w:rsidP="00E74BB4">
      <w:pPr>
        <w:rPr>
          <w:rFonts w:ascii="Arial" w:hAnsi="Arial" w:cs="Arial"/>
          <w:b/>
          <w:bCs/>
          <w:sz w:val="18"/>
          <w:szCs w:val="18"/>
        </w:rPr>
      </w:pPr>
    </w:p>
    <w:p w14:paraId="21E510DC" w14:textId="77777777" w:rsidR="00E74BB4" w:rsidRPr="002341E5" w:rsidRDefault="00E74BB4" w:rsidP="00E74BB4">
      <w:pPr>
        <w:rPr>
          <w:rFonts w:ascii="Arial" w:hAnsi="Arial" w:cs="Arial"/>
          <w:sz w:val="18"/>
          <w:szCs w:val="18"/>
        </w:rPr>
      </w:pPr>
      <w:r w:rsidRPr="002341E5">
        <w:rPr>
          <w:rFonts w:ascii="Arial" w:hAnsi="Arial" w:cs="Arial"/>
          <w:b/>
          <w:bCs/>
          <w:sz w:val="18"/>
          <w:szCs w:val="18"/>
        </w:rPr>
        <w:t>Fig.5C6</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5A5D021F" w14:textId="77777777" w:rsidTr="00FA4E64">
        <w:trPr>
          <w:jc w:val="center"/>
        </w:trPr>
        <w:tc>
          <w:tcPr>
            <w:tcW w:w="2765" w:type="dxa"/>
            <w:tcBorders>
              <w:top w:val="single" w:sz="8" w:space="0" w:color="auto"/>
              <w:bottom w:val="single" w:sz="8" w:space="0" w:color="auto"/>
            </w:tcBorders>
          </w:tcPr>
          <w:p w14:paraId="6BC49805"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7008D852"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1E5FC032"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6427A6C4" w14:textId="77777777" w:rsidTr="00FA4E64">
        <w:trPr>
          <w:jc w:val="center"/>
        </w:trPr>
        <w:tc>
          <w:tcPr>
            <w:tcW w:w="2765" w:type="dxa"/>
            <w:tcBorders>
              <w:top w:val="single" w:sz="8" w:space="0" w:color="auto"/>
              <w:bottom w:val="nil"/>
            </w:tcBorders>
          </w:tcPr>
          <w:p w14:paraId="3D2755C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WT</w:t>
            </w:r>
          </w:p>
        </w:tc>
        <w:tc>
          <w:tcPr>
            <w:tcW w:w="2765" w:type="dxa"/>
            <w:tcBorders>
              <w:top w:val="single" w:sz="8" w:space="0" w:color="auto"/>
              <w:bottom w:val="nil"/>
            </w:tcBorders>
          </w:tcPr>
          <w:p w14:paraId="29135A9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2766" w:type="dxa"/>
            <w:tcBorders>
              <w:top w:val="single" w:sz="8" w:space="0" w:color="auto"/>
              <w:bottom w:val="nil"/>
            </w:tcBorders>
          </w:tcPr>
          <w:p w14:paraId="6687006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46.59</w:t>
            </w:r>
            <w:r w:rsidRPr="002341E5">
              <w:rPr>
                <w:rFonts w:ascii="Arial" w:eastAsia="等线" w:hAnsi="Arial" w:cs="Arial"/>
                <w:color w:val="000000"/>
                <w:sz w:val="18"/>
                <w:szCs w:val="18"/>
              </w:rPr>
              <w:t>±5.042</w:t>
            </w:r>
          </w:p>
        </w:tc>
      </w:tr>
      <w:tr w:rsidR="00E74BB4" w:rsidRPr="002341E5" w14:paraId="7C3A9816" w14:textId="77777777" w:rsidTr="00FA4E64">
        <w:trPr>
          <w:jc w:val="center"/>
        </w:trPr>
        <w:tc>
          <w:tcPr>
            <w:tcW w:w="2765" w:type="dxa"/>
            <w:tcBorders>
              <w:top w:val="nil"/>
            </w:tcBorders>
          </w:tcPr>
          <w:p w14:paraId="60359940"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tcBorders>
          </w:tcPr>
          <w:p w14:paraId="0345033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2766" w:type="dxa"/>
            <w:tcBorders>
              <w:top w:val="nil"/>
            </w:tcBorders>
          </w:tcPr>
          <w:p w14:paraId="099A36F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65.91</w:t>
            </w:r>
            <w:r w:rsidRPr="002341E5">
              <w:rPr>
                <w:rFonts w:ascii="Arial" w:eastAsia="等线" w:hAnsi="Arial" w:cs="Arial"/>
                <w:color w:val="000000"/>
                <w:sz w:val="18"/>
                <w:szCs w:val="18"/>
              </w:rPr>
              <w:t>±8.108</w:t>
            </w:r>
          </w:p>
        </w:tc>
      </w:tr>
    </w:tbl>
    <w:p w14:paraId="6EE98156" w14:textId="77777777" w:rsidR="00E74BB4" w:rsidRPr="002341E5" w:rsidRDefault="00E74BB4" w:rsidP="00E74BB4">
      <w:pPr>
        <w:rPr>
          <w:rFonts w:ascii="Arial" w:hAnsi="Arial" w:cs="Arial"/>
          <w:b/>
          <w:bCs/>
          <w:sz w:val="18"/>
          <w:szCs w:val="18"/>
        </w:rPr>
      </w:pPr>
    </w:p>
    <w:p w14:paraId="0F13ACD1" w14:textId="3C0A2C54" w:rsidR="00E74BB4" w:rsidRPr="002341E5" w:rsidRDefault="00E74BB4" w:rsidP="00E74BB4">
      <w:pPr>
        <w:rPr>
          <w:rFonts w:ascii="Arial" w:hAnsi="Arial" w:cs="Arial"/>
          <w:sz w:val="18"/>
          <w:szCs w:val="18"/>
        </w:rPr>
      </w:pPr>
      <w:r w:rsidRPr="002341E5">
        <w:rPr>
          <w:rFonts w:ascii="Arial" w:hAnsi="Arial" w:cs="Arial"/>
          <w:b/>
          <w:bCs/>
          <w:sz w:val="18"/>
          <w:szCs w:val="18"/>
        </w:rPr>
        <w:t>Fig.3C7</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13D23ACC" w14:textId="77777777" w:rsidTr="00FA4E64">
        <w:trPr>
          <w:jc w:val="center"/>
        </w:trPr>
        <w:tc>
          <w:tcPr>
            <w:tcW w:w="2765" w:type="dxa"/>
            <w:tcBorders>
              <w:top w:val="single" w:sz="8" w:space="0" w:color="auto"/>
              <w:bottom w:val="single" w:sz="8" w:space="0" w:color="auto"/>
            </w:tcBorders>
          </w:tcPr>
          <w:p w14:paraId="00D9890C"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346B50E6"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140B6299"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1EE6B432" w14:textId="77777777" w:rsidTr="00FA4E64">
        <w:trPr>
          <w:jc w:val="center"/>
        </w:trPr>
        <w:tc>
          <w:tcPr>
            <w:tcW w:w="2765" w:type="dxa"/>
            <w:tcBorders>
              <w:top w:val="single" w:sz="8" w:space="0" w:color="auto"/>
              <w:bottom w:val="nil"/>
            </w:tcBorders>
          </w:tcPr>
          <w:p w14:paraId="0326709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WT</w:t>
            </w:r>
          </w:p>
        </w:tc>
        <w:tc>
          <w:tcPr>
            <w:tcW w:w="2765" w:type="dxa"/>
            <w:tcBorders>
              <w:top w:val="single" w:sz="8" w:space="0" w:color="auto"/>
              <w:bottom w:val="nil"/>
            </w:tcBorders>
          </w:tcPr>
          <w:p w14:paraId="74B98C0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34</w:t>
            </w:r>
          </w:p>
        </w:tc>
        <w:tc>
          <w:tcPr>
            <w:tcW w:w="2766" w:type="dxa"/>
            <w:tcBorders>
              <w:top w:val="single" w:sz="8" w:space="0" w:color="auto"/>
              <w:bottom w:val="nil"/>
            </w:tcBorders>
          </w:tcPr>
          <w:p w14:paraId="0D3E023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31.19</w:t>
            </w:r>
            <w:r w:rsidRPr="002341E5">
              <w:rPr>
                <w:rFonts w:ascii="Arial" w:eastAsia="等线" w:hAnsi="Arial" w:cs="Arial"/>
                <w:color w:val="000000"/>
                <w:sz w:val="18"/>
                <w:szCs w:val="18"/>
              </w:rPr>
              <w:t>±3.533</w:t>
            </w:r>
          </w:p>
        </w:tc>
      </w:tr>
      <w:tr w:rsidR="00E74BB4" w:rsidRPr="002341E5" w14:paraId="413B1E88" w14:textId="77777777" w:rsidTr="00FA4E64">
        <w:trPr>
          <w:jc w:val="center"/>
        </w:trPr>
        <w:tc>
          <w:tcPr>
            <w:tcW w:w="2765" w:type="dxa"/>
            <w:tcBorders>
              <w:top w:val="nil"/>
            </w:tcBorders>
          </w:tcPr>
          <w:p w14:paraId="139BA3F4"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tcBorders>
          </w:tcPr>
          <w:p w14:paraId="54ED8D8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32</w:t>
            </w:r>
          </w:p>
        </w:tc>
        <w:tc>
          <w:tcPr>
            <w:tcW w:w="2766" w:type="dxa"/>
            <w:tcBorders>
              <w:top w:val="nil"/>
            </w:tcBorders>
          </w:tcPr>
          <w:p w14:paraId="385C1FC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60.47</w:t>
            </w:r>
            <w:r w:rsidRPr="002341E5">
              <w:rPr>
                <w:rFonts w:ascii="Arial" w:eastAsia="等线" w:hAnsi="Arial" w:cs="Arial"/>
                <w:color w:val="000000"/>
                <w:sz w:val="18"/>
                <w:szCs w:val="18"/>
              </w:rPr>
              <w:t>±5.579</w:t>
            </w:r>
          </w:p>
        </w:tc>
      </w:tr>
    </w:tbl>
    <w:p w14:paraId="140F2512" w14:textId="77777777" w:rsidR="00E74BB4" w:rsidRPr="002341E5" w:rsidRDefault="00E74BB4" w:rsidP="00E74BB4">
      <w:pPr>
        <w:rPr>
          <w:rFonts w:ascii="Arial" w:hAnsi="Arial" w:cs="Arial"/>
          <w:b/>
          <w:bCs/>
          <w:sz w:val="18"/>
          <w:szCs w:val="18"/>
        </w:rPr>
      </w:pPr>
    </w:p>
    <w:p w14:paraId="240DD8F7" w14:textId="34D54C34" w:rsidR="00E74BB4" w:rsidRPr="002341E5" w:rsidRDefault="00E74BB4" w:rsidP="00E74BB4">
      <w:pPr>
        <w:rPr>
          <w:rFonts w:ascii="Arial" w:hAnsi="Arial" w:cs="Arial"/>
          <w:b/>
          <w:bCs/>
          <w:sz w:val="18"/>
          <w:szCs w:val="18"/>
        </w:rPr>
      </w:pPr>
      <w:bookmarkStart w:id="71" w:name="OLE_LINK5"/>
      <w:r w:rsidRPr="002341E5">
        <w:rPr>
          <w:rFonts w:ascii="Arial" w:hAnsi="Arial" w:cs="Arial"/>
          <w:b/>
          <w:bCs/>
          <w:sz w:val="18"/>
          <w:szCs w:val="18"/>
        </w:rPr>
        <w:t>Fig.4A3</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1879B3F4" w14:textId="77777777" w:rsidTr="00FA4E64">
        <w:tc>
          <w:tcPr>
            <w:tcW w:w="4099" w:type="dxa"/>
            <w:gridSpan w:val="3"/>
            <w:tcBorders>
              <w:top w:val="single" w:sz="8" w:space="0" w:color="auto"/>
              <w:bottom w:val="nil"/>
            </w:tcBorders>
          </w:tcPr>
          <w:p w14:paraId="424942C3"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0F93142D"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4E4CA1EA" w14:textId="77777777" w:rsidTr="00FA4E64">
        <w:tc>
          <w:tcPr>
            <w:tcW w:w="1900" w:type="dxa"/>
            <w:tcBorders>
              <w:top w:val="nil"/>
              <w:bottom w:val="single" w:sz="8" w:space="0" w:color="auto"/>
            </w:tcBorders>
          </w:tcPr>
          <w:p w14:paraId="0FF95490" w14:textId="77777777" w:rsidR="00E74BB4" w:rsidRPr="002341E5" w:rsidRDefault="00E74BB4" w:rsidP="00FA4E64">
            <w:pPr>
              <w:jc w:val="center"/>
              <w:rPr>
                <w:rFonts w:ascii="Arial" w:hAnsi="Arial" w:cs="Arial"/>
                <w:b/>
                <w:bCs/>
                <w:sz w:val="18"/>
                <w:szCs w:val="18"/>
              </w:rPr>
            </w:pPr>
            <w:bookmarkStart w:id="72" w:name="OLE_LINK4"/>
            <w:r w:rsidRPr="002341E5">
              <w:rPr>
                <w:rFonts w:ascii="Arial" w:hAnsi="Arial" w:cs="Arial"/>
                <w:b/>
                <w:bCs/>
                <w:sz w:val="18"/>
                <w:szCs w:val="18"/>
              </w:rPr>
              <w:t>Gene</w:t>
            </w:r>
            <w:bookmarkEnd w:id="72"/>
          </w:p>
        </w:tc>
        <w:tc>
          <w:tcPr>
            <w:tcW w:w="712" w:type="dxa"/>
            <w:tcBorders>
              <w:top w:val="nil"/>
              <w:bottom w:val="single" w:sz="8" w:space="0" w:color="auto"/>
            </w:tcBorders>
          </w:tcPr>
          <w:p w14:paraId="6B2DBF46"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550FCBA7"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5A049CCF"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Gene</w:t>
            </w:r>
          </w:p>
        </w:tc>
        <w:tc>
          <w:tcPr>
            <w:tcW w:w="781" w:type="dxa"/>
            <w:tcBorders>
              <w:top w:val="nil"/>
              <w:bottom w:val="single" w:sz="8" w:space="0" w:color="auto"/>
            </w:tcBorders>
          </w:tcPr>
          <w:p w14:paraId="7E00948D"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774FDFE1"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120D0604" w14:textId="77777777" w:rsidTr="00FA4E64">
        <w:tc>
          <w:tcPr>
            <w:tcW w:w="1900" w:type="dxa"/>
            <w:tcBorders>
              <w:top w:val="single" w:sz="8" w:space="0" w:color="auto"/>
              <w:bottom w:val="nil"/>
            </w:tcBorders>
          </w:tcPr>
          <w:p w14:paraId="6CEC6C7D"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ldlrb</w:t>
            </w:r>
            <w:proofErr w:type="spellEnd"/>
          </w:p>
        </w:tc>
        <w:tc>
          <w:tcPr>
            <w:tcW w:w="712" w:type="dxa"/>
            <w:tcBorders>
              <w:top w:val="single" w:sz="8" w:space="0" w:color="auto"/>
              <w:bottom w:val="nil"/>
            </w:tcBorders>
          </w:tcPr>
          <w:p w14:paraId="450AF97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single" w:sz="8" w:space="0" w:color="auto"/>
              <w:bottom w:val="nil"/>
            </w:tcBorders>
          </w:tcPr>
          <w:p w14:paraId="5111F07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0.1371</w:t>
            </w:r>
          </w:p>
        </w:tc>
        <w:tc>
          <w:tcPr>
            <w:tcW w:w="1834" w:type="dxa"/>
            <w:tcBorders>
              <w:top w:val="single" w:sz="8" w:space="0" w:color="auto"/>
              <w:bottom w:val="nil"/>
            </w:tcBorders>
          </w:tcPr>
          <w:p w14:paraId="38433769"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ldlrb</w:t>
            </w:r>
            <w:proofErr w:type="spellEnd"/>
          </w:p>
        </w:tc>
        <w:tc>
          <w:tcPr>
            <w:tcW w:w="781" w:type="dxa"/>
            <w:tcBorders>
              <w:top w:val="single" w:sz="8" w:space="0" w:color="auto"/>
              <w:bottom w:val="nil"/>
            </w:tcBorders>
          </w:tcPr>
          <w:p w14:paraId="05B18EB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single" w:sz="8" w:space="0" w:color="auto"/>
              <w:bottom w:val="nil"/>
            </w:tcBorders>
          </w:tcPr>
          <w:p w14:paraId="07BDA91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0.4331</w:t>
            </w:r>
            <w:r w:rsidRPr="002341E5">
              <w:rPr>
                <w:rFonts w:ascii="Arial" w:eastAsia="等线" w:hAnsi="Arial" w:cs="Arial"/>
                <w:color w:val="000000"/>
                <w:sz w:val="18"/>
                <w:szCs w:val="18"/>
              </w:rPr>
              <w:t>±</w:t>
            </w:r>
            <w:r w:rsidRPr="002341E5">
              <w:rPr>
                <w:rFonts w:ascii="Arial" w:hAnsi="Arial" w:cs="Arial"/>
                <w:sz w:val="18"/>
                <w:szCs w:val="18"/>
              </w:rPr>
              <w:t>0.02895</w:t>
            </w:r>
          </w:p>
        </w:tc>
      </w:tr>
      <w:tr w:rsidR="00E74BB4" w:rsidRPr="002341E5" w14:paraId="43F9C976" w14:textId="77777777" w:rsidTr="00FA4E64">
        <w:tc>
          <w:tcPr>
            <w:tcW w:w="1900" w:type="dxa"/>
            <w:tcBorders>
              <w:top w:val="nil"/>
              <w:bottom w:val="nil"/>
            </w:tcBorders>
          </w:tcPr>
          <w:p w14:paraId="18AC8A7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pdk2b</w:t>
            </w:r>
          </w:p>
        </w:tc>
        <w:tc>
          <w:tcPr>
            <w:tcW w:w="712" w:type="dxa"/>
            <w:tcBorders>
              <w:top w:val="nil"/>
              <w:bottom w:val="nil"/>
            </w:tcBorders>
          </w:tcPr>
          <w:p w14:paraId="2E47D35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1484671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±0.1736</w:t>
            </w:r>
          </w:p>
        </w:tc>
        <w:tc>
          <w:tcPr>
            <w:tcW w:w="1834" w:type="dxa"/>
            <w:tcBorders>
              <w:top w:val="nil"/>
              <w:bottom w:val="nil"/>
            </w:tcBorders>
          </w:tcPr>
          <w:p w14:paraId="36746C3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pdk2b</w:t>
            </w:r>
          </w:p>
        </w:tc>
        <w:tc>
          <w:tcPr>
            <w:tcW w:w="781" w:type="dxa"/>
            <w:tcBorders>
              <w:top w:val="nil"/>
              <w:bottom w:val="nil"/>
            </w:tcBorders>
          </w:tcPr>
          <w:p w14:paraId="2B68926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65C4A4F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2.028</w:t>
            </w:r>
            <w:r w:rsidRPr="002341E5">
              <w:rPr>
                <w:rFonts w:ascii="Arial" w:eastAsia="等线" w:hAnsi="Arial" w:cs="Arial"/>
                <w:color w:val="000000"/>
                <w:sz w:val="18"/>
                <w:szCs w:val="18"/>
              </w:rPr>
              <w:t>±0.2570</w:t>
            </w:r>
          </w:p>
        </w:tc>
      </w:tr>
      <w:tr w:rsidR="00E74BB4" w:rsidRPr="002341E5" w14:paraId="0145E356" w14:textId="77777777" w:rsidTr="00FA4E64">
        <w:tc>
          <w:tcPr>
            <w:tcW w:w="1900" w:type="dxa"/>
            <w:tcBorders>
              <w:top w:val="nil"/>
              <w:bottom w:val="nil"/>
            </w:tcBorders>
          </w:tcPr>
          <w:p w14:paraId="60B28803"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hnrpkl</w:t>
            </w:r>
            <w:proofErr w:type="spellEnd"/>
          </w:p>
        </w:tc>
        <w:tc>
          <w:tcPr>
            <w:tcW w:w="712" w:type="dxa"/>
            <w:tcBorders>
              <w:top w:val="nil"/>
              <w:bottom w:val="nil"/>
            </w:tcBorders>
          </w:tcPr>
          <w:p w14:paraId="3C18B44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1AC8014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±0.1996</w:t>
            </w:r>
          </w:p>
        </w:tc>
        <w:tc>
          <w:tcPr>
            <w:tcW w:w="1834" w:type="dxa"/>
            <w:tcBorders>
              <w:top w:val="nil"/>
              <w:bottom w:val="nil"/>
            </w:tcBorders>
          </w:tcPr>
          <w:p w14:paraId="05E698BB"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hnrpkl</w:t>
            </w:r>
            <w:proofErr w:type="spellEnd"/>
          </w:p>
        </w:tc>
        <w:tc>
          <w:tcPr>
            <w:tcW w:w="781" w:type="dxa"/>
            <w:tcBorders>
              <w:top w:val="nil"/>
              <w:bottom w:val="nil"/>
            </w:tcBorders>
          </w:tcPr>
          <w:p w14:paraId="7A7DE26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4A6434A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0.5029</w:t>
            </w:r>
            <w:r w:rsidRPr="002341E5">
              <w:rPr>
                <w:rFonts w:ascii="Arial" w:eastAsia="等线" w:hAnsi="Arial" w:cs="Arial"/>
                <w:color w:val="000000"/>
                <w:sz w:val="18"/>
                <w:szCs w:val="18"/>
              </w:rPr>
              <w:t>±0.08271</w:t>
            </w:r>
          </w:p>
        </w:tc>
      </w:tr>
      <w:tr w:rsidR="00E74BB4" w:rsidRPr="002341E5" w14:paraId="5D71EDF9" w14:textId="77777777" w:rsidTr="00FA4E64">
        <w:tc>
          <w:tcPr>
            <w:tcW w:w="1900" w:type="dxa"/>
            <w:tcBorders>
              <w:top w:val="nil"/>
              <w:bottom w:val="single" w:sz="8" w:space="0" w:color="auto"/>
            </w:tcBorders>
          </w:tcPr>
          <w:p w14:paraId="712F11D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alg6</w:t>
            </w:r>
          </w:p>
          <w:p w14:paraId="35CC366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lin7b</w:t>
            </w:r>
          </w:p>
          <w:p w14:paraId="764FF5F1"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prodha</w:t>
            </w:r>
            <w:proofErr w:type="spellEnd"/>
          </w:p>
          <w:p w14:paraId="749B074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h2afx</w:t>
            </w:r>
          </w:p>
          <w:p w14:paraId="7A73EC6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rad51</w:t>
            </w:r>
          </w:p>
          <w:p w14:paraId="4C41777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tp53</w:t>
            </w:r>
          </w:p>
        </w:tc>
        <w:tc>
          <w:tcPr>
            <w:tcW w:w="712" w:type="dxa"/>
            <w:tcBorders>
              <w:top w:val="nil"/>
              <w:bottom w:val="single" w:sz="8" w:space="0" w:color="auto"/>
            </w:tcBorders>
          </w:tcPr>
          <w:p w14:paraId="069041A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6732A8E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1D87C4C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7C95962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w:t>
            </w:r>
          </w:p>
          <w:p w14:paraId="11AD6FE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w:t>
            </w:r>
          </w:p>
          <w:p w14:paraId="45AA5A1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single" w:sz="8" w:space="0" w:color="auto"/>
            </w:tcBorders>
          </w:tcPr>
          <w:p w14:paraId="334E08A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±0.2239</w:t>
            </w:r>
          </w:p>
          <w:p w14:paraId="53AEDDA3"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1.000</w:t>
            </w:r>
            <w:r w:rsidRPr="002341E5">
              <w:rPr>
                <w:rFonts w:ascii="Arial" w:eastAsia="等线" w:hAnsi="Arial" w:cs="Arial"/>
                <w:color w:val="000000"/>
                <w:sz w:val="18"/>
                <w:szCs w:val="18"/>
              </w:rPr>
              <w:t>±0.1590</w:t>
            </w:r>
          </w:p>
          <w:p w14:paraId="7679906D"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1.000±0.09953</w:t>
            </w:r>
          </w:p>
          <w:p w14:paraId="30A69A1D"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1.000±0.1634</w:t>
            </w:r>
          </w:p>
          <w:p w14:paraId="02730F66"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1.000±0.1024</w:t>
            </w:r>
          </w:p>
          <w:p w14:paraId="13226CC3"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1.000±0.1167</w:t>
            </w:r>
          </w:p>
        </w:tc>
        <w:tc>
          <w:tcPr>
            <w:tcW w:w="1834" w:type="dxa"/>
            <w:tcBorders>
              <w:top w:val="nil"/>
              <w:bottom w:val="single" w:sz="8" w:space="0" w:color="auto"/>
            </w:tcBorders>
          </w:tcPr>
          <w:p w14:paraId="2AB32AD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alg6</w:t>
            </w:r>
          </w:p>
          <w:p w14:paraId="36804FB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lin7b</w:t>
            </w:r>
          </w:p>
          <w:p w14:paraId="737E8A0C"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prodha</w:t>
            </w:r>
            <w:proofErr w:type="spellEnd"/>
          </w:p>
          <w:p w14:paraId="5882F08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h2afx</w:t>
            </w:r>
          </w:p>
          <w:p w14:paraId="325198B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rad51</w:t>
            </w:r>
          </w:p>
          <w:p w14:paraId="7F5BCCF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tp53</w:t>
            </w:r>
          </w:p>
        </w:tc>
        <w:tc>
          <w:tcPr>
            <w:tcW w:w="781" w:type="dxa"/>
            <w:tcBorders>
              <w:top w:val="nil"/>
              <w:bottom w:val="single" w:sz="8" w:space="0" w:color="auto"/>
            </w:tcBorders>
          </w:tcPr>
          <w:p w14:paraId="7FD2F39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5AD7322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0CAB133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1A0C64F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w:t>
            </w:r>
          </w:p>
          <w:p w14:paraId="688B397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w:t>
            </w:r>
          </w:p>
          <w:p w14:paraId="4028783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single" w:sz="8" w:space="0" w:color="auto"/>
            </w:tcBorders>
          </w:tcPr>
          <w:p w14:paraId="6B99156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0.5063</w:t>
            </w:r>
            <w:r w:rsidRPr="002341E5">
              <w:rPr>
                <w:rFonts w:ascii="Arial" w:eastAsia="等线" w:hAnsi="Arial" w:cs="Arial"/>
                <w:color w:val="000000"/>
                <w:sz w:val="18"/>
                <w:szCs w:val="18"/>
              </w:rPr>
              <w:t>±0.1234</w:t>
            </w:r>
          </w:p>
          <w:p w14:paraId="6AD7AD98"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1.756</w:t>
            </w:r>
            <w:r w:rsidRPr="002341E5">
              <w:rPr>
                <w:rFonts w:ascii="Arial" w:eastAsia="等线" w:hAnsi="Arial" w:cs="Arial"/>
                <w:color w:val="000000"/>
                <w:sz w:val="18"/>
                <w:szCs w:val="18"/>
              </w:rPr>
              <w:t>±0.1595</w:t>
            </w:r>
          </w:p>
          <w:p w14:paraId="6F2B86A5"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0.7923±0.1514</w:t>
            </w:r>
          </w:p>
          <w:p w14:paraId="73D94D77"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0.3294±0.03405</w:t>
            </w:r>
          </w:p>
          <w:p w14:paraId="727DD33A"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2.058±0.6143</w:t>
            </w:r>
          </w:p>
          <w:p w14:paraId="601D41CB"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0.3899±0.07054</w:t>
            </w:r>
          </w:p>
        </w:tc>
      </w:tr>
      <w:bookmarkEnd w:id="71"/>
    </w:tbl>
    <w:p w14:paraId="76C35281" w14:textId="77777777" w:rsidR="00E74BB4" w:rsidRPr="002341E5" w:rsidRDefault="00E74BB4" w:rsidP="00E74BB4">
      <w:pPr>
        <w:rPr>
          <w:rFonts w:ascii="Arial" w:hAnsi="Arial" w:cs="Arial"/>
          <w:b/>
          <w:bCs/>
          <w:sz w:val="18"/>
          <w:szCs w:val="18"/>
        </w:rPr>
      </w:pPr>
    </w:p>
    <w:p w14:paraId="3E411207" w14:textId="2BE84859" w:rsidR="00E74BB4" w:rsidRPr="002341E5" w:rsidRDefault="00E74BB4" w:rsidP="00E74BB4">
      <w:pPr>
        <w:rPr>
          <w:rFonts w:ascii="Arial" w:hAnsi="Arial" w:cs="Arial"/>
          <w:b/>
          <w:bCs/>
          <w:sz w:val="18"/>
          <w:szCs w:val="18"/>
        </w:rPr>
      </w:pPr>
      <w:r w:rsidRPr="002341E5">
        <w:rPr>
          <w:rFonts w:ascii="Arial" w:hAnsi="Arial" w:cs="Arial"/>
          <w:b/>
          <w:bCs/>
          <w:sz w:val="18"/>
          <w:szCs w:val="18"/>
        </w:rPr>
        <w:t>Fig.4A4</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0523058C" w14:textId="77777777" w:rsidTr="00FA4E64">
        <w:tc>
          <w:tcPr>
            <w:tcW w:w="4099" w:type="dxa"/>
            <w:gridSpan w:val="3"/>
            <w:tcBorders>
              <w:top w:val="single" w:sz="8" w:space="0" w:color="auto"/>
              <w:bottom w:val="nil"/>
            </w:tcBorders>
          </w:tcPr>
          <w:p w14:paraId="615D776C"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59BB651E"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3C29E31B" w14:textId="77777777" w:rsidTr="00FA4E64">
        <w:tc>
          <w:tcPr>
            <w:tcW w:w="1900" w:type="dxa"/>
            <w:tcBorders>
              <w:top w:val="nil"/>
              <w:bottom w:val="single" w:sz="8" w:space="0" w:color="auto"/>
            </w:tcBorders>
          </w:tcPr>
          <w:p w14:paraId="2B987093"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Gene</w:t>
            </w:r>
          </w:p>
        </w:tc>
        <w:tc>
          <w:tcPr>
            <w:tcW w:w="712" w:type="dxa"/>
            <w:tcBorders>
              <w:top w:val="nil"/>
              <w:bottom w:val="single" w:sz="8" w:space="0" w:color="auto"/>
            </w:tcBorders>
          </w:tcPr>
          <w:p w14:paraId="12239165"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798D88EF"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45CB3056"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Gene</w:t>
            </w:r>
          </w:p>
        </w:tc>
        <w:tc>
          <w:tcPr>
            <w:tcW w:w="781" w:type="dxa"/>
            <w:tcBorders>
              <w:top w:val="nil"/>
              <w:bottom w:val="single" w:sz="8" w:space="0" w:color="auto"/>
            </w:tcBorders>
          </w:tcPr>
          <w:p w14:paraId="1F0A224B"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62D262EC"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28776BE1" w14:textId="77777777" w:rsidTr="00FA4E64">
        <w:tc>
          <w:tcPr>
            <w:tcW w:w="1900" w:type="dxa"/>
            <w:tcBorders>
              <w:top w:val="single" w:sz="8" w:space="0" w:color="auto"/>
              <w:bottom w:val="nil"/>
            </w:tcBorders>
          </w:tcPr>
          <w:p w14:paraId="2DFA67D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ucp1</w:t>
            </w:r>
          </w:p>
        </w:tc>
        <w:tc>
          <w:tcPr>
            <w:tcW w:w="712" w:type="dxa"/>
            <w:tcBorders>
              <w:top w:val="single" w:sz="8" w:space="0" w:color="auto"/>
              <w:bottom w:val="nil"/>
            </w:tcBorders>
          </w:tcPr>
          <w:p w14:paraId="7A6D6AB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single" w:sz="8" w:space="0" w:color="auto"/>
              <w:bottom w:val="nil"/>
            </w:tcBorders>
          </w:tcPr>
          <w:p w14:paraId="52A37AE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0.06447</w:t>
            </w:r>
          </w:p>
        </w:tc>
        <w:tc>
          <w:tcPr>
            <w:tcW w:w="1834" w:type="dxa"/>
            <w:tcBorders>
              <w:top w:val="single" w:sz="8" w:space="0" w:color="auto"/>
              <w:bottom w:val="nil"/>
            </w:tcBorders>
          </w:tcPr>
          <w:p w14:paraId="64AF693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ucp1</w:t>
            </w:r>
          </w:p>
        </w:tc>
        <w:tc>
          <w:tcPr>
            <w:tcW w:w="781" w:type="dxa"/>
            <w:tcBorders>
              <w:top w:val="single" w:sz="8" w:space="0" w:color="auto"/>
              <w:bottom w:val="nil"/>
            </w:tcBorders>
          </w:tcPr>
          <w:p w14:paraId="3863D5F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5</w:t>
            </w:r>
          </w:p>
        </w:tc>
        <w:tc>
          <w:tcPr>
            <w:tcW w:w="1592" w:type="dxa"/>
            <w:tcBorders>
              <w:top w:val="single" w:sz="8" w:space="0" w:color="auto"/>
              <w:bottom w:val="nil"/>
            </w:tcBorders>
          </w:tcPr>
          <w:p w14:paraId="6913678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6.677</w:t>
            </w:r>
            <w:r w:rsidRPr="002341E5">
              <w:rPr>
                <w:rFonts w:ascii="Arial" w:eastAsia="等线" w:hAnsi="Arial" w:cs="Arial"/>
                <w:color w:val="000000"/>
                <w:sz w:val="18"/>
                <w:szCs w:val="18"/>
              </w:rPr>
              <w:t>±</w:t>
            </w:r>
            <w:r w:rsidRPr="002341E5">
              <w:rPr>
                <w:rFonts w:ascii="Arial" w:hAnsi="Arial" w:cs="Arial"/>
                <w:sz w:val="18"/>
                <w:szCs w:val="18"/>
              </w:rPr>
              <w:t>1.026</w:t>
            </w:r>
          </w:p>
        </w:tc>
      </w:tr>
      <w:tr w:rsidR="00E74BB4" w:rsidRPr="002341E5" w14:paraId="65DDEE58" w14:textId="77777777" w:rsidTr="00FA4E64">
        <w:tc>
          <w:tcPr>
            <w:tcW w:w="1900" w:type="dxa"/>
            <w:tcBorders>
              <w:top w:val="nil"/>
              <w:bottom w:val="nil"/>
            </w:tcBorders>
          </w:tcPr>
          <w:p w14:paraId="0872554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setd3</w:t>
            </w:r>
          </w:p>
        </w:tc>
        <w:tc>
          <w:tcPr>
            <w:tcW w:w="712" w:type="dxa"/>
            <w:tcBorders>
              <w:top w:val="nil"/>
              <w:bottom w:val="nil"/>
            </w:tcBorders>
          </w:tcPr>
          <w:p w14:paraId="253F5E8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0B19A4E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±0.09189</w:t>
            </w:r>
          </w:p>
        </w:tc>
        <w:tc>
          <w:tcPr>
            <w:tcW w:w="1834" w:type="dxa"/>
            <w:tcBorders>
              <w:top w:val="nil"/>
              <w:bottom w:val="nil"/>
            </w:tcBorders>
          </w:tcPr>
          <w:p w14:paraId="71D704A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setd3</w:t>
            </w:r>
          </w:p>
        </w:tc>
        <w:tc>
          <w:tcPr>
            <w:tcW w:w="781" w:type="dxa"/>
            <w:tcBorders>
              <w:top w:val="nil"/>
              <w:bottom w:val="nil"/>
            </w:tcBorders>
          </w:tcPr>
          <w:p w14:paraId="60DB893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612BBC2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0.8829</w:t>
            </w:r>
            <w:r w:rsidRPr="002341E5">
              <w:rPr>
                <w:rFonts w:ascii="Arial" w:eastAsia="等线" w:hAnsi="Arial" w:cs="Arial"/>
                <w:color w:val="000000"/>
                <w:sz w:val="18"/>
                <w:szCs w:val="18"/>
              </w:rPr>
              <w:t>±0.2154</w:t>
            </w:r>
          </w:p>
        </w:tc>
      </w:tr>
      <w:tr w:rsidR="00E74BB4" w:rsidRPr="002341E5" w14:paraId="41BC74A4" w14:textId="77777777" w:rsidTr="00FA4E64">
        <w:tc>
          <w:tcPr>
            <w:tcW w:w="1900" w:type="dxa"/>
            <w:tcBorders>
              <w:top w:val="nil"/>
              <w:bottom w:val="nil"/>
            </w:tcBorders>
          </w:tcPr>
          <w:p w14:paraId="0E0D9F6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apoa4b.3</w:t>
            </w:r>
          </w:p>
        </w:tc>
        <w:tc>
          <w:tcPr>
            <w:tcW w:w="712" w:type="dxa"/>
            <w:tcBorders>
              <w:top w:val="nil"/>
              <w:bottom w:val="nil"/>
            </w:tcBorders>
          </w:tcPr>
          <w:p w14:paraId="3BAA034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044D474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±0.1354</w:t>
            </w:r>
          </w:p>
        </w:tc>
        <w:tc>
          <w:tcPr>
            <w:tcW w:w="1834" w:type="dxa"/>
            <w:tcBorders>
              <w:top w:val="nil"/>
              <w:bottom w:val="nil"/>
            </w:tcBorders>
          </w:tcPr>
          <w:p w14:paraId="23B3A83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apoa4b.3</w:t>
            </w:r>
          </w:p>
        </w:tc>
        <w:tc>
          <w:tcPr>
            <w:tcW w:w="781" w:type="dxa"/>
            <w:tcBorders>
              <w:top w:val="nil"/>
              <w:bottom w:val="nil"/>
            </w:tcBorders>
          </w:tcPr>
          <w:p w14:paraId="3E48F56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0FFB962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0.3178</w:t>
            </w:r>
            <w:r w:rsidRPr="002341E5">
              <w:rPr>
                <w:rFonts w:ascii="Arial" w:eastAsia="等线" w:hAnsi="Arial" w:cs="Arial"/>
                <w:color w:val="000000"/>
                <w:sz w:val="18"/>
                <w:szCs w:val="18"/>
              </w:rPr>
              <w:t>±0.04290</w:t>
            </w:r>
          </w:p>
        </w:tc>
      </w:tr>
      <w:tr w:rsidR="00E74BB4" w:rsidRPr="002341E5" w14:paraId="1EA3C7EA" w14:textId="77777777" w:rsidTr="00FA4E64">
        <w:tc>
          <w:tcPr>
            <w:tcW w:w="1900" w:type="dxa"/>
            <w:tcBorders>
              <w:top w:val="nil"/>
              <w:bottom w:val="single" w:sz="8" w:space="0" w:color="auto"/>
            </w:tcBorders>
          </w:tcPr>
          <w:p w14:paraId="75D397E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cyp51</w:t>
            </w:r>
          </w:p>
          <w:p w14:paraId="51789C4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eif4a1a</w:t>
            </w:r>
          </w:p>
          <w:p w14:paraId="1B10B57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cyp24a1</w:t>
            </w:r>
          </w:p>
          <w:p w14:paraId="6B0DCC3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pdk2b</w:t>
            </w:r>
          </w:p>
          <w:p w14:paraId="0B5FAF0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epdl1</w:t>
            </w:r>
          </w:p>
          <w:p w14:paraId="70CB3633"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fdps</w:t>
            </w:r>
            <w:proofErr w:type="spellEnd"/>
          </w:p>
          <w:p w14:paraId="3EEB305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tp53</w:t>
            </w:r>
          </w:p>
        </w:tc>
        <w:tc>
          <w:tcPr>
            <w:tcW w:w="712" w:type="dxa"/>
            <w:tcBorders>
              <w:top w:val="nil"/>
              <w:bottom w:val="single" w:sz="8" w:space="0" w:color="auto"/>
            </w:tcBorders>
          </w:tcPr>
          <w:p w14:paraId="5FAB917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4</w:t>
            </w:r>
          </w:p>
          <w:p w14:paraId="53F7693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558CB35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11C9895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7BA7B6C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6C1C1C7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0D7D5E0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4</w:t>
            </w:r>
          </w:p>
        </w:tc>
        <w:tc>
          <w:tcPr>
            <w:tcW w:w="1487" w:type="dxa"/>
            <w:tcBorders>
              <w:top w:val="nil"/>
              <w:bottom w:val="single" w:sz="8" w:space="0" w:color="auto"/>
            </w:tcBorders>
          </w:tcPr>
          <w:p w14:paraId="1D8DB13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1.000</w:t>
            </w:r>
            <w:r w:rsidRPr="002341E5">
              <w:rPr>
                <w:rFonts w:ascii="Arial" w:eastAsia="等线" w:hAnsi="Arial" w:cs="Arial"/>
                <w:color w:val="000000"/>
                <w:sz w:val="18"/>
                <w:szCs w:val="18"/>
              </w:rPr>
              <w:t>±0.1457</w:t>
            </w:r>
          </w:p>
          <w:p w14:paraId="5FD4C0C1"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1.000</w:t>
            </w:r>
            <w:r w:rsidRPr="002341E5">
              <w:rPr>
                <w:rFonts w:ascii="Arial" w:eastAsia="等线" w:hAnsi="Arial" w:cs="Arial"/>
                <w:color w:val="000000"/>
                <w:sz w:val="18"/>
                <w:szCs w:val="18"/>
              </w:rPr>
              <w:t>±0.1914</w:t>
            </w:r>
          </w:p>
          <w:p w14:paraId="7FF39F46"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1.000±0.1131</w:t>
            </w:r>
          </w:p>
          <w:p w14:paraId="4032479A"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1.000±0.1736</w:t>
            </w:r>
          </w:p>
          <w:p w14:paraId="63F1AC7F"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1.000±0.1589</w:t>
            </w:r>
          </w:p>
          <w:p w14:paraId="49735DE7"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1.000±0.1209</w:t>
            </w:r>
          </w:p>
          <w:p w14:paraId="69E6319F"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lastRenderedPageBreak/>
              <w:t>1.000±0.1167</w:t>
            </w:r>
          </w:p>
        </w:tc>
        <w:tc>
          <w:tcPr>
            <w:tcW w:w="1834" w:type="dxa"/>
            <w:tcBorders>
              <w:top w:val="nil"/>
              <w:bottom w:val="single" w:sz="8" w:space="0" w:color="auto"/>
            </w:tcBorders>
          </w:tcPr>
          <w:p w14:paraId="3F0A7E4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cyp51</w:t>
            </w:r>
          </w:p>
          <w:p w14:paraId="109B114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eif4a1a</w:t>
            </w:r>
          </w:p>
          <w:p w14:paraId="27F2C66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cyp24a1</w:t>
            </w:r>
          </w:p>
          <w:p w14:paraId="27B34A8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pdk2b</w:t>
            </w:r>
          </w:p>
          <w:p w14:paraId="243F958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epdl1</w:t>
            </w:r>
          </w:p>
          <w:p w14:paraId="36575BFE"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fdps</w:t>
            </w:r>
            <w:proofErr w:type="spellEnd"/>
          </w:p>
          <w:p w14:paraId="5070E8D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tp53</w:t>
            </w:r>
          </w:p>
        </w:tc>
        <w:tc>
          <w:tcPr>
            <w:tcW w:w="781" w:type="dxa"/>
            <w:tcBorders>
              <w:top w:val="nil"/>
              <w:bottom w:val="single" w:sz="8" w:space="0" w:color="auto"/>
            </w:tcBorders>
          </w:tcPr>
          <w:p w14:paraId="16A1DB4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4</w:t>
            </w:r>
          </w:p>
          <w:p w14:paraId="5A65CB5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0E37C52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0C93CB4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1CEB2A2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04BD0A9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634AFB7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4</w:t>
            </w:r>
          </w:p>
        </w:tc>
        <w:tc>
          <w:tcPr>
            <w:tcW w:w="1592" w:type="dxa"/>
            <w:tcBorders>
              <w:top w:val="nil"/>
              <w:bottom w:val="single" w:sz="8" w:space="0" w:color="auto"/>
            </w:tcBorders>
          </w:tcPr>
          <w:p w14:paraId="4E9E1D8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lastRenderedPageBreak/>
              <w:t>0.2317</w:t>
            </w:r>
            <w:r w:rsidRPr="002341E5">
              <w:rPr>
                <w:rFonts w:ascii="Arial" w:eastAsia="等线" w:hAnsi="Arial" w:cs="Arial"/>
                <w:color w:val="000000"/>
                <w:sz w:val="18"/>
                <w:szCs w:val="18"/>
              </w:rPr>
              <w:t>±0.01563</w:t>
            </w:r>
          </w:p>
          <w:p w14:paraId="22DFDCAD" w14:textId="77777777" w:rsidR="00E74BB4" w:rsidRPr="002341E5" w:rsidRDefault="00E74BB4" w:rsidP="00FA4E64">
            <w:pPr>
              <w:jc w:val="center"/>
              <w:rPr>
                <w:rFonts w:ascii="Arial" w:eastAsia="等线" w:hAnsi="Arial" w:cs="Arial"/>
                <w:color w:val="000000"/>
                <w:sz w:val="18"/>
                <w:szCs w:val="18"/>
              </w:rPr>
            </w:pPr>
            <w:r w:rsidRPr="002341E5">
              <w:rPr>
                <w:rFonts w:ascii="Arial" w:hAnsi="Arial" w:cs="Arial"/>
                <w:sz w:val="18"/>
                <w:szCs w:val="18"/>
              </w:rPr>
              <w:t>0.2328</w:t>
            </w:r>
            <w:r w:rsidRPr="002341E5">
              <w:rPr>
                <w:rFonts w:ascii="Arial" w:eastAsia="等线" w:hAnsi="Arial" w:cs="Arial"/>
                <w:color w:val="000000"/>
                <w:sz w:val="18"/>
                <w:szCs w:val="18"/>
              </w:rPr>
              <w:t>±0.04728</w:t>
            </w:r>
          </w:p>
          <w:p w14:paraId="01218C67"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1.801±0.2599</w:t>
            </w:r>
          </w:p>
          <w:p w14:paraId="7F13FDB1"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2.028±0.2570</w:t>
            </w:r>
          </w:p>
          <w:p w14:paraId="3CF86AEF"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0.3317±0.02909</w:t>
            </w:r>
          </w:p>
          <w:p w14:paraId="212B2CF7"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0.2300±0.02015</w:t>
            </w:r>
          </w:p>
          <w:p w14:paraId="1068C6EA"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lastRenderedPageBreak/>
              <w:t>0.3899±0.07054</w:t>
            </w:r>
          </w:p>
        </w:tc>
      </w:tr>
    </w:tbl>
    <w:p w14:paraId="0C392BBC" w14:textId="77777777" w:rsidR="00E74BB4" w:rsidRPr="002341E5" w:rsidRDefault="00E74BB4" w:rsidP="00E74BB4">
      <w:pPr>
        <w:rPr>
          <w:rFonts w:ascii="Arial" w:hAnsi="Arial" w:cs="Arial"/>
          <w:b/>
          <w:bCs/>
          <w:sz w:val="18"/>
          <w:szCs w:val="18"/>
        </w:rPr>
      </w:pPr>
    </w:p>
    <w:p w14:paraId="084F88F7" w14:textId="014B8F2F" w:rsidR="00E74BB4" w:rsidRPr="002341E5" w:rsidRDefault="00E74BB4" w:rsidP="00E74BB4">
      <w:pPr>
        <w:rPr>
          <w:rFonts w:ascii="Arial" w:hAnsi="Arial" w:cs="Arial"/>
          <w:b/>
          <w:bCs/>
          <w:sz w:val="18"/>
          <w:szCs w:val="18"/>
        </w:rPr>
      </w:pPr>
      <w:r w:rsidRPr="002341E5">
        <w:rPr>
          <w:rFonts w:ascii="Arial" w:hAnsi="Arial" w:cs="Arial"/>
          <w:b/>
          <w:bCs/>
          <w:sz w:val="18"/>
          <w:szCs w:val="18"/>
        </w:rPr>
        <w:t>Fig.5A2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2082011F" w14:textId="77777777" w:rsidTr="00FA4E64">
        <w:tc>
          <w:tcPr>
            <w:tcW w:w="4099" w:type="dxa"/>
            <w:gridSpan w:val="3"/>
            <w:tcBorders>
              <w:top w:val="single" w:sz="8" w:space="0" w:color="auto"/>
              <w:bottom w:val="nil"/>
            </w:tcBorders>
          </w:tcPr>
          <w:p w14:paraId="6E463203" w14:textId="77777777" w:rsidR="00E74BB4" w:rsidRPr="002341E5" w:rsidRDefault="00E74BB4" w:rsidP="00FA4E64">
            <w:pPr>
              <w:jc w:val="center"/>
              <w:rPr>
                <w:rFonts w:ascii="Arial" w:hAnsi="Arial" w:cs="Arial"/>
                <w:b/>
                <w:bCs/>
                <w:sz w:val="18"/>
                <w:szCs w:val="18"/>
              </w:rPr>
            </w:pPr>
            <w:proofErr w:type="spellStart"/>
            <w:r w:rsidRPr="002341E5">
              <w:rPr>
                <w:rFonts w:ascii="Arial" w:hAnsi="Arial" w:cs="Arial"/>
                <w:b/>
                <w:bCs/>
                <w:sz w:val="18"/>
                <w:szCs w:val="18"/>
              </w:rPr>
              <w:t>WT-</w:t>
            </w:r>
            <w:proofErr w:type="gramStart"/>
            <w:r w:rsidRPr="002341E5">
              <w:rPr>
                <w:rFonts w:ascii="Arial" w:hAnsi="Arial" w:cs="Arial"/>
                <w:b/>
                <w:bCs/>
                <w:i/>
                <w:iCs/>
                <w:sz w:val="18"/>
                <w:szCs w:val="18"/>
              </w:rPr>
              <w:t>Huc</w:t>
            </w:r>
            <w:r w:rsidRPr="002341E5">
              <w:rPr>
                <w:rFonts w:ascii="Arial" w:hAnsi="Arial" w:cs="Arial"/>
                <w:b/>
                <w:bCs/>
                <w:sz w:val="18"/>
                <w:szCs w:val="18"/>
              </w:rPr>
              <w:t>:EGFP</w:t>
            </w:r>
            <w:proofErr w:type="spellEnd"/>
            <w:proofErr w:type="gramEnd"/>
          </w:p>
        </w:tc>
        <w:tc>
          <w:tcPr>
            <w:tcW w:w="4207" w:type="dxa"/>
            <w:gridSpan w:val="3"/>
            <w:tcBorders>
              <w:top w:val="single" w:sz="8" w:space="0" w:color="auto"/>
              <w:bottom w:val="nil"/>
            </w:tcBorders>
          </w:tcPr>
          <w:p w14:paraId="15F98578"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r w:rsidRPr="002341E5">
              <w:rPr>
                <w:rFonts w:ascii="Arial" w:hAnsi="Arial" w:cs="Arial"/>
                <w:b/>
                <w:bCs/>
                <w:i/>
                <w:iCs/>
                <w:sz w:val="18"/>
                <w:szCs w:val="18"/>
              </w:rPr>
              <w:t xml:space="preserve"> </w:t>
            </w:r>
            <w:proofErr w:type="spellStart"/>
            <w:proofErr w:type="gramStart"/>
            <w:r w:rsidRPr="002341E5">
              <w:rPr>
                <w:rFonts w:ascii="Arial" w:hAnsi="Arial" w:cs="Arial"/>
                <w:b/>
                <w:bCs/>
                <w:i/>
                <w:iCs/>
                <w:sz w:val="18"/>
                <w:szCs w:val="18"/>
              </w:rPr>
              <w:t>Huc</w:t>
            </w:r>
            <w:r w:rsidRPr="002341E5">
              <w:rPr>
                <w:rFonts w:ascii="Arial" w:hAnsi="Arial" w:cs="Arial"/>
                <w:b/>
                <w:bCs/>
                <w:sz w:val="18"/>
                <w:szCs w:val="18"/>
              </w:rPr>
              <w:t>:EGFP</w:t>
            </w:r>
            <w:proofErr w:type="spellEnd"/>
            <w:proofErr w:type="gramEnd"/>
          </w:p>
        </w:tc>
      </w:tr>
      <w:tr w:rsidR="00E74BB4" w:rsidRPr="002341E5" w14:paraId="287B31CF" w14:textId="77777777" w:rsidTr="00FA4E64">
        <w:tc>
          <w:tcPr>
            <w:tcW w:w="1900" w:type="dxa"/>
            <w:tcBorders>
              <w:top w:val="nil"/>
              <w:bottom w:val="single" w:sz="8" w:space="0" w:color="auto"/>
            </w:tcBorders>
          </w:tcPr>
          <w:p w14:paraId="3671C267"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Age</w:t>
            </w:r>
          </w:p>
        </w:tc>
        <w:tc>
          <w:tcPr>
            <w:tcW w:w="712" w:type="dxa"/>
            <w:tcBorders>
              <w:top w:val="nil"/>
              <w:bottom w:val="single" w:sz="8" w:space="0" w:color="auto"/>
            </w:tcBorders>
          </w:tcPr>
          <w:p w14:paraId="453BAF7A"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1DC7AECB"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10896290"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Age</w:t>
            </w:r>
          </w:p>
        </w:tc>
        <w:tc>
          <w:tcPr>
            <w:tcW w:w="781" w:type="dxa"/>
            <w:tcBorders>
              <w:top w:val="nil"/>
              <w:bottom w:val="single" w:sz="8" w:space="0" w:color="auto"/>
            </w:tcBorders>
          </w:tcPr>
          <w:p w14:paraId="0196E65D"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15102C2B"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29FF9D1F" w14:textId="77777777" w:rsidTr="00FA4E64">
        <w:tc>
          <w:tcPr>
            <w:tcW w:w="1900" w:type="dxa"/>
            <w:tcBorders>
              <w:top w:val="nil"/>
              <w:bottom w:val="nil"/>
            </w:tcBorders>
          </w:tcPr>
          <w:p w14:paraId="19329C6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 </w:t>
            </w:r>
            <w:proofErr w:type="spellStart"/>
            <w:r w:rsidRPr="002341E5">
              <w:rPr>
                <w:rFonts w:ascii="Arial" w:hAnsi="Arial" w:cs="Arial"/>
                <w:sz w:val="18"/>
                <w:szCs w:val="18"/>
              </w:rPr>
              <w:t>dpf</w:t>
            </w:r>
            <w:proofErr w:type="spellEnd"/>
          </w:p>
        </w:tc>
        <w:tc>
          <w:tcPr>
            <w:tcW w:w="712" w:type="dxa"/>
            <w:tcBorders>
              <w:top w:val="nil"/>
              <w:bottom w:val="nil"/>
            </w:tcBorders>
          </w:tcPr>
          <w:p w14:paraId="45A7784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44BDC486" w14:textId="77777777" w:rsidR="00E74BB4" w:rsidRPr="002341E5" w:rsidRDefault="00E74BB4" w:rsidP="00FA4E64">
            <w:pPr>
              <w:jc w:val="center"/>
              <w:rPr>
                <w:rFonts w:ascii="Arial" w:hAnsi="Arial" w:cs="Arial"/>
                <w:sz w:val="18"/>
                <w:szCs w:val="18"/>
              </w:rPr>
            </w:pPr>
            <w:bookmarkStart w:id="73" w:name="_Hlk121232899"/>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0.2616</w:t>
            </w:r>
            <w:bookmarkEnd w:id="73"/>
          </w:p>
        </w:tc>
        <w:tc>
          <w:tcPr>
            <w:tcW w:w="1834" w:type="dxa"/>
            <w:tcBorders>
              <w:top w:val="nil"/>
              <w:bottom w:val="nil"/>
            </w:tcBorders>
          </w:tcPr>
          <w:p w14:paraId="3F29158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1 </w:t>
            </w:r>
            <w:proofErr w:type="spellStart"/>
            <w:r w:rsidRPr="002341E5">
              <w:rPr>
                <w:rFonts w:ascii="Arial" w:hAnsi="Arial" w:cs="Arial"/>
                <w:sz w:val="18"/>
                <w:szCs w:val="18"/>
              </w:rPr>
              <w:t>dpf</w:t>
            </w:r>
            <w:proofErr w:type="spellEnd"/>
          </w:p>
        </w:tc>
        <w:tc>
          <w:tcPr>
            <w:tcW w:w="781" w:type="dxa"/>
            <w:tcBorders>
              <w:top w:val="nil"/>
              <w:bottom w:val="nil"/>
            </w:tcBorders>
          </w:tcPr>
          <w:p w14:paraId="262CD05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20424938" w14:textId="77777777" w:rsidR="00E74BB4" w:rsidRPr="002341E5" w:rsidRDefault="00E74BB4" w:rsidP="00FA4E64">
            <w:pPr>
              <w:jc w:val="center"/>
              <w:rPr>
                <w:rFonts w:ascii="Arial" w:hAnsi="Arial" w:cs="Arial"/>
                <w:sz w:val="18"/>
                <w:szCs w:val="18"/>
              </w:rPr>
            </w:pPr>
            <w:bookmarkStart w:id="74" w:name="_Hlk121232913"/>
            <w:r w:rsidRPr="002341E5">
              <w:rPr>
                <w:rFonts w:ascii="Arial" w:hAnsi="Arial" w:cs="Arial"/>
                <w:sz w:val="18"/>
                <w:szCs w:val="18"/>
              </w:rPr>
              <w:t>3.967</w:t>
            </w:r>
            <w:r w:rsidRPr="002341E5">
              <w:rPr>
                <w:rFonts w:ascii="Arial" w:eastAsia="等线" w:hAnsi="Arial" w:cs="Arial"/>
                <w:color w:val="000000"/>
                <w:sz w:val="18"/>
                <w:szCs w:val="18"/>
              </w:rPr>
              <w:t>±</w:t>
            </w:r>
            <w:r w:rsidRPr="002341E5">
              <w:rPr>
                <w:rFonts w:ascii="Arial" w:hAnsi="Arial" w:cs="Arial"/>
                <w:sz w:val="18"/>
                <w:szCs w:val="18"/>
              </w:rPr>
              <w:t>0.5268</w:t>
            </w:r>
            <w:bookmarkEnd w:id="74"/>
          </w:p>
        </w:tc>
      </w:tr>
      <w:tr w:rsidR="00E74BB4" w:rsidRPr="002341E5" w14:paraId="6644C879" w14:textId="77777777" w:rsidTr="00FA4E64">
        <w:tc>
          <w:tcPr>
            <w:tcW w:w="1900" w:type="dxa"/>
            <w:tcBorders>
              <w:top w:val="nil"/>
              <w:bottom w:val="nil"/>
            </w:tcBorders>
          </w:tcPr>
          <w:p w14:paraId="4E3B757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 </w:t>
            </w:r>
            <w:proofErr w:type="spellStart"/>
            <w:r w:rsidRPr="002341E5">
              <w:rPr>
                <w:rFonts w:ascii="Arial" w:hAnsi="Arial" w:cs="Arial"/>
                <w:sz w:val="18"/>
                <w:szCs w:val="18"/>
              </w:rPr>
              <w:t>dpf</w:t>
            </w:r>
            <w:proofErr w:type="spellEnd"/>
          </w:p>
        </w:tc>
        <w:tc>
          <w:tcPr>
            <w:tcW w:w="712" w:type="dxa"/>
            <w:tcBorders>
              <w:top w:val="nil"/>
              <w:bottom w:val="nil"/>
            </w:tcBorders>
          </w:tcPr>
          <w:p w14:paraId="5A155F5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00F69C84" w14:textId="77777777" w:rsidR="00E74BB4" w:rsidRPr="002341E5" w:rsidRDefault="00E74BB4" w:rsidP="00FA4E64">
            <w:pPr>
              <w:jc w:val="center"/>
              <w:rPr>
                <w:rFonts w:ascii="Arial" w:hAnsi="Arial" w:cs="Arial"/>
                <w:sz w:val="18"/>
                <w:szCs w:val="18"/>
              </w:rPr>
            </w:pPr>
            <w:bookmarkStart w:id="75" w:name="_Hlk121233012"/>
            <w:r w:rsidRPr="002341E5">
              <w:rPr>
                <w:rFonts w:ascii="Arial" w:hAnsi="Arial" w:cs="Arial"/>
                <w:sz w:val="18"/>
                <w:szCs w:val="18"/>
              </w:rPr>
              <w:t>1.000</w:t>
            </w:r>
            <w:r w:rsidRPr="002341E5">
              <w:rPr>
                <w:rFonts w:ascii="Arial" w:eastAsia="等线" w:hAnsi="Arial" w:cs="Arial"/>
                <w:color w:val="000000"/>
                <w:sz w:val="18"/>
                <w:szCs w:val="18"/>
              </w:rPr>
              <w:t>±0.1551</w:t>
            </w:r>
            <w:bookmarkEnd w:id="75"/>
          </w:p>
        </w:tc>
        <w:tc>
          <w:tcPr>
            <w:tcW w:w="1834" w:type="dxa"/>
            <w:tcBorders>
              <w:top w:val="nil"/>
              <w:bottom w:val="nil"/>
            </w:tcBorders>
          </w:tcPr>
          <w:p w14:paraId="0FDF319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2 </w:t>
            </w:r>
            <w:proofErr w:type="spellStart"/>
            <w:r w:rsidRPr="002341E5">
              <w:rPr>
                <w:rFonts w:ascii="Arial" w:hAnsi="Arial" w:cs="Arial"/>
                <w:sz w:val="18"/>
                <w:szCs w:val="18"/>
              </w:rPr>
              <w:t>dpf</w:t>
            </w:r>
            <w:proofErr w:type="spellEnd"/>
          </w:p>
        </w:tc>
        <w:tc>
          <w:tcPr>
            <w:tcW w:w="781" w:type="dxa"/>
            <w:tcBorders>
              <w:top w:val="nil"/>
              <w:bottom w:val="nil"/>
            </w:tcBorders>
          </w:tcPr>
          <w:p w14:paraId="007F670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32A104E0" w14:textId="77777777" w:rsidR="00E74BB4" w:rsidRPr="002341E5" w:rsidRDefault="00E74BB4" w:rsidP="00FA4E64">
            <w:pPr>
              <w:jc w:val="center"/>
              <w:rPr>
                <w:rFonts w:ascii="Arial" w:hAnsi="Arial" w:cs="Arial"/>
                <w:sz w:val="18"/>
                <w:szCs w:val="18"/>
              </w:rPr>
            </w:pPr>
            <w:bookmarkStart w:id="76" w:name="_Hlk121233031"/>
            <w:r w:rsidRPr="002341E5">
              <w:rPr>
                <w:rFonts w:ascii="Arial" w:hAnsi="Arial" w:cs="Arial"/>
                <w:sz w:val="18"/>
                <w:szCs w:val="18"/>
              </w:rPr>
              <w:t>2.486</w:t>
            </w:r>
            <w:r w:rsidRPr="002341E5">
              <w:rPr>
                <w:rFonts w:ascii="Arial" w:eastAsia="等线" w:hAnsi="Arial" w:cs="Arial"/>
                <w:color w:val="000000"/>
                <w:sz w:val="18"/>
                <w:szCs w:val="18"/>
              </w:rPr>
              <w:t>±0.4037</w:t>
            </w:r>
            <w:bookmarkEnd w:id="76"/>
          </w:p>
        </w:tc>
      </w:tr>
      <w:tr w:rsidR="00E74BB4" w:rsidRPr="002341E5" w14:paraId="7F7502D5" w14:textId="77777777" w:rsidTr="00FA4E64">
        <w:tc>
          <w:tcPr>
            <w:tcW w:w="1900" w:type="dxa"/>
            <w:tcBorders>
              <w:top w:val="nil"/>
              <w:bottom w:val="single" w:sz="8" w:space="0" w:color="auto"/>
            </w:tcBorders>
          </w:tcPr>
          <w:p w14:paraId="77CBB56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3 </w:t>
            </w:r>
            <w:proofErr w:type="spellStart"/>
            <w:r w:rsidRPr="002341E5">
              <w:rPr>
                <w:rFonts w:ascii="Arial" w:hAnsi="Arial" w:cs="Arial"/>
                <w:sz w:val="18"/>
                <w:szCs w:val="18"/>
              </w:rPr>
              <w:t>dpf</w:t>
            </w:r>
            <w:proofErr w:type="spellEnd"/>
          </w:p>
        </w:tc>
        <w:tc>
          <w:tcPr>
            <w:tcW w:w="712" w:type="dxa"/>
            <w:tcBorders>
              <w:top w:val="nil"/>
              <w:bottom w:val="single" w:sz="8" w:space="0" w:color="auto"/>
            </w:tcBorders>
          </w:tcPr>
          <w:p w14:paraId="5CFB1C6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single" w:sz="8" w:space="0" w:color="auto"/>
            </w:tcBorders>
          </w:tcPr>
          <w:p w14:paraId="287CF86E"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1.000±</w:t>
            </w:r>
            <w:bookmarkStart w:id="77" w:name="_Hlk121233109"/>
            <w:r w:rsidRPr="002341E5">
              <w:rPr>
                <w:rFonts w:ascii="Arial" w:eastAsia="等线" w:hAnsi="Arial" w:cs="Arial"/>
                <w:color w:val="000000"/>
                <w:sz w:val="18"/>
                <w:szCs w:val="18"/>
              </w:rPr>
              <w:t>0.1949</w:t>
            </w:r>
            <w:bookmarkEnd w:id="77"/>
          </w:p>
        </w:tc>
        <w:tc>
          <w:tcPr>
            <w:tcW w:w="1834" w:type="dxa"/>
            <w:tcBorders>
              <w:top w:val="nil"/>
              <w:bottom w:val="single" w:sz="8" w:space="0" w:color="auto"/>
            </w:tcBorders>
          </w:tcPr>
          <w:p w14:paraId="5D534E1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 xml:space="preserve">3 </w:t>
            </w:r>
            <w:proofErr w:type="spellStart"/>
            <w:r w:rsidRPr="002341E5">
              <w:rPr>
                <w:rFonts w:ascii="Arial" w:hAnsi="Arial" w:cs="Arial"/>
                <w:sz w:val="18"/>
                <w:szCs w:val="18"/>
              </w:rPr>
              <w:t>dpf</w:t>
            </w:r>
            <w:proofErr w:type="spellEnd"/>
          </w:p>
        </w:tc>
        <w:tc>
          <w:tcPr>
            <w:tcW w:w="781" w:type="dxa"/>
            <w:tcBorders>
              <w:top w:val="nil"/>
              <w:bottom w:val="single" w:sz="8" w:space="0" w:color="auto"/>
            </w:tcBorders>
          </w:tcPr>
          <w:p w14:paraId="5FE839D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single" w:sz="8" w:space="0" w:color="auto"/>
            </w:tcBorders>
          </w:tcPr>
          <w:p w14:paraId="6B002414" w14:textId="77777777" w:rsidR="00E74BB4" w:rsidRPr="002341E5" w:rsidRDefault="00E74BB4" w:rsidP="00FA4E64">
            <w:pPr>
              <w:jc w:val="center"/>
              <w:rPr>
                <w:rFonts w:ascii="Arial" w:hAnsi="Arial" w:cs="Arial"/>
                <w:sz w:val="18"/>
                <w:szCs w:val="18"/>
              </w:rPr>
            </w:pPr>
            <w:bookmarkStart w:id="78" w:name="_Hlk121233121"/>
            <w:r w:rsidRPr="002341E5">
              <w:rPr>
                <w:rFonts w:ascii="Arial" w:eastAsia="等线" w:hAnsi="Arial" w:cs="Arial"/>
                <w:color w:val="000000"/>
                <w:sz w:val="18"/>
                <w:szCs w:val="18"/>
              </w:rPr>
              <w:t>2.194±0.2027</w:t>
            </w:r>
            <w:bookmarkEnd w:id="78"/>
          </w:p>
        </w:tc>
      </w:tr>
    </w:tbl>
    <w:p w14:paraId="46FA910D" w14:textId="77777777" w:rsidR="00E74BB4" w:rsidRPr="002341E5" w:rsidRDefault="00E74BB4" w:rsidP="00E74BB4">
      <w:pPr>
        <w:rPr>
          <w:rFonts w:ascii="Arial" w:hAnsi="Arial" w:cs="Arial"/>
          <w:b/>
          <w:bCs/>
          <w:sz w:val="18"/>
          <w:szCs w:val="18"/>
        </w:rPr>
      </w:pPr>
    </w:p>
    <w:p w14:paraId="159B7A50" w14:textId="5C430D16" w:rsidR="00E74BB4" w:rsidRPr="002341E5" w:rsidRDefault="00E74BB4" w:rsidP="00E74BB4">
      <w:pPr>
        <w:rPr>
          <w:rFonts w:ascii="Arial" w:hAnsi="Arial" w:cs="Arial"/>
          <w:b/>
          <w:bCs/>
          <w:sz w:val="18"/>
          <w:szCs w:val="18"/>
        </w:rPr>
      </w:pPr>
      <w:r w:rsidRPr="002341E5">
        <w:rPr>
          <w:rFonts w:ascii="Arial" w:hAnsi="Arial" w:cs="Arial"/>
          <w:b/>
          <w:bCs/>
          <w:sz w:val="18"/>
          <w:szCs w:val="18"/>
        </w:rPr>
        <w:t>Fig.5B1</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4BDA3D71" w14:textId="77777777" w:rsidTr="00FA4E64">
        <w:tc>
          <w:tcPr>
            <w:tcW w:w="4099" w:type="dxa"/>
            <w:gridSpan w:val="3"/>
            <w:tcBorders>
              <w:top w:val="single" w:sz="8" w:space="0" w:color="auto"/>
              <w:bottom w:val="nil"/>
            </w:tcBorders>
          </w:tcPr>
          <w:p w14:paraId="08B019B2"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WT</w:t>
            </w:r>
          </w:p>
        </w:tc>
        <w:tc>
          <w:tcPr>
            <w:tcW w:w="4207" w:type="dxa"/>
            <w:gridSpan w:val="3"/>
            <w:tcBorders>
              <w:top w:val="single" w:sz="8" w:space="0" w:color="auto"/>
              <w:bottom w:val="nil"/>
            </w:tcBorders>
          </w:tcPr>
          <w:p w14:paraId="66D671D7"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r>
      <w:tr w:rsidR="00E74BB4" w:rsidRPr="002341E5" w14:paraId="734D50F5" w14:textId="77777777" w:rsidTr="00FA4E64">
        <w:tc>
          <w:tcPr>
            <w:tcW w:w="1900" w:type="dxa"/>
            <w:tcBorders>
              <w:top w:val="nil"/>
              <w:bottom w:val="single" w:sz="8" w:space="0" w:color="auto"/>
            </w:tcBorders>
          </w:tcPr>
          <w:p w14:paraId="0E73E6F4"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Gene</w:t>
            </w:r>
          </w:p>
        </w:tc>
        <w:tc>
          <w:tcPr>
            <w:tcW w:w="712" w:type="dxa"/>
            <w:tcBorders>
              <w:top w:val="nil"/>
              <w:bottom w:val="single" w:sz="8" w:space="0" w:color="auto"/>
            </w:tcBorders>
          </w:tcPr>
          <w:p w14:paraId="0F6FDC63"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516668DA"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60D15773"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Gene</w:t>
            </w:r>
          </w:p>
        </w:tc>
        <w:tc>
          <w:tcPr>
            <w:tcW w:w="781" w:type="dxa"/>
            <w:tcBorders>
              <w:top w:val="nil"/>
              <w:bottom w:val="single" w:sz="8" w:space="0" w:color="auto"/>
            </w:tcBorders>
          </w:tcPr>
          <w:p w14:paraId="5A14B1F7"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66FC2CBE"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B44FF82" w14:textId="77777777" w:rsidTr="00FA4E64">
        <w:tc>
          <w:tcPr>
            <w:tcW w:w="1900" w:type="dxa"/>
            <w:tcBorders>
              <w:top w:val="nil"/>
              <w:bottom w:val="nil"/>
            </w:tcBorders>
          </w:tcPr>
          <w:p w14:paraId="7827C25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Ki67</w:t>
            </w:r>
          </w:p>
        </w:tc>
        <w:tc>
          <w:tcPr>
            <w:tcW w:w="712" w:type="dxa"/>
            <w:tcBorders>
              <w:top w:val="nil"/>
              <w:bottom w:val="nil"/>
            </w:tcBorders>
          </w:tcPr>
          <w:p w14:paraId="2857367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34D1F36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w:t>
            </w:r>
            <w:bookmarkStart w:id="79" w:name="_Hlk121233192"/>
            <w:r w:rsidRPr="002341E5">
              <w:rPr>
                <w:rFonts w:ascii="Arial" w:hAnsi="Arial" w:cs="Arial"/>
                <w:sz w:val="18"/>
                <w:szCs w:val="18"/>
              </w:rPr>
              <w:t>0.1404</w:t>
            </w:r>
            <w:bookmarkEnd w:id="79"/>
          </w:p>
        </w:tc>
        <w:tc>
          <w:tcPr>
            <w:tcW w:w="1834" w:type="dxa"/>
            <w:tcBorders>
              <w:top w:val="nil"/>
              <w:bottom w:val="nil"/>
            </w:tcBorders>
          </w:tcPr>
          <w:p w14:paraId="7573DE1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Ki67</w:t>
            </w:r>
          </w:p>
        </w:tc>
        <w:tc>
          <w:tcPr>
            <w:tcW w:w="781" w:type="dxa"/>
            <w:tcBorders>
              <w:top w:val="nil"/>
              <w:bottom w:val="nil"/>
            </w:tcBorders>
          </w:tcPr>
          <w:p w14:paraId="791C9F4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5A174F2B" w14:textId="77777777" w:rsidR="00E74BB4" w:rsidRPr="002341E5" w:rsidRDefault="00E74BB4" w:rsidP="00FA4E64">
            <w:pPr>
              <w:jc w:val="center"/>
              <w:rPr>
                <w:rFonts w:ascii="Arial" w:hAnsi="Arial" w:cs="Arial"/>
                <w:sz w:val="18"/>
                <w:szCs w:val="18"/>
              </w:rPr>
            </w:pPr>
            <w:bookmarkStart w:id="80" w:name="_Hlk121233204"/>
            <w:r w:rsidRPr="002341E5">
              <w:rPr>
                <w:rFonts w:ascii="Arial" w:eastAsia="等线" w:hAnsi="Arial" w:cs="Arial"/>
                <w:color w:val="000000"/>
                <w:sz w:val="18"/>
                <w:szCs w:val="18"/>
              </w:rPr>
              <w:t>1.455±</w:t>
            </w:r>
            <w:r w:rsidRPr="002341E5">
              <w:rPr>
                <w:rFonts w:ascii="Arial" w:hAnsi="Arial" w:cs="Arial"/>
                <w:sz w:val="18"/>
                <w:szCs w:val="18"/>
              </w:rPr>
              <w:t>0.03704</w:t>
            </w:r>
            <w:bookmarkEnd w:id="80"/>
          </w:p>
        </w:tc>
      </w:tr>
      <w:tr w:rsidR="00E74BB4" w:rsidRPr="002341E5" w14:paraId="0CFAEC03" w14:textId="77777777" w:rsidTr="00FA4E64">
        <w:tc>
          <w:tcPr>
            <w:tcW w:w="1900" w:type="dxa"/>
            <w:tcBorders>
              <w:top w:val="nil"/>
              <w:bottom w:val="nil"/>
            </w:tcBorders>
          </w:tcPr>
          <w:p w14:paraId="310B04B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Caspase-3</w:t>
            </w:r>
          </w:p>
        </w:tc>
        <w:tc>
          <w:tcPr>
            <w:tcW w:w="712" w:type="dxa"/>
            <w:tcBorders>
              <w:top w:val="nil"/>
              <w:bottom w:val="nil"/>
            </w:tcBorders>
          </w:tcPr>
          <w:p w14:paraId="0EC13FF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26C0C6B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1.000</w:t>
            </w:r>
            <w:r w:rsidRPr="002341E5">
              <w:rPr>
                <w:rFonts w:ascii="Arial" w:eastAsia="等线" w:hAnsi="Arial" w:cs="Arial"/>
                <w:color w:val="000000"/>
                <w:sz w:val="18"/>
                <w:szCs w:val="18"/>
              </w:rPr>
              <w:t>±0.1333</w:t>
            </w:r>
          </w:p>
        </w:tc>
        <w:tc>
          <w:tcPr>
            <w:tcW w:w="1834" w:type="dxa"/>
            <w:tcBorders>
              <w:top w:val="nil"/>
              <w:bottom w:val="nil"/>
            </w:tcBorders>
          </w:tcPr>
          <w:p w14:paraId="4C954E3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Caspase-3</w:t>
            </w:r>
          </w:p>
        </w:tc>
        <w:tc>
          <w:tcPr>
            <w:tcW w:w="781" w:type="dxa"/>
            <w:tcBorders>
              <w:top w:val="nil"/>
              <w:bottom w:val="nil"/>
            </w:tcBorders>
          </w:tcPr>
          <w:p w14:paraId="16E5D8F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nil"/>
            </w:tcBorders>
          </w:tcPr>
          <w:p w14:paraId="0AC043EF"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1.356±0.2446</w:t>
            </w:r>
          </w:p>
        </w:tc>
      </w:tr>
      <w:tr w:rsidR="00E74BB4" w:rsidRPr="002341E5" w14:paraId="68189B08" w14:textId="77777777" w:rsidTr="00FA4E64">
        <w:tc>
          <w:tcPr>
            <w:tcW w:w="1900" w:type="dxa"/>
            <w:tcBorders>
              <w:top w:val="nil"/>
              <w:bottom w:val="single" w:sz="8" w:space="0" w:color="auto"/>
            </w:tcBorders>
          </w:tcPr>
          <w:p w14:paraId="113CEDC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Bcl2</w:t>
            </w:r>
          </w:p>
          <w:p w14:paraId="697BD2F2"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Bax</w:t>
            </w:r>
            <w:proofErr w:type="spellEnd"/>
          </w:p>
          <w:p w14:paraId="4E58895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Bcl2/</w:t>
            </w:r>
            <w:proofErr w:type="spellStart"/>
            <w:r w:rsidRPr="002341E5">
              <w:rPr>
                <w:rFonts w:ascii="Arial" w:hAnsi="Arial" w:cs="Arial"/>
                <w:sz w:val="18"/>
                <w:szCs w:val="18"/>
              </w:rPr>
              <w:t>Bax</w:t>
            </w:r>
            <w:proofErr w:type="spellEnd"/>
          </w:p>
          <w:p w14:paraId="3598EED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Mmp9</w:t>
            </w:r>
          </w:p>
          <w:p w14:paraId="470FCF6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Gja8a</w:t>
            </w:r>
          </w:p>
        </w:tc>
        <w:tc>
          <w:tcPr>
            <w:tcW w:w="712" w:type="dxa"/>
            <w:tcBorders>
              <w:top w:val="nil"/>
              <w:bottom w:val="single" w:sz="8" w:space="0" w:color="auto"/>
            </w:tcBorders>
          </w:tcPr>
          <w:p w14:paraId="4495653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32588F9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0A88D4C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3E573F4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3423DCC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single" w:sz="8" w:space="0" w:color="auto"/>
            </w:tcBorders>
          </w:tcPr>
          <w:p w14:paraId="5EDA023B"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1.000±0.0520</w:t>
            </w:r>
          </w:p>
          <w:p w14:paraId="6C946AE5"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1.000±</w:t>
            </w:r>
            <w:r w:rsidRPr="002341E5">
              <w:rPr>
                <w:rFonts w:ascii="Arial" w:hAnsi="Arial" w:cs="Arial"/>
                <w:sz w:val="18"/>
                <w:szCs w:val="18"/>
              </w:rPr>
              <w:t>0.09120</w:t>
            </w:r>
          </w:p>
          <w:p w14:paraId="14D5CEC0"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1.000±</w:t>
            </w:r>
            <w:r w:rsidRPr="002341E5">
              <w:rPr>
                <w:rFonts w:ascii="Arial" w:hAnsi="Arial" w:cs="Arial"/>
                <w:sz w:val="18"/>
                <w:szCs w:val="18"/>
              </w:rPr>
              <w:t>0.08400</w:t>
            </w:r>
          </w:p>
          <w:p w14:paraId="69696374"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1.000±</w:t>
            </w:r>
            <w:r w:rsidRPr="002341E5">
              <w:rPr>
                <w:rFonts w:ascii="Arial" w:hAnsi="Arial" w:cs="Arial"/>
                <w:sz w:val="18"/>
                <w:szCs w:val="18"/>
              </w:rPr>
              <w:t>0.03666</w:t>
            </w:r>
          </w:p>
          <w:p w14:paraId="0B1952D4"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1.000±</w:t>
            </w:r>
            <w:r w:rsidRPr="002341E5">
              <w:rPr>
                <w:rFonts w:ascii="Arial" w:hAnsi="Arial" w:cs="Arial"/>
                <w:sz w:val="18"/>
                <w:szCs w:val="18"/>
              </w:rPr>
              <w:t>0.05518</w:t>
            </w:r>
          </w:p>
        </w:tc>
        <w:tc>
          <w:tcPr>
            <w:tcW w:w="1834" w:type="dxa"/>
            <w:tcBorders>
              <w:top w:val="nil"/>
              <w:bottom w:val="single" w:sz="8" w:space="0" w:color="auto"/>
            </w:tcBorders>
          </w:tcPr>
          <w:p w14:paraId="658B41E4"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Bcl2</w:t>
            </w:r>
          </w:p>
          <w:p w14:paraId="2A6BAE7B"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sz w:val="18"/>
                <w:szCs w:val="18"/>
              </w:rPr>
              <w:t>Bax</w:t>
            </w:r>
            <w:proofErr w:type="spellEnd"/>
          </w:p>
          <w:p w14:paraId="001178A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Bcl2/</w:t>
            </w:r>
            <w:proofErr w:type="spellStart"/>
            <w:r w:rsidRPr="002341E5">
              <w:rPr>
                <w:rFonts w:ascii="Arial" w:hAnsi="Arial" w:cs="Arial"/>
                <w:sz w:val="18"/>
                <w:szCs w:val="18"/>
              </w:rPr>
              <w:t>Bax</w:t>
            </w:r>
            <w:proofErr w:type="spellEnd"/>
          </w:p>
          <w:p w14:paraId="394F767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Mmp9</w:t>
            </w:r>
          </w:p>
          <w:p w14:paraId="387F8E9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Gja8a</w:t>
            </w:r>
          </w:p>
        </w:tc>
        <w:tc>
          <w:tcPr>
            <w:tcW w:w="781" w:type="dxa"/>
            <w:tcBorders>
              <w:top w:val="nil"/>
              <w:bottom w:val="single" w:sz="8" w:space="0" w:color="auto"/>
            </w:tcBorders>
          </w:tcPr>
          <w:p w14:paraId="108F020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594E0DC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2273647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3FE1BC3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51FD558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592" w:type="dxa"/>
            <w:tcBorders>
              <w:top w:val="nil"/>
              <w:bottom w:val="single" w:sz="8" w:space="0" w:color="auto"/>
            </w:tcBorders>
          </w:tcPr>
          <w:p w14:paraId="7EC7F370" w14:textId="77777777" w:rsidR="00E74BB4" w:rsidRPr="002341E5" w:rsidRDefault="00E74BB4" w:rsidP="00FA4E64">
            <w:pPr>
              <w:jc w:val="center"/>
              <w:rPr>
                <w:rFonts w:ascii="Arial" w:eastAsia="等线" w:hAnsi="Arial" w:cs="Arial"/>
                <w:color w:val="000000"/>
                <w:sz w:val="18"/>
                <w:szCs w:val="18"/>
              </w:rPr>
            </w:pPr>
            <w:r w:rsidRPr="002341E5">
              <w:rPr>
                <w:rFonts w:ascii="Arial" w:eastAsia="等线" w:hAnsi="Arial" w:cs="Arial"/>
                <w:color w:val="000000"/>
                <w:sz w:val="18"/>
                <w:szCs w:val="18"/>
              </w:rPr>
              <w:t>1.210±0.1031</w:t>
            </w:r>
          </w:p>
          <w:p w14:paraId="57D2FB22"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1.184±0.05501</w:t>
            </w:r>
          </w:p>
          <w:p w14:paraId="53F93379"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0.9976±0.03971</w:t>
            </w:r>
          </w:p>
          <w:p w14:paraId="1A3886EB"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0.9952±0.05015</w:t>
            </w:r>
          </w:p>
          <w:p w14:paraId="059CB6AC"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0.9917±0.07677</w:t>
            </w:r>
          </w:p>
        </w:tc>
      </w:tr>
    </w:tbl>
    <w:p w14:paraId="130064BD" w14:textId="77777777" w:rsidR="00E74BB4" w:rsidRPr="002341E5" w:rsidRDefault="00E74BB4" w:rsidP="00E74BB4">
      <w:pPr>
        <w:rPr>
          <w:rFonts w:ascii="Arial" w:hAnsi="Arial" w:cs="Arial"/>
          <w:b/>
          <w:bCs/>
          <w:sz w:val="18"/>
          <w:szCs w:val="18"/>
        </w:rPr>
      </w:pPr>
    </w:p>
    <w:p w14:paraId="1125708B" w14:textId="7B2DB2E2" w:rsidR="00E74BB4" w:rsidRPr="002341E5" w:rsidRDefault="00E74BB4" w:rsidP="00E74BB4">
      <w:pPr>
        <w:rPr>
          <w:rFonts w:ascii="Arial" w:hAnsi="Arial" w:cs="Arial"/>
          <w:b/>
          <w:bCs/>
          <w:sz w:val="18"/>
          <w:szCs w:val="18"/>
        </w:rPr>
      </w:pPr>
      <w:r w:rsidRPr="002341E5">
        <w:rPr>
          <w:rFonts w:ascii="Arial" w:hAnsi="Arial" w:cs="Arial"/>
          <w:b/>
          <w:bCs/>
          <w:sz w:val="18"/>
          <w:szCs w:val="18"/>
        </w:rPr>
        <w:t>Fig.5B3</w:t>
      </w:r>
    </w:p>
    <w:tbl>
      <w:tblPr>
        <w:tblStyle w:val="a9"/>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E74BB4" w:rsidRPr="002341E5" w14:paraId="02D2859B" w14:textId="77777777" w:rsidTr="00FA4E64">
        <w:trPr>
          <w:jc w:val="center"/>
        </w:trPr>
        <w:tc>
          <w:tcPr>
            <w:tcW w:w="2765" w:type="dxa"/>
            <w:tcBorders>
              <w:top w:val="single" w:sz="8" w:space="0" w:color="auto"/>
              <w:bottom w:val="single" w:sz="8" w:space="0" w:color="auto"/>
            </w:tcBorders>
          </w:tcPr>
          <w:p w14:paraId="645B3BB7"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2765" w:type="dxa"/>
            <w:tcBorders>
              <w:top w:val="single" w:sz="8" w:space="0" w:color="auto"/>
              <w:bottom w:val="single" w:sz="8" w:space="0" w:color="auto"/>
            </w:tcBorders>
          </w:tcPr>
          <w:p w14:paraId="1B0ED6AA"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2766" w:type="dxa"/>
            <w:tcBorders>
              <w:top w:val="single" w:sz="8" w:space="0" w:color="auto"/>
              <w:bottom w:val="single" w:sz="8" w:space="0" w:color="auto"/>
            </w:tcBorders>
          </w:tcPr>
          <w:p w14:paraId="234E02EA"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5B3DA49" w14:textId="77777777" w:rsidTr="00FA4E64">
        <w:trPr>
          <w:jc w:val="center"/>
        </w:trPr>
        <w:tc>
          <w:tcPr>
            <w:tcW w:w="2765" w:type="dxa"/>
            <w:tcBorders>
              <w:top w:val="single" w:sz="8" w:space="0" w:color="auto"/>
              <w:bottom w:val="nil"/>
            </w:tcBorders>
          </w:tcPr>
          <w:p w14:paraId="615C406E" w14:textId="77777777" w:rsidR="00E74BB4" w:rsidRPr="002341E5" w:rsidRDefault="00E74BB4" w:rsidP="00FA4E64">
            <w:pPr>
              <w:jc w:val="center"/>
              <w:rPr>
                <w:rFonts w:ascii="Arial" w:hAnsi="Arial" w:cs="Arial"/>
                <w:sz w:val="18"/>
                <w:szCs w:val="18"/>
              </w:rPr>
            </w:pPr>
            <w:bookmarkStart w:id="81" w:name="_Hlk121233287"/>
            <w:r w:rsidRPr="002341E5">
              <w:rPr>
                <w:rFonts w:ascii="Arial" w:hAnsi="Arial" w:cs="Arial"/>
                <w:sz w:val="18"/>
                <w:szCs w:val="18"/>
              </w:rPr>
              <w:t>WT</w:t>
            </w:r>
          </w:p>
        </w:tc>
        <w:tc>
          <w:tcPr>
            <w:tcW w:w="2765" w:type="dxa"/>
            <w:tcBorders>
              <w:top w:val="single" w:sz="8" w:space="0" w:color="auto"/>
              <w:bottom w:val="nil"/>
            </w:tcBorders>
          </w:tcPr>
          <w:p w14:paraId="2B20B3D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30</w:t>
            </w:r>
          </w:p>
        </w:tc>
        <w:tc>
          <w:tcPr>
            <w:tcW w:w="2766" w:type="dxa"/>
            <w:tcBorders>
              <w:top w:val="single" w:sz="8" w:space="0" w:color="auto"/>
              <w:bottom w:val="nil"/>
            </w:tcBorders>
          </w:tcPr>
          <w:p w14:paraId="20A06E4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21.97</w:t>
            </w:r>
            <w:r w:rsidRPr="002341E5">
              <w:rPr>
                <w:rFonts w:ascii="Arial" w:eastAsia="等线" w:hAnsi="Arial" w:cs="Arial"/>
                <w:color w:val="000000"/>
                <w:sz w:val="18"/>
                <w:szCs w:val="18"/>
              </w:rPr>
              <w:t>±2.261</w:t>
            </w:r>
          </w:p>
        </w:tc>
      </w:tr>
      <w:bookmarkEnd w:id="81"/>
      <w:tr w:rsidR="00E74BB4" w:rsidRPr="002341E5" w14:paraId="295C737B" w14:textId="77777777" w:rsidTr="00FA4E64">
        <w:trPr>
          <w:jc w:val="center"/>
        </w:trPr>
        <w:tc>
          <w:tcPr>
            <w:tcW w:w="2765" w:type="dxa"/>
            <w:tcBorders>
              <w:top w:val="nil"/>
            </w:tcBorders>
          </w:tcPr>
          <w:p w14:paraId="1FC9EE59"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2765" w:type="dxa"/>
            <w:tcBorders>
              <w:top w:val="nil"/>
            </w:tcBorders>
          </w:tcPr>
          <w:p w14:paraId="20C99F4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29</w:t>
            </w:r>
          </w:p>
        </w:tc>
        <w:tc>
          <w:tcPr>
            <w:tcW w:w="2766" w:type="dxa"/>
            <w:tcBorders>
              <w:top w:val="nil"/>
            </w:tcBorders>
          </w:tcPr>
          <w:p w14:paraId="71F0438D" w14:textId="77777777" w:rsidR="00E74BB4" w:rsidRPr="002341E5" w:rsidRDefault="00E74BB4" w:rsidP="00FA4E64">
            <w:pPr>
              <w:jc w:val="center"/>
              <w:rPr>
                <w:rFonts w:ascii="Arial" w:hAnsi="Arial" w:cs="Arial"/>
                <w:sz w:val="18"/>
                <w:szCs w:val="18"/>
              </w:rPr>
            </w:pPr>
            <w:bookmarkStart w:id="82" w:name="_Hlk121233307"/>
            <w:r w:rsidRPr="002341E5">
              <w:rPr>
                <w:rFonts w:ascii="Arial" w:hAnsi="Arial" w:cs="Arial"/>
                <w:sz w:val="18"/>
                <w:szCs w:val="18"/>
              </w:rPr>
              <w:t>68.52</w:t>
            </w:r>
            <w:r w:rsidRPr="002341E5">
              <w:rPr>
                <w:rFonts w:ascii="Arial" w:eastAsia="等线" w:hAnsi="Arial" w:cs="Arial"/>
                <w:color w:val="000000"/>
                <w:sz w:val="18"/>
                <w:szCs w:val="18"/>
              </w:rPr>
              <w:t>±6.180</w:t>
            </w:r>
            <w:bookmarkEnd w:id="82"/>
          </w:p>
        </w:tc>
      </w:tr>
    </w:tbl>
    <w:p w14:paraId="5AC707E1" w14:textId="77777777" w:rsidR="00E74BB4" w:rsidRPr="002341E5" w:rsidRDefault="00E74BB4" w:rsidP="00E74BB4">
      <w:pPr>
        <w:rPr>
          <w:rFonts w:ascii="Arial" w:hAnsi="Arial" w:cs="Arial"/>
          <w:b/>
          <w:bCs/>
          <w:sz w:val="18"/>
          <w:szCs w:val="18"/>
        </w:rPr>
      </w:pPr>
    </w:p>
    <w:p w14:paraId="2086268C" w14:textId="2ED72742" w:rsidR="00E74BB4" w:rsidRPr="002341E5" w:rsidRDefault="00E74BB4" w:rsidP="00E74BB4">
      <w:pPr>
        <w:rPr>
          <w:rFonts w:ascii="Arial" w:hAnsi="Arial" w:cs="Arial"/>
          <w:b/>
          <w:bCs/>
          <w:sz w:val="18"/>
          <w:szCs w:val="18"/>
        </w:rPr>
      </w:pPr>
      <w:r w:rsidRPr="002341E5">
        <w:rPr>
          <w:rFonts w:ascii="Arial" w:hAnsi="Arial" w:cs="Arial"/>
          <w:b/>
          <w:bCs/>
          <w:sz w:val="18"/>
          <w:szCs w:val="18"/>
        </w:rPr>
        <w:t>Fig.5C1</w:t>
      </w:r>
    </w:p>
    <w:tbl>
      <w:tblPr>
        <w:tblStyle w:val="a9"/>
        <w:tblW w:w="10492" w:type="dxa"/>
        <w:tblInd w:w="-993" w:type="dxa"/>
        <w:tblBorders>
          <w:top w:val="single" w:sz="8" w:space="0" w:color="auto"/>
          <w:left w:val="none" w:sz="0" w:space="0" w:color="auto"/>
          <w:bottom w:val="single" w:sz="8" w:space="0" w:color="auto"/>
          <w:right w:val="none" w:sz="0" w:space="0" w:color="auto"/>
          <w:insideV w:val="none" w:sz="0" w:space="0" w:color="auto"/>
        </w:tblBorders>
        <w:tblLayout w:type="fixed"/>
        <w:tblLook w:val="04A0" w:firstRow="1" w:lastRow="0" w:firstColumn="1" w:lastColumn="0" w:noHBand="0" w:noVBand="1"/>
      </w:tblPr>
      <w:tblGrid>
        <w:gridCol w:w="3120"/>
        <w:gridCol w:w="485"/>
        <w:gridCol w:w="1487"/>
        <w:gridCol w:w="2138"/>
        <w:gridCol w:w="993"/>
        <w:gridCol w:w="567"/>
        <w:gridCol w:w="1702"/>
      </w:tblGrid>
      <w:tr w:rsidR="00E74BB4" w:rsidRPr="002341E5" w14:paraId="73C11575" w14:textId="77777777" w:rsidTr="00FA4E64">
        <w:tc>
          <w:tcPr>
            <w:tcW w:w="5092" w:type="dxa"/>
            <w:gridSpan w:val="3"/>
            <w:tcBorders>
              <w:top w:val="single" w:sz="8" w:space="0" w:color="auto"/>
              <w:bottom w:val="nil"/>
            </w:tcBorders>
          </w:tcPr>
          <w:p w14:paraId="55817A3C" w14:textId="77777777" w:rsidR="00E74BB4" w:rsidRPr="002341E5" w:rsidRDefault="00E74BB4" w:rsidP="00FA4E64">
            <w:pPr>
              <w:jc w:val="center"/>
              <w:rPr>
                <w:rFonts w:ascii="Arial" w:hAnsi="Arial" w:cs="Arial"/>
                <w:b/>
                <w:bCs/>
                <w:i/>
                <w:iCs/>
                <w:sz w:val="18"/>
                <w:szCs w:val="18"/>
              </w:rPr>
            </w:pPr>
            <w:r w:rsidRPr="002341E5">
              <w:rPr>
                <w:rFonts w:ascii="Arial" w:hAnsi="Arial" w:cs="Arial"/>
                <w:b/>
                <w:bCs/>
                <w:i/>
                <w:iCs/>
                <w:sz w:val="18"/>
                <w:szCs w:val="18"/>
              </w:rPr>
              <w:t>tp53</w:t>
            </w:r>
          </w:p>
        </w:tc>
        <w:tc>
          <w:tcPr>
            <w:tcW w:w="5400" w:type="dxa"/>
            <w:gridSpan w:val="4"/>
            <w:tcBorders>
              <w:top w:val="single" w:sz="8" w:space="0" w:color="auto"/>
              <w:bottom w:val="nil"/>
            </w:tcBorders>
          </w:tcPr>
          <w:p w14:paraId="633B4489"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Cyp24a1</w:t>
            </w:r>
          </w:p>
        </w:tc>
      </w:tr>
      <w:tr w:rsidR="00E74BB4" w:rsidRPr="002341E5" w14:paraId="2252BD5C" w14:textId="77777777" w:rsidTr="00FA4E64">
        <w:tc>
          <w:tcPr>
            <w:tcW w:w="3120" w:type="dxa"/>
            <w:tcBorders>
              <w:top w:val="nil"/>
              <w:bottom w:val="single" w:sz="8" w:space="0" w:color="auto"/>
            </w:tcBorders>
          </w:tcPr>
          <w:p w14:paraId="5161139A"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485" w:type="dxa"/>
            <w:tcBorders>
              <w:top w:val="nil"/>
              <w:bottom w:val="single" w:sz="8" w:space="0" w:color="auto"/>
            </w:tcBorders>
          </w:tcPr>
          <w:p w14:paraId="1439DC94"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0ACFE73F"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2138" w:type="dxa"/>
            <w:tcBorders>
              <w:top w:val="nil"/>
              <w:bottom w:val="single" w:sz="8" w:space="0" w:color="auto"/>
            </w:tcBorders>
          </w:tcPr>
          <w:p w14:paraId="64E70851"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Group</w:t>
            </w:r>
          </w:p>
        </w:tc>
        <w:tc>
          <w:tcPr>
            <w:tcW w:w="1560" w:type="dxa"/>
            <w:gridSpan w:val="2"/>
            <w:tcBorders>
              <w:top w:val="nil"/>
              <w:bottom w:val="single" w:sz="8" w:space="0" w:color="auto"/>
            </w:tcBorders>
          </w:tcPr>
          <w:p w14:paraId="0E37009E"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702" w:type="dxa"/>
            <w:tcBorders>
              <w:top w:val="nil"/>
              <w:bottom w:val="single" w:sz="8" w:space="0" w:color="auto"/>
            </w:tcBorders>
          </w:tcPr>
          <w:p w14:paraId="6F1F642B"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41D100EA" w14:textId="77777777" w:rsidTr="00FA4E64">
        <w:tc>
          <w:tcPr>
            <w:tcW w:w="3120" w:type="dxa"/>
            <w:tcBorders>
              <w:top w:val="single" w:sz="8" w:space="0" w:color="auto"/>
              <w:bottom w:val="nil"/>
            </w:tcBorders>
          </w:tcPr>
          <w:p w14:paraId="5B373016" w14:textId="77777777" w:rsidR="00E74BB4" w:rsidRPr="002341E5" w:rsidRDefault="00E74BB4" w:rsidP="00FA4E64">
            <w:pPr>
              <w:jc w:val="center"/>
              <w:rPr>
                <w:rFonts w:ascii="Arial" w:hAnsi="Arial" w:cs="Arial"/>
                <w:sz w:val="18"/>
                <w:szCs w:val="18"/>
                <w:vertAlign w:val="superscript"/>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485" w:type="dxa"/>
            <w:tcBorders>
              <w:top w:val="single" w:sz="8" w:space="0" w:color="auto"/>
              <w:bottom w:val="nil"/>
            </w:tcBorders>
            <w:shd w:val="clear" w:color="auto" w:fill="auto"/>
          </w:tcPr>
          <w:p w14:paraId="6F3CA8A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single" w:sz="8" w:space="0" w:color="auto"/>
              <w:bottom w:val="nil"/>
            </w:tcBorders>
          </w:tcPr>
          <w:p w14:paraId="051E5D98" w14:textId="77777777" w:rsidR="00E74BB4" w:rsidRPr="002341E5" w:rsidRDefault="00E74BB4" w:rsidP="00FA4E64">
            <w:pPr>
              <w:jc w:val="center"/>
              <w:rPr>
                <w:rFonts w:ascii="Arial" w:hAnsi="Arial" w:cs="Arial"/>
                <w:sz w:val="18"/>
                <w:szCs w:val="18"/>
              </w:rPr>
            </w:pPr>
            <w:bookmarkStart w:id="83" w:name="_Hlk121233512"/>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0.1342</w:t>
            </w:r>
            <w:bookmarkEnd w:id="83"/>
          </w:p>
        </w:tc>
        <w:tc>
          <w:tcPr>
            <w:tcW w:w="3131" w:type="dxa"/>
            <w:gridSpan w:val="2"/>
            <w:tcBorders>
              <w:top w:val="single" w:sz="8" w:space="0" w:color="auto"/>
              <w:bottom w:val="nil"/>
            </w:tcBorders>
          </w:tcPr>
          <w:p w14:paraId="78F944BE"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p>
        </w:tc>
        <w:tc>
          <w:tcPr>
            <w:tcW w:w="567" w:type="dxa"/>
            <w:tcBorders>
              <w:top w:val="single" w:sz="8" w:space="0" w:color="auto"/>
              <w:bottom w:val="nil"/>
            </w:tcBorders>
          </w:tcPr>
          <w:p w14:paraId="0DCF138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702" w:type="dxa"/>
            <w:tcBorders>
              <w:top w:val="single" w:sz="8" w:space="0" w:color="auto"/>
              <w:bottom w:val="nil"/>
            </w:tcBorders>
          </w:tcPr>
          <w:p w14:paraId="5C2CE819" w14:textId="77777777" w:rsidR="00E74BB4" w:rsidRPr="002341E5" w:rsidRDefault="00E74BB4" w:rsidP="00FA4E64">
            <w:pPr>
              <w:jc w:val="center"/>
              <w:rPr>
                <w:rFonts w:ascii="Arial" w:hAnsi="Arial" w:cs="Arial"/>
                <w:sz w:val="18"/>
                <w:szCs w:val="18"/>
              </w:rPr>
            </w:pPr>
            <w:bookmarkStart w:id="84" w:name="_Hlk121233859"/>
            <w:r w:rsidRPr="002341E5">
              <w:rPr>
                <w:rFonts w:ascii="Arial" w:hAnsi="Arial" w:cs="Arial"/>
                <w:sz w:val="18"/>
                <w:szCs w:val="18"/>
              </w:rPr>
              <w:t>1.000</w:t>
            </w:r>
            <w:r w:rsidRPr="002341E5">
              <w:rPr>
                <w:rFonts w:ascii="Arial" w:eastAsia="等线" w:hAnsi="Arial" w:cs="Arial"/>
                <w:color w:val="000000"/>
                <w:sz w:val="18"/>
                <w:szCs w:val="18"/>
              </w:rPr>
              <w:t>±</w:t>
            </w:r>
            <w:r w:rsidRPr="002341E5">
              <w:rPr>
                <w:rFonts w:ascii="Arial" w:hAnsi="Arial" w:cs="Arial"/>
                <w:sz w:val="18"/>
                <w:szCs w:val="18"/>
              </w:rPr>
              <w:t>0.05399</w:t>
            </w:r>
            <w:bookmarkEnd w:id="84"/>
          </w:p>
        </w:tc>
      </w:tr>
      <w:tr w:rsidR="00E74BB4" w:rsidRPr="002341E5" w14:paraId="2AA0E2EF" w14:textId="77777777" w:rsidTr="00FA4E64">
        <w:tc>
          <w:tcPr>
            <w:tcW w:w="3120" w:type="dxa"/>
            <w:tcBorders>
              <w:top w:val="nil"/>
              <w:bottom w:val="nil"/>
            </w:tcBorders>
          </w:tcPr>
          <w:p w14:paraId="0A1CF830"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/-cyp24a1(KCZ 0.1μg/L)</w:t>
            </w:r>
          </w:p>
        </w:tc>
        <w:tc>
          <w:tcPr>
            <w:tcW w:w="485" w:type="dxa"/>
            <w:tcBorders>
              <w:top w:val="nil"/>
              <w:bottom w:val="nil"/>
            </w:tcBorders>
            <w:shd w:val="clear" w:color="auto" w:fill="auto"/>
          </w:tcPr>
          <w:p w14:paraId="146A017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41C7C6CA" w14:textId="77777777" w:rsidR="00E74BB4" w:rsidRPr="002341E5" w:rsidRDefault="00E74BB4" w:rsidP="00FA4E64">
            <w:pPr>
              <w:jc w:val="center"/>
              <w:rPr>
                <w:rFonts w:ascii="Arial" w:hAnsi="Arial" w:cs="Arial"/>
                <w:sz w:val="18"/>
                <w:szCs w:val="18"/>
              </w:rPr>
            </w:pPr>
            <w:bookmarkStart w:id="85" w:name="_Hlk121233540"/>
            <w:r w:rsidRPr="002341E5">
              <w:rPr>
                <w:rFonts w:ascii="Arial" w:hAnsi="Arial" w:cs="Arial"/>
                <w:sz w:val="18"/>
                <w:szCs w:val="18"/>
              </w:rPr>
              <w:t>3.266</w:t>
            </w:r>
            <w:r w:rsidRPr="002341E5">
              <w:rPr>
                <w:rFonts w:ascii="Arial" w:eastAsia="等线" w:hAnsi="Arial" w:cs="Arial"/>
                <w:color w:val="000000"/>
                <w:sz w:val="18"/>
                <w:szCs w:val="18"/>
              </w:rPr>
              <w:t>±0.4703</w:t>
            </w:r>
            <w:bookmarkEnd w:id="85"/>
          </w:p>
        </w:tc>
        <w:tc>
          <w:tcPr>
            <w:tcW w:w="3131" w:type="dxa"/>
            <w:gridSpan w:val="2"/>
            <w:tcBorders>
              <w:top w:val="nil"/>
              <w:bottom w:val="nil"/>
            </w:tcBorders>
          </w:tcPr>
          <w:p w14:paraId="28221DEF"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/-cyp24a1(KCZ 0.1μg/L)</w:t>
            </w:r>
          </w:p>
        </w:tc>
        <w:tc>
          <w:tcPr>
            <w:tcW w:w="567" w:type="dxa"/>
            <w:tcBorders>
              <w:top w:val="nil"/>
              <w:bottom w:val="nil"/>
            </w:tcBorders>
          </w:tcPr>
          <w:p w14:paraId="3FE3188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702" w:type="dxa"/>
            <w:tcBorders>
              <w:top w:val="nil"/>
              <w:bottom w:val="nil"/>
            </w:tcBorders>
          </w:tcPr>
          <w:p w14:paraId="06314140" w14:textId="77777777" w:rsidR="00E74BB4" w:rsidRPr="002341E5" w:rsidRDefault="00E74BB4" w:rsidP="00FA4E64">
            <w:pPr>
              <w:jc w:val="center"/>
              <w:rPr>
                <w:rFonts w:ascii="Arial" w:hAnsi="Arial" w:cs="Arial"/>
                <w:sz w:val="18"/>
                <w:szCs w:val="18"/>
              </w:rPr>
            </w:pPr>
            <w:bookmarkStart w:id="86" w:name="_Hlk121233876"/>
            <w:r w:rsidRPr="002341E5">
              <w:rPr>
                <w:rFonts w:ascii="Arial" w:hAnsi="Arial" w:cs="Arial"/>
                <w:sz w:val="18"/>
                <w:szCs w:val="18"/>
              </w:rPr>
              <w:t>1.124</w:t>
            </w:r>
            <w:r w:rsidRPr="002341E5">
              <w:rPr>
                <w:rFonts w:ascii="Arial" w:eastAsia="等线" w:hAnsi="Arial" w:cs="Arial"/>
                <w:color w:val="000000"/>
                <w:sz w:val="18"/>
                <w:szCs w:val="18"/>
              </w:rPr>
              <w:t>±0.06553</w:t>
            </w:r>
            <w:bookmarkEnd w:id="86"/>
          </w:p>
        </w:tc>
      </w:tr>
      <w:tr w:rsidR="00E74BB4" w:rsidRPr="002341E5" w14:paraId="6A5B31F4" w14:textId="77777777" w:rsidTr="00FA4E64">
        <w:tc>
          <w:tcPr>
            <w:tcW w:w="3120" w:type="dxa"/>
            <w:tcBorders>
              <w:top w:val="nil"/>
              <w:bottom w:val="nil"/>
            </w:tcBorders>
          </w:tcPr>
          <w:p w14:paraId="792EA484"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/-cyp24a1(KCZ 1μg/L)</w:t>
            </w:r>
          </w:p>
        </w:tc>
        <w:tc>
          <w:tcPr>
            <w:tcW w:w="485" w:type="dxa"/>
            <w:tcBorders>
              <w:top w:val="nil"/>
              <w:bottom w:val="nil"/>
            </w:tcBorders>
            <w:shd w:val="clear" w:color="auto" w:fill="auto"/>
          </w:tcPr>
          <w:p w14:paraId="0D6A56E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nil"/>
            </w:tcBorders>
          </w:tcPr>
          <w:p w14:paraId="43950555" w14:textId="77777777" w:rsidR="00E74BB4" w:rsidRPr="002341E5" w:rsidRDefault="00E74BB4" w:rsidP="00FA4E64">
            <w:pPr>
              <w:jc w:val="center"/>
              <w:rPr>
                <w:rFonts w:ascii="Arial" w:hAnsi="Arial" w:cs="Arial"/>
                <w:sz w:val="18"/>
                <w:szCs w:val="18"/>
              </w:rPr>
            </w:pPr>
            <w:bookmarkStart w:id="87" w:name="_Hlk121233564"/>
            <w:r w:rsidRPr="002341E5">
              <w:rPr>
                <w:rFonts w:ascii="Arial" w:hAnsi="Arial" w:cs="Arial"/>
                <w:sz w:val="18"/>
                <w:szCs w:val="18"/>
              </w:rPr>
              <w:t>3.282</w:t>
            </w:r>
            <w:r w:rsidRPr="002341E5">
              <w:rPr>
                <w:rFonts w:ascii="Arial" w:eastAsia="等线" w:hAnsi="Arial" w:cs="Arial"/>
                <w:color w:val="000000"/>
                <w:sz w:val="18"/>
                <w:szCs w:val="18"/>
              </w:rPr>
              <w:t>±0.7713</w:t>
            </w:r>
            <w:bookmarkEnd w:id="87"/>
          </w:p>
        </w:tc>
        <w:tc>
          <w:tcPr>
            <w:tcW w:w="3131" w:type="dxa"/>
            <w:gridSpan w:val="2"/>
            <w:tcBorders>
              <w:top w:val="nil"/>
              <w:bottom w:val="nil"/>
            </w:tcBorders>
          </w:tcPr>
          <w:p w14:paraId="46FA5BCE"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/-cyp24a1(KCZ 1μg/L)</w:t>
            </w:r>
          </w:p>
        </w:tc>
        <w:tc>
          <w:tcPr>
            <w:tcW w:w="567" w:type="dxa"/>
            <w:tcBorders>
              <w:top w:val="nil"/>
              <w:bottom w:val="nil"/>
            </w:tcBorders>
          </w:tcPr>
          <w:p w14:paraId="0DA0C41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702" w:type="dxa"/>
            <w:tcBorders>
              <w:top w:val="nil"/>
              <w:bottom w:val="nil"/>
            </w:tcBorders>
          </w:tcPr>
          <w:p w14:paraId="6B8F0FBA" w14:textId="77777777" w:rsidR="00E74BB4" w:rsidRPr="002341E5" w:rsidRDefault="00E74BB4" w:rsidP="00FA4E64">
            <w:pPr>
              <w:jc w:val="center"/>
              <w:rPr>
                <w:rFonts w:ascii="Arial" w:hAnsi="Arial" w:cs="Arial"/>
                <w:sz w:val="18"/>
                <w:szCs w:val="18"/>
              </w:rPr>
            </w:pPr>
            <w:bookmarkStart w:id="88" w:name="_Hlk121233891"/>
            <w:r w:rsidRPr="002341E5">
              <w:rPr>
                <w:rFonts w:ascii="Arial" w:hAnsi="Arial" w:cs="Arial"/>
                <w:sz w:val="18"/>
                <w:szCs w:val="18"/>
              </w:rPr>
              <w:t>0.6024</w:t>
            </w:r>
            <w:r w:rsidRPr="002341E5">
              <w:rPr>
                <w:rFonts w:ascii="Arial" w:eastAsia="等线" w:hAnsi="Arial" w:cs="Arial"/>
                <w:color w:val="000000"/>
                <w:sz w:val="18"/>
                <w:szCs w:val="18"/>
              </w:rPr>
              <w:t>±0.06482</w:t>
            </w:r>
            <w:bookmarkEnd w:id="88"/>
          </w:p>
        </w:tc>
      </w:tr>
      <w:tr w:rsidR="00E74BB4" w:rsidRPr="002341E5" w14:paraId="11FE2158" w14:textId="77777777" w:rsidTr="00FA4E64">
        <w:tc>
          <w:tcPr>
            <w:tcW w:w="3120" w:type="dxa"/>
            <w:tcBorders>
              <w:top w:val="nil"/>
              <w:bottom w:val="single" w:sz="8" w:space="0" w:color="auto"/>
            </w:tcBorders>
          </w:tcPr>
          <w:p w14:paraId="47984052"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/+tp53(</w:t>
            </w:r>
            <w:proofErr w:type="spellStart"/>
            <w:r w:rsidRPr="002341E5">
              <w:rPr>
                <w:rFonts w:ascii="Arial" w:hAnsi="Arial" w:cs="Arial"/>
                <w:sz w:val="18"/>
                <w:szCs w:val="18"/>
              </w:rPr>
              <w:t>Kevetrin</w:t>
            </w:r>
            <w:proofErr w:type="spellEnd"/>
            <w:r w:rsidRPr="002341E5">
              <w:rPr>
                <w:rFonts w:ascii="Arial" w:hAnsi="Arial" w:cs="Arial"/>
                <w:sz w:val="18"/>
                <w:szCs w:val="18"/>
              </w:rPr>
              <w:t xml:space="preserve"> HCl 170μM)</w:t>
            </w:r>
          </w:p>
          <w:p w14:paraId="36E86C19"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/+tp53(</w:t>
            </w:r>
            <w:proofErr w:type="spellStart"/>
            <w:r w:rsidRPr="002341E5">
              <w:rPr>
                <w:rFonts w:ascii="Arial" w:hAnsi="Arial" w:cs="Arial"/>
                <w:sz w:val="18"/>
                <w:szCs w:val="18"/>
              </w:rPr>
              <w:t>Kevetrin</w:t>
            </w:r>
            <w:proofErr w:type="spellEnd"/>
            <w:r w:rsidRPr="002341E5">
              <w:rPr>
                <w:rFonts w:ascii="Arial" w:hAnsi="Arial" w:cs="Arial"/>
                <w:sz w:val="18"/>
                <w:szCs w:val="18"/>
              </w:rPr>
              <w:t xml:space="preserve"> HCl 340μM)</w:t>
            </w:r>
          </w:p>
        </w:tc>
        <w:tc>
          <w:tcPr>
            <w:tcW w:w="485" w:type="dxa"/>
            <w:tcBorders>
              <w:top w:val="nil"/>
              <w:bottom w:val="single" w:sz="8" w:space="0" w:color="auto"/>
            </w:tcBorders>
            <w:shd w:val="clear" w:color="auto" w:fill="auto"/>
          </w:tcPr>
          <w:p w14:paraId="0D87BA8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2B0C60E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487" w:type="dxa"/>
            <w:tcBorders>
              <w:top w:val="nil"/>
              <w:bottom w:val="single" w:sz="8" w:space="0" w:color="auto"/>
            </w:tcBorders>
          </w:tcPr>
          <w:p w14:paraId="14EF5CA9" w14:textId="77777777" w:rsidR="00E74BB4" w:rsidRPr="002341E5" w:rsidRDefault="00E74BB4" w:rsidP="00FA4E64">
            <w:pPr>
              <w:jc w:val="center"/>
              <w:rPr>
                <w:rFonts w:ascii="Arial" w:hAnsi="Arial" w:cs="Arial"/>
                <w:sz w:val="18"/>
                <w:szCs w:val="18"/>
              </w:rPr>
            </w:pPr>
            <w:bookmarkStart w:id="89" w:name="_Hlk121233580"/>
            <w:r w:rsidRPr="002341E5">
              <w:rPr>
                <w:rFonts w:ascii="Arial" w:hAnsi="Arial" w:cs="Arial"/>
                <w:sz w:val="18"/>
                <w:szCs w:val="18"/>
              </w:rPr>
              <w:t>3.036</w:t>
            </w:r>
            <w:r w:rsidRPr="002341E5">
              <w:rPr>
                <w:rFonts w:ascii="Arial" w:eastAsia="等线" w:hAnsi="Arial" w:cs="Arial"/>
                <w:color w:val="000000"/>
                <w:sz w:val="18"/>
                <w:szCs w:val="18"/>
              </w:rPr>
              <w:t>±0.3047</w:t>
            </w:r>
          </w:p>
          <w:p w14:paraId="3DC27CD6" w14:textId="77777777" w:rsidR="00E74BB4" w:rsidRPr="002341E5" w:rsidRDefault="00E74BB4" w:rsidP="00FA4E64">
            <w:pPr>
              <w:jc w:val="center"/>
              <w:rPr>
                <w:rFonts w:ascii="Arial" w:eastAsia="等线" w:hAnsi="Arial" w:cs="Arial"/>
                <w:color w:val="000000"/>
                <w:sz w:val="18"/>
                <w:szCs w:val="18"/>
              </w:rPr>
            </w:pPr>
            <w:bookmarkStart w:id="90" w:name="_Hlk121233602"/>
            <w:bookmarkEnd w:id="89"/>
            <w:r w:rsidRPr="002341E5">
              <w:rPr>
                <w:rFonts w:ascii="Arial" w:hAnsi="Arial" w:cs="Arial"/>
                <w:sz w:val="18"/>
                <w:szCs w:val="18"/>
              </w:rPr>
              <w:t>2.281</w:t>
            </w:r>
            <w:r w:rsidRPr="002341E5">
              <w:rPr>
                <w:rFonts w:ascii="Arial" w:eastAsia="等线" w:hAnsi="Arial" w:cs="Arial"/>
                <w:color w:val="000000"/>
                <w:sz w:val="18"/>
                <w:szCs w:val="18"/>
              </w:rPr>
              <w:t>±0.1165</w:t>
            </w:r>
            <w:bookmarkEnd w:id="90"/>
          </w:p>
        </w:tc>
        <w:tc>
          <w:tcPr>
            <w:tcW w:w="3131" w:type="dxa"/>
            <w:gridSpan w:val="2"/>
            <w:tcBorders>
              <w:top w:val="nil"/>
              <w:bottom w:val="single" w:sz="8" w:space="0" w:color="auto"/>
            </w:tcBorders>
          </w:tcPr>
          <w:p w14:paraId="693BF57B"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/+tp53(</w:t>
            </w:r>
            <w:proofErr w:type="spellStart"/>
            <w:r w:rsidRPr="002341E5">
              <w:rPr>
                <w:rFonts w:ascii="Arial" w:hAnsi="Arial" w:cs="Arial"/>
                <w:sz w:val="18"/>
                <w:szCs w:val="18"/>
              </w:rPr>
              <w:t>Kevetrin</w:t>
            </w:r>
            <w:proofErr w:type="spellEnd"/>
            <w:r w:rsidRPr="002341E5">
              <w:rPr>
                <w:rFonts w:ascii="Arial" w:hAnsi="Arial" w:cs="Arial"/>
                <w:sz w:val="18"/>
                <w:szCs w:val="18"/>
              </w:rPr>
              <w:t xml:space="preserve"> HCl 170μM)</w:t>
            </w:r>
          </w:p>
          <w:p w14:paraId="3C45646C"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i/>
                <w:iCs/>
                <w:sz w:val="18"/>
                <w:szCs w:val="18"/>
              </w:rPr>
              <w:t>frk</w:t>
            </w:r>
            <w:proofErr w:type="spellEnd"/>
            <w:r w:rsidRPr="002341E5">
              <w:rPr>
                <w:rFonts w:ascii="Arial" w:hAnsi="Arial" w:cs="Arial"/>
                <w:sz w:val="18"/>
                <w:szCs w:val="18"/>
                <w:vertAlign w:val="superscript"/>
              </w:rPr>
              <w:t>-/-</w:t>
            </w:r>
            <w:r w:rsidRPr="002341E5">
              <w:rPr>
                <w:rFonts w:ascii="Arial" w:hAnsi="Arial" w:cs="Arial"/>
                <w:sz w:val="18"/>
                <w:szCs w:val="18"/>
              </w:rPr>
              <w:t>/+tp53(</w:t>
            </w:r>
            <w:proofErr w:type="spellStart"/>
            <w:r w:rsidRPr="002341E5">
              <w:rPr>
                <w:rFonts w:ascii="Arial" w:hAnsi="Arial" w:cs="Arial"/>
                <w:sz w:val="18"/>
                <w:szCs w:val="18"/>
              </w:rPr>
              <w:t>Kevetrin</w:t>
            </w:r>
            <w:proofErr w:type="spellEnd"/>
            <w:r w:rsidRPr="002341E5">
              <w:rPr>
                <w:rFonts w:ascii="Arial" w:hAnsi="Arial" w:cs="Arial"/>
                <w:sz w:val="18"/>
                <w:szCs w:val="18"/>
              </w:rPr>
              <w:t xml:space="preserve"> HCl 340μM)</w:t>
            </w:r>
          </w:p>
        </w:tc>
        <w:tc>
          <w:tcPr>
            <w:tcW w:w="567" w:type="dxa"/>
            <w:tcBorders>
              <w:top w:val="nil"/>
              <w:bottom w:val="single" w:sz="8" w:space="0" w:color="auto"/>
            </w:tcBorders>
          </w:tcPr>
          <w:p w14:paraId="4D2A5CE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p w14:paraId="6D3BB3D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4</w:t>
            </w:r>
          </w:p>
        </w:tc>
        <w:tc>
          <w:tcPr>
            <w:tcW w:w="1702" w:type="dxa"/>
            <w:tcBorders>
              <w:top w:val="nil"/>
              <w:bottom w:val="single" w:sz="8" w:space="0" w:color="auto"/>
            </w:tcBorders>
          </w:tcPr>
          <w:p w14:paraId="266ED403" w14:textId="77777777" w:rsidR="00E74BB4" w:rsidRPr="002341E5" w:rsidRDefault="00E74BB4" w:rsidP="00FA4E64">
            <w:pPr>
              <w:jc w:val="center"/>
              <w:rPr>
                <w:rFonts w:ascii="Arial" w:hAnsi="Arial" w:cs="Arial"/>
                <w:sz w:val="18"/>
                <w:szCs w:val="18"/>
              </w:rPr>
            </w:pPr>
            <w:bookmarkStart w:id="91" w:name="_Hlk121233908"/>
            <w:r w:rsidRPr="002341E5">
              <w:rPr>
                <w:rFonts w:ascii="Arial" w:hAnsi="Arial" w:cs="Arial"/>
                <w:sz w:val="18"/>
                <w:szCs w:val="18"/>
              </w:rPr>
              <w:t>1.341</w:t>
            </w:r>
            <w:r w:rsidRPr="002341E5">
              <w:rPr>
                <w:rFonts w:ascii="Arial" w:eastAsia="等线" w:hAnsi="Arial" w:cs="Arial"/>
                <w:color w:val="000000"/>
                <w:sz w:val="18"/>
                <w:szCs w:val="18"/>
              </w:rPr>
              <w:t>±0.09591</w:t>
            </w:r>
          </w:p>
          <w:p w14:paraId="04C844A5" w14:textId="77777777" w:rsidR="00E74BB4" w:rsidRPr="002341E5" w:rsidRDefault="00E74BB4" w:rsidP="00FA4E64">
            <w:pPr>
              <w:jc w:val="center"/>
              <w:rPr>
                <w:rFonts w:ascii="Arial" w:eastAsia="等线" w:hAnsi="Arial" w:cs="Arial"/>
                <w:color w:val="000000"/>
                <w:sz w:val="18"/>
                <w:szCs w:val="18"/>
              </w:rPr>
            </w:pPr>
            <w:bookmarkStart w:id="92" w:name="_Hlk121233925"/>
            <w:bookmarkEnd w:id="91"/>
            <w:r w:rsidRPr="002341E5">
              <w:rPr>
                <w:rFonts w:ascii="Arial" w:hAnsi="Arial" w:cs="Arial"/>
                <w:sz w:val="18"/>
                <w:szCs w:val="18"/>
              </w:rPr>
              <w:t>0.6212</w:t>
            </w:r>
            <w:r w:rsidRPr="002341E5">
              <w:rPr>
                <w:rFonts w:ascii="Arial" w:eastAsia="等线" w:hAnsi="Arial" w:cs="Arial"/>
                <w:color w:val="000000"/>
                <w:sz w:val="18"/>
                <w:szCs w:val="18"/>
              </w:rPr>
              <w:t>±0.09069</w:t>
            </w:r>
            <w:bookmarkEnd w:id="92"/>
          </w:p>
        </w:tc>
      </w:tr>
    </w:tbl>
    <w:p w14:paraId="5D51F7AC" w14:textId="77777777" w:rsidR="00E74BB4" w:rsidRPr="002341E5" w:rsidRDefault="00E74BB4" w:rsidP="00E74BB4">
      <w:pPr>
        <w:rPr>
          <w:rFonts w:ascii="Arial" w:hAnsi="Arial" w:cs="Arial"/>
          <w:b/>
          <w:bCs/>
          <w:sz w:val="18"/>
          <w:szCs w:val="18"/>
        </w:rPr>
      </w:pPr>
    </w:p>
    <w:p w14:paraId="2C975EFF" w14:textId="07752B49" w:rsidR="00E74BB4" w:rsidRPr="002341E5" w:rsidRDefault="00E74BB4" w:rsidP="00E74BB4">
      <w:pPr>
        <w:rPr>
          <w:rFonts w:ascii="Arial" w:hAnsi="Arial" w:cs="Arial"/>
          <w:b/>
          <w:bCs/>
          <w:sz w:val="18"/>
          <w:szCs w:val="18"/>
        </w:rPr>
      </w:pPr>
      <w:r w:rsidRPr="002341E5">
        <w:rPr>
          <w:rFonts w:ascii="Arial" w:hAnsi="Arial" w:cs="Arial"/>
          <w:b/>
          <w:bCs/>
          <w:sz w:val="18"/>
          <w:szCs w:val="18"/>
        </w:rPr>
        <w:t>Fig.5D2</w:t>
      </w:r>
    </w:p>
    <w:tbl>
      <w:tblPr>
        <w:tblStyle w:val="a9"/>
        <w:tblW w:w="0" w:type="auto"/>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00"/>
        <w:gridCol w:w="712"/>
        <w:gridCol w:w="1487"/>
        <w:gridCol w:w="1834"/>
        <w:gridCol w:w="781"/>
        <w:gridCol w:w="1592"/>
      </w:tblGrid>
      <w:tr w:rsidR="00E74BB4" w:rsidRPr="002341E5" w14:paraId="3F7F3628" w14:textId="77777777" w:rsidTr="00FA4E64">
        <w:tc>
          <w:tcPr>
            <w:tcW w:w="4099" w:type="dxa"/>
            <w:gridSpan w:val="3"/>
            <w:tcBorders>
              <w:top w:val="single" w:sz="8" w:space="0" w:color="auto"/>
              <w:bottom w:val="nil"/>
            </w:tcBorders>
          </w:tcPr>
          <w:p w14:paraId="46242A7D"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c>
          <w:tcPr>
            <w:tcW w:w="4207" w:type="dxa"/>
            <w:gridSpan w:val="3"/>
            <w:tcBorders>
              <w:top w:val="single" w:sz="8" w:space="0" w:color="auto"/>
              <w:bottom w:val="nil"/>
            </w:tcBorders>
          </w:tcPr>
          <w:p w14:paraId="747ECCAE" w14:textId="77777777" w:rsidR="00E74BB4" w:rsidRPr="002341E5" w:rsidRDefault="00E74BB4" w:rsidP="00FA4E64">
            <w:pPr>
              <w:jc w:val="center"/>
              <w:rPr>
                <w:rFonts w:ascii="Arial" w:hAnsi="Arial" w:cs="Arial"/>
                <w:b/>
                <w:bCs/>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r w:rsidRPr="002341E5">
              <w:rPr>
                <w:rFonts w:ascii="Arial" w:hAnsi="Arial" w:cs="Arial"/>
                <w:b/>
                <w:bCs/>
                <w:sz w:val="18"/>
                <w:szCs w:val="18"/>
              </w:rPr>
              <w:t>/-cyp24a1(KCZ 1μg/L)</w:t>
            </w:r>
          </w:p>
        </w:tc>
      </w:tr>
      <w:tr w:rsidR="00E74BB4" w:rsidRPr="002341E5" w14:paraId="5C985255" w14:textId="77777777" w:rsidTr="00FA4E64">
        <w:tc>
          <w:tcPr>
            <w:tcW w:w="1900" w:type="dxa"/>
            <w:tcBorders>
              <w:top w:val="nil"/>
              <w:bottom w:val="single" w:sz="8" w:space="0" w:color="auto"/>
            </w:tcBorders>
          </w:tcPr>
          <w:p w14:paraId="0E4D7B9E"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t>Zone</w:t>
            </w:r>
          </w:p>
        </w:tc>
        <w:tc>
          <w:tcPr>
            <w:tcW w:w="712" w:type="dxa"/>
            <w:tcBorders>
              <w:top w:val="nil"/>
              <w:bottom w:val="single" w:sz="8" w:space="0" w:color="auto"/>
            </w:tcBorders>
          </w:tcPr>
          <w:p w14:paraId="4D8C2321"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142C94D0"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0D55B1A7"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Zone</w:t>
            </w:r>
          </w:p>
        </w:tc>
        <w:tc>
          <w:tcPr>
            <w:tcW w:w="781" w:type="dxa"/>
            <w:tcBorders>
              <w:top w:val="nil"/>
              <w:bottom w:val="single" w:sz="8" w:space="0" w:color="auto"/>
            </w:tcBorders>
          </w:tcPr>
          <w:p w14:paraId="2B8D0F16"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5D889A67"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5CD8DE06" w14:textId="77777777" w:rsidTr="00FA4E64">
        <w:tc>
          <w:tcPr>
            <w:tcW w:w="1900" w:type="dxa"/>
            <w:tcBorders>
              <w:top w:val="nil"/>
              <w:bottom w:val="nil"/>
            </w:tcBorders>
          </w:tcPr>
          <w:p w14:paraId="5A9B7CD1"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SC</w:t>
            </w:r>
          </w:p>
        </w:tc>
        <w:tc>
          <w:tcPr>
            <w:tcW w:w="712" w:type="dxa"/>
            <w:tcBorders>
              <w:top w:val="nil"/>
              <w:bottom w:val="nil"/>
            </w:tcBorders>
          </w:tcPr>
          <w:p w14:paraId="1A10340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w:t>
            </w:r>
          </w:p>
        </w:tc>
        <w:tc>
          <w:tcPr>
            <w:tcW w:w="1487" w:type="dxa"/>
            <w:tcBorders>
              <w:top w:val="nil"/>
              <w:bottom w:val="nil"/>
            </w:tcBorders>
          </w:tcPr>
          <w:p w14:paraId="7AA87257" w14:textId="77777777" w:rsidR="00E74BB4" w:rsidRPr="002341E5" w:rsidRDefault="00E74BB4" w:rsidP="00FA4E64">
            <w:pPr>
              <w:jc w:val="center"/>
              <w:rPr>
                <w:rFonts w:ascii="Arial" w:hAnsi="Arial" w:cs="Arial"/>
                <w:sz w:val="18"/>
                <w:szCs w:val="18"/>
              </w:rPr>
            </w:pPr>
            <w:bookmarkStart w:id="93" w:name="_Hlk121234342"/>
            <w:r w:rsidRPr="002341E5">
              <w:rPr>
                <w:rFonts w:ascii="Arial" w:hAnsi="Arial" w:cs="Arial"/>
                <w:sz w:val="18"/>
                <w:szCs w:val="18"/>
              </w:rPr>
              <w:t>105.6</w:t>
            </w:r>
            <w:r w:rsidRPr="002341E5">
              <w:rPr>
                <w:rFonts w:ascii="Arial" w:eastAsia="等线" w:hAnsi="Arial" w:cs="Arial"/>
                <w:color w:val="000000"/>
                <w:sz w:val="18"/>
                <w:szCs w:val="18"/>
              </w:rPr>
              <w:t>±</w:t>
            </w:r>
            <w:r w:rsidRPr="002341E5">
              <w:rPr>
                <w:rFonts w:ascii="Arial" w:hAnsi="Arial" w:cs="Arial"/>
                <w:sz w:val="18"/>
                <w:szCs w:val="18"/>
              </w:rPr>
              <w:t>28.54</w:t>
            </w:r>
            <w:bookmarkEnd w:id="93"/>
          </w:p>
        </w:tc>
        <w:tc>
          <w:tcPr>
            <w:tcW w:w="1834" w:type="dxa"/>
            <w:tcBorders>
              <w:top w:val="nil"/>
              <w:bottom w:val="nil"/>
            </w:tcBorders>
          </w:tcPr>
          <w:p w14:paraId="2B375B3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SC</w:t>
            </w:r>
          </w:p>
        </w:tc>
        <w:tc>
          <w:tcPr>
            <w:tcW w:w="781" w:type="dxa"/>
            <w:tcBorders>
              <w:top w:val="nil"/>
              <w:bottom w:val="nil"/>
            </w:tcBorders>
          </w:tcPr>
          <w:p w14:paraId="05B3C85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15</w:t>
            </w:r>
          </w:p>
        </w:tc>
        <w:tc>
          <w:tcPr>
            <w:tcW w:w="1592" w:type="dxa"/>
            <w:tcBorders>
              <w:top w:val="nil"/>
              <w:bottom w:val="nil"/>
            </w:tcBorders>
          </w:tcPr>
          <w:p w14:paraId="5D1A8122" w14:textId="77777777" w:rsidR="00E74BB4" w:rsidRPr="002341E5" w:rsidRDefault="00E74BB4" w:rsidP="00FA4E64">
            <w:pPr>
              <w:jc w:val="center"/>
              <w:rPr>
                <w:rFonts w:ascii="Arial" w:hAnsi="Arial" w:cs="Arial"/>
                <w:sz w:val="18"/>
                <w:szCs w:val="18"/>
              </w:rPr>
            </w:pPr>
            <w:bookmarkStart w:id="94" w:name="_Hlk121234358"/>
            <w:r w:rsidRPr="002341E5">
              <w:rPr>
                <w:rFonts w:ascii="Arial" w:hAnsi="Arial" w:cs="Arial"/>
                <w:sz w:val="18"/>
                <w:szCs w:val="18"/>
              </w:rPr>
              <w:t>204.9</w:t>
            </w:r>
            <w:r w:rsidRPr="002341E5">
              <w:rPr>
                <w:rFonts w:ascii="Arial" w:eastAsia="等线" w:hAnsi="Arial" w:cs="Arial"/>
                <w:color w:val="000000"/>
                <w:sz w:val="18"/>
                <w:szCs w:val="18"/>
              </w:rPr>
              <w:t>±</w:t>
            </w:r>
            <w:r w:rsidRPr="002341E5">
              <w:rPr>
                <w:rFonts w:ascii="Arial" w:hAnsi="Arial" w:cs="Arial"/>
                <w:sz w:val="18"/>
                <w:szCs w:val="18"/>
              </w:rPr>
              <w:t>32.86</w:t>
            </w:r>
            <w:bookmarkEnd w:id="94"/>
          </w:p>
        </w:tc>
      </w:tr>
      <w:tr w:rsidR="00E74BB4" w:rsidRPr="002341E5" w14:paraId="5F490A33" w14:textId="77777777" w:rsidTr="00FA4E64">
        <w:tc>
          <w:tcPr>
            <w:tcW w:w="1900" w:type="dxa"/>
            <w:tcBorders>
              <w:top w:val="nil"/>
              <w:bottom w:val="nil"/>
            </w:tcBorders>
          </w:tcPr>
          <w:p w14:paraId="06CA82DF"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Middle</w:t>
            </w:r>
          </w:p>
        </w:tc>
        <w:tc>
          <w:tcPr>
            <w:tcW w:w="712" w:type="dxa"/>
            <w:tcBorders>
              <w:top w:val="nil"/>
              <w:bottom w:val="nil"/>
            </w:tcBorders>
          </w:tcPr>
          <w:p w14:paraId="220B4DB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w:t>
            </w:r>
          </w:p>
        </w:tc>
        <w:tc>
          <w:tcPr>
            <w:tcW w:w="1487" w:type="dxa"/>
            <w:tcBorders>
              <w:top w:val="nil"/>
              <w:bottom w:val="nil"/>
            </w:tcBorders>
          </w:tcPr>
          <w:p w14:paraId="26B097B5"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137.5±</w:t>
            </w:r>
            <w:r w:rsidRPr="002341E5">
              <w:rPr>
                <w:rFonts w:ascii="Arial" w:hAnsi="Arial" w:cs="Arial"/>
                <w:sz w:val="18"/>
                <w:szCs w:val="18"/>
              </w:rPr>
              <w:t>20.82</w:t>
            </w:r>
          </w:p>
        </w:tc>
        <w:tc>
          <w:tcPr>
            <w:tcW w:w="1834" w:type="dxa"/>
            <w:tcBorders>
              <w:top w:val="nil"/>
              <w:bottom w:val="nil"/>
            </w:tcBorders>
          </w:tcPr>
          <w:p w14:paraId="5FB8BFC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Middle</w:t>
            </w:r>
          </w:p>
        </w:tc>
        <w:tc>
          <w:tcPr>
            <w:tcW w:w="781" w:type="dxa"/>
            <w:tcBorders>
              <w:top w:val="nil"/>
              <w:bottom w:val="nil"/>
            </w:tcBorders>
          </w:tcPr>
          <w:p w14:paraId="4DA180D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15</w:t>
            </w:r>
          </w:p>
        </w:tc>
        <w:tc>
          <w:tcPr>
            <w:tcW w:w="1592" w:type="dxa"/>
            <w:tcBorders>
              <w:top w:val="nil"/>
              <w:bottom w:val="nil"/>
            </w:tcBorders>
          </w:tcPr>
          <w:p w14:paraId="47D8B29D"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100.1</w:t>
            </w:r>
            <w:r w:rsidRPr="002341E5">
              <w:rPr>
                <w:rFonts w:ascii="Arial" w:eastAsia="等线" w:hAnsi="Arial" w:cs="Arial"/>
                <w:color w:val="000000"/>
                <w:sz w:val="18"/>
                <w:szCs w:val="18"/>
              </w:rPr>
              <w:t>±23.39</w:t>
            </w:r>
          </w:p>
        </w:tc>
      </w:tr>
      <w:tr w:rsidR="00E74BB4" w:rsidRPr="002341E5" w14:paraId="61BC1D79" w14:textId="77777777" w:rsidTr="00FA4E64">
        <w:tc>
          <w:tcPr>
            <w:tcW w:w="1900" w:type="dxa"/>
            <w:tcBorders>
              <w:top w:val="nil"/>
              <w:bottom w:val="single" w:sz="8" w:space="0" w:color="auto"/>
            </w:tcBorders>
          </w:tcPr>
          <w:p w14:paraId="1019263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NSC</w:t>
            </w:r>
          </w:p>
        </w:tc>
        <w:tc>
          <w:tcPr>
            <w:tcW w:w="712" w:type="dxa"/>
            <w:tcBorders>
              <w:top w:val="nil"/>
              <w:bottom w:val="single" w:sz="8" w:space="0" w:color="auto"/>
            </w:tcBorders>
          </w:tcPr>
          <w:p w14:paraId="2FDBBDB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w:t>
            </w:r>
          </w:p>
        </w:tc>
        <w:tc>
          <w:tcPr>
            <w:tcW w:w="1487" w:type="dxa"/>
            <w:tcBorders>
              <w:top w:val="nil"/>
              <w:bottom w:val="single" w:sz="8" w:space="0" w:color="auto"/>
            </w:tcBorders>
          </w:tcPr>
          <w:p w14:paraId="1C0AA027" w14:textId="77777777" w:rsidR="00E74BB4" w:rsidRPr="002341E5" w:rsidRDefault="00E74BB4" w:rsidP="00FA4E64">
            <w:pPr>
              <w:jc w:val="center"/>
              <w:rPr>
                <w:rFonts w:ascii="Arial" w:hAnsi="Arial" w:cs="Arial"/>
                <w:sz w:val="18"/>
                <w:szCs w:val="18"/>
              </w:rPr>
            </w:pPr>
            <w:bookmarkStart w:id="95" w:name="_Hlk121234470"/>
            <w:r w:rsidRPr="002341E5">
              <w:rPr>
                <w:rFonts w:ascii="Arial" w:hAnsi="Arial" w:cs="Arial"/>
                <w:sz w:val="18"/>
                <w:szCs w:val="18"/>
              </w:rPr>
              <w:t>116.9</w:t>
            </w:r>
            <w:r w:rsidRPr="002341E5">
              <w:rPr>
                <w:rFonts w:ascii="Arial" w:eastAsia="等线" w:hAnsi="Arial" w:cs="Arial"/>
                <w:color w:val="000000"/>
                <w:sz w:val="18"/>
                <w:szCs w:val="18"/>
              </w:rPr>
              <w:t>±</w:t>
            </w:r>
            <w:r w:rsidRPr="002341E5">
              <w:rPr>
                <w:rFonts w:ascii="Arial" w:hAnsi="Arial" w:cs="Arial"/>
                <w:sz w:val="18"/>
                <w:szCs w:val="18"/>
              </w:rPr>
              <w:t>21.08</w:t>
            </w:r>
            <w:bookmarkEnd w:id="95"/>
          </w:p>
        </w:tc>
        <w:tc>
          <w:tcPr>
            <w:tcW w:w="1834" w:type="dxa"/>
            <w:tcBorders>
              <w:top w:val="nil"/>
              <w:bottom w:val="single" w:sz="8" w:space="0" w:color="auto"/>
            </w:tcBorders>
          </w:tcPr>
          <w:p w14:paraId="5EAEBD40"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NSC</w:t>
            </w:r>
          </w:p>
        </w:tc>
        <w:tc>
          <w:tcPr>
            <w:tcW w:w="781" w:type="dxa"/>
            <w:tcBorders>
              <w:top w:val="nil"/>
              <w:bottom w:val="single" w:sz="8" w:space="0" w:color="auto"/>
            </w:tcBorders>
          </w:tcPr>
          <w:p w14:paraId="709F2C3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15</w:t>
            </w:r>
          </w:p>
        </w:tc>
        <w:tc>
          <w:tcPr>
            <w:tcW w:w="1592" w:type="dxa"/>
            <w:tcBorders>
              <w:top w:val="nil"/>
              <w:bottom w:val="single" w:sz="8" w:space="0" w:color="auto"/>
            </w:tcBorders>
          </w:tcPr>
          <w:p w14:paraId="257056BB" w14:textId="77777777" w:rsidR="00E74BB4" w:rsidRPr="002341E5" w:rsidRDefault="00E74BB4" w:rsidP="00FA4E64">
            <w:pPr>
              <w:jc w:val="center"/>
              <w:rPr>
                <w:rFonts w:ascii="Arial" w:hAnsi="Arial" w:cs="Arial"/>
                <w:sz w:val="18"/>
                <w:szCs w:val="18"/>
              </w:rPr>
            </w:pPr>
            <w:bookmarkStart w:id="96" w:name="_Hlk121234488"/>
            <w:r w:rsidRPr="002341E5">
              <w:rPr>
                <w:rFonts w:ascii="Arial" w:hAnsi="Arial" w:cs="Arial"/>
                <w:sz w:val="18"/>
                <w:szCs w:val="18"/>
              </w:rPr>
              <w:t>54.96</w:t>
            </w:r>
            <w:r w:rsidRPr="002341E5">
              <w:rPr>
                <w:rFonts w:ascii="Arial" w:eastAsia="等线" w:hAnsi="Arial" w:cs="Arial"/>
                <w:color w:val="000000"/>
                <w:sz w:val="18"/>
                <w:szCs w:val="18"/>
              </w:rPr>
              <w:t>±</w:t>
            </w:r>
            <w:r w:rsidRPr="002341E5">
              <w:rPr>
                <w:rFonts w:ascii="Arial" w:hAnsi="Arial" w:cs="Arial"/>
                <w:sz w:val="18"/>
                <w:szCs w:val="18"/>
              </w:rPr>
              <w:t>19.26</w:t>
            </w:r>
            <w:bookmarkEnd w:id="96"/>
          </w:p>
        </w:tc>
      </w:tr>
    </w:tbl>
    <w:p w14:paraId="08C3871F" w14:textId="77777777" w:rsidR="00E74BB4" w:rsidRPr="002341E5" w:rsidRDefault="00E74BB4" w:rsidP="00E74BB4">
      <w:pPr>
        <w:rPr>
          <w:rFonts w:ascii="Arial" w:hAnsi="Arial" w:cs="Arial"/>
          <w:b/>
          <w:bCs/>
          <w:sz w:val="18"/>
          <w:szCs w:val="18"/>
        </w:rPr>
      </w:pPr>
    </w:p>
    <w:p w14:paraId="502373C5" w14:textId="677C4E01" w:rsidR="00E74BB4" w:rsidRPr="002341E5" w:rsidRDefault="00E74BB4" w:rsidP="00E74BB4">
      <w:pPr>
        <w:rPr>
          <w:rFonts w:ascii="Arial" w:hAnsi="Arial" w:cs="Arial"/>
          <w:b/>
          <w:bCs/>
          <w:sz w:val="18"/>
          <w:szCs w:val="18"/>
        </w:rPr>
      </w:pPr>
      <w:r w:rsidRPr="002341E5">
        <w:rPr>
          <w:rFonts w:ascii="Arial" w:hAnsi="Arial" w:cs="Arial"/>
          <w:b/>
          <w:bCs/>
          <w:sz w:val="18"/>
          <w:szCs w:val="18"/>
        </w:rPr>
        <w:t>Fig.5D3</w:t>
      </w:r>
    </w:p>
    <w:tbl>
      <w:tblPr>
        <w:tblStyle w:val="a9"/>
        <w:tblW w:w="0" w:type="auto"/>
        <w:tblInd w:w="-993" w:type="dxa"/>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993"/>
        <w:gridCol w:w="1900"/>
        <w:gridCol w:w="227"/>
        <w:gridCol w:w="485"/>
        <w:gridCol w:w="1487"/>
        <w:gridCol w:w="1834"/>
        <w:gridCol w:w="781"/>
        <w:gridCol w:w="1592"/>
      </w:tblGrid>
      <w:tr w:rsidR="00E74BB4" w:rsidRPr="002341E5" w14:paraId="5F5BE1C2" w14:textId="77777777" w:rsidTr="00FA4E64">
        <w:trPr>
          <w:gridBefore w:val="1"/>
          <w:wBefore w:w="993" w:type="dxa"/>
        </w:trPr>
        <w:tc>
          <w:tcPr>
            <w:tcW w:w="4099" w:type="dxa"/>
            <w:gridSpan w:val="4"/>
            <w:tcBorders>
              <w:top w:val="single" w:sz="8" w:space="0" w:color="auto"/>
              <w:bottom w:val="nil"/>
            </w:tcBorders>
          </w:tcPr>
          <w:p w14:paraId="7B1D3FA7" w14:textId="77777777" w:rsidR="00E74BB4" w:rsidRPr="002341E5" w:rsidRDefault="00E74BB4" w:rsidP="00FA4E64">
            <w:pPr>
              <w:jc w:val="center"/>
              <w:rPr>
                <w:rFonts w:ascii="Arial" w:hAnsi="Arial" w:cs="Arial"/>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p>
        </w:tc>
        <w:tc>
          <w:tcPr>
            <w:tcW w:w="4207" w:type="dxa"/>
            <w:gridSpan w:val="3"/>
            <w:tcBorders>
              <w:top w:val="single" w:sz="8" w:space="0" w:color="auto"/>
              <w:bottom w:val="nil"/>
            </w:tcBorders>
          </w:tcPr>
          <w:p w14:paraId="2C1FE9DF" w14:textId="77777777" w:rsidR="00E74BB4" w:rsidRPr="002341E5" w:rsidRDefault="00E74BB4" w:rsidP="00FA4E64">
            <w:pPr>
              <w:jc w:val="center"/>
              <w:rPr>
                <w:rFonts w:ascii="Arial" w:hAnsi="Arial" w:cs="Arial"/>
                <w:b/>
                <w:bCs/>
                <w:sz w:val="18"/>
                <w:szCs w:val="18"/>
              </w:rPr>
            </w:pPr>
            <w:proofErr w:type="spellStart"/>
            <w:r w:rsidRPr="002341E5">
              <w:rPr>
                <w:rFonts w:ascii="Arial" w:hAnsi="Arial" w:cs="Arial"/>
                <w:b/>
                <w:bCs/>
                <w:i/>
                <w:iCs/>
                <w:sz w:val="18"/>
                <w:szCs w:val="18"/>
              </w:rPr>
              <w:t>frk</w:t>
            </w:r>
            <w:proofErr w:type="spellEnd"/>
            <w:r w:rsidRPr="002341E5">
              <w:rPr>
                <w:rFonts w:ascii="Arial" w:hAnsi="Arial" w:cs="Arial"/>
                <w:b/>
                <w:bCs/>
                <w:sz w:val="18"/>
                <w:szCs w:val="18"/>
                <w:vertAlign w:val="superscript"/>
              </w:rPr>
              <w:t>-/-</w:t>
            </w:r>
            <w:r w:rsidRPr="002341E5">
              <w:rPr>
                <w:rFonts w:ascii="Arial" w:hAnsi="Arial" w:cs="Arial"/>
                <w:b/>
                <w:bCs/>
                <w:sz w:val="18"/>
                <w:szCs w:val="18"/>
              </w:rPr>
              <w:t>/+tp53(</w:t>
            </w:r>
            <w:proofErr w:type="spellStart"/>
            <w:r w:rsidRPr="002341E5">
              <w:rPr>
                <w:rFonts w:ascii="Arial" w:hAnsi="Arial" w:cs="Arial"/>
                <w:b/>
                <w:bCs/>
                <w:sz w:val="18"/>
                <w:szCs w:val="18"/>
              </w:rPr>
              <w:t>Kevetrin</w:t>
            </w:r>
            <w:proofErr w:type="spellEnd"/>
            <w:r w:rsidRPr="002341E5">
              <w:rPr>
                <w:rFonts w:ascii="Arial" w:hAnsi="Arial" w:cs="Arial"/>
                <w:b/>
                <w:bCs/>
                <w:sz w:val="18"/>
                <w:szCs w:val="18"/>
              </w:rPr>
              <w:t xml:space="preserve"> HCl 340μM)</w:t>
            </w:r>
          </w:p>
        </w:tc>
      </w:tr>
      <w:tr w:rsidR="00E74BB4" w:rsidRPr="002341E5" w14:paraId="3607AE98" w14:textId="77777777" w:rsidTr="00FA4E64">
        <w:trPr>
          <w:gridBefore w:val="1"/>
          <w:wBefore w:w="993" w:type="dxa"/>
        </w:trPr>
        <w:tc>
          <w:tcPr>
            <w:tcW w:w="1900" w:type="dxa"/>
            <w:tcBorders>
              <w:top w:val="nil"/>
              <w:bottom w:val="single" w:sz="8" w:space="0" w:color="auto"/>
            </w:tcBorders>
          </w:tcPr>
          <w:p w14:paraId="62F0AFD5" w14:textId="77777777" w:rsidR="00E74BB4" w:rsidRPr="002341E5" w:rsidRDefault="00E74BB4" w:rsidP="00FA4E64">
            <w:pPr>
              <w:jc w:val="center"/>
              <w:rPr>
                <w:rFonts w:ascii="Arial" w:hAnsi="Arial" w:cs="Arial"/>
                <w:b/>
                <w:bCs/>
                <w:sz w:val="18"/>
                <w:szCs w:val="18"/>
              </w:rPr>
            </w:pPr>
            <w:r w:rsidRPr="002341E5">
              <w:rPr>
                <w:rFonts w:ascii="Arial" w:hAnsi="Arial" w:cs="Arial"/>
                <w:b/>
                <w:bCs/>
                <w:sz w:val="18"/>
                <w:szCs w:val="18"/>
              </w:rPr>
              <w:lastRenderedPageBreak/>
              <w:t>Zone</w:t>
            </w:r>
          </w:p>
        </w:tc>
        <w:tc>
          <w:tcPr>
            <w:tcW w:w="712" w:type="dxa"/>
            <w:gridSpan w:val="2"/>
            <w:tcBorders>
              <w:top w:val="nil"/>
              <w:bottom w:val="single" w:sz="8" w:space="0" w:color="auto"/>
            </w:tcBorders>
          </w:tcPr>
          <w:p w14:paraId="46966ED9" w14:textId="77777777" w:rsidR="00E74BB4" w:rsidRPr="002341E5" w:rsidRDefault="00E74BB4" w:rsidP="00FA4E64">
            <w:pPr>
              <w:jc w:val="center"/>
              <w:rPr>
                <w:rFonts w:ascii="Arial" w:hAnsi="Arial" w:cs="Arial"/>
                <w:b/>
                <w:bCs/>
                <w:sz w:val="18"/>
                <w:szCs w:val="18"/>
              </w:rPr>
            </w:pPr>
            <w:r w:rsidRPr="002341E5">
              <w:rPr>
                <w:rFonts w:ascii="Arial" w:hAnsi="Arial" w:cs="Arial"/>
                <w:b/>
                <w:bCs/>
                <w:i/>
                <w:iCs/>
                <w:sz w:val="18"/>
                <w:szCs w:val="18"/>
              </w:rPr>
              <w:t>n</w:t>
            </w:r>
          </w:p>
        </w:tc>
        <w:tc>
          <w:tcPr>
            <w:tcW w:w="1487" w:type="dxa"/>
            <w:tcBorders>
              <w:top w:val="nil"/>
              <w:bottom w:val="single" w:sz="8" w:space="0" w:color="auto"/>
            </w:tcBorders>
          </w:tcPr>
          <w:p w14:paraId="142746F6"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c>
          <w:tcPr>
            <w:tcW w:w="1834" w:type="dxa"/>
            <w:tcBorders>
              <w:top w:val="nil"/>
              <w:bottom w:val="single" w:sz="8" w:space="0" w:color="auto"/>
            </w:tcBorders>
          </w:tcPr>
          <w:p w14:paraId="41DA13D3" w14:textId="77777777" w:rsidR="00E74BB4" w:rsidRPr="002341E5" w:rsidRDefault="00E74BB4" w:rsidP="00FA4E64">
            <w:pPr>
              <w:jc w:val="center"/>
              <w:rPr>
                <w:rFonts w:ascii="Arial" w:hAnsi="Arial" w:cs="Arial"/>
                <w:sz w:val="18"/>
                <w:szCs w:val="18"/>
              </w:rPr>
            </w:pPr>
            <w:r w:rsidRPr="002341E5">
              <w:rPr>
                <w:rFonts w:ascii="Arial" w:hAnsi="Arial" w:cs="Arial"/>
                <w:b/>
                <w:bCs/>
                <w:sz w:val="18"/>
                <w:szCs w:val="18"/>
              </w:rPr>
              <w:t>Zone</w:t>
            </w:r>
          </w:p>
        </w:tc>
        <w:tc>
          <w:tcPr>
            <w:tcW w:w="781" w:type="dxa"/>
            <w:tcBorders>
              <w:top w:val="nil"/>
              <w:bottom w:val="single" w:sz="8" w:space="0" w:color="auto"/>
            </w:tcBorders>
          </w:tcPr>
          <w:p w14:paraId="663751ED" w14:textId="77777777" w:rsidR="00E74BB4" w:rsidRPr="002341E5" w:rsidRDefault="00E74BB4" w:rsidP="00FA4E64">
            <w:pPr>
              <w:jc w:val="center"/>
              <w:rPr>
                <w:rFonts w:ascii="Arial" w:hAnsi="Arial" w:cs="Arial"/>
                <w:sz w:val="18"/>
                <w:szCs w:val="18"/>
              </w:rPr>
            </w:pPr>
            <w:r w:rsidRPr="002341E5">
              <w:rPr>
                <w:rFonts w:ascii="Arial" w:hAnsi="Arial" w:cs="Arial"/>
                <w:b/>
                <w:bCs/>
                <w:i/>
                <w:iCs/>
                <w:sz w:val="18"/>
                <w:szCs w:val="18"/>
              </w:rPr>
              <w:t>n</w:t>
            </w:r>
          </w:p>
        </w:tc>
        <w:tc>
          <w:tcPr>
            <w:tcW w:w="1592" w:type="dxa"/>
            <w:tcBorders>
              <w:top w:val="nil"/>
              <w:bottom w:val="single" w:sz="8" w:space="0" w:color="auto"/>
            </w:tcBorders>
          </w:tcPr>
          <w:p w14:paraId="734EEDDA" w14:textId="77777777" w:rsidR="00E74BB4" w:rsidRPr="002341E5" w:rsidRDefault="00E74BB4" w:rsidP="00FA4E64">
            <w:pPr>
              <w:jc w:val="center"/>
              <w:rPr>
                <w:rFonts w:ascii="Arial" w:hAnsi="Arial" w:cs="Arial"/>
                <w:sz w:val="18"/>
                <w:szCs w:val="18"/>
              </w:rPr>
            </w:pPr>
            <w:r w:rsidRPr="002341E5">
              <w:rPr>
                <w:rFonts w:ascii="Arial" w:eastAsia="等线" w:hAnsi="Arial" w:cs="Arial"/>
                <w:b/>
                <w:bCs/>
                <w:color w:val="000000"/>
                <w:sz w:val="18"/>
                <w:szCs w:val="18"/>
              </w:rPr>
              <w:t>M±SEM</w:t>
            </w:r>
          </w:p>
        </w:tc>
      </w:tr>
      <w:tr w:rsidR="00E74BB4" w:rsidRPr="002341E5" w14:paraId="645D3326" w14:textId="77777777" w:rsidTr="00FA4E64">
        <w:trPr>
          <w:gridBefore w:val="1"/>
          <w:wBefore w:w="993" w:type="dxa"/>
        </w:trPr>
        <w:tc>
          <w:tcPr>
            <w:tcW w:w="1900" w:type="dxa"/>
            <w:tcBorders>
              <w:top w:val="nil"/>
              <w:bottom w:val="nil"/>
            </w:tcBorders>
          </w:tcPr>
          <w:p w14:paraId="5FC1D45C"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SC</w:t>
            </w:r>
          </w:p>
        </w:tc>
        <w:tc>
          <w:tcPr>
            <w:tcW w:w="712" w:type="dxa"/>
            <w:gridSpan w:val="2"/>
            <w:tcBorders>
              <w:top w:val="nil"/>
              <w:bottom w:val="nil"/>
            </w:tcBorders>
          </w:tcPr>
          <w:p w14:paraId="29FCB0C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w:t>
            </w:r>
          </w:p>
        </w:tc>
        <w:tc>
          <w:tcPr>
            <w:tcW w:w="1487" w:type="dxa"/>
            <w:tcBorders>
              <w:top w:val="nil"/>
              <w:bottom w:val="nil"/>
            </w:tcBorders>
          </w:tcPr>
          <w:p w14:paraId="5E169696"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105.6</w:t>
            </w:r>
            <w:r w:rsidRPr="002341E5">
              <w:rPr>
                <w:rFonts w:ascii="Arial" w:eastAsia="等线" w:hAnsi="Arial" w:cs="Arial"/>
                <w:color w:val="000000"/>
                <w:sz w:val="18"/>
                <w:szCs w:val="18"/>
              </w:rPr>
              <w:t>±</w:t>
            </w:r>
            <w:r w:rsidRPr="002341E5">
              <w:rPr>
                <w:rFonts w:ascii="Arial" w:hAnsi="Arial" w:cs="Arial"/>
                <w:sz w:val="18"/>
                <w:szCs w:val="18"/>
              </w:rPr>
              <w:t>28.54</w:t>
            </w:r>
          </w:p>
        </w:tc>
        <w:tc>
          <w:tcPr>
            <w:tcW w:w="1834" w:type="dxa"/>
            <w:tcBorders>
              <w:top w:val="nil"/>
              <w:bottom w:val="nil"/>
            </w:tcBorders>
          </w:tcPr>
          <w:p w14:paraId="239BDF98"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SC</w:t>
            </w:r>
          </w:p>
        </w:tc>
        <w:tc>
          <w:tcPr>
            <w:tcW w:w="781" w:type="dxa"/>
            <w:tcBorders>
              <w:top w:val="nil"/>
              <w:bottom w:val="nil"/>
            </w:tcBorders>
          </w:tcPr>
          <w:p w14:paraId="2DDDA1A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w:t>
            </w:r>
          </w:p>
        </w:tc>
        <w:tc>
          <w:tcPr>
            <w:tcW w:w="1592" w:type="dxa"/>
            <w:tcBorders>
              <w:top w:val="nil"/>
              <w:bottom w:val="nil"/>
            </w:tcBorders>
          </w:tcPr>
          <w:p w14:paraId="2A8FA943"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100.2</w:t>
            </w:r>
            <w:r w:rsidRPr="002341E5">
              <w:rPr>
                <w:rFonts w:ascii="Arial" w:eastAsia="等线" w:hAnsi="Arial" w:cs="Arial"/>
                <w:color w:val="000000"/>
                <w:sz w:val="18"/>
                <w:szCs w:val="18"/>
              </w:rPr>
              <w:t>±</w:t>
            </w:r>
            <w:r w:rsidRPr="002341E5">
              <w:rPr>
                <w:rFonts w:ascii="Arial" w:hAnsi="Arial" w:cs="Arial"/>
                <w:sz w:val="18"/>
                <w:szCs w:val="18"/>
              </w:rPr>
              <w:t>28.78</w:t>
            </w:r>
          </w:p>
        </w:tc>
      </w:tr>
      <w:tr w:rsidR="00E74BB4" w:rsidRPr="002341E5" w14:paraId="202BC8CA" w14:textId="77777777" w:rsidTr="00FA4E64">
        <w:trPr>
          <w:gridBefore w:val="1"/>
          <w:wBefore w:w="993" w:type="dxa"/>
        </w:trPr>
        <w:tc>
          <w:tcPr>
            <w:tcW w:w="1900" w:type="dxa"/>
            <w:tcBorders>
              <w:top w:val="nil"/>
              <w:bottom w:val="nil"/>
            </w:tcBorders>
          </w:tcPr>
          <w:p w14:paraId="66802167"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Middle</w:t>
            </w:r>
          </w:p>
        </w:tc>
        <w:tc>
          <w:tcPr>
            <w:tcW w:w="712" w:type="dxa"/>
            <w:gridSpan w:val="2"/>
            <w:tcBorders>
              <w:top w:val="nil"/>
              <w:bottom w:val="nil"/>
            </w:tcBorders>
          </w:tcPr>
          <w:p w14:paraId="5C8E5C2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w:t>
            </w:r>
          </w:p>
        </w:tc>
        <w:tc>
          <w:tcPr>
            <w:tcW w:w="1487" w:type="dxa"/>
            <w:tcBorders>
              <w:top w:val="nil"/>
              <w:bottom w:val="nil"/>
            </w:tcBorders>
          </w:tcPr>
          <w:p w14:paraId="5C717DE2" w14:textId="77777777" w:rsidR="00E74BB4" w:rsidRPr="002341E5" w:rsidRDefault="00E74BB4" w:rsidP="00FA4E64">
            <w:pPr>
              <w:jc w:val="center"/>
              <w:rPr>
                <w:rFonts w:ascii="Arial" w:hAnsi="Arial" w:cs="Arial"/>
                <w:sz w:val="18"/>
                <w:szCs w:val="18"/>
              </w:rPr>
            </w:pPr>
            <w:r w:rsidRPr="002341E5">
              <w:rPr>
                <w:rFonts w:ascii="Arial" w:eastAsia="等线" w:hAnsi="Arial" w:cs="Arial"/>
                <w:color w:val="000000"/>
                <w:sz w:val="18"/>
                <w:szCs w:val="18"/>
              </w:rPr>
              <w:t>137.5±</w:t>
            </w:r>
            <w:r w:rsidRPr="002341E5">
              <w:rPr>
                <w:rFonts w:ascii="Arial" w:hAnsi="Arial" w:cs="Arial"/>
                <w:sz w:val="18"/>
                <w:szCs w:val="18"/>
              </w:rPr>
              <w:t>20.82</w:t>
            </w:r>
          </w:p>
        </w:tc>
        <w:tc>
          <w:tcPr>
            <w:tcW w:w="1834" w:type="dxa"/>
            <w:tcBorders>
              <w:top w:val="nil"/>
              <w:bottom w:val="nil"/>
            </w:tcBorders>
          </w:tcPr>
          <w:p w14:paraId="08F738C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Middle</w:t>
            </w:r>
          </w:p>
        </w:tc>
        <w:tc>
          <w:tcPr>
            <w:tcW w:w="781" w:type="dxa"/>
            <w:tcBorders>
              <w:top w:val="nil"/>
              <w:bottom w:val="nil"/>
            </w:tcBorders>
          </w:tcPr>
          <w:p w14:paraId="0F49A61A"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w:t>
            </w:r>
          </w:p>
        </w:tc>
        <w:tc>
          <w:tcPr>
            <w:tcW w:w="1592" w:type="dxa"/>
            <w:tcBorders>
              <w:top w:val="nil"/>
              <w:bottom w:val="nil"/>
            </w:tcBorders>
          </w:tcPr>
          <w:p w14:paraId="1775E05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152.8</w:t>
            </w:r>
            <w:r w:rsidRPr="002341E5">
              <w:rPr>
                <w:rFonts w:ascii="Arial" w:eastAsia="等线" w:hAnsi="Arial" w:cs="Arial"/>
                <w:color w:val="000000"/>
                <w:sz w:val="18"/>
                <w:szCs w:val="18"/>
              </w:rPr>
              <w:t>±23.96</w:t>
            </w:r>
          </w:p>
        </w:tc>
      </w:tr>
      <w:tr w:rsidR="00E74BB4" w:rsidRPr="002341E5" w14:paraId="262520A4" w14:textId="77777777" w:rsidTr="00FA4E64">
        <w:trPr>
          <w:gridBefore w:val="1"/>
          <w:wBefore w:w="993" w:type="dxa"/>
        </w:trPr>
        <w:tc>
          <w:tcPr>
            <w:tcW w:w="1900" w:type="dxa"/>
            <w:tcBorders>
              <w:top w:val="nil"/>
              <w:bottom w:val="single" w:sz="8" w:space="0" w:color="auto"/>
            </w:tcBorders>
          </w:tcPr>
          <w:p w14:paraId="4AC2B1CB"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NSC</w:t>
            </w:r>
          </w:p>
        </w:tc>
        <w:tc>
          <w:tcPr>
            <w:tcW w:w="712" w:type="dxa"/>
            <w:gridSpan w:val="2"/>
            <w:tcBorders>
              <w:top w:val="nil"/>
              <w:bottom w:val="single" w:sz="8" w:space="0" w:color="auto"/>
            </w:tcBorders>
          </w:tcPr>
          <w:p w14:paraId="2A2B8C5E"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16</w:t>
            </w:r>
          </w:p>
        </w:tc>
        <w:tc>
          <w:tcPr>
            <w:tcW w:w="1487" w:type="dxa"/>
            <w:tcBorders>
              <w:top w:val="nil"/>
              <w:bottom w:val="single" w:sz="8" w:space="0" w:color="auto"/>
            </w:tcBorders>
          </w:tcPr>
          <w:p w14:paraId="63B4C0E5"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116.9</w:t>
            </w:r>
            <w:r w:rsidRPr="002341E5">
              <w:rPr>
                <w:rFonts w:ascii="Arial" w:eastAsia="等线" w:hAnsi="Arial" w:cs="Arial"/>
                <w:color w:val="000000"/>
                <w:sz w:val="18"/>
                <w:szCs w:val="18"/>
              </w:rPr>
              <w:t>±</w:t>
            </w:r>
            <w:r w:rsidRPr="002341E5">
              <w:rPr>
                <w:rFonts w:ascii="Arial" w:hAnsi="Arial" w:cs="Arial"/>
                <w:sz w:val="18"/>
                <w:szCs w:val="18"/>
              </w:rPr>
              <w:t>21.08</w:t>
            </w:r>
          </w:p>
        </w:tc>
        <w:tc>
          <w:tcPr>
            <w:tcW w:w="1834" w:type="dxa"/>
            <w:tcBorders>
              <w:top w:val="nil"/>
              <w:bottom w:val="single" w:sz="8" w:space="0" w:color="auto"/>
            </w:tcBorders>
          </w:tcPr>
          <w:p w14:paraId="28590DB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NSC</w:t>
            </w:r>
          </w:p>
        </w:tc>
        <w:tc>
          <w:tcPr>
            <w:tcW w:w="781" w:type="dxa"/>
            <w:tcBorders>
              <w:top w:val="nil"/>
              <w:bottom w:val="single" w:sz="8" w:space="0" w:color="auto"/>
            </w:tcBorders>
          </w:tcPr>
          <w:p w14:paraId="7B7047B2"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18</w:t>
            </w:r>
          </w:p>
        </w:tc>
        <w:tc>
          <w:tcPr>
            <w:tcW w:w="1592" w:type="dxa"/>
            <w:tcBorders>
              <w:top w:val="nil"/>
              <w:bottom w:val="single" w:sz="8" w:space="0" w:color="auto"/>
            </w:tcBorders>
          </w:tcPr>
          <w:p w14:paraId="1D7B8189" w14:textId="77777777" w:rsidR="00E74BB4" w:rsidRPr="002341E5" w:rsidRDefault="00E74BB4" w:rsidP="00FA4E64">
            <w:pPr>
              <w:jc w:val="center"/>
              <w:rPr>
                <w:rFonts w:ascii="Arial" w:hAnsi="Arial" w:cs="Arial"/>
                <w:sz w:val="18"/>
                <w:szCs w:val="18"/>
              </w:rPr>
            </w:pPr>
            <w:r w:rsidRPr="002341E5">
              <w:rPr>
                <w:rFonts w:ascii="Arial" w:hAnsi="Arial" w:cs="Arial"/>
                <w:sz w:val="18"/>
                <w:szCs w:val="18"/>
              </w:rPr>
              <w:t>107.0</w:t>
            </w:r>
            <w:r w:rsidRPr="002341E5">
              <w:rPr>
                <w:rFonts w:ascii="Arial" w:eastAsia="等线" w:hAnsi="Arial" w:cs="Arial"/>
                <w:color w:val="000000"/>
                <w:sz w:val="18"/>
                <w:szCs w:val="18"/>
              </w:rPr>
              <w:t>±</w:t>
            </w:r>
            <w:r w:rsidRPr="002341E5">
              <w:rPr>
                <w:rFonts w:ascii="Arial" w:hAnsi="Arial" w:cs="Arial"/>
                <w:sz w:val="18"/>
                <w:szCs w:val="18"/>
              </w:rPr>
              <w:t>24.27</w:t>
            </w:r>
          </w:p>
        </w:tc>
      </w:tr>
      <w:tr w:rsidR="00E74BB4" w:rsidRPr="002341E5" w14:paraId="3CAA6D18" w14:textId="77777777" w:rsidTr="00FA4E64">
        <w:trPr>
          <w:gridAfter w:val="5"/>
          <w:wAfter w:w="6179" w:type="dxa"/>
        </w:trPr>
        <w:tc>
          <w:tcPr>
            <w:tcW w:w="3120" w:type="dxa"/>
            <w:gridSpan w:val="3"/>
            <w:tcBorders>
              <w:top w:val="nil"/>
              <w:bottom w:val="nil"/>
            </w:tcBorders>
          </w:tcPr>
          <w:p w14:paraId="7961EC12" w14:textId="77777777" w:rsidR="00E74BB4" w:rsidRPr="002341E5" w:rsidRDefault="00E74BB4" w:rsidP="00FA4E64">
            <w:pPr>
              <w:jc w:val="center"/>
              <w:rPr>
                <w:rFonts w:ascii="Arial" w:hAnsi="Arial" w:cs="Arial"/>
                <w:sz w:val="18"/>
                <w:szCs w:val="18"/>
              </w:rPr>
            </w:pPr>
          </w:p>
        </w:tc>
      </w:tr>
    </w:tbl>
    <w:p w14:paraId="7128039D" w14:textId="77777777" w:rsidR="00E74BB4" w:rsidRPr="002341E5" w:rsidRDefault="00E74BB4" w:rsidP="00E74BB4">
      <w:pPr>
        <w:rPr>
          <w:rFonts w:ascii="Arial" w:hAnsi="Arial" w:cs="Arial"/>
          <w:b/>
          <w:bCs/>
          <w:sz w:val="18"/>
          <w:szCs w:val="18"/>
        </w:rPr>
      </w:pPr>
    </w:p>
    <w:p w14:paraId="473DF77A" w14:textId="77777777" w:rsidR="00E74BB4" w:rsidRPr="002341E5" w:rsidRDefault="00E74BB4">
      <w:pPr>
        <w:rPr>
          <w:rFonts w:ascii="Arial" w:hAnsi="Arial" w:cs="Arial"/>
          <w:sz w:val="18"/>
          <w:szCs w:val="18"/>
        </w:rPr>
      </w:pPr>
    </w:p>
    <w:p w14:paraId="0E47AA5C" w14:textId="77777777" w:rsidR="00E74BB4" w:rsidRPr="002341E5" w:rsidRDefault="00E74BB4">
      <w:pPr>
        <w:rPr>
          <w:rFonts w:ascii="Arial" w:hAnsi="Arial" w:cs="Arial"/>
          <w:sz w:val="18"/>
          <w:szCs w:val="18"/>
        </w:rPr>
      </w:pPr>
    </w:p>
    <w:sectPr w:rsidR="00E74BB4" w:rsidRPr="002341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C03D2" w14:textId="77777777" w:rsidR="000F581C" w:rsidRDefault="000F581C" w:rsidP="00FE7755">
      <w:r>
        <w:separator/>
      </w:r>
    </w:p>
  </w:endnote>
  <w:endnote w:type="continuationSeparator" w:id="0">
    <w:p w14:paraId="752360D7" w14:textId="77777777" w:rsidR="000F581C" w:rsidRDefault="000F581C" w:rsidP="00FE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094BF" w14:textId="77777777" w:rsidR="000F581C" w:rsidRDefault="000F581C" w:rsidP="00FE7755">
      <w:r>
        <w:separator/>
      </w:r>
    </w:p>
  </w:footnote>
  <w:footnote w:type="continuationSeparator" w:id="0">
    <w:p w14:paraId="0C40A19B" w14:textId="77777777" w:rsidR="000F581C" w:rsidRDefault="000F581C" w:rsidP="00FE7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C6A8CCEA"/>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451B6A6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 w15:restartNumberingAfterBreak="0">
    <w:nsid w:val="63575465"/>
    <w:multiLevelType w:val="hybridMultilevel"/>
    <w:tmpl w:val="AC105938"/>
    <w:lvl w:ilvl="0" w:tplc="E702D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7305723">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2" w16cid:durableId="355279124">
    <w:abstractNumId w:val="0"/>
  </w:num>
  <w:num w:numId="3" w16cid:durableId="663555868">
    <w:abstractNumId w:val="1"/>
  </w:num>
  <w:num w:numId="4" w16cid:durableId="1932857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江克文TP&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36AB2"/>
    <w:rsid w:val="00072AC6"/>
    <w:rsid w:val="000E6037"/>
    <w:rsid w:val="000F581C"/>
    <w:rsid w:val="001A2D11"/>
    <w:rsid w:val="001E537D"/>
    <w:rsid w:val="002341E5"/>
    <w:rsid w:val="00243F5B"/>
    <w:rsid w:val="0027497C"/>
    <w:rsid w:val="00297483"/>
    <w:rsid w:val="00331829"/>
    <w:rsid w:val="003463BE"/>
    <w:rsid w:val="00356951"/>
    <w:rsid w:val="003D11AC"/>
    <w:rsid w:val="00405AA7"/>
    <w:rsid w:val="00407DF6"/>
    <w:rsid w:val="00436AB2"/>
    <w:rsid w:val="00494F55"/>
    <w:rsid w:val="004F5443"/>
    <w:rsid w:val="00540933"/>
    <w:rsid w:val="005B06B5"/>
    <w:rsid w:val="00612207"/>
    <w:rsid w:val="00622529"/>
    <w:rsid w:val="00626DF3"/>
    <w:rsid w:val="00633A95"/>
    <w:rsid w:val="006A498D"/>
    <w:rsid w:val="006C2211"/>
    <w:rsid w:val="006D2FF3"/>
    <w:rsid w:val="00713D83"/>
    <w:rsid w:val="00790784"/>
    <w:rsid w:val="007A3B46"/>
    <w:rsid w:val="00854D36"/>
    <w:rsid w:val="0088541C"/>
    <w:rsid w:val="008D736F"/>
    <w:rsid w:val="00980B9B"/>
    <w:rsid w:val="00986CB3"/>
    <w:rsid w:val="009B1EBF"/>
    <w:rsid w:val="009D6821"/>
    <w:rsid w:val="00BB1422"/>
    <w:rsid w:val="00BB7871"/>
    <w:rsid w:val="00BD31AE"/>
    <w:rsid w:val="00C12E98"/>
    <w:rsid w:val="00CC6506"/>
    <w:rsid w:val="00D1555E"/>
    <w:rsid w:val="00D62F6B"/>
    <w:rsid w:val="00D67893"/>
    <w:rsid w:val="00D97DD9"/>
    <w:rsid w:val="00DB5A76"/>
    <w:rsid w:val="00E62BCF"/>
    <w:rsid w:val="00E74BB4"/>
    <w:rsid w:val="00EA7FF9"/>
    <w:rsid w:val="00ED6E69"/>
    <w:rsid w:val="00F010F3"/>
    <w:rsid w:val="00F7441E"/>
    <w:rsid w:val="00FE7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7303E"/>
  <w15:chartTrackingRefBased/>
  <w15:docId w15:val="{BA46B8BE-0C31-4AD4-9927-C1964FEF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755"/>
    <w:pPr>
      <w:widowControl w:val="0"/>
      <w:jc w:val="both"/>
    </w:pPr>
  </w:style>
  <w:style w:type="paragraph" w:styleId="1">
    <w:name w:val="heading 1"/>
    <w:basedOn w:val="a0"/>
    <w:next w:val="a"/>
    <w:link w:val="10"/>
    <w:uiPriority w:val="2"/>
    <w:qFormat/>
    <w:rsid w:val="00FE7755"/>
    <w:pPr>
      <w:widowControl/>
      <w:numPr>
        <w:numId w:val="1"/>
      </w:numPr>
      <w:spacing w:before="240" w:after="240"/>
      <w:ind w:firstLineChars="0" w:firstLine="0"/>
      <w:jc w:val="left"/>
      <w:outlineLvl w:val="0"/>
    </w:pPr>
    <w:rPr>
      <w:rFonts w:ascii="Times New Roman" w:eastAsia="Cambria" w:hAnsi="Times New Roman" w:cs="Times New Roman"/>
      <w:b/>
      <w:kern w:val="0"/>
      <w:sz w:val="24"/>
      <w:szCs w:val="24"/>
      <w:lang w:eastAsia="en-US"/>
    </w:rPr>
  </w:style>
  <w:style w:type="paragraph" w:styleId="2">
    <w:name w:val="heading 2"/>
    <w:basedOn w:val="1"/>
    <w:next w:val="a"/>
    <w:link w:val="20"/>
    <w:uiPriority w:val="9"/>
    <w:qFormat/>
    <w:rsid w:val="00FE7755"/>
    <w:pPr>
      <w:numPr>
        <w:ilvl w:val="1"/>
      </w:numPr>
      <w:spacing w:after="200"/>
      <w:outlineLvl w:val="1"/>
    </w:pPr>
  </w:style>
  <w:style w:type="paragraph" w:styleId="3">
    <w:name w:val="heading 3"/>
    <w:basedOn w:val="a"/>
    <w:next w:val="a"/>
    <w:link w:val="30"/>
    <w:uiPriority w:val="2"/>
    <w:qFormat/>
    <w:rsid w:val="00FE7755"/>
    <w:pPr>
      <w:keepNext/>
      <w:keepLines/>
      <w:widowControl/>
      <w:numPr>
        <w:ilvl w:val="2"/>
        <w:numId w:val="1"/>
      </w:numPr>
      <w:spacing w:before="40" w:after="120"/>
      <w:jc w:val="left"/>
      <w:outlineLvl w:val="2"/>
    </w:pPr>
    <w:rPr>
      <w:rFonts w:ascii="Times New Roman" w:eastAsiaTheme="majorEastAsia" w:hAnsi="Times New Roman" w:cstheme="majorBidi"/>
      <w:b/>
      <w:kern w:val="0"/>
      <w:sz w:val="24"/>
      <w:szCs w:val="24"/>
      <w:lang w:eastAsia="en-US"/>
    </w:rPr>
  </w:style>
  <w:style w:type="paragraph" w:styleId="4">
    <w:name w:val="heading 4"/>
    <w:basedOn w:val="3"/>
    <w:next w:val="a"/>
    <w:link w:val="40"/>
    <w:uiPriority w:val="2"/>
    <w:qFormat/>
    <w:rsid w:val="00FE7755"/>
    <w:pPr>
      <w:numPr>
        <w:ilvl w:val="3"/>
      </w:numPr>
      <w:outlineLvl w:val="3"/>
    </w:pPr>
    <w:rPr>
      <w:iCs/>
    </w:rPr>
  </w:style>
  <w:style w:type="paragraph" w:styleId="5">
    <w:name w:val="heading 5"/>
    <w:basedOn w:val="4"/>
    <w:next w:val="a"/>
    <w:link w:val="50"/>
    <w:uiPriority w:val="2"/>
    <w:qFormat/>
    <w:rsid w:val="00FE775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FE7755"/>
    <w:pPr>
      <w:tabs>
        <w:tab w:val="center" w:pos="4153"/>
        <w:tab w:val="right" w:pos="8306"/>
      </w:tabs>
      <w:snapToGrid w:val="0"/>
      <w:jc w:val="center"/>
    </w:pPr>
    <w:rPr>
      <w:sz w:val="18"/>
      <w:szCs w:val="18"/>
    </w:rPr>
  </w:style>
  <w:style w:type="character" w:customStyle="1" w:styleId="a5">
    <w:name w:val="页眉 字符"/>
    <w:basedOn w:val="a1"/>
    <w:link w:val="a4"/>
    <w:uiPriority w:val="99"/>
    <w:rsid w:val="00FE7755"/>
    <w:rPr>
      <w:sz w:val="18"/>
      <w:szCs w:val="18"/>
    </w:rPr>
  </w:style>
  <w:style w:type="paragraph" w:styleId="a6">
    <w:name w:val="footer"/>
    <w:basedOn w:val="a"/>
    <w:link w:val="a7"/>
    <w:uiPriority w:val="99"/>
    <w:unhideWhenUsed/>
    <w:rsid w:val="00FE7755"/>
    <w:pPr>
      <w:tabs>
        <w:tab w:val="center" w:pos="4153"/>
        <w:tab w:val="right" w:pos="8306"/>
      </w:tabs>
      <w:snapToGrid w:val="0"/>
      <w:jc w:val="left"/>
    </w:pPr>
    <w:rPr>
      <w:sz w:val="18"/>
      <w:szCs w:val="18"/>
    </w:rPr>
  </w:style>
  <w:style w:type="character" w:customStyle="1" w:styleId="a7">
    <w:name w:val="页脚 字符"/>
    <w:basedOn w:val="a1"/>
    <w:link w:val="a6"/>
    <w:uiPriority w:val="99"/>
    <w:rsid w:val="00FE7755"/>
    <w:rPr>
      <w:sz w:val="18"/>
      <w:szCs w:val="18"/>
    </w:rPr>
  </w:style>
  <w:style w:type="character" w:customStyle="1" w:styleId="10">
    <w:name w:val="标题 1 字符"/>
    <w:basedOn w:val="a1"/>
    <w:link w:val="1"/>
    <w:uiPriority w:val="2"/>
    <w:rsid w:val="00FE7755"/>
    <w:rPr>
      <w:rFonts w:ascii="Times New Roman" w:eastAsia="Cambria" w:hAnsi="Times New Roman" w:cs="Times New Roman"/>
      <w:b/>
      <w:kern w:val="0"/>
      <w:sz w:val="24"/>
      <w:szCs w:val="24"/>
      <w:lang w:eastAsia="en-US"/>
    </w:rPr>
  </w:style>
  <w:style w:type="character" w:customStyle="1" w:styleId="20">
    <w:name w:val="标题 2 字符"/>
    <w:basedOn w:val="a1"/>
    <w:link w:val="2"/>
    <w:uiPriority w:val="9"/>
    <w:rsid w:val="00FE7755"/>
    <w:rPr>
      <w:rFonts w:ascii="Times New Roman" w:eastAsia="Cambria" w:hAnsi="Times New Roman" w:cs="Times New Roman"/>
      <w:b/>
      <w:kern w:val="0"/>
      <w:sz w:val="24"/>
      <w:szCs w:val="24"/>
      <w:lang w:eastAsia="en-US"/>
    </w:rPr>
  </w:style>
  <w:style w:type="character" w:customStyle="1" w:styleId="30">
    <w:name w:val="标题 3 字符"/>
    <w:basedOn w:val="a1"/>
    <w:link w:val="3"/>
    <w:uiPriority w:val="2"/>
    <w:rsid w:val="00FE7755"/>
    <w:rPr>
      <w:rFonts w:ascii="Times New Roman" w:eastAsiaTheme="majorEastAsia" w:hAnsi="Times New Roman" w:cstheme="majorBidi"/>
      <w:b/>
      <w:kern w:val="0"/>
      <w:sz w:val="24"/>
      <w:szCs w:val="24"/>
      <w:lang w:eastAsia="en-US"/>
    </w:rPr>
  </w:style>
  <w:style w:type="character" w:customStyle="1" w:styleId="40">
    <w:name w:val="标题 4 字符"/>
    <w:basedOn w:val="a1"/>
    <w:link w:val="4"/>
    <w:uiPriority w:val="2"/>
    <w:rsid w:val="00FE7755"/>
    <w:rPr>
      <w:rFonts w:ascii="Times New Roman" w:eastAsiaTheme="majorEastAsia" w:hAnsi="Times New Roman" w:cstheme="majorBidi"/>
      <w:b/>
      <w:iCs/>
      <w:kern w:val="0"/>
      <w:sz w:val="24"/>
      <w:szCs w:val="24"/>
      <w:lang w:eastAsia="en-US"/>
    </w:rPr>
  </w:style>
  <w:style w:type="character" w:customStyle="1" w:styleId="50">
    <w:name w:val="标题 5 字符"/>
    <w:basedOn w:val="a1"/>
    <w:link w:val="5"/>
    <w:uiPriority w:val="2"/>
    <w:rsid w:val="00FE7755"/>
    <w:rPr>
      <w:rFonts w:ascii="Times New Roman" w:eastAsiaTheme="majorEastAsia" w:hAnsi="Times New Roman" w:cstheme="majorBidi"/>
      <w:b/>
      <w:iCs/>
      <w:kern w:val="0"/>
      <w:sz w:val="24"/>
      <w:szCs w:val="24"/>
      <w:lang w:eastAsia="en-US"/>
    </w:rPr>
  </w:style>
  <w:style w:type="numbering" w:customStyle="1" w:styleId="Headings">
    <w:name w:val="Headings"/>
    <w:uiPriority w:val="99"/>
    <w:rsid w:val="00FE7755"/>
    <w:pPr>
      <w:numPr>
        <w:numId w:val="2"/>
      </w:numPr>
    </w:pPr>
  </w:style>
  <w:style w:type="paragraph" w:styleId="a0">
    <w:name w:val="List Paragraph"/>
    <w:basedOn w:val="a"/>
    <w:uiPriority w:val="34"/>
    <w:qFormat/>
    <w:rsid w:val="00FE7755"/>
    <w:pPr>
      <w:ind w:firstLineChars="200" w:firstLine="420"/>
    </w:pPr>
  </w:style>
  <w:style w:type="character" w:styleId="a8">
    <w:name w:val="Strong"/>
    <w:basedOn w:val="a1"/>
    <w:uiPriority w:val="22"/>
    <w:qFormat/>
    <w:rsid w:val="00D97DD9"/>
    <w:rPr>
      <w:rFonts w:ascii="Times New Roman" w:hAnsi="Times New Roman"/>
      <w:b/>
      <w:bCs/>
    </w:rPr>
  </w:style>
  <w:style w:type="paragraph" w:customStyle="1" w:styleId="EndNoteBibliographyTitle">
    <w:name w:val="EndNote Bibliography Title"/>
    <w:basedOn w:val="a"/>
    <w:link w:val="EndNoteBibliographyTitle0"/>
    <w:rsid w:val="00DB5A76"/>
    <w:pPr>
      <w:jc w:val="center"/>
    </w:pPr>
    <w:rPr>
      <w:rFonts w:ascii="等线" w:eastAsia="等线" w:hAnsi="等线"/>
      <w:noProof/>
      <w:sz w:val="20"/>
    </w:rPr>
  </w:style>
  <w:style w:type="character" w:customStyle="1" w:styleId="EndNoteBibliographyTitle0">
    <w:name w:val="EndNote Bibliography Title 字符"/>
    <w:basedOn w:val="a1"/>
    <w:link w:val="EndNoteBibliographyTitle"/>
    <w:rsid w:val="00DB5A76"/>
    <w:rPr>
      <w:rFonts w:ascii="等线" w:eastAsia="等线" w:hAnsi="等线"/>
      <w:noProof/>
      <w:sz w:val="20"/>
    </w:rPr>
  </w:style>
  <w:style w:type="paragraph" w:customStyle="1" w:styleId="EndNoteBibliography">
    <w:name w:val="EndNote Bibliography"/>
    <w:basedOn w:val="a"/>
    <w:link w:val="EndNoteBibliography0"/>
    <w:rsid w:val="00DB5A76"/>
    <w:rPr>
      <w:rFonts w:ascii="等线" w:eastAsia="等线" w:hAnsi="等线"/>
      <w:noProof/>
      <w:sz w:val="20"/>
    </w:rPr>
  </w:style>
  <w:style w:type="character" w:customStyle="1" w:styleId="EndNoteBibliography0">
    <w:name w:val="EndNote Bibliography 字符"/>
    <w:basedOn w:val="a1"/>
    <w:link w:val="EndNoteBibliography"/>
    <w:rsid w:val="00DB5A76"/>
    <w:rPr>
      <w:rFonts w:ascii="等线" w:eastAsia="等线" w:hAnsi="等线"/>
      <w:noProof/>
      <w:sz w:val="20"/>
    </w:rPr>
  </w:style>
  <w:style w:type="table" w:styleId="a9">
    <w:name w:val="Table Grid"/>
    <w:basedOn w:val="a2"/>
    <w:uiPriority w:val="39"/>
    <w:rsid w:val="00790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ubtle Emphasis"/>
    <w:basedOn w:val="a1"/>
    <w:uiPriority w:val="19"/>
    <w:qFormat/>
    <w:rsid w:val="00790784"/>
    <w:rPr>
      <w:i/>
      <w:iCs/>
    </w:rPr>
  </w:style>
  <w:style w:type="table" w:styleId="-1">
    <w:name w:val="Light Shading Accent 1"/>
    <w:basedOn w:val="a2"/>
    <w:uiPriority w:val="60"/>
    <w:rsid w:val="00790784"/>
    <w:rPr>
      <w:color w:val="2F5496" w:themeColor="accent1" w:themeShade="BF"/>
      <w:kern w:val="0"/>
      <w:sz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HTML">
    <w:name w:val="HTML Preformatted"/>
    <w:basedOn w:val="a"/>
    <w:link w:val="HTML0"/>
    <w:uiPriority w:val="99"/>
    <w:unhideWhenUsed/>
    <w:rsid w:val="00713D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1"/>
    <w:link w:val="HTML"/>
    <w:uiPriority w:val="99"/>
    <w:rsid w:val="00713D83"/>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t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30</Pages>
  <Words>7523</Words>
  <Characters>42883</Characters>
  <Application>Microsoft Office Word</Application>
  <DocSecurity>0</DocSecurity>
  <Lines>357</Lines>
  <Paragraphs>100</Paragraphs>
  <ScaleCrop>false</ScaleCrop>
  <Company/>
  <LinksUpToDate>false</LinksUpToDate>
  <CharactersWithSpaces>50306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kewen jiang</dc:creator>
  <cp:keywords/>
  <dc:description/>
  <cp:lastModifiedBy>kewen jiang</cp:lastModifiedBy>
  <cp:revision>36</cp:revision>
  <dcterms:created xsi:type="dcterms:W3CDTF">2023-11-27T06:10:00Z</dcterms:created>
  <dcterms:modified xsi:type="dcterms:W3CDTF">2023-11-30T06:53:00Z</dcterms:modified>
</cp:coreProperties>
</file>