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FAEB0" w14:textId="77777777" w:rsidR="00D32CC3" w:rsidRPr="00FE5C07" w:rsidRDefault="00D32CC3" w:rsidP="00D32CC3">
      <w:pPr>
        <w:jc w:val="left"/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FE5C07"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Genome sequencing analysis of the endophytic fungus </w:t>
      </w:r>
      <w:r w:rsidRPr="00FE5C07">
        <w:rPr>
          <w:rFonts w:ascii="Times New Roman" w:eastAsia="宋体" w:hAnsi="Times New Roman" w:cs="Times New Roman"/>
          <w:b/>
          <w:bCs/>
          <w:i/>
          <w:iCs/>
          <w:sz w:val="32"/>
          <w:szCs w:val="32"/>
        </w:rPr>
        <w:t xml:space="preserve">Aspergillus </w:t>
      </w:r>
      <w:proofErr w:type="spellStart"/>
      <w:r w:rsidRPr="00FE5C07">
        <w:rPr>
          <w:rFonts w:ascii="Times New Roman" w:eastAsia="宋体" w:hAnsi="Times New Roman" w:cs="Times New Roman"/>
          <w:b/>
          <w:bCs/>
          <w:i/>
          <w:iCs/>
          <w:sz w:val="32"/>
          <w:szCs w:val="32"/>
        </w:rPr>
        <w:t>tamarii</w:t>
      </w:r>
      <w:proofErr w:type="spellEnd"/>
      <w:r w:rsidRPr="00FE5C07"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 TPD11</w:t>
      </w:r>
    </w:p>
    <w:p w14:paraId="38AE8D0A" w14:textId="77777777" w:rsidR="00D32CC3" w:rsidRPr="00FE5C07" w:rsidRDefault="00D32CC3" w:rsidP="00D32C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E5C07">
        <w:rPr>
          <w:rFonts w:ascii="Times New Roman" w:hAnsi="Times New Roman" w:cs="Times New Roman"/>
          <w:sz w:val="24"/>
          <w:szCs w:val="24"/>
        </w:rPr>
        <w:t>Qing Zhang</w:t>
      </w:r>
      <w:r w:rsidRPr="00FE5C07">
        <w:rPr>
          <w:rFonts w:ascii="Times New Roman" w:hAnsi="Times New Roman" w:cs="Times New Roman"/>
          <w:sz w:val="24"/>
          <w:szCs w:val="24"/>
          <w:vertAlign w:val="superscript"/>
        </w:rPr>
        <w:t>1 #</w:t>
      </w:r>
      <w:r w:rsidRPr="00FE5C07">
        <w:rPr>
          <w:rFonts w:ascii="Times New Roman" w:hAnsi="Times New Roman" w:cs="Times New Roman"/>
          <w:sz w:val="24"/>
          <w:szCs w:val="24"/>
        </w:rPr>
        <w:t>, Hai Liu</w:t>
      </w:r>
      <w:r w:rsidRPr="00FE5C07">
        <w:rPr>
          <w:rFonts w:ascii="Times New Roman" w:hAnsi="Times New Roman" w:cs="Times New Roman"/>
          <w:sz w:val="24"/>
          <w:szCs w:val="24"/>
          <w:vertAlign w:val="superscript"/>
        </w:rPr>
        <w:t>2 #</w:t>
      </w:r>
      <w:r w:rsidRPr="00FE5C07">
        <w:rPr>
          <w:rFonts w:ascii="Times New Roman" w:hAnsi="Times New Roman" w:cs="Times New Roman"/>
          <w:sz w:val="24"/>
          <w:szCs w:val="24"/>
        </w:rPr>
        <w:t>, Xiaojun Zhao</w:t>
      </w:r>
      <w:r w:rsidRPr="00FE5C0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E5C07">
        <w:rPr>
          <w:rFonts w:ascii="Times New Roman" w:hAnsi="Times New Roman" w:cs="Times New Roman"/>
          <w:sz w:val="24"/>
          <w:szCs w:val="24"/>
        </w:rPr>
        <w:t>, Jili Yang</w:t>
      </w:r>
      <w:r w:rsidRPr="00FE5C0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E5C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E5C07">
        <w:rPr>
          <w:rFonts w:ascii="Times New Roman" w:hAnsi="Times New Roman" w:cs="Times New Roman"/>
          <w:sz w:val="24"/>
          <w:szCs w:val="24"/>
        </w:rPr>
        <w:t>Weidi</w:t>
      </w:r>
      <w:proofErr w:type="spellEnd"/>
      <w:r w:rsidRPr="00FE5C07">
        <w:rPr>
          <w:rFonts w:ascii="Times New Roman" w:hAnsi="Times New Roman" w:cs="Times New Roman"/>
          <w:sz w:val="24"/>
          <w:szCs w:val="24"/>
        </w:rPr>
        <w:t xml:space="preserve"> Tang</w:t>
      </w:r>
      <w:r w:rsidRPr="00FE5C0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E5C07">
        <w:rPr>
          <w:rFonts w:ascii="Times New Roman" w:hAnsi="Times New Roman" w:cs="Times New Roman"/>
          <w:sz w:val="24"/>
          <w:szCs w:val="24"/>
        </w:rPr>
        <w:t>, Ying Yang</w:t>
      </w:r>
      <w:r w:rsidRPr="00FE5C0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E5C07">
        <w:rPr>
          <w:rFonts w:ascii="Times New Roman" w:hAnsi="Times New Roman" w:cs="Times New Roman"/>
          <w:sz w:val="24"/>
          <w:szCs w:val="24"/>
        </w:rPr>
        <w:t>, Sheng Chang</w:t>
      </w:r>
      <w:r w:rsidRPr="00FE5C0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E5C07">
        <w:rPr>
          <w:rFonts w:ascii="Times New Roman" w:hAnsi="Times New Roman" w:cs="Times New Roman"/>
          <w:sz w:val="24"/>
          <w:szCs w:val="24"/>
        </w:rPr>
        <w:t>, Bo Cai</w:t>
      </w:r>
      <w:r w:rsidRPr="00FE5C0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E5C0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Juan Liu</w:t>
      </w:r>
      <w:r w:rsidRPr="006C547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Yaoshun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Zhu</w:t>
      </w:r>
      <w:r w:rsidRPr="006C547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E5C07">
        <w:rPr>
          <w:rFonts w:ascii="Times New Roman" w:hAnsi="Times New Roman" w:cs="Times New Roman"/>
          <w:sz w:val="24"/>
          <w:szCs w:val="24"/>
        </w:rPr>
        <w:t xml:space="preserve"> Bo Zhou</w:t>
      </w:r>
      <w:r w:rsidRPr="00FE5C07">
        <w:rPr>
          <w:rFonts w:ascii="Times New Roman" w:hAnsi="Times New Roman" w:cs="Times New Roman"/>
          <w:sz w:val="24"/>
          <w:szCs w:val="24"/>
          <w:vertAlign w:val="superscript"/>
        </w:rPr>
        <w:t>3 *</w:t>
      </w:r>
      <w:r w:rsidRPr="00FE5C07">
        <w:rPr>
          <w:rFonts w:ascii="Times New Roman" w:hAnsi="Times New Roman" w:cs="Times New Roman"/>
          <w:sz w:val="24"/>
          <w:szCs w:val="24"/>
        </w:rPr>
        <w:t>, Tao Liu</w:t>
      </w:r>
      <w:r w:rsidRPr="00FE5C07">
        <w:rPr>
          <w:rFonts w:ascii="Times New Roman" w:hAnsi="Times New Roman" w:cs="Times New Roman"/>
          <w:sz w:val="24"/>
          <w:szCs w:val="24"/>
          <w:vertAlign w:val="superscript"/>
        </w:rPr>
        <w:t>1 *</w:t>
      </w:r>
    </w:p>
    <w:p w14:paraId="1B657F38" w14:textId="77777777" w:rsidR="00D32CC3" w:rsidRPr="00FE5C07" w:rsidRDefault="00D32CC3" w:rsidP="00D32C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E5C07">
        <w:rPr>
          <w:rFonts w:ascii="Times New Roman" w:hAnsi="Times New Roman" w:cs="Times New Roman"/>
          <w:sz w:val="24"/>
          <w:szCs w:val="24"/>
        </w:rPr>
        <w:t xml:space="preserve">* Correspondence: Bo Zhou and Tao Liu </w:t>
      </w:r>
    </w:p>
    <w:p w14:paraId="1FCE3EDE" w14:textId="77777777" w:rsidR="00D32CC3" w:rsidRPr="00FE5C07" w:rsidRDefault="00D32CC3" w:rsidP="00D32C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E5C07">
        <w:rPr>
          <w:rFonts w:ascii="Times New Roman" w:hAnsi="Times New Roman" w:cs="Times New Roman"/>
          <w:sz w:val="24"/>
          <w:szCs w:val="24"/>
        </w:rPr>
        <w:t xml:space="preserve">Tao Liu: </w:t>
      </w:r>
      <w:hyperlink r:id="rId6" w:history="1">
        <w:r w:rsidRPr="00FE5C07">
          <w:rPr>
            <w:rStyle w:val="a8"/>
            <w:rFonts w:ascii="Times New Roman" w:hAnsi="Times New Roman" w:cs="Times New Roman"/>
            <w:sz w:val="24"/>
            <w:szCs w:val="24"/>
          </w:rPr>
          <w:t>yantao618@126.com</w:t>
        </w:r>
      </w:hyperlink>
    </w:p>
    <w:p w14:paraId="464E94FA" w14:textId="77777777" w:rsidR="00D32CC3" w:rsidRPr="00FE5C07" w:rsidRDefault="00D32CC3" w:rsidP="00D32C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E5C07">
        <w:rPr>
          <w:rFonts w:ascii="Times New Roman" w:hAnsi="Times New Roman" w:cs="Times New Roman"/>
          <w:sz w:val="24"/>
          <w:szCs w:val="24"/>
        </w:rPr>
        <w:t xml:space="preserve">Bo Zhou: </w:t>
      </w:r>
      <w:hyperlink r:id="rId7" w:history="1">
        <w:r w:rsidRPr="00FE5C07">
          <w:rPr>
            <w:rStyle w:val="a8"/>
            <w:rFonts w:ascii="Times New Roman" w:hAnsi="Times New Roman" w:cs="Times New Roman"/>
            <w:sz w:val="24"/>
            <w:szCs w:val="24"/>
          </w:rPr>
          <w:t>12725301@qq.com</w:t>
        </w:r>
      </w:hyperlink>
    </w:p>
    <w:p w14:paraId="18F314C5" w14:textId="2D6984BD" w:rsidR="003E7491" w:rsidRDefault="003E7491">
      <w:pPr>
        <w:widowControl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br w:type="page"/>
      </w:r>
    </w:p>
    <w:p w14:paraId="42BA29F6" w14:textId="76A975FC" w:rsidR="005A4A5A" w:rsidRPr="0077786B" w:rsidRDefault="000072BD" w:rsidP="009F4C96">
      <w:pPr>
        <w:pStyle w:val="Default"/>
        <w:outlineLvl w:val="0"/>
        <w:rPr>
          <w:b/>
          <w:bCs/>
        </w:rPr>
      </w:pPr>
      <w:r>
        <w:rPr>
          <w:b/>
          <w:bCs/>
        </w:rPr>
        <w:lastRenderedPageBreak/>
        <w:t>S</w:t>
      </w:r>
      <w:r w:rsidR="005A4A5A" w:rsidRPr="0077786B">
        <w:rPr>
          <w:b/>
          <w:bCs/>
        </w:rPr>
        <w:t xml:space="preserve">upplementary </w:t>
      </w:r>
      <w:r>
        <w:rPr>
          <w:b/>
          <w:bCs/>
        </w:rPr>
        <w:t>T</w:t>
      </w:r>
      <w:r w:rsidR="005A4A5A" w:rsidRPr="0077786B">
        <w:rPr>
          <w:b/>
          <w:bCs/>
        </w:rPr>
        <w:t>able</w:t>
      </w:r>
    </w:p>
    <w:p w14:paraId="4EE53C7B" w14:textId="77777777" w:rsidR="00E92C82" w:rsidRDefault="00E92C82" w:rsidP="00700730">
      <w:pPr>
        <w:pStyle w:val="Default"/>
        <w:rPr>
          <w:b/>
          <w:bCs/>
          <w:sz w:val="18"/>
          <w:szCs w:val="18"/>
        </w:rPr>
      </w:pPr>
    </w:p>
    <w:p w14:paraId="44161303" w14:textId="3C5CCB04" w:rsidR="0027768E" w:rsidRDefault="003E7491" w:rsidP="00700730">
      <w:pPr>
        <w:pStyle w:val="Defaul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Table</w:t>
      </w:r>
      <w:r w:rsidR="002A7316">
        <w:rPr>
          <w:b/>
          <w:bCs/>
          <w:sz w:val="18"/>
          <w:szCs w:val="18"/>
        </w:rPr>
        <w:t xml:space="preserve"> S</w:t>
      </w:r>
      <w:r w:rsidR="00FD0962">
        <w:rPr>
          <w:b/>
          <w:bCs/>
          <w:sz w:val="18"/>
          <w:szCs w:val="18"/>
        </w:rPr>
        <w:t>1</w:t>
      </w:r>
      <w:r>
        <w:rPr>
          <w:b/>
          <w:bCs/>
          <w:sz w:val="18"/>
          <w:szCs w:val="18"/>
        </w:rPr>
        <w:t xml:space="preserve">. Annotation Statistics of coding gene from the </w:t>
      </w:r>
      <w:r w:rsidR="00940443" w:rsidRPr="00670538">
        <w:rPr>
          <w:b/>
          <w:bCs/>
          <w:i/>
          <w:iCs/>
          <w:sz w:val="18"/>
          <w:szCs w:val="18"/>
        </w:rPr>
        <w:t>A</w:t>
      </w:r>
      <w:r w:rsidR="00940443">
        <w:rPr>
          <w:b/>
          <w:bCs/>
          <w:i/>
          <w:iCs/>
          <w:sz w:val="18"/>
          <w:szCs w:val="18"/>
        </w:rPr>
        <w:t>.</w:t>
      </w:r>
      <w:r w:rsidR="00940443" w:rsidRPr="00670538">
        <w:rPr>
          <w:b/>
          <w:bCs/>
          <w:i/>
          <w:iCs/>
          <w:sz w:val="18"/>
          <w:szCs w:val="18"/>
        </w:rPr>
        <w:t xml:space="preserve"> </w:t>
      </w:r>
      <w:proofErr w:type="spellStart"/>
      <w:r w:rsidR="00940443" w:rsidRPr="00670538">
        <w:rPr>
          <w:b/>
          <w:bCs/>
          <w:i/>
          <w:iCs/>
          <w:sz w:val="18"/>
          <w:szCs w:val="18"/>
        </w:rPr>
        <w:t>tamarii</w:t>
      </w:r>
      <w:proofErr w:type="spellEnd"/>
      <w:r w:rsidR="00940443" w:rsidRPr="00670538">
        <w:rPr>
          <w:b/>
          <w:bCs/>
          <w:i/>
          <w:iCs/>
          <w:sz w:val="18"/>
          <w:szCs w:val="18"/>
        </w:rPr>
        <w:t xml:space="preserve"> </w:t>
      </w:r>
      <w:r w:rsidR="00940443" w:rsidRPr="00670538">
        <w:rPr>
          <w:b/>
          <w:bCs/>
          <w:sz w:val="18"/>
          <w:szCs w:val="18"/>
        </w:rPr>
        <w:t>TPD11</w:t>
      </w:r>
      <w:r>
        <w:rPr>
          <w:b/>
          <w:bCs/>
          <w:sz w:val="18"/>
          <w:szCs w:val="18"/>
        </w:rPr>
        <w:t xml:space="preserve"> genome.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1346"/>
      </w:tblGrid>
      <w:tr w:rsidR="00674531" w:rsidRPr="00674531" w14:paraId="2A41819A" w14:textId="77777777" w:rsidTr="00C40EE8"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2062E6" w14:textId="77777777" w:rsidR="00674531" w:rsidRPr="00EA534D" w:rsidRDefault="00674531" w:rsidP="00B557A2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A534D">
              <w:rPr>
                <w:rFonts w:ascii="Times New Roman" w:eastAsia="宋体" w:hAnsi="Times New Roman" w:cs="Times New Roman"/>
                <w:b/>
                <w:bCs/>
                <w:szCs w:val="21"/>
              </w:rPr>
              <w:t>Protein coding genes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63E47F" w14:textId="77777777" w:rsidR="00674531" w:rsidRPr="00EA534D" w:rsidRDefault="00674531" w:rsidP="00B557A2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EA534D">
              <w:rPr>
                <w:rFonts w:ascii="Times New Roman" w:eastAsia="宋体" w:hAnsi="Times New Roman" w:cs="Times New Roman"/>
                <w:b/>
                <w:bCs/>
                <w:szCs w:val="21"/>
              </w:rPr>
              <w:t>Value</w:t>
            </w:r>
          </w:p>
        </w:tc>
      </w:tr>
      <w:tr w:rsidR="00674531" w:rsidRPr="00674531" w14:paraId="234566E0" w14:textId="77777777" w:rsidTr="00C40EE8">
        <w:tc>
          <w:tcPr>
            <w:tcW w:w="2765" w:type="dxa"/>
            <w:tcBorders>
              <w:top w:val="single" w:sz="4" w:space="0" w:color="auto"/>
            </w:tcBorders>
          </w:tcPr>
          <w:p w14:paraId="2E15C3E4" w14:textId="678CC1C8" w:rsidR="00674531" w:rsidRPr="00674531" w:rsidRDefault="00514739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14739">
              <w:rPr>
                <w:rFonts w:ascii="Times New Roman" w:eastAsia="宋体" w:hAnsi="Times New Roman" w:cs="Times New Roman"/>
                <w:szCs w:val="21"/>
              </w:rPr>
              <w:t>Total number of genes</w:t>
            </w:r>
          </w:p>
        </w:tc>
        <w:tc>
          <w:tcPr>
            <w:tcW w:w="1346" w:type="dxa"/>
            <w:tcBorders>
              <w:top w:val="single" w:sz="4" w:space="0" w:color="auto"/>
            </w:tcBorders>
          </w:tcPr>
          <w:p w14:paraId="33501BC0" w14:textId="4D6BB7F8" w:rsidR="00674531" w:rsidRPr="00674531" w:rsidRDefault="00514739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14739">
              <w:rPr>
                <w:rFonts w:ascii="Times New Roman" w:eastAsia="宋体" w:hAnsi="Times New Roman" w:cs="Times New Roman"/>
                <w:szCs w:val="21"/>
              </w:rPr>
              <w:t>11</w:t>
            </w:r>
            <w:r w:rsidR="00763AAA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514739">
              <w:rPr>
                <w:rFonts w:ascii="Times New Roman" w:eastAsia="宋体" w:hAnsi="Times New Roman" w:cs="Times New Roman"/>
                <w:szCs w:val="21"/>
              </w:rPr>
              <w:t>305</w:t>
            </w:r>
          </w:p>
        </w:tc>
      </w:tr>
      <w:tr w:rsidR="00674531" w:rsidRPr="00674531" w14:paraId="772BB1F7" w14:textId="77777777" w:rsidTr="00C40EE8">
        <w:tc>
          <w:tcPr>
            <w:tcW w:w="2765" w:type="dxa"/>
          </w:tcPr>
          <w:p w14:paraId="388855D9" w14:textId="77777777" w:rsidR="00674531" w:rsidRPr="00674531" w:rsidRDefault="00674531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74531">
              <w:rPr>
                <w:rFonts w:ascii="Times New Roman" w:eastAsia="宋体" w:hAnsi="Times New Roman" w:cs="Times New Roman"/>
                <w:szCs w:val="21"/>
              </w:rPr>
              <w:t>Average genes length (bp)</w:t>
            </w:r>
          </w:p>
        </w:tc>
        <w:tc>
          <w:tcPr>
            <w:tcW w:w="1346" w:type="dxa"/>
          </w:tcPr>
          <w:p w14:paraId="2BAF17AA" w14:textId="521A566D" w:rsidR="00674531" w:rsidRPr="00674531" w:rsidRDefault="00674531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74531">
              <w:rPr>
                <w:rFonts w:ascii="Times New Roman" w:eastAsia="宋体" w:hAnsi="Times New Roman" w:cs="Times New Roman"/>
                <w:szCs w:val="21"/>
              </w:rPr>
              <w:t>1</w:t>
            </w:r>
            <w:r w:rsidR="000E1CD3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674531">
              <w:rPr>
                <w:rFonts w:ascii="Times New Roman" w:eastAsia="宋体" w:hAnsi="Times New Roman" w:cs="Times New Roman"/>
                <w:szCs w:val="21"/>
              </w:rPr>
              <w:t>673.37</w:t>
            </w:r>
          </w:p>
        </w:tc>
      </w:tr>
      <w:tr w:rsidR="00674531" w:rsidRPr="00674531" w14:paraId="0E69AE1B" w14:textId="77777777" w:rsidTr="00C40EE8">
        <w:tc>
          <w:tcPr>
            <w:tcW w:w="2765" w:type="dxa"/>
          </w:tcPr>
          <w:p w14:paraId="62574F6F" w14:textId="77777777" w:rsidR="00674531" w:rsidRPr="00674531" w:rsidRDefault="00674531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74531">
              <w:rPr>
                <w:rFonts w:ascii="Times New Roman" w:eastAsia="宋体" w:hAnsi="Times New Roman" w:cs="Times New Roman"/>
                <w:szCs w:val="21"/>
              </w:rPr>
              <w:t>Average CDS length (bp)</w:t>
            </w:r>
          </w:p>
        </w:tc>
        <w:tc>
          <w:tcPr>
            <w:tcW w:w="1346" w:type="dxa"/>
          </w:tcPr>
          <w:p w14:paraId="72F72595" w14:textId="116684C2" w:rsidR="00674531" w:rsidRPr="00674531" w:rsidRDefault="00674531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74531">
              <w:rPr>
                <w:rFonts w:ascii="Times New Roman" w:eastAsia="宋体" w:hAnsi="Times New Roman" w:cs="Times New Roman"/>
                <w:szCs w:val="21"/>
              </w:rPr>
              <w:t>1</w:t>
            </w:r>
            <w:r w:rsidR="009D3239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674531">
              <w:rPr>
                <w:rFonts w:ascii="Times New Roman" w:eastAsia="宋体" w:hAnsi="Times New Roman" w:cs="Times New Roman"/>
                <w:szCs w:val="21"/>
              </w:rPr>
              <w:t>483.71</w:t>
            </w:r>
          </w:p>
        </w:tc>
      </w:tr>
      <w:tr w:rsidR="00674531" w:rsidRPr="00674531" w14:paraId="3CBB1FE8" w14:textId="77777777" w:rsidTr="00C40EE8">
        <w:tc>
          <w:tcPr>
            <w:tcW w:w="2765" w:type="dxa"/>
          </w:tcPr>
          <w:p w14:paraId="074907B8" w14:textId="77777777" w:rsidR="00674531" w:rsidRPr="00674531" w:rsidRDefault="00674531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74531">
              <w:rPr>
                <w:rFonts w:ascii="Times New Roman" w:eastAsia="宋体" w:hAnsi="Times New Roman" w:cs="Times New Roman"/>
                <w:szCs w:val="21"/>
              </w:rPr>
              <w:t>Average exon length (bp)</w:t>
            </w:r>
          </w:p>
        </w:tc>
        <w:tc>
          <w:tcPr>
            <w:tcW w:w="1346" w:type="dxa"/>
          </w:tcPr>
          <w:p w14:paraId="5154C94B" w14:textId="77777777" w:rsidR="00674531" w:rsidRPr="00674531" w:rsidRDefault="00674531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74531">
              <w:rPr>
                <w:rFonts w:ascii="Times New Roman" w:eastAsia="宋体" w:hAnsi="Times New Roman" w:cs="Times New Roman"/>
                <w:szCs w:val="21"/>
              </w:rPr>
              <w:t>463.59</w:t>
            </w:r>
          </w:p>
        </w:tc>
      </w:tr>
      <w:tr w:rsidR="00674531" w:rsidRPr="00674531" w14:paraId="6D2DFE7A" w14:textId="77777777" w:rsidTr="00C40EE8">
        <w:tc>
          <w:tcPr>
            <w:tcW w:w="2765" w:type="dxa"/>
          </w:tcPr>
          <w:p w14:paraId="71C3E311" w14:textId="77777777" w:rsidR="00674531" w:rsidRPr="00674531" w:rsidRDefault="00674531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74531">
              <w:rPr>
                <w:rFonts w:ascii="Times New Roman" w:eastAsia="宋体" w:hAnsi="Times New Roman" w:cs="Times New Roman"/>
                <w:szCs w:val="21"/>
              </w:rPr>
              <w:t>Average intron length (bp)</w:t>
            </w:r>
          </w:p>
        </w:tc>
        <w:tc>
          <w:tcPr>
            <w:tcW w:w="1346" w:type="dxa"/>
          </w:tcPr>
          <w:p w14:paraId="0A1BF260" w14:textId="77777777" w:rsidR="00674531" w:rsidRPr="00674531" w:rsidRDefault="00674531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674531">
              <w:rPr>
                <w:rFonts w:ascii="Times New Roman" w:eastAsia="宋体" w:hAnsi="Times New Roman" w:cs="Times New Roman"/>
                <w:szCs w:val="21"/>
              </w:rPr>
              <w:t>86.19</w:t>
            </w:r>
          </w:p>
        </w:tc>
      </w:tr>
    </w:tbl>
    <w:p w14:paraId="1B663DC7" w14:textId="77777777" w:rsidR="00E92C82" w:rsidRDefault="00E92C82" w:rsidP="00643D65">
      <w:pPr>
        <w:pStyle w:val="Default"/>
        <w:rPr>
          <w:b/>
          <w:bCs/>
          <w:sz w:val="18"/>
          <w:szCs w:val="18"/>
        </w:rPr>
      </w:pPr>
    </w:p>
    <w:p w14:paraId="18FFD4CD" w14:textId="14805C6B" w:rsidR="00643D65" w:rsidRDefault="00923D4E" w:rsidP="00643D65">
      <w:pPr>
        <w:pStyle w:val="Default"/>
        <w:rPr>
          <w:sz w:val="18"/>
          <w:szCs w:val="18"/>
        </w:rPr>
      </w:pPr>
      <w:r>
        <w:rPr>
          <w:b/>
          <w:bCs/>
          <w:sz w:val="18"/>
          <w:szCs w:val="18"/>
        </w:rPr>
        <w:t>Table</w:t>
      </w:r>
      <w:r w:rsidR="002A7316">
        <w:rPr>
          <w:b/>
          <w:bCs/>
          <w:sz w:val="18"/>
          <w:szCs w:val="18"/>
        </w:rPr>
        <w:t xml:space="preserve"> S</w:t>
      </w:r>
      <w:r w:rsidR="00FD0962">
        <w:rPr>
          <w:b/>
          <w:bCs/>
          <w:sz w:val="18"/>
          <w:szCs w:val="18"/>
        </w:rPr>
        <w:t>2</w:t>
      </w:r>
      <w:r w:rsidR="002A7316">
        <w:rPr>
          <w:b/>
          <w:bCs/>
          <w:sz w:val="18"/>
          <w:szCs w:val="18"/>
        </w:rPr>
        <w:t xml:space="preserve">. </w:t>
      </w:r>
      <w:r w:rsidR="00643D65">
        <w:rPr>
          <w:b/>
          <w:bCs/>
          <w:sz w:val="18"/>
          <w:szCs w:val="18"/>
        </w:rPr>
        <w:t xml:space="preserve">Statistics of </w:t>
      </w:r>
      <w:r w:rsidR="00C152A6" w:rsidRPr="00670538">
        <w:rPr>
          <w:b/>
          <w:bCs/>
          <w:i/>
          <w:iCs/>
          <w:sz w:val="18"/>
          <w:szCs w:val="18"/>
        </w:rPr>
        <w:t>A</w:t>
      </w:r>
      <w:r w:rsidR="00C152A6">
        <w:rPr>
          <w:b/>
          <w:bCs/>
          <w:i/>
          <w:iCs/>
          <w:sz w:val="18"/>
          <w:szCs w:val="18"/>
        </w:rPr>
        <w:t>.</w:t>
      </w:r>
      <w:r w:rsidR="00C152A6" w:rsidRPr="00670538">
        <w:rPr>
          <w:b/>
          <w:bCs/>
          <w:i/>
          <w:iCs/>
          <w:sz w:val="18"/>
          <w:szCs w:val="18"/>
        </w:rPr>
        <w:t xml:space="preserve"> </w:t>
      </w:r>
      <w:proofErr w:type="spellStart"/>
      <w:r w:rsidR="00C152A6" w:rsidRPr="00670538">
        <w:rPr>
          <w:b/>
          <w:bCs/>
          <w:i/>
          <w:iCs/>
          <w:sz w:val="18"/>
          <w:szCs w:val="18"/>
        </w:rPr>
        <w:t>tamarii</w:t>
      </w:r>
      <w:proofErr w:type="spellEnd"/>
      <w:r w:rsidR="00C152A6" w:rsidRPr="00670538">
        <w:rPr>
          <w:b/>
          <w:bCs/>
          <w:i/>
          <w:iCs/>
          <w:sz w:val="18"/>
          <w:szCs w:val="18"/>
        </w:rPr>
        <w:t xml:space="preserve"> </w:t>
      </w:r>
      <w:r w:rsidR="00C152A6" w:rsidRPr="00670538">
        <w:rPr>
          <w:b/>
          <w:bCs/>
          <w:sz w:val="18"/>
          <w:szCs w:val="18"/>
        </w:rPr>
        <w:t>TPD11</w:t>
      </w:r>
      <w:r w:rsidR="00643D65">
        <w:rPr>
          <w:b/>
          <w:bCs/>
          <w:sz w:val="18"/>
          <w:szCs w:val="18"/>
        </w:rPr>
        <w:t xml:space="preserve"> </w:t>
      </w:r>
      <w:r w:rsidR="00BF4EAE">
        <w:rPr>
          <w:b/>
          <w:bCs/>
          <w:sz w:val="18"/>
          <w:szCs w:val="18"/>
        </w:rPr>
        <w:t>t</w:t>
      </w:r>
      <w:r w:rsidR="00BF4EAE" w:rsidRPr="00BF4EAE">
        <w:rPr>
          <w:b/>
          <w:bCs/>
          <w:sz w:val="18"/>
          <w:szCs w:val="18"/>
        </w:rPr>
        <w:t>ransposable elements</w:t>
      </w:r>
      <w:r w:rsidR="00643D65">
        <w:rPr>
          <w:b/>
          <w:bCs/>
          <w:sz w:val="18"/>
          <w:szCs w:val="18"/>
        </w:rPr>
        <w:t xml:space="preserve"> annotation results.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268"/>
        <w:gridCol w:w="1843"/>
      </w:tblGrid>
      <w:tr w:rsidR="001D58BE" w:rsidRPr="001D58BE" w14:paraId="2ABB2EC1" w14:textId="77777777" w:rsidTr="00346155"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BB2451" w14:textId="78C4F828" w:rsidR="001D58BE" w:rsidRPr="00A4511B" w:rsidRDefault="00E07339" w:rsidP="00B557A2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G</w:t>
            </w:r>
            <w:r w:rsidRPr="00E07339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enetic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S</w:t>
            </w:r>
            <w:r w:rsidRPr="00E07339">
              <w:rPr>
                <w:rFonts w:ascii="Times New Roman" w:eastAsia="宋体" w:hAnsi="Times New Roman" w:cs="Times New Roman"/>
                <w:b/>
                <w:bCs/>
                <w:szCs w:val="21"/>
              </w:rPr>
              <w:t>tructure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6CFBB0" w14:textId="30C314E1" w:rsidR="001D58BE" w:rsidRPr="00A4511B" w:rsidRDefault="001D58BE" w:rsidP="00B557A2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4511B">
              <w:rPr>
                <w:rFonts w:ascii="Times New Roman" w:eastAsia="宋体" w:hAnsi="Times New Roman" w:cs="Times New Roman"/>
                <w:b/>
                <w:bCs/>
                <w:szCs w:val="21"/>
              </w:rPr>
              <w:t>Number</w:t>
            </w:r>
            <w:r w:rsidR="00A4511B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</w:t>
            </w:r>
            <w:r w:rsidRPr="00A4511B">
              <w:rPr>
                <w:rFonts w:ascii="Times New Roman" w:eastAsia="宋体" w:hAnsi="Times New Roman" w:cs="Times New Roman"/>
                <w:b/>
                <w:bCs/>
                <w:szCs w:val="21"/>
              </w:rPr>
              <w:t>of elements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00549F" w14:textId="77777777" w:rsidR="001D58BE" w:rsidRPr="00A4511B" w:rsidRDefault="001D58BE" w:rsidP="00B557A2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4511B">
              <w:rPr>
                <w:rFonts w:ascii="Times New Roman" w:eastAsia="宋体" w:hAnsi="Times New Roman" w:cs="Times New Roman"/>
                <w:b/>
                <w:bCs/>
                <w:szCs w:val="21"/>
              </w:rPr>
              <w:t>Total length (bp)</w:t>
            </w:r>
          </w:p>
        </w:tc>
      </w:tr>
      <w:tr w:rsidR="00DB2A35" w:rsidRPr="001D58BE" w14:paraId="47ABB37B" w14:textId="77777777" w:rsidTr="00346155"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C566BEE" w14:textId="53D60CD2" w:rsidR="00DB2A35" w:rsidRPr="00A4511B" w:rsidRDefault="00DB2A35" w:rsidP="00B557A2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4511B">
              <w:rPr>
                <w:rFonts w:ascii="Times New Roman" w:eastAsia="宋体" w:hAnsi="Times New Roman" w:cs="Times New Roman"/>
                <w:b/>
                <w:bCs/>
                <w:szCs w:val="21"/>
              </w:rPr>
              <w:t>Transposable elements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A7756DE" w14:textId="77777777" w:rsidR="00DB2A35" w:rsidRPr="00A4511B" w:rsidRDefault="00DB2A35" w:rsidP="00B557A2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F4C281D" w14:textId="77777777" w:rsidR="00DB2A35" w:rsidRPr="00A4511B" w:rsidRDefault="00DB2A35" w:rsidP="00B557A2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1D58BE" w:rsidRPr="001D58BE" w14:paraId="487CCB67" w14:textId="77777777" w:rsidTr="00346155">
        <w:tc>
          <w:tcPr>
            <w:tcW w:w="2268" w:type="dxa"/>
            <w:tcBorders>
              <w:top w:val="nil"/>
            </w:tcBorders>
          </w:tcPr>
          <w:p w14:paraId="69FD7788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DNA</w:t>
            </w:r>
          </w:p>
        </w:tc>
        <w:tc>
          <w:tcPr>
            <w:tcW w:w="2268" w:type="dxa"/>
            <w:tcBorders>
              <w:top w:val="nil"/>
            </w:tcBorders>
          </w:tcPr>
          <w:p w14:paraId="3BDF78F1" w14:textId="0FA1E213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1</w:t>
            </w:r>
            <w:r w:rsidR="00F049FE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1D58BE">
              <w:rPr>
                <w:rFonts w:ascii="Times New Roman" w:eastAsia="宋体" w:hAnsi="Times New Roman" w:cs="Times New Roman"/>
                <w:szCs w:val="21"/>
              </w:rPr>
              <w:t>133</w:t>
            </w:r>
          </w:p>
        </w:tc>
        <w:tc>
          <w:tcPr>
            <w:tcW w:w="1843" w:type="dxa"/>
            <w:tcBorders>
              <w:top w:val="nil"/>
            </w:tcBorders>
          </w:tcPr>
          <w:p w14:paraId="072F9BE8" w14:textId="284F26C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565</w:t>
            </w:r>
            <w:r w:rsidR="00307B49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1D58BE">
              <w:rPr>
                <w:rFonts w:ascii="Times New Roman" w:eastAsia="宋体" w:hAnsi="Times New Roman" w:cs="Times New Roman"/>
                <w:szCs w:val="21"/>
              </w:rPr>
              <w:t>733</w:t>
            </w:r>
          </w:p>
        </w:tc>
      </w:tr>
      <w:tr w:rsidR="001D58BE" w:rsidRPr="001D58BE" w14:paraId="0661A9D5" w14:textId="77777777" w:rsidTr="00A4511B">
        <w:tc>
          <w:tcPr>
            <w:tcW w:w="2268" w:type="dxa"/>
          </w:tcPr>
          <w:p w14:paraId="76940A21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LINE</w:t>
            </w:r>
          </w:p>
        </w:tc>
        <w:tc>
          <w:tcPr>
            <w:tcW w:w="2268" w:type="dxa"/>
          </w:tcPr>
          <w:p w14:paraId="28557A6B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486</w:t>
            </w:r>
          </w:p>
        </w:tc>
        <w:tc>
          <w:tcPr>
            <w:tcW w:w="1843" w:type="dxa"/>
          </w:tcPr>
          <w:p w14:paraId="72461A08" w14:textId="1899DC45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194</w:t>
            </w:r>
            <w:r w:rsidR="00C1666E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1D58BE">
              <w:rPr>
                <w:rFonts w:ascii="Times New Roman" w:eastAsia="宋体" w:hAnsi="Times New Roman" w:cs="Times New Roman"/>
                <w:szCs w:val="21"/>
              </w:rPr>
              <w:t>822</w:t>
            </w:r>
          </w:p>
        </w:tc>
      </w:tr>
      <w:tr w:rsidR="001D58BE" w:rsidRPr="001D58BE" w14:paraId="192DBEF4" w14:textId="77777777" w:rsidTr="00A4511B">
        <w:tc>
          <w:tcPr>
            <w:tcW w:w="2268" w:type="dxa"/>
          </w:tcPr>
          <w:p w14:paraId="6BBD0CD8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LTR</w:t>
            </w:r>
          </w:p>
        </w:tc>
        <w:tc>
          <w:tcPr>
            <w:tcW w:w="2268" w:type="dxa"/>
          </w:tcPr>
          <w:p w14:paraId="4EA2AAB6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705</w:t>
            </w:r>
          </w:p>
        </w:tc>
        <w:tc>
          <w:tcPr>
            <w:tcW w:w="1843" w:type="dxa"/>
          </w:tcPr>
          <w:p w14:paraId="517BE5DA" w14:textId="6A9E1C82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197</w:t>
            </w:r>
            <w:r w:rsidR="00263A34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1D58BE">
              <w:rPr>
                <w:rFonts w:ascii="Times New Roman" w:eastAsia="宋体" w:hAnsi="Times New Roman" w:cs="Times New Roman"/>
                <w:szCs w:val="21"/>
              </w:rPr>
              <w:t>157</w:t>
            </w:r>
          </w:p>
        </w:tc>
      </w:tr>
      <w:tr w:rsidR="001D58BE" w:rsidRPr="001D58BE" w14:paraId="4547A7F5" w14:textId="77777777" w:rsidTr="00A4511B">
        <w:tc>
          <w:tcPr>
            <w:tcW w:w="2268" w:type="dxa"/>
          </w:tcPr>
          <w:p w14:paraId="0B03598E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SINE</w:t>
            </w:r>
          </w:p>
        </w:tc>
        <w:tc>
          <w:tcPr>
            <w:tcW w:w="2268" w:type="dxa"/>
          </w:tcPr>
          <w:p w14:paraId="1A8F57EF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103</w:t>
            </w:r>
          </w:p>
        </w:tc>
        <w:tc>
          <w:tcPr>
            <w:tcW w:w="1843" w:type="dxa"/>
          </w:tcPr>
          <w:p w14:paraId="082D19E9" w14:textId="0576DA6C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1</w:t>
            </w:r>
            <w:r w:rsidR="00263A34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1D58BE">
              <w:rPr>
                <w:rFonts w:ascii="Times New Roman" w:eastAsia="宋体" w:hAnsi="Times New Roman" w:cs="Times New Roman"/>
                <w:szCs w:val="21"/>
              </w:rPr>
              <w:t>133</w:t>
            </w:r>
          </w:p>
        </w:tc>
      </w:tr>
      <w:tr w:rsidR="001D58BE" w:rsidRPr="001D58BE" w14:paraId="08B1AA08" w14:textId="77777777" w:rsidTr="00A4511B">
        <w:tc>
          <w:tcPr>
            <w:tcW w:w="2268" w:type="dxa"/>
          </w:tcPr>
          <w:p w14:paraId="69033133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SSR</w:t>
            </w:r>
          </w:p>
        </w:tc>
        <w:tc>
          <w:tcPr>
            <w:tcW w:w="2268" w:type="dxa"/>
          </w:tcPr>
          <w:p w14:paraId="3A837181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2535</w:t>
            </w:r>
          </w:p>
        </w:tc>
        <w:tc>
          <w:tcPr>
            <w:tcW w:w="1843" w:type="dxa"/>
          </w:tcPr>
          <w:p w14:paraId="5FA644FE" w14:textId="01F4D771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31</w:t>
            </w:r>
            <w:r w:rsidR="00E26C02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1D58BE">
              <w:rPr>
                <w:rFonts w:ascii="Times New Roman" w:eastAsia="宋体" w:hAnsi="Times New Roman" w:cs="Times New Roman"/>
                <w:szCs w:val="21"/>
              </w:rPr>
              <w:t>961</w:t>
            </w:r>
          </w:p>
        </w:tc>
      </w:tr>
      <w:tr w:rsidR="001D58BE" w:rsidRPr="001D58BE" w14:paraId="57F9D30B" w14:textId="77777777" w:rsidTr="00A4511B">
        <w:tc>
          <w:tcPr>
            <w:tcW w:w="2268" w:type="dxa"/>
          </w:tcPr>
          <w:p w14:paraId="22D49BA5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Simple repeat</w:t>
            </w:r>
          </w:p>
        </w:tc>
        <w:tc>
          <w:tcPr>
            <w:tcW w:w="2268" w:type="dxa"/>
          </w:tcPr>
          <w:p w14:paraId="5163DF42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217</w:t>
            </w:r>
          </w:p>
        </w:tc>
        <w:tc>
          <w:tcPr>
            <w:tcW w:w="1843" w:type="dxa"/>
          </w:tcPr>
          <w:p w14:paraId="7F78CA67" w14:textId="0E730688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16</w:t>
            </w:r>
            <w:r w:rsidR="00E26C02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1D58BE">
              <w:rPr>
                <w:rFonts w:ascii="Times New Roman" w:eastAsia="宋体" w:hAnsi="Times New Roman" w:cs="Times New Roman"/>
                <w:szCs w:val="21"/>
              </w:rPr>
              <w:t>890</w:t>
            </w:r>
          </w:p>
        </w:tc>
      </w:tr>
      <w:tr w:rsidR="001D58BE" w:rsidRPr="001D58BE" w14:paraId="668806EC" w14:textId="77777777" w:rsidTr="00A4511B">
        <w:tc>
          <w:tcPr>
            <w:tcW w:w="2268" w:type="dxa"/>
          </w:tcPr>
          <w:p w14:paraId="26223021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Total Repeats</w:t>
            </w:r>
          </w:p>
        </w:tc>
        <w:tc>
          <w:tcPr>
            <w:tcW w:w="2268" w:type="dxa"/>
          </w:tcPr>
          <w:p w14:paraId="089D2162" w14:textId="0458CE9D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8</w:t>
            </w:r>
            <w:r w:rsidR="00E26C02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1D58BE">
              <w:rPr>
                <w:rFonts w:ascii="Times New Roman" w:eastAsia="宋体" w:hAnsi="Times New Roman" w:cs="Times New Roman"/>
                <w:szCs w:val="21"/>
              </w:rPr>
              <w:t>401</w:t>
            </w:r>
          </w:p>
        </w:tc>
        <w:tc>
          <w:tcPr>
            <w:tcW w:w="1843" w:type="dxa"/>
          </w:tcPr>
          <w:p w14:paraId="0F165358" w14:textId="21D0D466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1</w:t>
            </w:r>
            <w:r w:rsidR="00E26C02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1D58BE">
              <w:rPr>
                <w:rFonts w:ascii="Times New Roman" w:eastAsia="宋体" w:hAnsi="Times New Roman" w:cs="Times New Roman"/>
                <w:szCs w:val="21"/>
              </w:rPr>
              <w:t>234</w:t>
            </w:r>
            <w:r w:rsidR="00E26C02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1D58BE">
              <w:rPr>
                <w:rFonts w:ascii="Times New Roman" w:eastAsia="宋体" w:hAnsi="Times New Roman" w:cs="Times New Roman"/>
                <w:szCs w:val="21"/>
              </w:rPr>
              <w:t>306</w:t>
            </w:r>
          </w:p>
        </w:tc>
      </w:tr>
      <w:tr w:rsidR="001D58BE" w:rsidRPr="001D58BE" w14:paraId="1151296E" w14:textId="77777777" w:rsidTr="00A4511B">
        <w:tc>
          <w:tcPr>
            <w:tcW w:w="2268" w:type="dxa"/>
          </w:tcPr>
          <w:p w14:paraId="0B7E6F2B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b/>
                <w:bCs/>
                <w:szCs w:val="21"/>
              </w:rPr>
              <w:t>Non-Coding RNA</w:t>
            </w:r>
          </w:p>
        </w:tc>
        <w:tc>
          <w:tcPr>
            <w:tcW w:w="2268" w:type="dxa"/>
          </w:tcPr>
          <w:p w14:paraId="0C7B7986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 w14:paraId="77F1C64B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1D58BE" w:rsidRPr="001D58BE" w14:paraId="2903155D" w14:textId="77777777" w:rsidTr="00A4511B">
        <w:tc>
          <w:tcPr>
            <w:tcW w:w="2268" w:type="dxa"/>
          </w:tcPr>
          <w:p w14:paraId="71AF0FF0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tRNA</w:t>
            </w:r>
          </w:p>
        </w:tc>
        <w:tc>
          <w:tcPr>
            <w:tcW w:w="2268" w:type="dxa"/>
          </w:tcPr>
          <w:p w14:paraId="6403661E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255</w:t>
            </w:r>
          </w:p>
        </w:tc>
        <w:tc>
          <w:tcPr>
            <w:tcW w:w="1843" w:type="dxa"/>
          </w:tcPr>
          <w:p w14:paraId="71717785" w14:textId="73B688A8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22</w:t>
            </w:r>
            <w:r w:rsidR="00E26C02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1D58BE">
              <w:rPr>
                <w:rFonts w:ascii="Times New Roman" w:eastAsia="宋体" w:hAnsi="Times New Roman" w:cs="Times New Roman"/>
                <w:szCs w:val="21"/>
              </w:rPr>
              <w:t>081</w:t>
            </w:r>
          </w:p>
        </w:tc>
      </w:tr>
      <w:tr w:rsidR="001D58BE" w:rsidRPr="001D58BE" w14:paraId="5C59C92A" w14:textId="77777777" w:rsidTr="00A4511B">
        <w:tc>
          <w:tcPr>
            <w:tcW w:w="2268" w:type="dxa"/>
          </w:tcPr>
          <w:p w14:paraId="765767EC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rRNA</w:t>
            </w:r>
          </w:p>
        </w:tc>
        <w:tc>
          <w:tcPr>
            <w:tcW w:w="2268" w:type="dxa"/>
          </w:tcPr>
          <w:p w14:paraId="123AD275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105</w:t>
            </w:r>
          </w:p>
        </w:tc>
        <w:tc>
          <w:tcPr>
            <w:tcW w:w="1843" w:type="dxa"/>
          </w:tcPr>
          <w:p w14:paraId="75A88095" w14:textId="33B79A72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147</w:t>
            </w:r>
            <w:r w:rsidR="00E26C02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1D58BE">
              <w:rPr>
                <w:rFonts w:ascii="Times New Roman" w:eastAsia="宋体" w:hAnsi="Times New Roman" w:cs="Times New Roman"/>
                <w:szCs w:val="21"/>
              </w:rPr>
              <w:t>706</w:t>
            </w:r>
          </w:p>
        </w:tc>
      </w:tr>
      <w:tr w:rsidR="001D58BE" w:rsidRPr="001D58BE" w14:paraId="0239E143" w14:textId="77777777" w:rsidTr="00A4511B">
        <w:tc>
          <w:tcPr>
            <w:tcW w:w="2268" w:type="dxa"/>
          </w:tcPr>
          <w:p w14:paraId="7B8745F8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SnRNA</w:t>
            </w:r>
          </w:p>
        </w:tc>
        <w:tc>
          <w:tcPr>
            <w:tcW w:w="2268" w:type="dxa"/>
          </w:tcPr>
          <w:p w14:paraId="0F9422A6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1843" w:type="dxa"/>
          </w:tcPr>
          <w:p w14:paraId="4101EEFB" w14:textId="7424EDF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1</w:t>
            </w:r>
            <w:r w:rsidR="00E26C02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1D58BE">
              <w:rPr>
                <w:rFonts w:ascii="Times New Roman" w:eastAsia="宋体" w:hAnsi="Times New Roman" w:cs="Times New Roman"/>
                <w:szCs w:val="21"/>
              </w:rPr>
              <w:t>358</w:t>
            </w:r>
          </w:p>
        </w:tc>
      </w:tr>
      <w:tr w:rsidR="008E7C91" w:rsidRPr="001D58BE" w14:paraId="22B82B5C" w14:textId="77777777" w:rsidTr="00A4511B">
        <w:tc>
          <w:tcPr>
            <w:tcW w:w="2268" w:type="dxa"/>
          </w:tcPr>
          <w:p w14:paraId="0CD62C13" w14:textId="2C0889D5" w:rsidR="008E7C91" w:rsidRPr="001D58BE" w:rsidRDefault="008E7C91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s</w:t>
            </w:r>
            <w:r>
              <w:rPr>
                <w:rFonts w:ascii="Times New Roman" w:eastAsia="宋体" w:hAnsi="Times New Roman" w:cs="Times New Roman"/>
                <w:szCs w:val="21"/>
              </w:rPr>
              <w:t>RNA</w:t>
            </w:r>
          </w:p>
        </w:tc>
        <w:tc>
          <w:tcPr>
            <w:tcW w:w="2268" w:type="dxa"/>
          </w:tcPr>
          <w:p w14:paraId="0F659AAA" w14:textId="3204F2ED" w:rsidR="008E7C91" w:rsidRPr="001D58BE" w:rsidRDefault="008E7C91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843" w:type="dxa"/>
          </w:tcPr>
          <w:p w14:paraId="47EB235B" w14:textId="1FF67C4B" w:rsidR="008E7C91" w:rsidRPr="001D58BE" w:rsidRDefault="00246FE7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szCs w:val="21"/>
              </w:rPr>
              <w:t>924</w:t>
            </w:r>
          </w:p>
        </w:tc>
      </w:tr>
      <w:tr w:rsidR="001D58BE" w:rsidRPr="001D58BE" w14:paraId="668A6474" w14:textId="77777777" w:rsidTr="00A4511B">
        <w:tc>
          <w:tcPr>
            <w:tcW w:w="2268" w:type="dxa"/>
          </w:tcPr>
          <w:p w14:paraId="01838529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cis-regulatory elements</w:t>
            </w:r>
          </w:p>
        </w:tc>
        <w:tc>
          <w:tcPr>
            <w:tcW w:w="2268" w:type="dxa"/>
          </w:tcPr>
          <w:p w14:paraId="2D9823C1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843" w:type="dxa"/>
          </w:tcPr>
          <w:p w14:paraId="40A073E1" w14:textId="77777777" w:rsidR="001D58BE" w:rsidRPr="001D58BE" w:rsidRDefault="001D58BE" w:rsidP="00B557A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D58BE">
              <w:rPr>
                <w:rFonts w:ascii="Times New Roman" w:eastAsia="宋体" w:hAnsi="Times New Roman" w:cs="Times New Roman"/>
                <w:szCs w:val="21"/>
              </w:rPr>
              <w:t>309</w:t>
            </w:r>
          </w:p>
        </w:tc>
      </w:tr>
    </w:tbl>
    <w:p w14:paraId="549BBF86" w14:textId="5E97CDBF" w:rsidR="00D17050" w:rsidRDefault="00CF6D8A" w:rsidP="00700730">
      <w:pPr>
        <w:pStyle w:val="Default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DNA </w:t>
      </w:r>
      <w:r>
        <w:rPr>
          <w:sz w:val="18"/>
          <w:szCs w:val="18"/>
        </w:rPr>
        <w:t xml:space="preserve">is transposons; </w:t>
      </w:r>
      <w:r>
        <w:rPr>
          <w:b/>
          <w:bCs/>
          <w:sz w:val="18"/>
          <w:szCs w:val="18"/>
        </w:rPr>
        <w:t xml:space="preserve">LINE </w:t>
      </w:r>
      <w:r>
        <w:rPr>
          <w:sz w:val="18"/>
          <w:szCs w:val="18"/>
        </w:rPr>
        <w:t>is Long scattered element</w:t>
      </w:r>
      <w:r>
        <w:rPr>
          <w:b/>
          <w:bCs/>
          <w:sz w:val="18"/>
          <w:szCs w:val="18"/>
        </w:rPr>
        <w:t xml:space="preserve">; LTR </w:t>
      </w:r>
      <w:r>
        <w:rPr>
          <w:sz w:val="18"/>
          <w:szCs w:val="18"/>
        </w:rPr>
        <w:t xml:space="preserve">is long terminal repetition, mainly include two types, Gypsy and </w:t>
      </w:r>
      <w:proofErr w:type="spellStart"/>
      <w:r>
        <w:rPr>
          <w:sz w:val="18"/>
          <w:szCs w:val="18"/>
        </w:rPr>
        <w:t>Copia</w:t>
      </w:r>
      <w:proofErr w:type="spellEnd"/>
      <w:r>
        <w:rPr>
          <w:sz w:val="18"/>
          <w:szCs w:val="18"/>
        </w:rPr>
        <w:t xml:space="preserve">; </w:t>
      </w:r>
      <w:r w:rsidR="00D17050">
        <w:rPr>
          <w:b/>
          <w:bCs/>
          <w:sz w:val="18"/>
          <w:szCs w:val="18"/>
        </w:rPr>
        <w:t xml:space="preserve">SINE </w:t>
      </w:r>
      <w:r w:rsidR="00D17050">
        <w:rPr>
          <w:sz w:val="18"/>
          <w:szCs w:val="18"/>
        </w:rPr>
        <w:t>is short scattered element;</w:t>
      </w:r>
      <w:r>
        <w:rPr>
          <w:sz w:val="18"/>
          <w:szCs w:val="18"/>
        </w:rPr>
        <w:t xml:space="preserve"> </w:t>
      </w:r>
      <w:r w:rsidRPr="00CF6D8A">
        <w:rPr>
          <w:b/>
          <w:bCs/>
          <w:sz w:val="18"/>
          <w:szCs w:val="18"/>
        </w:rPr>
        <w:t>SSR</w:t>
      </w:r>
      <w:r>
        <w:rPr>
          <w:sz w:val="18"/>
          <w:szCs w:val="18"/>
        </w:rPr>
        <w:t xml:space="preserve"> is simple sequence repeat element.</w:t>
      </w:r>
      <w:r w:rsidR="00062DF9" w:rsidRPr="00062DF9">
        <w:rPr>
          <w:rFonts w:hint="eastAsia"/>
          <w:b/>
          <w:bCs/>
          <w:sz w:val="18"/>
          <w:szCs w:val="18"/>
        </w:rPr>
        <w:t xml:space="preserve"> </w:t>
      </w:r>
      <w:r w:rsidRPr="00062DF9">
        <w:rPr>
          <w:b/>
          <w:bCs/>
          <w:sz w:val="18"/>
          <w:szCs w:val="18"/>
        </w:rPr>
        <w:t>tRNA</w:t>
      </w:r>
      <w:r>
        <w:rPr>
          <w:sz w:val="18"/>
          <w:szCs w:val="18"/>
        </w:rPr>
        <w:t xml:space="preserve"> is transport RNA; </w:t>
      </w:r>
      <w:r w:rsidR="00D17050" w:rsidRPr="00062DF9">
        <w:rPr>
          <w:b/>
          <w:bCs/>
          <w:sz w:val="18"/>
          <w:szCs w:val="18"/>
        </w:rPr>
        <w:t>rRNA</w:t>
      </w:r>
      <w:r w:rsidR="00D17050">
        <w:rPr>
          <w:sz w:val="18"/>
          <w:szCs w:val="18"/>
        </w:rPr>
        <w:t xml:space="preserve"> is ribosomal RNA; </w:t>
      </w:r>
      <w:r w:rsidR="00062DF9" w:rsidRPr="00062DF9">
        <w:rPr>
          <w:b/>
          <w:bCs/>
          <w:sz w:val="18"/>
          <w:szCs w:val="18"/>
        </w:rPr>
        <w:t>SnRNA</w:t>
      </w:r>
      <w:r w:rsidR="00062DF9">
        <w:rPr>
          <w:sz w:val="18"/>
          <w:szCs w:val="18"/>
        </w:rPr>
        <w:t xml:space="preserve"> is nucleolar small RNA; </w:t>
      </w:r>
      <w:r w:rsidR="00D17050" w:rsidRPr="00062DF9">
        <w:rPr>
          <w:b/>
          <w:bCs/>
          <w:sz w:val="18"/>
          <w:szCs w:val="18"/>
        </w:rPr>
        <w:t>sRNA</w:t>
      </w:r>
      <w:r w:rsidR="00D17050">
        <w:rPr>
          <w:sz w:val="18"/>
          <w:szCs w:val="18"/>
        </w:rPr>
        <w:t xml:space="preserve"> is small regulatory RNA.</w:t>
      </w:r>
    </w:p>
    <w:p w14:paraId="7E04AD7C" w14:textId="77777777" w:rsidR="00E92C82" w:rsidRDefault="00E92C82" w:rsidP="00700730">
      <w:pPr>
        <w:pStyle w:val="Default"/>
        <w:rPr>
          <w:b/>
          <w:bCs/>
          <w:sz w:val="18"/>
          <w:szCs w:val="18"/>
        </w:rPr>
      </w:pPr>
    </w:p>
    <w:p w14:paraId="6EEEEDA1" w14:textId="47A77372" w:rsidR="00280417" w:rsidRDefault="00557A4A" w:rsidP="00700730">
      <w:pPr>
        <w:pStyle w:val="Default"/>
      </w:pPr>
      <w:r>
        <w:rPr>
          <w:b/>
          <w:bCs/>
          <w:sz w:val="18"/>
          <w:szCs w:val="18"/>
        </w:rPr>
        <w:t>Table S</w:t>
      </w:r>
      <w:r w:rsidR="00164DE0">
        <w:rPr>
          <w:b/>
          <w:bCs/>
          <w:sz w:val="18"/>
          <w:szCs w:val="18"/>
        </w:rPr>
        <w:t>3</w:t>
      </w:r>
      <w:r>
        <w:rPr>
          <w:b/>
          <w:bCs/>
          <w:sz w:val="18"/>
          <w:szCs w:val="18"/>
        </w:rPr>
        <w:t>:</w:t>
      </w:r>
      <w:r w:rsidR="005831EB" w:rsidRPr="005831EB">
        <w:t xml:space="preserve"> </w:t>
      </w:r>
      <w:r w:rsidR="005831EB" w:rsidRPr="005831EB">
        <w:rPr>
          <w:b/>
          <w:bCs/>
          <w:sz w:val="18"/>
          <w:szCs w:val="18"/>
        </w:rPr>
        <w:t xml:space="preserve">The polysaccharide biosynthetic candidate genes in </w:t>
      </w:r>
      <w:r w:rsidR="005831EB" w:rsidRPr="005831EB">
        <w:rPr>
          <w:b/>
          <w:bCs/>
          <w:i/>
          <w:iCs/>
          <w:sz w:val="18"/>
          <w:szCs w:val="18"/>
        </w:rPr>
        <w:t xml:space="preserve">A. </w:t>
      </w:r>
      <w:proofErr w:type="spellStart"/>
      <w:r w:rsidR="005831EB" w:rsidRPr="005831EB">
        <w:rPr>
          <w:b/>
          <w:bCs/>
          <w:i/>
          <w:iCs/>
          <w:sz w:val="18"/>
          <w:szCs w:val="18"/>
        </w:rPr>
        <w:t>tamarii</w:t>
      </w:r>
      <w:proofErr w:type="spellEnd"/>
      <w:r w:rsidR="005831EB" w:rsidRPr="005831EB">
        <w:rPr>
          <w:b/>
          <w:bCs/>
          <w:sz w:val="18"/>
          <w:szCs w:val="18"/>
        </w:rPr>
        <w:t xml:space="preserve"> TPD11 genome.</w:t>
      </w:r>
    </w:p>
    <w:tbl>
      <w:tblPr>
        <w:tblStyle w:val="a7"/>
        <w:tblW w:w="7188" w:type="dxa"/>
        <w:tblInd w:w="-4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2"/>
        <w:gridCol w:w="1965"/>
        <w:gridCol w:w="1301"/>
      </w:tblGrid>
      <w:tr w:rsidR="00A35408" w:rsidRPr="003A7668" w14:paraId="18AF1462" w14:textId="77777777" w:rsidTr="00A35408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0F5ADB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b/>
                <w:bCs/>
                <w:szCs w:val="21"/>
                <w:shd w:val="clear" w:color="auto" w:fill="FFFFFF"/>
              </w:rPr>
              <w:t>Annotation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78D310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b/>
                <w:bCs/>
                <w:szCs w:val="21"/>
                <w:shd w:val="clear" w:color="auto" w:fill="FFFFFF"/>
              </w:rPr>
              <w:t>Accession Number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45CBFB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b/>
                <w:bCs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b/>
                <w:bCs/>
                <w:szCs w:val="21"/>
                <w:shd w:val="clear" w:color="auto" w:fill="FFFFFF"/>
              </w:rPr>
              <w:t>Class</w:t>
            </w:r>
          </w:p>
        </w:tc>
      </w:tr>
      <w:tr w:rsidR="00A35408" w:rsidRPr="003A7668" w14:paraId="25F60792" w14:textId="77777777" w:rsidTr="00A35408">
        <w:trPr>
          <w:trHeight w:val="280"/>
        </w:trPr>
        <w:tc>
          <w:tcPr>
            <w:tcW w:w="3922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0FADAFEC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beta-galactosidase</w:t>
            </w:r>
          </w:p>
        </w:tc>
        <w:tc>
          <w:tcPr>
            <w:tcW w:w="1965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9E74EAD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AHI44625.1</w:t>
            </w:r>
          </w:p>
        </w:tc>
        <w:tc>
          <w:tcPr>
            <w:tcW w:w="1301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9C216EA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GH35</w:t>
            </w:r>
          </w:p>
        </w:tc>
      </w:tr>
      <w:tr w:rsidR="00A35408" w:rsidRPr="003A7668" w14:paraId="2C21AFF2" w14:textId="77777777" w:rsidTr="00A35408">
        <w:trPr>
          <w:trHeight w:val="280"/>
        </w:trPr>
        <w:tc>
          <w:tcPr>
            <w:tcW w:w="3922" w:type="dxa"/>
            <w:vMerge/>
            <w:tcBorders>
              <w:top w:val="nil"/>
              <w:bottom w:val="nil"/>
            </w:tcBorders>
            <w:noWrap/>
            <w:hideMark/>
          </w:tcPr>
          <w:p w14:paraId="7A6BD769" w14:textId="77777777" w:rsidR="00A35408" w:rsidRPr="003A7668" w:rsidRDefault="00A35408" w:rsidP="00B557A2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</w:p>
        </w:tc>
        <w:tc>
          <w:tcPr>
            <w:tcW w:w="1965" w:type="dxa"/>
            <w:tcBorders>
              <w:top w:val="nil"/>
              <w:bottom w:val="nil"/>
            </w:tcBorders>
            <w:noWrap/>
            <w:hideMark/>
          </w:tcPr>
          <w:p w14:paraId="5B106326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BAE57053.1</w:t>
            </w:r>
          </w:p>
        </w:tc>
        <w:tc>
          <w:tcPr>
            <w:tcW w:w="1301" w:type="dxa"/>
            <w:tcBorders>
              <w:top w:val="nil"/>
              <w:bottom w:val="nil"/>
            </w:tcBorders>
            <w:noWrap/>
            <w:hideMark/>
          </w:tcPr>
          <w:p w14:paraId="1EB8A1BE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GH3</w:t>
            </w:r>
          </w:p>
        </w:tc>
      </w:tr>
      <w:tr w:rsidR="00A35408" w:rsidRPr="003A7668" w14:paraId="10B87658" w14:textId="77777777" w:rsidTr="00A35408">
        <w:trPr>
          <w:trHeight w:val="280"/>
        </w:trPr>
        <w:tc>
          <w:tcPr>
            <w:tcW w:w="3922" w:type="dxa"/>
            <w:vMerge/>
            <w:tcBorders>
              <w:top w:val="nil"/>
              <w:bottom w:val="nil"/>
            </w:tcBorders>
            <w:noWrap/>
            <w:hideMark/>
          </w:tcPr>
          <w:p w14:paraId="3D428680" w14:textId="77777777" w:rsidR="00A35408" w:rsidRPr="003A7668" w:rsidRDefault="00A35408" w:rsidP="00B557A2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</w:p>
        </w:tc>
        <w:tc>
          <w:tcPr>
            <w:tcW w:w="1965" w:type="dxa"/>
            <w:tcBorders>
              <w:top w:val="nil"/>
              <w:bottom w:val="nil"/>
            </w:tcBorders>
            <w:noWrap/>
            <w:hideMark/>
          </w:tcPr>
          <w:p w14:paraId="67411756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BAE63197.1</w:t>
            </w:r>
          </w:p>
        </w:tc>
        <w:tc>
          <w:tcPr>
            <w:tcW w:w="1301" w:type="dxa"/>
            <w:tcBorders>
              <w:top w:val="nil"/>
              <w:bottom w:val="nil"/>
            </w:tcBorders>
            <w:noWrap/>
            <w:hideMark/>
          </w:tcPr>
          <w:p w14:paraId="4729268B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GH1</w:t>
            </w:r>
          </w:p>
        </w:tc>
      </w:tr>
      <w:tr w:rsidR="00A35408" w:rsidRPr="003A7668" w14:paraId="2CA8761B" w14:textId="77777777" w:rsidTr="00A35408">
        <w:trPr>
          <w:trHeight w:val="280"/>
        </w:trPr>
        <w:tc>
          <w:tcPr>
            <w:tcW w:w="3922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11B632D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endo-beta-1,4-glucanase / cellulase</w:t>
            </w:r>
          </w:p>
        </w:tc>
        <w:tc>
          <w:tcPr>
            <w:tcW w:w="1965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FB87AF9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AFG25592.1</w:t>
            </w:r>
          </w:p>
        </w:tc>
        <w:tc>
          <w:tcPr>
            <w:tcW w:w="1301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352703C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GH5;GH4</w:t>
            </w:r>
          </w:p>
        </w:tc>
      </w:tr>
      <w:tr w:rsidR="00A35408" w:rsidRPr="003A7668" w14:paraId="5F4E12CC" w14:textId="77777777" w:rsidTr="00A35408">
        <w:trPr>
          <w:trHeight w:val="280"/>
        </w:trPr>
        <w:tc>
          <w:tcPr>
            <w:tcW w:w="3922" w:type="dxa"/>
            <w:vMerge/>
            <w:tcBorders>
              <w:top w:val="single" w:sz="4" w:space="0" w:color="auto"/>
              <w:bottom w:val="nil"/>
            </w:tcBorders>
            <w:noWrap/>
            <w:hideMark/>
          </w:tcPr>
          <w:p w14:paraId="55C7A826" w14:textId="77777777" w:rsidR="00A35408" w:rsidRPr="003A7668" w:rsidRDefault="00A35408" w:rsidP="00B557A2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</w:p>
        </w:tc>
        <w:tc>
          <w:tcPr>
            <w:tcW w:w="1965" w:type="dxa"/>
            <w:tcBorders>
              <w:top w:val="nil"/>
            </w:tcBorders>
            <w:noWrap/>
            <w:hideMark/>
          </w:tcPr>
          <w:p w14:paraId="4B06EA56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BAA22588.1</w:t>
            </w:r>
          </w:p>
        </w:tc>
        <w:tc>
          <w:tcPr>
            <w:tcW w:w="1301" w:type="dxa"/>
            <w:tcBorders>
              <w:top w:val="nil"/>
            </w:tcBorders>
            <w:noWrap/>
            <w:hideMark/>
          </w:tcPr>
          <w:p w14:paraId="6358C36D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GH12</w:t>
            </w:r>
          </w:p>
        </w:tc>
      </w:tr>
      <w:tr w:rsidR="00A35408" w:rsidRPr="003A7668" w14:paraId="5F5B4A41" w14:textId="77777777" w:rsidTr="00A35408">
        <w:trPr>
          <w:trHeight w:val="280"/>
        </w:trPr>
        <w:tc>
          <w:tcPr>
            <w:tcW w:w="3922" w:type="dxa"/>
            <w:vMerge/>
            <w:tcBorders>
              <w:bottom w:val="nil"/>
            </w:tcBorders>
            <w:noWrap/>
            <w:hideMark/>
          </w:tcPr>
          <w:p w14:paraId="51341305" w14:textId="77777777" w:rsidR="00A35408" w:rsidRPr="003A7668" w:rsidRDefault="00A35408" w:rsidP="00B557A2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</w:p>
        </w:tc>
        <w:tc>
          <w:tcPr>
            <w:tcW w:w="1965" w:type="dxa"/>
            <w:noWrap/>
            <w:hideMark/>
          </w:tcPr>
          <w:p w14:paraId="563A8D3E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BAE66197.1</w:t>
            </w:r>
          </w:p>
        </w:tc>
        <w:tc>
          <w:tcPr>
            <w:tcW w:w="1301" w:type="dxa"/>
            <w:noWrap/>
            <w:hideMark/>
          </w:tcPr>
          <w:p w14:paraId="1F497006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GH7</w:t>
            </w:r>
          </w:p>
        </w:tc>
      </w:tr>
      <w:tr w:rsidR="00A35408" w:rsidRPr="003A7668" w14:paraId="2A589CCA" w14:textId="77777777" w:rsidTr="00A35408">
        <w:trPr>
          <w:trHeight w:val="280"/>
        </w:trPr>
        <w:tc>
          <w:tcPr>
            <w:tcW w:w="3922" w:type="dxa"/>
            <w:vMerge/>
            <w:tcBorders>
              <w:bottom w:val="single" w:sz="4" w:space="0" w:color="auto"/>
            </w:tcBorders>
            <w:noWrap/>
            <w:hideMark/>
          </w:tcPr>
          <w:p w14:paraId="4C3C82AB" w14:textId="77777777" w:rsidR="00A35408" w:rsidRPr="003A7668" w:rsidRDefault="00A35408" w:rsidP="00B557A2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  <w:noWrap/>
            <w:hideMark/>
          </w:tcPr>
          <w:p w14:paraId="345B6D81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BAE58099.1</w:t>
            </w:r>
          </w:p>
        </w:tc>
        <w:tc>
          <w:tcPr>
            <w:tcW w:w="1301" w:type="dxa"/>
            <w:tcBorders>
              <w:bottom w:val="single" w:sz="4" w:space="0" w:color="auto"/>
            </w:tcBorders>
            <w:noWrap/>
            <w:hideMark/>
          </w:tcPr>
          <w:p w14:paraId="3284C3CF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GH5;GH9</w:t>
            </w:r>
          </w:p>
        </w:tc>
      </w:tr>
      <w:tr w:rsidR="00A35408" w:rsidRPr="003A7668" w14:paraId="2D5CA0AA" w14:textId="77777777" w:rsidTr="00A35408">
        <w:trPr>
          <w:trHeight w:val="280"/>
        </w:trPr>
        <w:tc>
          <w:tcPr>
            <w:tcW w:w="3922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483BAE4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endo-beta-1,4-xylanase</w:t>
            </w:r>
          </w:p>
        </w:tc>
        <w:tc>
          <w:tcPr>
            <w:tcW w:w="1965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2E90577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BAB20794.1</w:t>
            </w:r>
          </w:p>
        </w:tc>
        <w:tc>
          <w:tcPr>
            <w:tcW w:w="1301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0836F95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GH11</w:t>
            </w:r>
          </w:p>
        </w:tc>
      </w:tr>
      <w:tr w:rsidR="00A35408" w:rsidRPr="003A7668" w14:paraId="0C3E0807" w14:textId="77777777" w:rsidTr="00A35408">
        <w:trPr>
          <w:trHeight w:val="280"/>
        </w:trPr>
        <w:tc>
          <w:tcPr>
            <w:tcW w:w="3922" w:type="dxa"/>
            <w:vMerge/>
            <w:tcBorders>
              <w:top w:val="nil"/>
              <w:bottom w:val="nil"/>
            </w:tcBorders>
            <w:noWrap/>
            <w:hideMark/>
          </w:tcPr>
          <w:p w14:paraId="558C650F" w14:textId="77777777" w:rsidR="00A35408" w:rsidRPr="003A7668" w:rsidRDefault="00A35408" w:rsidP="00B557A2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</w:p>
        </w:tc>
        <w:tc>
          <w:tcPr>
            <w:tcW w:w="1965" w:type="dxa"/>
            <w:tcBorders>
              <w:top w:val="nil"/>
              <w:bottom w:val="nil"/>
            </w:tcBorders>
            <w:noWrap/>
            <w:hideMark/>
          </w:tcPr>
          <w:p w14:paraId="5D3E0636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AFP43760.1</w:t>
            </w:r>
          </w:p>
        </w:tc>
        <w:tc>
          <w:tcPr>
            <w:tcW w:w="1301" w:type="dxa"/>
            <w:tcBorders>
              <w:top w:val="nil"/>
              <w:bottom w:val="nil"/>
            </w:tcBorders>
            <w:noWrap/>
            <w:hideMark/>
          </w:tcPr>
          <w:p w14:paraId="2F813E41" w14:textId="3F397D73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GH10</w:t>
            </w:r>
          </w:p>
        </w:tc>
      </w:tr>
      <w:tr w:rsidR="00A35408" w:rsidRPr="003A7668" w14:paraId="7597EB87" w14:textId="77777777" w:rsidTr="00A35408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1E77C67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pectin lyase</w:t>
            </w:r>
          </w:p>
        </w:tc>
        <w:tc>
          <w:tcPr>
            <w:tcW w:w="1965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B807033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AAW03313.1</w:t>
            </w:r>
          </w:p>
        </w:tc>
        <w:tc>
          <w:tcPr>
            <w:tcW w:w="1301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95D266D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PL4;PL1</w:t>
            </w:r>
          </w:p>
        </w:tc>
      </w:tr>
      <w:tr w:rsidR="00A35408" w:rsidRPr="003A7668" w14:paraId="5115C444" w14:textId="77777777" w:rsidTr="00A35408">
        <w:trPr>
          <w:trHeight w:val="280"/>
        </w:trPr>
        <w:tc>
          <w:tcPr>
            <w:tcW w:w="3922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596AA07C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beta-</w:t>
            </w:r>
            <w:proofErr w:type="spellStart"/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xylosidase</w:t>
            </w:r>
            <w:proofErr w:type="spellEnd"/>
          </w:p>
        </w:tc>
        <w:tc>
          <w:tcPr>
            <w:tcW w:w="1965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0A7FF63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BAE55732.1</w:t>
            </w:r>
          </w:p>
        </w:tc>
        <w:tc>
          <w:tcPr>
            <w:tcW w:w="1301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7FD7245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GH43;GH1</w:t>
            </w:r>
          </w:p>
        </w:tc>
      </w:tr>
      <w:tr w:rsidR="00A35408" w:rsidRPr="003A7668" w14:paraId="20EFD983" w14:textId="77777777" w:rsidTr="00A35408">
        <w:trPr>
          <w:trHeight w:val="280"/>
        </w:trPr>
        <w:tc>
          <w:tcPr>
            <w:tcW w:w="3922" w:type="dxa"/>
            <w:vMerge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B1740A4" w14:textId="77777777" w:rsidR="00A35408" w:rsidRPr="003A7668" w:rsidRDefault="00A35408" w:rsidP="00B557A2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</w:p>
        </w:tc>
        <w:tc>
          <w:tcPr>
            <w:tcW w:w="196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4A9DBF2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BAA28267.1</w:t>
            </w:r>
          </w:p>
        </w:tc>
        <w:tc>
          <w:tcPr>
            <w:tcW w:w="130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367D1FE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GH3</w:t>
            </w:r>
          </w:p>
        </w:tc>
      </w:tr>
      <w:tr w:rsidR="00A35408" w:rsidRPr="003A7668" w14:paraId="1CDDC3F0" w14:textId="77777777" w:rsidTr="00A35408">
        <w:trPr>
          <w:trHeight w:val="280"/>
        </w:trPr>
        <w:tc>
          <w:tcPr>
            <w:tcW w:w="3922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2C784112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lastRenderedPageBreak/>
              <w:t>alpha-glucosidase</w:t>
            </w:r>
          </w:p>
        </w:tc>
        <w:tc>
          <w:tcPr>
            <w:tcW w:w="1965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D5C1DA7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BAA08125.1</w:t>
            </w:r>
          </w:p>
        </w:tc>
        <w:tc>
          <w:tcPr>
            <w:tcW w:w="1301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1EA8430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GH31</w:t>
            </w:r>
          </w:p>
        </w:tc>
      </w:tr>
      <w:tr w:rsidR="00A35408" w:rsidRPr="003A7668" w14:paraId="23331662" w14:textId="77777777" w:rsidTr="00A35408">
        <w:trPr>
          <w:trHeight w:val="280"/>
        </w:trPr>
        <w:tc>
          <w:tcPr>
            <w:tcW w:w="3922" w:type="dxa"/>
            <w:vMerge/>
            <w:tcBorders>
              <w:top w:val="nil"/>
              <w:bottom w:val="single" w:sz="4" w:space="0" w:color="auto"/>
            </w:tcBorders>
            <w:noWrap/>
            <w:hideMark/>
          </w:tcPr>
          <w:p w14:paraId="02B27EE6" w14:textId="77777777" w:rsidR="00A35408" w:rsidRPr="003A7668" w:rsidRDefault="00A35408" w:rsidP="00B557A2">
            <w:pPr>
              <w:ind w:firstLineChars="200" w:firstLine="420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</w:p>
        </w:tc>
        <w:tc>
          <w:tcPr>
            <w:tcW w:w="196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0D207B2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BAB59003.1</w:t>
            </w:r>
          </w:p>
        </w:tc>
        <w:tc>
          <w:tcPr>
            <w:tcW w:w="130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47E0FDA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GH40;GH13</w:t>
            </w:r>
          </w:p>
        </w:tc>
      </w:tr>
      <w:tr w:rsidR="00A35408" w:rsidRPr="003A7668" w14:paraId="2724DE61" w14:textId="77777777" w:rsidTr="00A35408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79EE6E90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glucose 1-oxidase</w:t>
            </w:r>
          </w:p>
        </w:tc>
        <w:tc>
          <w:tcPr>
            <w:tcW w:w="1965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B18FE0B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AFA42947.1</w:t>
            </w:r>
          </w:p>
        </w:tc>
        <w:tc>
          <w:tcPr>
            <w:tcW w:w="1301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8D6E53B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AA2;AA3</w:t>
            </w:r>
          </w:p>
        </w:tc>
      </w:tr>
      <w:tr w:rsidR="00A35408" w:rsidRPr="003A7668" w14:paraId="5AAE773A" w14:textId="77777777" w:rsidTr="00A35408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C6CF90D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beta-</w:t>
            </w:r>
            <w:proofErr w:type="spellStart"/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primeverosidase</w:t>
            </w:r>
            <w:proofErr w:type="spellEnd"/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9F74F6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BAG70961.1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C56D822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GH5;GH23</w:t>
            </w:r>
          </w:p>
        </w:tc>
      </w:tr>
      <w:tr w:rsidR="00A35408" w:rsidRPr="003A7668" w14:paraId="41437154" w14:textId="77777777" w:rsidTr="00A35408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20D50B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endo-beta-1,3-galactanase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D1383BA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EED49498.1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B16A2F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GH16;GH10</w:t>
            </w:r>
          </w:p>
        </w:tc>
      </w:tr>
      <w:tr w:rsidR="00A35408" w:rsidRPr="003A7668" w14:paraId="74E867A1" w14:textId="77777777" w:rsidTr="00A35408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35F7EB4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proofErr w:type="spellStart"/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exo-polygalacturonase</w:t>
            </w:r>
            <w:proofErr w:type="spellEnd"/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329A5B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EAA60554.1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586A07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GH28</w:t>
            </w:r>
          </w:p>
        </w:tc>
      </w:tr>
      <w:tr w:rsidR="00A35408" w:rsidRPr="003A7668" w14:paraId="45C9F2AB" w14:textId="77777777" w:rsidTr="00A35408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DC8A92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 xml:space="preserve">lytic starch monooxygenase / starch oxidase 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00EB37D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XP_001823115.2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088B04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AA13</w:t>
            </w:r>
          </w:p>
        </w:tc>
      </w:tr>
      <w:tr w:rsidR="00A35408" w:rsidRPr="003A7668" w14:paraId="47C67AC0" w14:textId="77777777" w:rsidTr="00A35408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6F5845" w14:textId="794068F0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copper-dependent lytic polysaccharide monooxygenases (LPMOs)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0B8203B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BAE61530.1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B93F83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AA11</w:t>
            </w:r>
          </w:p>
        </w:tc>
      </w:tr>
      <w:tr w:rsidR="00A35408" w:rsidRPr="003A7668" w14:paraId="07BDCAD9" w14:textId="77777777" w:rsidTr="00A35408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6002D3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alpha-1,3-glucosidase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71DA4A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BAE61578.1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CFFA30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GH31</w:t>
            </w:r>
          </w:p>
        </w:tc>
      </w:tr>
      <w:tr w:rsidR="00A35408" w:rsidRPr="003A7668" w14:paraId="4B10CC01" w14:textId="77777777" w:rsidTr="00A35408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1BA9C9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alpha-amylase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2A7252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CAA36967.1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670A904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GH1;GH13</w:t>
            </w:r>
          </w:p>
        </w:tc>
      </w:tr>
      <w:tr w:rsidR="00A35408" w:rsidRPr="003A7668" w14:paraId="674269C8" w14:textId="77777777" w:rsidTr="00A35408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6F1C20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alpha-mannosidase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69ABD0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BAE57653.1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7F1186A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GH47</w:t>
            </w:r>
          </w:p>
        </w:tc>
      </w:tr>
      <w:tr w:rsidR="00A35408" w:rsidRPr="003A7668" w14:paraId="107E2D98" w14:textId="77777777" w:rsidTr="0006636F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9E0FE3C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beta-hexosaminidase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5B1DCC1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AAM13977.1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6E7B55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GH20</w:t>
            </w:r>
          </w:p>
        </w:tc>
      </w:tr>
      <w:tr w:rsidR="00A35408" w:rsidRPr="003A7668" w14:paraId="67E57879" w14:textId="77777777" w:rsidTr="0006636F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3A7DF28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branching enzyme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C776E7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BAB69770.1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295D19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GH8;GH13</w:t>
            </w:r>
          </w:p>
        </w:tc>
      </w:tr>
      <w:tr w:rsidR="00A35408" w:rsidRPr="003A7668" w14:paraId="1B459755" w14:textId="77777777" w:rsidTr="0006636F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94BA57A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chitin synthase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66D23E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BAB8820.1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9C6E70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GT2</w:t>
            </w:r>
          </w:p>
        </w:tc>
      </w:tr>
      <w:tr w:rsidR="00A35408" w:rsidRPr="003A7668" w14:paraId="252B1F7C" w14:textId="77777777" w:rsidTr="00A35408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7CB46C8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chitinase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32AAFF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AAO61686.1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D6B001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GH18</w:t>
            </w:r>
          </w:p>
        </w:tc>
      </w:tr>
      <w:tr w:rsidR="00A35408" w:rsidRPr="003A7668" w14:paraId="4A9D9625" w14:textId="77777777" w:rsidTr="00A35408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639B1D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chitosanase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2F1059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BAD08218.2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92E666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GH75</w:t>
            </w:r>
          </w:p>
        </w:tc>
      </w:tr>
      <w:tr w:rsidR="00A35408" w:rsidRPr="003A7668" w14:paraId="294BAE7D" w14:textId="77777777" w:rsidTr="00A35408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95E109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proofErr w:type="spellStart"/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cutinase</w:t>
            </w:r>
            <w:proofErr w:type="spellEnd"/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CC7BFAF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BAE55151.1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1185ED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CE5</w:t>
            </w:r>
          </w:p>
        </w:tc>
      </w:tr>
      <w:tr w:rsidR="00A35408" w:rsidRPr="003A7668" w14:paraId="519F97C1" w14:textId="77777777" w:rsidTr="00A35408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771BFA2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proofErr w:type="spellStart"/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exo</w:t>
            </w:r>
            <w:proofErr w:type="spellEnd"/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-beta-</w:t>
            </w:r>
            <w:proofErr w:type="spellStart"/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glucosaminidase</w:t>
            </w:r>
            <w:proofErr w:type="spellEnd"/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1594513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AHJ61328.1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BBA46B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GH2</w:t>
            </w:r>
          </w:p>
        </w:tc>
      </w:tr>
      <w:tr w:rsidR="00A35408" w:rsidRPr="003A7668" w14:paraId="03949906" w14:textId="77777777" w:rsidTr="00A35408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8D9CC1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Glucan-endo-1,6-beta-glucosidase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180E6BA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EAA59985.1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92034C1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GH5;GH15</w:t>
            </w:r>
          </w:p>
        </w:tc>
      </w:tr>
      <w:tr w:rsidR="00A35408" w:rsidRPr="003A7668" w14:paraId="56A3D4EE" w14:textId="77777777" w:rsidTr="00A35408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BF2489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glucoamylase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7985F9E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BAE57516.1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B98F962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GH15</w:t>
            </w:r>
          </w:p>
        </w:tc>
      </w:tr>
      <w:tr w:rsidR="00A35408" w:rsidRPr="003A7668" w14:paraId="768AB572" w14:textId="77777777" w:rsidTr="00A35408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62C8E5E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invertase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26EB7A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AHY94898.1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246D88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GH32</w:t>
            </w:r>
          </w:p>
        </w:tc>
      </w:tr>
      <w:tr w:rsidR="00A35408" w:rsidRPr="003A7668" w14:paraId="18B75CBB" w14:textId="77777777" w:rsidTr="00A35408">
        <w:trPr>
          <w:trHeight w:val="280"/>
        </w:trPr>
        <w:tc>
          <w:tcPr>
            <w:tcW w:w="39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25FDBB6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 xml:space="preserve">pectin </w:t>
            </w:r>
            <w:proofErr w:type="spellStart"/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methylesterase</w:t>
            </w:r>
            <w:proofErr w:type="spellEnd"/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1FB55E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BAE60873.1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7D9484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CE8</w:t>
            </w:r>
          </w:p>
        </w:tc>
      </w:tr>
      <w:tr w:rsidR="00A35408" w:rsidRPr="003A7668" w14:paraId="708D8634" w14:textId="77777777" w:rsidTr="00A35408">
        <w:trPr>
          <w:trHeight w:val="290"/>
        </w:trPr>
        <w:tc>
          <w:tcPr>
            <w:tcW w:w="3922" w:type="dxa"/>
            <w:tcBorders>
              <w:top w:val="single" w:sz="4" w:space="0" w:color="auto"/>
            </w:tcBorders>
            <w:noWrap/>
            <w:hideMark/>
          </w:tcPr>
          <w:p w14:paraId="4D6D1E11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proofErr w:type="spellStart"/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polygalacturonase</w:t>
            </w:r>
            <w:proofErr w:type="spellEnd"/>
          </w:p>
        </w:tc>
        <w:tc>
          <w:tcPr>
            <w:tcW w:w="1965" w:type="dxa"/>
            <w:tcBorders>
              <w:top w:val="single" w:sz="4" w:space="0" w:color="auto"/>
            </w:tcBorders>
            <w:noWrap/>
            <w:hideMark/>
          </w:tcPr>
          <w:p w14:paraId="7487E807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BAA03244.2</w:t>
            </w:r>
          </w:p>
        </w:tc>
        <w:tc>
          <w:tcPr>
            <w:tcW w:w="1301" w:type="dxa"/>
            <w:tcBorders>
              <w:top w:val="single" w:sz="4" w:space="0" w:color="auto"/>
            </w:tcBorders>
            <w:noWrap/>
            <w:hideMark/>
          </w:tcPr>
          <w:p w14:paraId="1CDD4ADB" w14:textId="77777777" w:rsidR="00A35408" w:rsidRPr="003A7668" w:rsidRDefault="00A35408" w:rsidP="00B557A2">
            <w:pP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 w:rsidRPr="003A7668"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GH28</w:t>
            </w:r>
          </w:p>
        </w:tc>
      </w:tr>
    </w:tbl>
    <w:p w14:paraId="4F7B48DF" w14:textId="77777777" w:rsidR="00E92C82" w:rsidRDefault="00E92C82" w:rsidP="00700730">
      <w:pPr>
        <w:pStyle w:val="Default"/>
        <w:rPr>
          <w:b/>
          <w:bCs/>
          <w:sz w:val="18"/>
          <w:szCs w:val="18"/>
        </w:rPr>
      </w:pPr>
    </w:p>
    <w:p w14:paraId="3BCE4802" w14:textId="40D8928F" w:rsidR="00373C40" w:rsidRPr="003A7E14" w:rsidRDefault="003A7E14" w:rsidP="00700730">
      <w:pPr>
        <w:pStyle w:val="Defaul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Table S4. T</w:t>
      </w:r>
      <w:r>
        <w:rPr>
          <w:rFonts w:hint="eastAsia"/>
          <w:b/>
          <w:bCs/>
          <w:sz w:val="18"/>
          <w:szCs w:val="18"/>
        </w:rPr>
        <w:t>he</w:t>
      </w:r>
      <w:r w:rsidRPr="00803405">
        <w:t xml:space="preserve"> </w:t>
      </w:r>
      <w:r w:rsidRPr="00803405">
        <w:rPr>
          <w:b/>
          <w:bCs/>
          <w:sz w:val="18"/>
          <w:szCs w:val="18"/>
        </w:rPr>
        <w:t>Overview of the predicted results for secreted proteins</w:t>
      </w:r>
      <w:r>
        <w:rPr>
          <w:b/>
          <w:bCs/>
          <w:sz w:val="18"/>
          <w:szCs w:val="18"/>
        </w:rPr>
        <w:t xml:space="preserve"> in </w:t>
      </w:r>
      <w:r w:rsidRPr="003C77B1">
        <w:rPr>
          <w:b/>
          <w:bCs/>
          <w:i/>
          <w:iCs/>
          <w:sz w:val="18"/>
          <w:szCs w:val="18"/>
        </w:rPr>
        <w:t xml:space="preserve">A. </w:t>
      </w:r>
      <w:proofErr w:type="spellStart"/>
      <w:r w:rsidRPr="003C77B1">
        <w:rPr>
          <w:b/>
          <w:bCs/>
          <w:i/>
          <w:iCs/>
          <w:sz w:val="18"/>
          <w:szCs w:val="18"/>
        </w:rPr>
        <w:t>tamarii</w:t>
      </w:r>
      <w:proofErr w:type="spellEnd"/>
      <w:r w:rsidRPr="007F357C">
        <w:rPr>
          <w:b/>
          <w:bCs/>
          <w:sz w:val="18"/>
          <w:szCs w:val="18"/>
        </w:rPr>
        <w:t xml:space="preserve"> </w:t>
      </w:r>
      <w:r w:rsidRPr="00670538">
        <w:rPr>
          <w:b/>
          <w:bCs/>
          <w:sz w:val="18"/>
          <w:szCs w:val="18"/>
        </w:rPr>
        <w:t>TPD11</w:t>
      </w:r>
      <w:r>
        <w:rPr>
          <w:b/>
          <w:bCs/>
          <w:sz w:val="18"/>
          <w:szCs w:val="18"/>
        </w:rPr>
        <w:t xml:space="preserve"> genome.</w:t>
      </w:r>
    </w:p>
    <w:tbl>
      <w:tblPr>
        <w:tblStyle w:val="a7"/>
        <w:tblW w:w="723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7"/>
        <w:gridCol w:w="1033"/>
        <w:gridCol w:w="2080"/>
      </w:tblGrid>
      <w:tr w:rsidR="00373C40" w14:paraId="5CCCB9ED" w14:textId="77777777" w:rsidTr="00C27C35">
        <w:tc>
          <w:tcPr>
            <w:tcW w:w="4117" w:type="dxa"/>
            <w:tcBorders>
              <w:top w:val="single" w:sz="4" w:space="0" w:color="auto"/>
              <w:bottom w:val="single" w:sz="4" w:space="0" w:color="auto"/>
            </w:tcBorders>
          </w:tcPr>
          <w:p w14:paraId="5ADFF489" w14:textId="77777777" w:rsidR="00373C40" w:rsidRPr="009476A7" w:rsidRDefault="00373C40" w:rsidP="00624801">
            <w:pPr>
              <w:pStyle w:val="Default"/>
              <w:jc w:val="center"/>
              <w:rPr>
                <w:b/>
                <w:bCs/>
              </w:rPr>
            </w:pPr>
            <w:r w:rsidRPr="009476A7">
              <w:rPr>
                <w:b/>
                <w:bCs/>
              </w:rPr>
              <w:t>type</w:t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</w:tcPr>
          <w:p w14:paraId="5CB50F7F" w14:textId="77777777" w:rsidR="00373C40" w:rsidRPr="009476A7" w:rsidRDefault="00373C40" w:rsidP="00624801">
            <w:pPr>
              <w:pStyle w:val="Default"/>
              <w:jc w:val="center"/>
              <w:rPr>
                <w:b/>
                <w:bCs/>
              </w:rPr>
            </w:pPr>
            <w:r w:rsidRPr="009476A7">
              <w:rPr>
                <w:b/>
                <w:bCs/>
              </w:rPr>
              <w:t>number</w:t>
            </w:r>
          </w:p>
        </w:tc>
        <w:tc>
          <w:tcPr>
            <w:tcW w:w="2080" w:type="dxa"/>
            <w:tcBorders>
              <w:top w:val="single" w:sz="4" w:space="0" w:color="auto"/>
              <w:bottom w:val="single" w:sz="4" w:space="0" w:color="auto"/>
            </w:tcBorders>
          </w:tcPr>
          <w:p w14:paraId="29207246" w14:textId="62428345" w:rsidR="00373C40" w:rsidRPr="009476A7" w:rsidRDefault="00FA161E" w:rsidP="00624801">
            <w:pPr>
              <w:pStyle w:val="Default"/>
              <w:jc w:val="center"/>
              <w:rPr>
                <w:b/>
                <w:bCs/>
              </w:rPr>
            </w:pPr>
            <w:r w:rsidRPr="009476A7">
              <w:rPr>
                <w:b/>
                <w:bCs/>
              </w:rPr>
              <w:t>P</w:t>
            </w:r>
            <w:r w:rsidR="00373C40" w:rsidRPr="009476A7">
              <w:rPr>
                <w:b/>
                <w:bCs/>
              </w:rPr>
              <w:t>roportion</w:t>
            </w:r>
            <w:r w:rsidR="00C27C35"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(</w:t>
            </w:r>
            <w:r>
              <w:rPr>
                <w:b/>
                <w:bCs/>
              </w:rPr>
              <w:t>%)</w:t>
            </w:r>
          </w:p>
        </w:tc>
      </w:tr>
      <w:tr w:rsidR="00373C40" w14:paraId="7ECE68DD" w14:textId="77777777" w:rsidTr="00C27C35">
        <w:tc>
          <w:tcPr>
            <w:tcW w:w="4117" w:type="dxa"/>
            <w:tcBorders>
              <w:top w:val="single" w:sz="4" w:space="0" w:color="auto"/>
            </w:tcBorders>
          </w:tcPr>
          <w:p w14:paraId="3505926A" w14:textId="77777777" w:rsidR="00373C40" w:rsidRDefault="00373C40" w:rsidP="00624801">
            <w:pPr>
              <w:pStyle w:val="Default"/>
            </w:pPr>
            <w:r w:rsidRPr="004A1126">
              <w:t>protein with signal peptide</w:t>
            </w:r>
          </w:p>
        </w:tc>
        <w:tc>
          <w:tcPr>
            <w:tcW w:w="1033" w:type="dxa"/>
            <w:tcBorders>
              <w:top w:val="single" w:sz="4" w:space="0" w:color="auto"/>
            </w:tcBorders>
          </w:tcPr>
          <w:p w14:paraId="31CEB3C4" w14:textId="77777777" w:rsidR="00373C40" w:rsidRDefault="00373C40" w:rsidP="00624801">
            <w:pPr>
              <w:pStyle w:val="Default"/>
              <w:jc w:val="center"/>
            </w:pPr>
            <w:r w:rsidRPr="004A1126">
              <w:t>1,118</w:t>
            </w:r>
          </w:p>
        </w:tc>
        <w:tc>
          <w:tcPr>
            <w:tcW w:w="2080" w:type="dxa"/>
            <w:tcBorders>
              <w:top w:val="single" w:sz="4" w:space="0" w:color="auto"/>
            </w:tcBorders>
          </w:tcPr>
          <w:p w14:paraId="61D33613" w14:textId="77777777" w:rsidR="00373C40" w:rsidRDefault="00373C40" w:rsidP="00624801">
            <w:pPr>
              <w:pStyle w:val="Default"/>
              <w:jc w:val="center"/>
            </w:pPr>
            <w:r w:rsidRPr="004A1126">
              <w:t>9.89</w:t>
            </w:r>
          </w:p>
        </w:tc>
      </w:tr>
      <w:tr w:rsidR="00373C40" w14:paraId="464F90A2" w14:textId="77777777" w:rsidTr="00C27C35">
        <w:tc>
          <w:tcPr>
            <w:tcW w:w="4117" w:type="dxa"/>
          </w:tcPr>
          <w:p w14:paraId="4F99F10D" w14:textId="77777777" w:rsidR="00373C40" w:rsidRDefault="00373C40" w:rsidP="00624801">
            <w:pPr>
              <w:pStyle w:val="Default"/>
            </w:pPr>
            <w:r w:rsidRPr="004A1126">
              <w:t>protein without transmembrane domain</w:t>
            </w:r>
          </w:p>
        </w:tc>
        <w:tc>
          <w:tcPr>
            <w:tcW w:w="1033" w:type="dxa"/>
          </w:tcPr>
          <w:p w14:paraId="5FC168D8" w14:textId="77777777" w:rsidR="00373C40" w:rsidRDefault="00373C40" w:rsidP="00624801">
            <w:pPr>
              <w:pStyle w:val="Default"/>
              <w:jc w:val="center"/>
            </w:pPr>
            <w:r w:rsidRPr="004A1126">
              <w:t>9,031</w:t>
            </w:r>
          </w:p>
        </w:tc>
        <w:tc>
          <w:tcPr>
            <w:tcW w:w="2080" w:type="dxa"/>
          </w:tcPr>
          <w:p w14:paraId="19E0209B" w14:textId="77777777" w:rsidR="00373C40" w:rsidRDefault="00373C40" w:rsidP="00624801">
            <w:pPr>
              <w:pStyle w:val="Default"/>
              <w:jc w:val="center"/>
            </w:pPr>
            <w:r w:rsidRPr="004A1126">
              <w:t>79.89</w:t>
            </w:r>
          </w:p>
        </w:tc>
      </w:tr>
      <w:tr w:rsidR="00373C40" w14:paraId="7AD5C6AF" w14:textId="77777777" w:rsidTr="00C27C35">
        <w:tc>
          <w:tcPr>
            <w:tcW w:w="4117" w:type="dxa"/>
          </w:tcPr>
          <w:p w14:paraId="756C64C6" w14:textId="77777777" w:rsidR="00373C40" w:rsidRDefault="00373C40" w:rsidP="00624801">
            <w:pPr>
              <w:pStyle w:val="Default"/>
            </w:pPr>
            <w:r w:rsidRPr="004A1126">
              <w:t>secreted protein</w:t>
            </w:r>
          </w:p>
        </w:tc>
        <w:tc>
          <w:tcPr>
            <w:tcW w:w="1033" w:type="dxa"/>
          </w:tcPr>
          <w:p w14:paraId="5A62FC89" w14:textId="77777777" w:rsidR="00373C40" w:rsidRDefault="00373C40" w:rsidP="00624801">
            <w:pPr>
              <w:pStyle w:val="Default"/>
              <w:jc w:val="center"/>
            </w:pPr>
            <w:r w:rsidRPr="004A1126">
              <w:t>925</w:t>
            </w:r>
          </w:p>
        </w:tc>
        <w:tc>
          <w:tcPr>
            <w:tcW w:w="2080" w:type="dxa"/>
          </w:tcPr>
          <w:p w14:paraId="227EF04F" w14:textId="77777777" w:rsidR="00373C40" w:rsidRDefault="00373C40" w:rsidP="00624801">
            <w:pPr>
              <w:pStyle w:val="Default"/>
              <w:jc w:val="center"/>
            </w:pPr>
            <w:r w:rsidRPr="004A1126">
              <w:t>8.18</w:t>
            </w:r>
          </w:p>
        </w:tc>
      </w:tr>
    </w:tbl>
    <w:p w14:paraId="588A492A" w14:textId="77777777" w:rsidR="006E76C4" w:rsidRDefault="006E76C4" w:rsidP="00700730">
      <w:pPr>
        <w:pStyle w:val="Default"/>
      </w:pPr>
    </w:p>
    <w:p w14:paraId="7DD12444" w14:textId="77777777" w:rsidR="00A64504" w:rsidRDefault="00A64504" w:rsidP="00A64504">
      <w:pPr>
        <w:widowControl/>
        <w:jc w:val="left"/>
        <w:sectPr w:rsidR="00A6450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E9354E1" w14:textId="20ABB387" w:rsidR="006E76C4" w:rsidRPr="007F357C" w:rsidRDefault="00FA0646" w:rsidP="007F357C">
      <w:pPr>
        <w:pStyle w:val="Defaul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t>Table S</w:t>
      </w:r>
      <w:r w:rsidR="005F6F96">
        <w:rPr>
          <w:b/>
          <w:bCs/>
          <w:sz w:val="18"/>
          <w:szCs w:val="18"/>
        </w:rPr>
        <w:t>6</w:t>
      </w:r>
      <w:r>
        <w:rPr>
          <w:b/>
          <w:bCs/>
          <w:sz w:val="18"/>
          <w:szCs w:val="18"/>
        </w:rPr>
        <w:t xml:space="preserve">. </w:t>
      </w:r>
      <w:r w:rsidR="00855929">
        <w:rPr>
          <w:b/>
          <w:bCs/>
          <w:sz w:val="18"/>
          <w:szCs w:val="18"/>
        </w:rPr>
        <w:t>T</w:t>
      </w:r>
      <w:r w:rsidR="00855929">
        <w:rPr>
          <w:rFonts w:hint="eastAsia"/>
          <w:b/>
          <w:bCs/>
          <w:sz w:val="18"/>
          <w:szCs w:val="18"/>
        </w:rPr>
        <w:t>he</w:t>
      </w:r>
      <w:r w:rsidR="00855929">
        <w:rPr>
          <w:b/>
          <w:bCs/>
          <w:sz w:val="18"/>
          <w:szCs w:val="18"/>
        </w:rPr>
        <w:t xml:space="preserve"> class of </w:t>
      </w:r>
      <w:r w:rsidR="000A5CF5">
        <w:rPr>
          <w:b/>
          <w:bCs/>
          <w:sz w:val="18"/>
          <w:szCs w:val="18"/>
        </w:rPr>
        <w:t>CYP450</w:t>
      </w:r>
      <w:r w:rsidR="00013A85">
        <w:rPr>
          <w:b/>
          <w:bCs/>
          <w:sz w:val="18"/>
          <w:szCs w:val="18"/>
        </w:rPr>
        <w:t xml:space="preserve"> in </w:t>
      </w:r>
      <w:r w:rsidR="00013A85" w:rsidRPr="003C77B1">
        <w:rPr>
          <w:b/>
          <w:bCs/>
          <w:i/>
          <w:iCs/>
          <w:sz w:val="18"/>
          <w:szCs w:val="18"/>
        </w:rPr>
        <w:t xml:space="preserve">A. </w:t>
      </w:r>
      <w:proofErr w:type="spellStart"/>
      <w:r w:rsidR="00013A85" w:rsidRPr="003C77B1">
        <w:rPr>
          <w:b/>
          <w:bCs/>
          <w:i/>
          <w:iCs/>
          <w:sz w:val="18"/>
          <w:szCs w:val="18"/>
        </w:rPr>
        <w:t>tamarii</w:t>
      </w:r>
      <w:proofErr w:type="spellEnd"/>
      <w:r w:rsidR="00013A85" w:rsidRPr="007F357C">
        <w:rPr>
          <w:b/>
          <w:bCs/>
          <w:sz w:val="18"/>
          <w:szCs w:val="18"/>
        </w:rPr>
        <w:t xml:space="preserve"> </w:t>
      </w:r>
      <w:r w:rsidR="00013A85" w:rsidRPr="00670538">
        <w:rPr>
          <w:b/>
          <w:bCs/>
          <w:sz w:val="18"/>
          <w:szCs w:val="18"/>
        </w:rPr>
        <w:t>TPD11</w:t>
      </w:r>
      <w:r w:rsidR="00013A85">
        <w:rPr>
          <w:b/>
          <w:bCs/>
          <w:sz w:val="18"/>
          <w:szCs w:val="18"/>
        </w:rPr>
        <w:t xml:space="preserve"> genome.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1"/>
        <w:gridCol w:w="1107"/>
        <w:gridCol w:w="1791"/>
        <w:gridCol w:w="1107"/>
        <w:gridCol w:w="1842"/>
        <w:gridCol w:w="1107"/>
        <w:gridCol w:w="1701"/>
        <w:gridCol w:w="1017"/>
      </w:tblGrid>
      <w:tr w:rsidR="00715D05" w:rsidRPr="00715D05" w14:paraId="2C4E968F" w14:textId="77777777" w:rsidTr="00240C3D">
        <w:trPr>
          <w:trHeight w:val="280"/>
        </w:trPr>
        <w:tc>
          <w:tcPr>
            <w:tcW w:w="179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5699A07" w14:textId="2291DE8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D21DB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Name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46C1C1" w14:textId="4991D7C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D21DB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Class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883E055" w14:textId="3C0606CE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D21DB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Name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41E0D7" w14:textId="052DC4C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D21DB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Class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85B6847" w14:textId="4C1DB12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D21DB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Name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BC5344" w14:textId="6A793D8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D21DB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Class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4D35211" w14:textId="208A03F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D21DB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Name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9FFFB0B" w14:textId="2BFB9BA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D21DB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Class</w:t>
            </w:r>
          </w:p>
        </w:tc>
      </w:tr>
      <w:tr w:rsidR="00715D05" w:rsidRPr="00715D05" w14:paraId="6FDBF935" w14:textId="77777777" w:rsidTr="00240C3D">
        <w:trPr>
          <w:trHeight w:val="280"/>
        </w:trPr>
        <w:tc>
          <w:tcPr>
            <w:tcW w:w="179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DF2C350" w14:textId="24A3406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contig000001.154</w:t>
            </w:r>
          </w:p>
        </w:tc>
        <w:tc>
          <w:tcPr>
            <w:tcW w:w="1107" w:type="dxa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BCC53" w14:textId="20784043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CYP504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221A5416" w14:textId="58E4C41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contig000001.2124</w:t>
            </w:r>
          </w:p>
        </w:tc>
        <w:tc>
          <w:tcPr>
            <w:tcW w:w="1107" w:type="dxa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1891DA" w14:textId="1EC6261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CYP5116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34A04B70" w14:textId="03F8AB52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contig000007.894</w:t>
            </w:r>
          </w:p>
        </w:tc>
        <w:tc>
          <w:tcPr>
            <w:tcW w:w="1107" w:type="dxa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7AC91B" w14:textId="748C137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7581B3DF" w14:textId="2B6AD2E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contig000004.162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BDE7284" w14:textId="42E276C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CYP630</w:t>
            </w:r>
          </w:p>
        </w:tc>
      </w:tr>
      <w:tr w:rsidR="00715D05" w:rsidRPr="00715D05" w14:paraId="605BBA1C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64F45C7D" w14:textId="25FA582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contig000003.1025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D8D1988" w14:textId="1FB7BEC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CYP504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9191C04" w14:textId="0D6B45E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contig000003.1076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354CCB3" w14:textId="5626CD2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CYP5116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73DC39E" w14:textId="1461A95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contig000001.2405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7868760" w14:textId="6B0BF9F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CYP57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F0434D6" w14:textId="3E58333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contig000004.347</w:t>
            </w:r>
          </w:p>
        </w:tc>
        <w:tc>
          <w:tcPr>
            <w:tcW w:w="1017" w:type="dxa"/>
            <w:noWrap/>
            <w:vAlign w:val="bottom"/>
            <w:hideMark/>
          </w:tcPr>
          <w:p w14:paraId="7F6BA9BD" w14:textId="404C618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CYP630</w:t>
            </w:r>
          </w:p>
        </w:tc>
      </w:tr>
      <w:tr w:rsidR="00715D05" w:rsidRPr="00715D05" w14:paraId="7D730F83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39FFA727" w14:textId="75F2073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contig000003.367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FBC5AFC" w14:textId="3208C63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CYP5042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7FB4AE5" w14:textId="051F3BE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contig000006.65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E74E266" w14:textId="1AE80E8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CYP5116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051E272B" w14:textId="5B95FEB2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contig000003.55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0D1545D" w14:textId="008D014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CYP573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99E7962" w14:textId="559D863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contig000005.206</w:t>
            </w:r>
          </w:p>
        </w:tc>
        <w:tc>
          <w:tcPr>
            <w:tcW w:w="1017" w:type="dxa"/>
            <w:noWrap/>
            <w:vAlign w:val="bottom"/>
            <w:hideMark/>
          </w:tcPr>
          <w:p w14:paraId="3FA37959" w14:textId="2ACEFB9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CYP630</w:t>
            </w:r>
          </w:p>
        </w:tc>
      </w:tr>
      <w:tr w:rsidR="00715D05" w:rsidRPr="00715D05" w14:paraId="633B72B0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42272008" w14:textId="792D4B3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contig000007.878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204AE17" w14:textId="4EF80A9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CYP5042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897AABB" w14:textId="677B8AA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contig000003.6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D7DA3DF" w14:textId="0B4D3BF3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CYP5148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80476FB" w14:textId="305EEFD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contig000003.361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E555445" w14:textId="7A32E2F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CYP577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A8EDA25" w14:textId="1E191F7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contig000006.1012</w:t>
            </w:r>
          </w:p>
        </w:tc>
        <w:tc>
          <w:tcPr>
            <w:tcW w:w="1017" w:type="dxa"/>
            <w:noWrap/>
            <w:vAlign w:val="bottom"/>
            <w:hideMark/>
          </w:tcPr>
          <w:p w14:paraId="355399AE" w14:textId="62B74B5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CYP630</w:t>
            </w:r>
          </w:p>
        </w:tc>
      </w:tr>
      <w:tr w:rsidR="00715D05" w:rsidRPr="00715D05" w14:paraId="52F27E4D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7AABB8E7" w14:textId="729A278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contig000001.1040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8E1767F" w14:textId="383123D3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CYP505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C8BB449" w14:textId="17435DC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contig000007.770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6903FAB" w14:textId="363396A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CYP52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6E7535F" w14:textId="1CA7F763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contig000001.1752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3762B99" w14:textId="5751167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CYP578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7733605" w14:textId="527D294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contig000006.429</w:t>
            </w:r>
          </w:p>
        </w:tc>
        <w:tc>
          <w:tcPr>
            <w:tcW w:w="1017" w:type="dxa"/>
            <w:noWrap/>
            <w:vAlign w:val="bottom"/>
            <w:hideMark/>
          </w:tcPr>
          <w:p w14:paraId="59EC2273" w14:textId="102775B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CYP630</w:t>
            </w:r>
          </w:p>
        </w:tc>
      </w:tr>
      <w:tr w:rsidR="00715D05" w:rsidRPr="00715D05" w14:paraId="45573201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3BE438B9" w14:textId="1D7AB9A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contig000002.412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D60E880" w14:textId="0908BF1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CYP505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9C4416E" w14:textId="749CDEE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contig000008.297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90EE504" w14:textId="2748467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CYP52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B748BF1" w14:textId="7D26DCC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contig000001.515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1296CF2" w14:textId="4487CF9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CYP578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D457C4C" w14:textId="413ED8F2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contig000007.465</w:t>
            </w:r>
          </w:p>
        </w:tc>
        <w:tc>
          <w:tcPr>
            <w:tcW w:w="1017" w:type="dxa"/>
            <w:noWrap/>
            <w:vAlign w:val="bottom"/>
            <w:hideMark/>
          </w:tcPr>
          <w:p w14:paraId="3DBE372B" w14:textId="0CA64FB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CYP630</w:t>
            </w:r>
          </w:p>
        </w:tc>
      </w:tr>
      <w:tr w:rsidR="00715D05" w:rsidRPr="00715D05" w14:paraId="12C5D8C9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3D2631D8" w14:textId="2C9DE5C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contig000003.731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D53115E" w14:textId="702B17E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CYP505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6CE448C" w14:textId="4466887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contig000005.933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228A35F" w14:textId="5CB13D6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CYP5285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C105EBC" w14:textId="606D0D6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contig000004.1067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B0F295D" w14:textId="2DF0D2A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CYP578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FB2B12B" w14:textId="3D42B7D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contig000008.142</w:t>
            </w:r>
          </w:p>
        </w:tc>
        <w:tc>
          <w:tcPr>
            <w:tcW w:w="1017" w:type="dxa"/>
            <w:noWrap/>
            <w:vAlign w:val="bottom"/>
            <w:hideMark/>
          </w:tcPr>
          <w:p w14:paraId="0543BD67" w14:textId="3A7D17C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CYP630</w:t>
            </w:r>
          </w:p>
        </w:tc>
      </w:tr>
      <w:tr w:rsidR="00715D05" w:rsidRPr="00715D05" w14:paraId="0D073D57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4B1A4B9E" w14:textId="547F555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contig000005.496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AD3D9DE" w14:textId="193E3002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CYP505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C5A01F3" w14:textId="685089B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contig000006.99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4099B1F" w14:textId="0A17081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CYP5285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F90D7EA" w14:textId="3133A16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contig000006.455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2B81C2D" w14:textId="7534E07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CYP578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C1DC0F6" w14:textId="321042E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contig000005.52</w:t>
            </w:r>
          </w:p>
        </w:tc>
        <w:tc>
          <w:tcPr>
            <w:tcW w:w="1017" w:type="dxa"/>
            <w:noWrap/>
            <w:vAlign w:val="bottom"/>
            <w:hideMark/>
          </w:tcPr>
          <w:p w14:paraId="1C809CAC" w14:textId="361FCE9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CYP631</w:t>
            </w:r>
          </w:p>
        </w:tc>
      </w:tr>
      <w:tr w:rsidR="00715D05" w:rsidRPr="00715D05" w14:paraId="7C51B760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69C8F7B0" w14:textId="6C68727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contig000005.923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DD306E8" w14:textId="4150CCE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CYP5053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3BCE8AC" w14:textId="2B4EFD7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contig000002.398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136C1AA" w14:textId="7333E3E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CYP5286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CB04C8F" w14:textId="0917EBC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contig000001.963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275CD77" w14:textId="5C7E2E0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CYP58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C580018" w14:textId="47AB0C0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contig000008.36</w:t>
            </w:r>
          </w:p>
        </w:tc>
        <w:tc>
          <w:tcPr>
            <w:tcW w:w="1017" w:type="dxa"/>
            <w:noWrap/>
            <w:vAlign w:val="bottom"/>
            <w:hideMark/>
          </w:tcPr>
          <w:p w14:paraId="57088135" w14:textId="0C89701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CYP631</w:t>
            </w:r>
          </w:p>
        </w:tc>
      </w:tr>
      <w:tr w:rsidR="00715D05" w:rsidRPr="00715D05" w14:paraId="2FC58356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65F4D802" w14:textId="656F31B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contig000006.973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D0FA18F" w14:textId="1A4B991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CYP5053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BB5ED2C" w14:textId="4DC76E72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contig000002.899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D58A57F" w14:textId="4663FE7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CYP5286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CD1E448" w14:textId="2A7FE0B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contig000001.966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B2F94C5" w14:textId="506596D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CYP58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B6B11BA" w14:textId="61D17FA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contig000001.1578</w:t>
            </w:r>
          </w:p>
        </w:tc>
        <w:tc>
          <w:tcPr>
            <w:tcW w:w="1017" w:type="dxa"/>
            <w:noWrap/>
            <w:vAlign w:val="bottom"/>
            <w:hideMark/>
          </w:tcPr>
          <w:p w14:paraId="2593BCFA" w14:textId="5D910C1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CYP643</w:t>
            </w:r>
          </w:p>
        </w:tc>
      </w:tr>
      <w:tr w:rsidR="00715D05" w:rsidRPr="00715D05" w14:paraId="5CE48AAC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474C3CC7" w14:textId="3E8FAB3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contig000008.513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2C48385" w14:textId="2F44808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CYP5053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7F66E5D" w14:textId="001F98C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contig000004.1171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3F4D8F4" w14:textId="3A7BB10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CYP5288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333C317" w14:textId="4AA9CD3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contig000005.137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3CFF08A" w14:textId="5A13E4C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CYP58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B4BDE44" w14:textId="02C2500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contig000003.1506</w:t>
            </w:r>
          </w:p>
        </w:tc>
        <w:tc>
          <w:tcPr>
            <w:tcW w:w="1017" w:type="dxa"/>
            <w:noWrap/>
            <w:vAlign w:val="bottom"/>
            <w:hideMark/>
          </w:tcPr>
          <w:p w14:paraId="789A921E" w14:textId="4F9397C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CYP643</w:t>
            </w:r>
          </w:p>
        </w:tc>
      </w:tr>
      <w:tr w:rsidR="00715D05" w:rsidRPr="00715D05" w14:paraId="0A523003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46A8D967" w14:textId="65C81F7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contig000001.1402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6A913FE" w14:textId="2C016C8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CYP5061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F70CD5E" w14:textId="620EEE93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contig000007.27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5835DAD" w14:textId="397FB83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CYP5288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BAD771C" w14:textId="61839DEE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contig000007.859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8BF4F06" w14:textId="0E758A4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CYP58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E47A212" w14:textId="256A365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contig000004.78</w:t>
            </w:r>
          </w:p>
        </w:tc>
        <w:tc>
          <w:tcPr>
            <w:tcW w:w="1017" w:type="dxa"/>
            <w:noWrap/>
            <w:vAlign w:val="bottom"/>
            <w:hideMark/>
          </w:tcPr>
          <w:p w14:paraId="7D218758" w14:textId="4A2439CE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CYP643</w:t>
            </w:r>
          </w:p>
        </w:tc>
      </w:tr>
      <w:tr w:rsidR="00715D05" w:rsidRPr="00715D05" w14:paraId="5D7D64E6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0E088C14" w14:textId="7368514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contig000001.566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8F29C73" w14:textId="31BC518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CYP5068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E68E908" w14:textId="63F01FF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contig000001.553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9C0981E" w14:textId="4A41591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CYP5289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C98AA4A" w14:textId="4BAE0AF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contig000006.920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7C9A83C" w14:textId="47EF725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CYP584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E47C6FB" w14:textId="1004E2F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contig000001.2501</w:t>
            </w:r>
          </w:p>
        </w:tc>
        <w:tc>
          <w:tcPr>
            <w:tcW w:w="1017" w:type="dxa"/>
            <w:noWrap/>
            <w:vAlign w:val="bottom"/>
            <w:hideMark/>
          </w:tcPr>
          <w:p w14:paraId="22A98C70" w14:textId="2E02C1A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CYP65</w:t>
            </w:r>
          </w:p>
        </w:tc>
      </w:tr>
      <w:tr w:rsidR="00715D05" w:rsidRPr="00715D05" w14:paraId="53EF1A01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2E94BEF2" w14:textId="1998E23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contig000002.1592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B6E1944" w14:textId="390F1F9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CYP5068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9CC06E3" w14:textId="3FBB843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contig000002.1269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33133B7" w14:textId="1819E5C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CYP5289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199D9FC" w14:textId="0EAEE69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contig000007.146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64C5E9B" w14:textId="00CAF25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CYP584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AD633C7" w14:textId="5799689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contig000002.1417</w:t>
            </w:r>
          </w:p>
        </w:tc>
        <w:tc>
          <w:tcPr>
            <w:tcW w:w="1017" w:type="dxa"/>
            <w:noWrap/>
            <w:vAlign w:val="bottom"/>
            <w:hideMark/>
          </w:tcPr>
          <w:p w14:paraId="668D4078" w14:textId="5C8DD85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CYP65</w:t>
            </w:r>
          </w:p>
        </w:tc>
      </w:tr>
      <w:tr w:rsidR="00715D05" w:rsidRPr="00715D05" w14:paraId="5FFA6CE0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16C56D1C" w14:textId="78E5B04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contig000003.1595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EF78F5C" w14:textId="5C83580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CYP5070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A437B22" w14:textId="546F7772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contig000002.373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9D7C8D4" w14:textId="47E3995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CYP5289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6404210" w14:textId="0947CC63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contig000003.1497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A331983" w14:textId="076D346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CYP59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56664D2" w14:textId="3CC828B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contig000002.1609</w:t>
            </w:r>
          </w:p>
        </w:tc>
        <w:tc>
          <w:tcPr>
            <w:tcW w:w="1017" w:type="dxa"/>
            <w:noWrap/>
            <w:vAlign w:val="bottom"/>
            <w:hideMark/>
          </w:tcPr>
          <w:p w14:paraId="2436A8E7" w14:textId="5E4A757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CYP65</w:t>
            </w:r>
          </w:p>
        </w:tc>
      </w:tr>
      <w:tr w:rsidR="00715D05" w:rsidRPr="00715D05" w14:paraId="7D7A6ACF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252FA7BE" w14:textId="543BB83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contig000003.162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042D9C0" w14:textId="04909A0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CYP5070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FA8574C" w14:textId="483FF242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contig000003.123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829A918" w14:textId="4F70193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CYP5289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148D730" w14:textId="494E1A0E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contig000006.833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273FB44" w14:textId="45FA5F2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CYP59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67B4DB4" w14:textId="74430CD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contig000003.1079</w:t>
            </w:r>
          </w:p>
        </w:tc>
        <w:tc>
          <w:tcPr>
            <w:tcW w:w="1017" w:type="dxa"/>
            <w:noWrap/>
            <w:vAlign w:val="bottom"/>
            <w:hideMark/>
          </w:tcPr>
          <w:p w14:paraId="1360A3D9" w14:textId="7F30DED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CYP65</w:t>
            </w:r>
          </w:p>
        </w:tc>
      </w:tr>
      <w:tr w:rsidR="00715D05" w:rsidRPr="00715D05" w14:paraId="3F0A8963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5C608321" w14:textId="1DFB656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contig000001.96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D93739C" w14:textId="5255AAC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CYP5075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CC713B9" w14:textId="62417CC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contig000005.145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C4C50FD" w14:textId="4DAF88F3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CYP5289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6CBB6E7" w14:textId="5C23173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contig000007.643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0349036" w14:textId="144AB9A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CYP59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B8D4EB8" w14:textId="28EF745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contig000003.124</w:t>
            </w:r>
          </w:p>
        </w:tc>
        <w:tc>
          <w:tcPr>
            <w:tcW w:w="1017" w:type="dxa"/>
            <w:noWrap/>
            <w:vAlign w:val="bottom"/>
            <w:hideMark/>
          </w:tcPr>
          <w:p w14:paraId="3711C049" w14:textId="453F022E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CYP65</w:t>
            </w:r>
          </w:p>
        </w:tc>
      </w:tr>
      <w:tr w:rsidR="00715D05" w:rsidRPr="00715D05" w14:paraId="2676D028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12455EC7" w14:textId="3F29F9C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contig000006.22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A51BA88" w14:textId="1B9BB70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CYP5075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C6DBCC2" w14:textId="38400D4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contig000005.599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8EF5803" w14:textId="3621E5D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CYP5289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110368B" w14:textId="68B60ED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contig000001.109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60948F6" w14:textId="4D269F3E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CYP595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D40F6BC" w14:textId="7575727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contig000003.1548</w:t>
            </w:r>
          </w:p>
        </w:tc>
        <w:tc>
          <w:tcPr>
            <w:tcW w:w="1017" w:type="dxa"/>
            <w:noWrap/>
            <w:vAlign w:val="bottom"/>
            <w:hideMark/>
          </w:tcPr>
          <w:p w14:paraId="00465D52" w14:textId="7C176152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CYP65</w:t>
            </w:r>
          </w:p>
        </w:tc>
      </w:tr>
      <w:tr w:rsidR="00715D05" w:rsidRPr="00715D05" w14:paraId="20D8A3DF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371C5F4E" w14:textId="4192CE3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contig000001.2240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6811438" w14:textId="3709231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CYP5076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0F17CDD" w14:textId="79073FB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contig000006.21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B4FFFEE" w14:textId="304C9F6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CYP5289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71A188B" w14:textId="55B9799E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contig000007.109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F2C4020" w14:textId="6814D96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CYP60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FA4C4DF" w14:textId="4D4DADF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contig000004.1472</w:t>
            </w:r>
          </w:p>
        </w:tc>
        <w:tc>
          <w:tcPr>
            <w:tcW w:w="1017" w:type="dxa"/>
            <w:noWrap/>
            <w:vAlign w:val="bottom"/>
            <w:hideMark/>
          </w:tcPr>
          <w:p w14:paraId="5F217028" w14:textId="0A57D96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CYP65</w:t>
            </w:r>
          </w:p>
        </w:tc>
      </w:tr>
      <w:tr w:rsidR="00715D05" w:rsidRPr="00715D05" w14:paraId="7B407589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321366B9" w14:textId="035415D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contig000007.455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D589057" w14:textId="0E3E67A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CYP5076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9A617DF" w14:textId="28C94C82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contig000006.605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3EE9DAE" w14:textId="152B3DA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CYP5289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423E39E" w14:textId="430B193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contig000001.1180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FE00235" w14:textId="3BBCE783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CYP6001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FC194FA" w14:textId="7EFFBC0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contig000005.24</w:t>
            </w:r>
          </w:p>
        </w:tc>
        <w:tc>
          <w:tcPr>
            <w:tcW w:w="1017" w:type="dxa"/>
            <w:noWrap/>
            <w:vAlign w:val="bottom"/>
            <w:hideMark/>
          </w:tcPr>
          <w:p w14:paraId="207D1FFA" w14:textId="3E2C3B4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CYP65</w:t>
            </w:r>
          </w:p>
        </w:tc>
      </w:tr>
      <w:tr w:rsidR="00715D05" w:rsidRPr="00715D05" w14:paraId="1B8FBF84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72EA000D" w14:textId="7F539BE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contig000006.270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610F986" w14:textId="5E792E6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CYP5078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4413477" w14:textId="16D3C34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contig000008.141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4868834" w14:textId="23CC02E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CYP5289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8241DF6" w14:textId="2FECF01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contig000003.1124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C9E55EF" w14:textId="798EBB3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CYP6001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1539D6B" w14:textId="43B949BE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contig000006.484</w:t>
            </w:r>
          </w:p>
        </w:tc>
        <w:tc>
          <w:tcPr>
            <w:tcW w:w="1017" w:type="dxa"/>
            <w:noWrap/>
            <w:vAlign w:val="bottom"/>
            <w:hideMark/>
          </w:tcPr>
          <w:p w14:paraId="2FCB0BC8" w14:textId="0715A97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CYP65</w:t>
            </w:r>
          </w:p>
        </w:tc>
      </w:tr>
      <w:tr w:rsidR="00715D05" w:rsidRPr="00715D05" w14:paraId="4B7515BE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74B2E5D8" w14:textId="3B292B1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contig000007.732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E2886D5" w14:textId="21D06AA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CYP5080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3C95A7E" w14:textId="4411ABA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contig000004.282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EA167B2" w14:textId="55677363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CYP53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113DBED" w14:textId="4ED5662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contig000003.1322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1E8D8C7" w14:textId="4B9BFCA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CYP6001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CD147A6" w14:textId="7DE724A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contig000006.999</w:t>
            </w:r>
          </w:p>
        </w:tc>
        <w:tc>
          <w:tcPr>
            <w:tcW w:w="1017" w:type="dxa"/>
            <w:noWrap/>
            <w:vAlign w:val="bottom"/>
            <w:hideMark/>
          </w:tcPr>
          <w:p w14:paraId="43B680B9" w14:textId="100D649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CYP65</w:t>
            </w:r>
          </w:p>
        </w:tc>
      </w:tr>
      <w:tr w:rsidR="00715D05" w:rsidRPr="00715D05" w14:paraId="61A839E3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65D00060" w14:textId="6C0A2523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contig000001.899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7AB415B" w14:textId="10BA2E3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CYP5087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FF74221" w14:textId="0816D0B2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contig000005.76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BB0F8C7" w14:textId="34F0A60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CYP53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F44CFD2" w14:textId="19782F7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contig000004.148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DE589D9" w14:textId="5B7925D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CYP6001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9E62C84" w14:textId="2D9324D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contig000008.309</w:t>
            </w:r>
          </w:p>
        </w:tc>
        <w:tc>
          <w:tcPr>
            <w:tcW w:w="1017" w:type="dxa"/>
            <w:noWrap/>
            <w:vAlign w:val="bottom"/>
            <w:hideMark/>
          </w:tcPr>
          <w:p w14:paraId="2E467FF9" w14:textId="460DB77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CYP65</w:t>
            </w:r>
          </w:p>
        </w:tc>
      </w:tr>
      <w:tr w:rsidR="00715D05" w:rsidRPr="00715D05" w14:paraId="17A22770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0DC1AFC8" w14:textId="1FDA69C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contig000006.623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A8137DD" w14:textId="51BAF8C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CYP5087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A48F992" w14:textId="00F57D2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contig000005.1150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C9B192D" w14:textId="75E7A8F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CYP531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521A398" w14:textId="393163B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contig000004.488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68DECAA" w14:textId="50161BB3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CYP6001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DBD05B5" w14:textId="32F6F60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contig000004.1022</w:t>
            </w:r>
          </w:p>
        </w:tc>
        <w:tc>
          <w:tcPr>
            <w:tcW w:w="1017" w:type="dxa"/>
            <w:noWrap/>
            <w:vAlign w:val="bottom"/>
            <w:hideMark/>
          </w:tcPr>
          <w:p w14:paraId="4790C353" w14:textId="3D728CA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CYP653</w:t>
            </w:r>
          </w:p>
        </w:tc>
      </w:tr>
      <w:tr w:rsidR="00715D05" w:rsidRPr="00715D05" w14:paraId="3F1FF196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42CFB6D3" w14:textId="57CB42C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lastRenderedPageBreak/>
              <w:t>contig000005.46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5A58CE7" w14:textId="2CBEB83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CYP5089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B1B4200" w14:textId="1DC3E41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contig000006.968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FBFC9CC" w14:textId="5F736CC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CYP531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BAD821C" w14:textId="28D5DFB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contig000006.131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A652E56" w14:textId="3E05E6B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CYP6001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6AF5BA1" w14:textId="066387B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contig000002.1551</w:t>
            </w:r>
          </w:p>
        </w:tc>
        <w:tc>
          <w:tcPr>
            <w:tcW w:w="1017" w:type="dxa"/>
            <w:noWrap/>
            <w:vAlign w:val="bottom"/>
            <w:hideMark/>
          </w:tcPr>
          <w:p w14:paraId="005B06C9" w14:textId="4174C50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CYP655</w:t>
            </w:r>
          </w:p>
        </w:tc>
      </w:tr>
      <w:tr w:rsidR="00715D05" w:rsidRPr="00715D05" w14:paraId="18A4B952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4783D38C" w14:textId="1D0B58F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contig000002.17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75771BC" w14:textId="24BDBC3E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CYP5093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0B304E6" w14:textId="67462AE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contig000006.218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ECFCFF5" w14:textId="1BDAFB6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CYP532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569D322" w14:textId="61B13CA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contig000008.174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7D56CC3" w14:textId="5A3D2E2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CYP6001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1BA2B29" w14:textId="3253C70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contig000004.853</w:t>
            </w:r>
          </w:p>
        </w:tc>
        <w:tc>
          <w:tcPr>
            <w:tcW w:w="1017" w:type="dxa"/>
            <w:noWrap/>
            <w:vAlign w:val="bottom"/>
            <w:hideMark/>
          </w:tcPr>
          <w:p w14:paraId="0E16B830" w14:textId="333ADEA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CYP657</w:t>
            </w:r>
          </w:p>
        </w:tc>
      </w:tr>
      <w:tr w:rsidR="00715D05" w:rsidRPr="00715D05" w14:paraId="07B36865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026634E4" w14:textId="7CC1CEB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contig000005.23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607C7DA" w14:textId="612B7E7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CYP5093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38AB271" w14:textId="6D77986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contig000006.424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AEC6507" w14:textId="5519990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CYP532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9EC9E6C" w14:textId="5ABC6E6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contig000003.421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586901E" w14:textId="1A35354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CYP6002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653A48C" w14:textId="4AC3418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contig000002.32</w:t>
            </w:r>
          </w:p>
        </w:tc>
        <w:tc>
          <w:tcPr>
            <w:tcW w:w="1017" w:type="dxa"/>
            <w:noWrap/>
            <w:vAlign w:val="bottom"/>
            <w:hideMark/>
          </w:tcPr>
          <w:p w14:paraId="51DC3393" w14:textId="3D19275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CYP660</w:t>
            </w:r>
          </w:p>
        </w:tc>
      </w:tr>
      <w:tr w:rsidR="00715D05" w:rsidRPr="00715D05" w14:paraId="3C1F7B45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08B8A3F1" w14:textId="0F15A8C3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contig000005.30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E75FF56" w14:textId="5DC98B9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CYP5093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7FD15537" w14:textId="61067C2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contig000004.1454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CBF0A0E" w14:textId="6543405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CYP535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7F1844A" w14:textId="626A9F0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contig000006.844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76CF67B" w14:textId="39B4803E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CYP6002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A38A03A" w14:textId="4DBBE9B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contig000004.1071</w:t>
            </w:r>
          </w:p>
        </w:tc>
        <w:tc>
          <w:tcPr>
            <w:tcW w:w="1017" w:type="dxa"/>
            <w:noWrap/>
            <w:vAlign w:val="bottom"/>
            <w:hideMark/>
          </w:tcPr>
          <w:p w14:paraId="1967BF38" w14:textId="66A89BDE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CYP660</w:t>
            </w:r>
          </w:p>
        </w:tc>
      </w:tr>
      <w:tr w:rsidR="00715D05" w:rsidRPr="00715D05" w14:paraId="3816C811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1EC8DB30" w14:textId="0EC0339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contig000006.223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A8D811A" w14:textId="4093B3E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CYP5094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19E92EB" w14:textId="5B3ACD8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contig000001.1097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B771E5B" w14:textId="7FA0564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CYP539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3D472DC" w14:textId="5F9A47D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contig000001.1503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84727AF" w14:textId="1A38A66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CYP61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CCA1C2C" w14:textId="3C0704D3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contig000005.136</w:t>
            </w:r>
          </w:p>
        </w:tc>
        <w:tc>
          <w:tcPr>
            <w:tcW w:w="1017" w:type="dxa"/>
            <w:noWrap/>
            <w:vAlign w:val="bottom"/>
            <w:hideMark/>
          </w:tcPr>
          <w:p w14:paraId="00A79549" w14:textId="5FB88D8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CYP660</w:t>
            </w:r>
          </w:p>
        </w:tc>
      </w:tr>
      <w:tr w:rsidR="00715D05" w:rsidRPr="00715D05" w14:paraId="2DFB05EA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5D061702" w14:textId="59D9DCF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contig000006.472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DAD7D12" w14:textId="76E1A973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CYP5095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3A3F11C" w14:textId="78DFDA9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contig000001.2404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3658349" w14:textId="6F2DB02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CYP539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86A3F44" w14:textId="0106A352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contig000001.478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F09F2EF" w14:textId="780F9FD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CYP61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BB9B5DC" w14:textId="2C97350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contig000003.632</w:t>
            </w:r>
          </w:p>
        </w:tc>
        <w:tc>
          <w:tcPr>
            <w:tcW w:w="1017" w:type="dxa"/>
            <w:noWrap/>
            <w:vAlign w:val="bottom"/>
            <w:hideMark/>
          </w:tcPr>
          <w:p w14:paraId="3E827624" w14:textId="1993C4B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CYP666</w:t>
            </w:r>
          </w:p>
        </w:tc>
      </w:tr>
      <w:tr w:rsidR="00715D05" w:rsidRPr="00715D05" w14:paraId="7BA9C578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121EBCC0" w14:textId="5254BB0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contig000004.1094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03BC3F4" w14:textId="0E7E537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CYP5096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FD935F1" w14:textId="0B5C0D2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contig000004.1073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AF73145" w14:textId="5B626243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CYP539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82A1249" w14:textId="5BFD380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contig000003.230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10C5BC6" w14:textId="0951AB7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CYP61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229B24B" w14:textId="44DDFE4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contig000003.213</w:t>
            </w:r>
          </w:p>
        </w:tc>
        <w:tc>
          <w:tcPr>
            <w:tcW w:w="1017" w:type="dxa"/>
            <w:noWrap/>
            <w:vAlign w:val="bottom"/>
            <w:hideMark/>
          </w:tcPr>
          <w:p w14:paraId="04A9A84A" w14:textId="09FF8893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CYP671</w:t>
            </w:r>
          </w:p>
        </w:tc>
      </w:tr>
      <w:tr w:rsidR="00715D05" w:rsidRPr="00715D05" w14:paraId="45BBC9F7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3B097B57" w14:textId="18E4B2B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contig000001.2265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5CD7E10" w14:textId="36181C2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CYP5099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76A1443" w14:textId="5FAA323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contig000004.578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B983045" w14:textId="444F9BF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CYP539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880B06A" w14:textId="501CFDDE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contig000001.15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BFCBB56" w14:textId="63A3BAC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CYP613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9AB8A23" w14:textId="4F1F8BC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contig000005.1146</w:t>
            </w:r>
          </w:p>
        </w:tc>
        <w:tc>
          <w:tcPr>
            <w:tcW w:w="1017" w:type="dxa"/>
            <w:noWrap/>
            <w:vAlign w:val="bottom"/>
            <w:hideMark/>
          </w:tcPr>
          <w:p w14:paraId="44DF4DE3" w14:textId="7ADA2F1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CYP672</w:t>
            </w:r>
          </w:p>
        </w:tc>
      </w:tr>
      <w:tr w:rsidR="00715D05" w:rsidRPr="00715D05" w14:paraId="6CB29936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503FF407" w14:textId="2AED74A2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contig000001.1469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0818E94" w14:textId="0708480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CYP51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5479C08" w14:textId="672EBEE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contig000001.1204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739B7B2" w14:textId="7419225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CYP540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C490ADF" w14:textId="0FE51D9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contig000005.37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932D360" w14:textId="0489D1C2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CYP613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7DE3AC7D" w14:textId="6BA2465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contig000003.1585</w:t>
            </w:r>
          </w:p>
        </w:tc>
        <w:tc>
          <w:tcPr>
            <w:tcW w:w="1017" w:type="dxa"/>
            <w:noWrap/>
            <w:vAlign w:val="bottom"/>
            <w:hideMark/>
          </w:tcPr>
          <w:p w14:paraId="225D3478" w14:textId="7811C3C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CYP675</w:t>
            </w:r>
          </w:p>
        </w:tc>
      </w:tr>
      <w:tr w:rsidR="00715D05" w:rsidRPr="00715D05" w14:paraId="7DB579AA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1AACA09C" w14:textId="212B40A2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contig000002.900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B9A3B0A" w14:textId="3276E50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CYP51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6D7DB95" w14:textId="4B47C29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contig000002.1065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20F9ACC" w14:textId="7CEC0F5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CYP540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BB282BD" w14:textId="379681B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contig000001.1479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A4E6599" w14:textId="52C8F71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CYP617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C9C8FB9" w14:textId="7B798AE3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contig000006.550</w:t>
            </w:r>
          </w:p>
        </w:tc>
        <w:tc>
          <w:tcPr>
            <w:tcW w:w="1017" w:type="dxa"/>
            <w:noWrap/>
            <w:vAlign w:val="bottom"/>
            <w:hideMark/>
          </w:tcPr>
          <w:p w14:paraId="7D4290AF" w14:textId="1628992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CYP68</w:t>
            </w:r>
          </w:p>
        </w:tc>
      </w:tr>
      <w:tr w:rsidR="00715D05" w:rsidRPr="00715D05" w14:paraId="051B1F73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360964C5" w14:textId="2E27010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contig000002.443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16BB6B4" w14:textId="4E69AEF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CYP5102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C4CE8C3" w14:textId="58CA707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contig000002.1285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D8A64B8" w14:textId="5F5590AE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CYP540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146C58D" w14:textId="3A03722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contig000006.17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315A2D7" w14:textId="6D2B11B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CYP617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014EC3F" w14:textId="2D9FB94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contig000007.452</w:t>
            </w:r>
          </w:p>
        </w:tc>
        <w:tc>
          <w:tcPr>
            <w:tcW w:w="1017" w:type="dxa"/>
            <w:noWrap/>
            <w:vAlign w:val="bottom"/>
            <w:hideMark/>
          </w:tcPr>
          <w:p w14:paraId="2DB7F412" w14:textId="2169FB2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CYP68</w:t>
            </w:r>
          </w:p>
        </w:tc>
      </w:tr>
      <w:tr w:rsidR="00715D05" w:rsidRPr="00715D05" w14:paraId="1A13C8C1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7C922822" w14:textId="6AD3852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contig000008.115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E1AAABF" w14:textId="5B4E68A3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CYP5102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01527BF" w14:textId="2E301E9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contig000002.901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6A2935E" w14:textId="67A6F7B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CYP540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5FC53D8" w14:textId="07FE296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contig000001.2446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C293F04" w14:textId="3FBD860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CYP62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563431D" w14:textId="69687D1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contig000008.847</w:t>
            </w:r>
          </w:p>
        </w:tc>
        <w:tc>
          <w:tcPr>
            <w:tcW w:w="1017" w:type="dxa"/>
            <w:noWrap/>
            <w:vAlign w:val="bottom"/>
            <w:hideMark/>
          </w:tcPr>
          <w:p w14:paraId="6C126E06" w14:textId="7F70F7D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CYP68</w:t>
            </w:r>
          </w:p>
        </w:tc>
      </w:tr>
      <w:tr w:rsidR="00715D05" w:rsidRPr="00715D05" w14:paraId="763104AC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04094F3C" w14:textId="642CD642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contig000001.2175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4317055" w14:textId="3DD9F0A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CYP5105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7AF6E48" w14:textId="255AA1B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contig000003.716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0268E4F" w14:textId="5C1EDCF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CYP540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22E317C" w14:textId="1CDB469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contig000001.1035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12D3225" w14:textId="0E751FC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CYP620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DE995F3" w14:textId="2E915C3E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contig000001.2548</w:t>
            </w:r>
          </w:p>
        </w:tc>
        <w:tc>
          <w:tcPr>
            <w:tcW w:w="1017" w:type="dxa"/>
            <w:noWrap/>
            <w:vAlign w:val="bottom"/>
            <w:hideMark/>
          </w:tcPr>
          <w:p w14:paraId="752A6351" w14:textId="3D15B94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CYP682</w:t>
            </w:r>
          </w:p>
        </w:tc>
      </w:tr>
      <w:tr w:rsidR="00715D05" w:rsidRPr="00715D05" w14:paraId="73D11E40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518D2A34" w14:textId="078B36F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contig000008.745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F98E023" w14:textId="5FAF67E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CYP5105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6DB70FD" w14:textId="17A8C2B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contig000007.183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B8A5E51" w14:textId="6636041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CYP540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651436A" w14:textId="7D76385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contig000001.2549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693E1E4" w14:textId="72D373B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CYP620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24DE45C" w14:textId="01D48E1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contig000003.866</w:t>
            </w:r>
          </w:p>
        </w:tc>
        <w:tc>
          <w:tcPr>
            <w:tcW w:w="1017" w:type="dxa"/>
            <w:noWrap/>
            <w:vAlign w:val="bottom"/>
            <w:hideMark/>
          </w:tcPr>
          <w:p w14:paraId="213E7311" w14:textId="2735AA0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CYP682</w:t>
            </w:r>
          </w:p>
        </w:tc>
      </w:tr>
      <w:tr w:rsidR="00715D05" w:rsidRPr="00715D05" w14:paraId="2D33BA5B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38827D9A" w14:textId="501E2C62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contig000006.998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1195CA2" w14:textId="0F922FD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CYP5106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503649B" w14:textId="61AA33EE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contig000004.1093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E37592A" w14:textId="15F7B3D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CYP541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C6470CF" w14:textId="60D998E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contig000001.2588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44872CA" w14:textId="4DAA5F3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CYP620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A68950F" w14:textId="41AF82A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contig000004.732</w:t>
            </w:r>
          </w:p>
        </w:tc>
        <w:tc>
          <w:tcPr>
            <w:tcW w:w="1017" w:type="dxa"/>
            <w:noWrap/>
            <w:vAlign w:val="bottom"/>
            <w:hideMark/>
          </w:tcPr>
          <w:p w14:paraId="192B4CF3" w14:textId="3C372FE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CYP682</w:t>
            </w:r>
          </w:p>
        </w:tc>
      </w:tr>
      <w:tr w:rsidR="00715D05" w:rsidRPr="00715D05" w14:paraId="5A9403B7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3480F1C0" w14:textId="14A1A7A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contig000007.80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1C73189" w14:textId="46C2488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CYP5106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1C425FD" w14:textId="717ED32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contig000005.980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CF25737" w14:textId="5EFB1D6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CYP541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808BFEF" w14:textId="196270D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contig000002.1508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2B7FD54" w14:textId="4CC6FD8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CYP620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77E60A0" w14:textId="6372DD82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contig000007.739</w:t>
            </w:r>
          </w:p>
        </w:tc>
        <w:tc>
          <w:tcPr>
            <w:tcW w:w="1017" w:type="dxa"/>
            <w:noWrap/>
            <w:vAlign w:val="bottom"/>
            <w:hideMark/>
          </w:tcPr>
          <w:p w14:paraId="364D9D30" w14:textId="0A4E66A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CYP684</w:t>
            </w:r>
          </w:p>
        </w:tc>
      </w:tr>
      <w:tr w:rsidR="00715D05" w:rsidRPr="00715D05" w14:paraId="50458D04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7B5F760B" w14:textId="7A5767C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contig000005.5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84079C9" w14:textId="2065976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CYP5107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C8CDC2C" w14:textId="52C216B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contig000006.408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2E7811D" w14:textId="26435B7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CYP547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6511C90" w14:textId="37A092B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contig000004.411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0C190C9" w14:textId="186E88C6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CYP620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CDC4C02" w14:textId="0843EA7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contig000005.261</w:t>
            </w:r>
          </w:p>
        </w:tc>
        <w:tc>
          <w:tcPr>
            <w:tcW w:w="1017" w:type="dxa"/>
            <w:noWrap/>
            <w:vAlign w:val="bottom"/>
            <w:hideMark/>
          </w:tcPr>
          <w:p w14:paraId="7A5CAC29" w14:textId="61542F49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CYP687</w:t>
            </w:r>
          </w:p>
        </w:tc>
      </w:tr>
      <w:tr w:rsidR="00715D05" w:rsidRPr="00715D05" w14:paraId="0BFB63BB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173FB07E" w14:textId="1F10B26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contig000005.828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016283AE" w14:textId="060D3A0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CYP5107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B625CA3" w14:textId="65F4918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contig000002.478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788BC6C" w14:textId="5CB98753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CYP548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3B14D0E" w14:textId="33B0E46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contig000004.60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3E5F96A" w14:textId="643016FE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CYP620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89E1D7E" w14:textId="22594F0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contig000008.266</w:t>
            </w:r>
          </w:p>
        </w:tc>
        <w:tc>
          <w:tcPr>
            <w:tcW w:w="1017" w:type="dxa"/>
            <w:noWrap/>
            <w:vAlign w:val="bottom"/>
            <w:hideMark/>
          </w:tcPr>
          <w:p w14:paraId="74DE3746" w14:textId="5C2AA35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CYP687</w:t>
            </w:r>
          </w:p>
        </w:tc>
      </w:tr>
      <w:tr w:rsidR="00715D05" w:rsidRPr="00715D05" w14:paraId="00BEE358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462DB49B" w14:textId="215B3A6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contig000005.829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2767693" w14:textId="7A57A59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CYP5107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5AFBE30" w14:textId="37B7C4A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contig000004.628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2204101" w14:textId="1A620C8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CYP548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A6AB015" w14:textId="037FFCB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contig000007.594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9F2050C" w14:textId="4F60862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CYP620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4B87B05" w14:textId="4B5EEBD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contig000008.448</w:t>
            </w:r>
          </w:p>
        </w:tc>
        <w:tc>
          <w:tcPr>
            <w:tcW w:w="1017" w:type="dxa"/>
            <w:noWrap/>
            <w:vAlign w:val="bottom"/>
            <w:hideMark/>
          </w:tcPr>
          <w:p w14:paraId="14544A9B" w14:textId="35882AE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CYP687</w:t>
            </w:r>
          </w:p>
        </w:tc>
      </w:tr>
      <w:tr w:rsidR="00715D05" w:rsidRPr="00715D05" w14:paraId="0477991C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362461F0" w14:textId="073D7F4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contig000001.2481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CCE0C28" w14:textId="421CC88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CYP5112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7B522E9" w14:textId="1C04B38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sz w:val="18"/>
                <w:szCs w:val="18"/>
              </w:rPr>
              <w:t>contig000008.794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7B093050" w14:textId="7378ACB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CYP548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A8F6E04" w14:textId="65C29E2B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contig000008.511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5B7C5A28" w14:textId="4677395D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CYP620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4C9B8E0B" w14:textId="7777777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bottom"/>
            <w:hideMark/>
          </w:tcPr>
          <w:p w14:paraId="06A509DA" w14:textId="77777777" w:rsidR="00715D05" w:rsidRPr="00335EA2" w:rsidRDefault="00715D05" w:rsidP="00240C3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15D05" w:rsidRPr="00715D05" w14:paraId="3B0BC0A1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7B398163" w14:textId="4EBF824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contig000002.259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6825B856" w14:textId="25224D0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CYP5112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A1DA160" w14:textId="18DE0BE8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contig000004.1421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2DC48318" w14:textId="30C6FF4E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CYP55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6E5F16E" w14:textId="0CD301DA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contig000004.1146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1E6BEE44" w14:textId="52851E8C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CYP628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2DA0705C" w14:textId="7777777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bottom"/>
            <w:hideMark/>
          </w:tcPr>
          <w:p w14:paraId="7F034219" w14:textId="77777777" w:rsidR="00715D05" w:rsidRPr="00335EA2" w:rsidRDefault="00715D05" w:rsidP="00240C3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15D05" w:rsidRPr="00715D05" w14:paraId="06810073" w14:textId="77777777" w:rsidTr="00240C3D">
        <w:trPr>
          <w:trHeight w:val="280"/>
        </w:trPr>
        <w:tc>
          <w:tcPr>
            <w:tcW w:w="1791" w:type="dxa"/>
            <w:noWrap/>
            <w:vAlign w:val="center"/>
            <w:hideMark/>
          </w:tcPr>
          <w:p w14:paraId="4CE9AA98" w14:textId="710FA5A0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contig000007.694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B425559" w14:textId="60A413EF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CYP5112</w:t>
            </w:r>
          </w:p>
        </w:tc>
        <w:tc>
          <w:tcPr>
            <w:tcW w:w="1791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AD0FFC9" w14:textId="68EC38A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contig000002.511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3EF1B4A9" w14:textId="1D672751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CYP551</w:t>
            </w:r>
          </w:p>
        </w:tc>
        <w:tc>
          <w:tcPr>
            <w:tcW w:w="184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9AC8DEF" w14:textId="7DFD7BD5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contig000004.1348</w:t>
            </w:r>
          </w:p>
        </w:tc>
        <w:tc>
          <w:tcPr>
            <w:tcW w:w="1107" w:type="dxa"/>
            <w:tcBorders>
              <w:right w:val="single" w:sz="4" w:space="0" w:color="auto"/>
            </w:tcBorders>
            <w:noWrap/>
            <w:vAlign w:val="bottom"/>
            <w:hideMark/>
          </w:tcPr>
          <w:p w14:paraId="4BCE0229" w14:textId="773CD9B4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5D0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CYP628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noWrap/>
            <w:vAlign w:val="bottom"/>
            <w:hideMark/>
          </w:tcPr>
          <w:p w14:paraId="3935ADCB" w14:textId="77777777" w:rsidR="00715D05" w:rsidRPr="00335EA2" w:rsidRDefault="00715D05" w:rsidP="00240C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bottom"/>
            <w:hideMark/>
          </w:tcPr>
          <w:p w14:paraId="5B5928D9" w14:textId="77777777" w:rsidR="00715D05" w:rsidRPr="00335EA2" w:rsidRDefault="00715D05" w:rsidP="00240C3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</w:tbl>
    <w:p w14:paraId="3094FC67" w14:textId="77777777" w:rsidR="00A64504" w:rsidRDefault="00A64504" w:rsidP="00700730">
      <w:pPr>
        <w:pStyle w:val="Default"/>
        <w:rPr>
          <w:b/>
          <w:bCs/>
          <w:sz w:val="18"/>
          <w:szCs w:val="18"/>
        </w:rPr>
      </w:pPr>
    </w:p>
    <w:p w14:paraId="0157F95C" w14:textId="77777777" w:rsidR="00A64504" w:rsidRDefault="00A64504" w:rsidP="00700730">
      <w:pPr>
        <w:pStyle w:val="Default"/>
        <w:rPr>
          <w:b/>
          <w:bCs/>
          <w:sz w:val="18"/>
          <w:szCs w:val="18"/>
        </w:rPr>
        <w:sectPr w:rsidR="00A64504" w:rsidSect="000815B3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3D28ADE" w14:textId="53C8B9CD" w:rsidR="00493FD4" w:rsidRPr="007F357C" w:rsidRDefault="00493FD4" w:rsidP="00493FD4">
      <w:pPr>
        <w:pStyle w:val="Defaul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t>Table S</w:t>
      </w:r>
      <w:r w:rsidR="005F6F96">
        <w:rPr>
          <w:b/>
          <w:bCs/>
          <w:sz w:val="18"/>
          <w:szCs w:val="18"/>
        </w:rPr>
        <w:t>7</w:t>
      </w:r>
      <w:r>
        <w:rPr>
          <w:b/>
          <w:bCs/>
          <w:sz w:val="18"/>
          <w:szCs w:val="18"/>
        </w:rPr>
        <w:t>. T</w:t>
      </w:r>
      <w:r>
        <w:rPr>
          <w:rFonts w:hint="eastAsia"/>
          <w:b/>
          <w:bCs/>
          <w:sz w:val="18"/>
          <w:szCs w:val="18"/>
        </w:rPr>
        <w:t>he</w:t>
      </w:r>
      <w:r>
        <w:rPr>
          <w:b/>
          <w:bCs/>
          <w:sz w:val="18"/>
          <w:szCs w:val="18"/>
        </w:rPr>
        <w:t xml:space="preserve"> </w:t>
      </w:r>
      <w:r>
        <w:rPr>
          <w:rFonts w:hint="eastAsia"/>
          <w:b/>
          <w:bCs/>
          <w:sz w:val="18"/>
          <w:szCs w:val="18"/>
        </w:rPr>
        <w:t>gene</w:t>
      </w:r>
      <w:r>
        <w:rPr>
          <w:b/>
          <w:bCs/>
          <w:sz w:val="18"/>
          <w:szCs w:val="18"/>
        </w:rPr>
        <w:t xml:space="preserve"> cluster </w:t>
      </w:r>
      <w:r w:rsidR="00DB165C">
        <w:rPr>
          <w:b/>
          <w:bCs/>
          <w:sz w:val="18"/>
          <w:szCs w:val="18"/>
        </w:rPr>
        <w:t>in</w:t>
      </w:r>
      <w:r>
        <w:rPr>
          <w:b/>
          <w:bCs/>
          <w:sz w:val="18"/>
          <w:szCs w:val="18"/>
        </w:rPr>
        <w:t xml:space="preserve"> </w:t>
      </w:r>
      <w:r w:rsidRPr="003C77B1">
        <w:rPr>
          <w:b/>
          <w:bCs/>
          <w:i/>
          <w:iCs/>
          <w:sz w:val="18"/>
          <w:szCs w:val="18"/>
        </w:rPr>
        <w:t xml:space="preserve">A. </w:t>
      </w:r>
      <w:proofErr w:type="spellStart"/>
      <w:r w:rsidRPr="003C77B1">
        <w:rPr>
          <w:b/>
          <w:bCs/>
          <w:i/>
          <w:iCs/>
          <w:sz w:val="18"/>
          <w:szCs w:val="18"/>
        </w:rPr>
        <w:t>tamarii</w:t>
      </w:r>
      <w:proofErr w:type="spellEnd"/>
      <w:r w:rsidRPr="007F357C">
        <w:rPr>
          <w:b/>
          <w:bCs/>
          <w:sz w:val="18"/>
          <w:szCs w:val="18"/>
        </w:rPr>
        <w:t xml:space="preserve"> </w:t>
      </w:r>
      <w:r w:rsidRPr="00670538">
        <w:rPr>
          <w:b/>
          <w:bCs/>
          <w:sz w:val="18"/>
          <w:szCs w:val="18"/>
        </w:rPr>
        <w:t>TPD11</w:t>
      </w:r>
      <w:r>
        <w:rPr>
          <w:b/>
          <w:bCs/>
          <w:sz w:val="18"/>
          <w:szCs w:val="18"/>
        </w:rPr>
        <w:t xml:space="preserve"> genome.</w:t>
      </w:r>
    </w:p>
    <w:tbl>
      <w:tblPr>
        <w:tblStyle w:val="a7"/>
        <w:tblW w:w="83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8"/>
        <w:gridCol w:w="1499"/>
        <w:gridCol w:w="1236"/>
        <w:gridCol w:w="1236"/>
        <w:gridCol w:w="2076"/>
        <w:gridCol w:w="1115"/>
      </w:tblGrid>
      <w:tr w:rsidR="00BB37B4" w:rsidRPr="00BB37B4" w14:paraId="251C5B1F" w14:textId="77777777" w:rsidTr="00DA3BF3">
        <w:trPr>
          <w:trHeight w:val="280"/>
        </w:trPr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0887C55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Region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F168DE3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Type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F4E2277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From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8D29BC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To</w:t>
            </w:r>
          </w:p>
        </w:tc>
        <w:tc>
          <w:tcPr>
            <w:tcW w:w="20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98710E7" w14:textId="212207B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Most similar cluster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A02E49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Similarity</w:t>
            </w:r>
          </w:p>
        </w:tc>
      </w:tr>
      <w:tr w:rsidR="00BB37B4" w:rsidRPr="00BB37B4" w14:paraId="64C0B25F" w14:textId="77777777" w:rsidTr="00DA3BF3">
        <w:trPr>
          <w:trHeight w:val="280"/>
        </w:trPr>
        <w:tc>
          <w:tcPr>
            <w:tcW w:w="1218" w:type="dxa"/>
            <w:tcBorders>
              <w:top w:val="single" w:sz="4" w:space="0" w:color="auto"/>
            </w:tcBorders>
            <w:noWrap/>
            <w:hideMark/>
          </w:tcPr>
          <w:p w14:paraId="4BE07B5E" w14:textId="15E6D0CC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Region1.1</w:t>
            </w:r>
          </w:p>
        </w:tc>
        <w:tc>
          <w:tcPr>
            <w:tcW w:w="1499" w:type="dxa"/>
            <w:tcBorders>
              <w:top w:val="single" w:sz="4" w:space="0" w:color="auto"/>
            </w:tcBorders>
            <w:noWrap/>
            <w:hideMark/>
          </w:tcPr>
          <w:p w14:paraId="7DE9AD72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NRPS-like</w:t>
            </w:r>
          </w:p>
        </w:tc>
        <w:tc>
          <w:tcPr>
            <w:tcW w:w="1236" w:type="dxa"/>
            <w:tcBorders>
              <w:top w:val="single" w:sz="4" w:space="0" w:color="auto"/>
            </w:tcBorders>
            <w:noWrap/>
            <w:hideMark/>
          </w:tcPr>
          <w:p w14:paraId="08AFE8A0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32,298</w:t>
            </w:r>
          </w:p>
        </w:tc>
        <w:tc>
          <w:tcPr>
            <w:tcW w:w="1236" w:type="dxa"/>
            <w:tcBorders>
              <w:top w:val="single" w:sz="4" w:space="0" w:color="auto"/>
            </w:tcBorders>
            <w:noWrap/>
            <w:hideMark/>
          </w:tcPr>
          <w:p w14:paraId="5F7BFF7D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63,551</w:t>
            </w:r>
          </w:p>
        </w:tc>
        <w:tc>
          <w:tcPr>
            <w:tcW w:w="2076" w:type="dxa"/>
            <w:tcBorders>
              <w:top w:val="single" w:sz="4" w:space="0" w:color="auto"/>
            </w:tcBorders>
            <w:noWrap/>
            <w:hideMark/>
          </w:tcPr>
          <w:p w14:paraId="3305558C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aspergillic</w:t>
            </w:r>
            <w:proofErr w:type="spellEnd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acid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noWrap/>
            <w:hideMark/>
          </w:tcPr>
          <w:p w14:paraId="6EAFAE5A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57%</w:t>
            </w:r>
          </w:p>
        </w:tc>
      </w:tr>
      <w:tr w:rsidR="00BB37B4" w:rsidRPr="00BB37B4" w14:paraId="508619D0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4F87D422" w14:textId="31529C9D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Region1.2</w:t>
            </w:r>
          </w:p>
        </w:tc>
        <w:tc>
          <w:tcPr>
            <w:tcW w:w="1499" w:type="dxa"/>
            <w:noWrap/>
            <w:hideMark/>
          </w:tcPr>
          <w:p w14:paraId="28E1EC3A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NRPS-like</w:t>
            </w:r>
          </w:p>
        </w:tc>
        <w:tc>
          <w:tcPr>
            <w:tcW w:w="1236" w:type="dxa"/>
            <w:noWrap/>
            <w:hideMark/>
          </w:tcPr>
          <w:p w14:paraId="7E3038AB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395,180</w:t>
            </w:r>
          </w:p>
        </w:tc>
        <w:tc>
          <w:tcPr>
            <w:tcW w:w="1236" w:type="dxa"/>
            <w:noWrap/>
            <w:hideMark/>
          </w:tcPr>
          <w:p w14:paraId="1AFB02E4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436,115</w:t>
            </w:r>
          </w:p>
        </w:tc>
        <w:tc>
          <w:tcPr>
            <w:tcW w:w="2076" w:type="dxa"/>
            <w:noWrap/>
            <w:hideMark/>
          </w:tcPr>
          <w:p w14:paraId="2AAAA797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6FEC1F9F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7FEEB3E5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43990E90" w14:textId="494EEFA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Region1.3</w:t>
            </w:r>
          </w:p>
        </w:tc>
        <w:tc>
          <w:tcPr>
            <w:tcW w:w="1499" w:type="dxa"/>
            <w:noWrap/>
            <w:hideMark/>
          </w:tcPr>
          <w:p w14:paraId="61D08786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</w:t>
            </w:r>
          </w:p>
        </w:tc>
        <w:tc>
          <w:tcPr>
            <w:tcW w:w="1236" w:type="dxa"/>
            <w:noWrap/>
            <w:hideMark/>
          </w:tcPr>
          <w:p w14:paraId="17EBF806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1,173,876</w:t>
            </w:r>
          </w:p>
        </w:tc>
        <w:tc>
          <w:tcPr>
            <w:tcW w:w="1236" w:type="dxa"/>
            <w:noWrap/>
            <w:hideMark/>
          </w:tcPr>
          <w:p w14:paraId="5296B793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1,217,104</w:t>
            </w:r>
          </w:p>
        </w:tc>
        <w:tc>
          <w:tcPr>
            <w:tcW w:w="2076" w:type="dxa"/>
            <w:noWrap/>
            <w:hideMark/>
          </w:tcPr>
          <w:p w14:paraId="7B0D617C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4B61BF24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04799E0B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03786702" w14:textId="109CD81D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Region1.4</w:t>
            </w:r>
          </w:p>
        </w:tc>
        <w:tc>
          <w:tcPr>
            <w:tcW w:w="1499" w:type="dxa"/>
            <w:noWrap/>
            <w:hideMark/>
          </w:tcPr>
          <w:p w14:paraId="3D14734C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NRPS-like</w:t>
            </w:r>
          </w:p>
        </w:tc>
        <w:tc>
          <w:tcPr>
            <w:tcW w:w="1236" w:type="dxa"/>
            <w:noWrap/>
            <w:hideMark/>
          </w:tcPr>
          <w:p w14:paraId="5497ED98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1,601,738</w:t>
            </w:r>
          </w:p>
        </w:tc>
        <w:tc>
          <w:tcPr>
            <w:tcW w:w="1236" w:type="dxa"/>
            <w:noWrap/>
            <w:hideMark/>
          </w:tcPr>
          <w:p w14:paraId="6382C8E4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1,643,012</w:t>
            </w:r>
          </w:p>
        </w:tc>
        <w:tc>
          <w:tcPr>
            <w:tcW w:w="2076" w:type="dxa"/>
            <w:noWrap/>
            <w:hideMark/>
          </w:tcPr>
          <w:p w14:paraId="2B61C984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617C9C00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477CAF34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48B0D101" w14:textId="6C1B993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Region1.5</w:t>
            </w:r>
          </w:p>
        </w:tc>
        <w:tc>
          <w:tcPr>
            <w:tcW w:w="1499" w:type="dxa"/>
            <w:noWrap/>
            <w:hideMark/>
          </w:tcPr>
          <w:p w14:paraId="424EF85E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T1PKS</w:t>
            </w:r>
          </w:p>
        </w:tc>
        <w:tc>
          <w:tcPr>
            <w:tcW w:w="1236" w:type="dxa"/>
            <w:noWrap/>
            <w:hideMark/>
          </w:tcPr>
          <w:p w14:paraId="6A9B024A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2,186,624</w:t>
            </w:r>
          </w:p>
        </w:tc>
        <w:tc>
          <w:tcPr>
            <w:tcW w:w="1236" w:type="dxa"/>
            <w:noWrap/>
            <w:hideMark/>
          </w:tcPr>
          <w:p w14:paraId="57B3D069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2,223,720</w:t>
            </w:r>
          </w:p>
        </w:tc>
        <w:tc>
          <w:tcPr>
            <w:tcW w:w="2076" w:type="dxa"/>
            <w:noWrap/>
            <w:hideMark/>
          </w:tcPr>
          <w:p w14:paraId="284F2BD4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00513C23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4FCFFBD7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155A4958" w14:textId="79D1CB2A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Region1.6</w:t>
            </w:r>
          </w:p>
        </w:tc>
        <w:tc>
          <w:tcPr>
            <w:tcW w:w="1499" w:type="dxa"/>
            <w:noWrap/>
            <w:hideMark/>
          </w:tcPr>
          <w:p w14:paraId="43BC629A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T1PKS</w:t>
            </w:r>
          </w:p>
        </w:tc>
        <w:tc>
          <w:tcPr>
            <w:tcW w:w="1236" w:type="dxa"/>
            <w:noWrap/>
            <w:hideMark/>
          </w:tcPr>
          <w:p w14:paraId="2D1F792D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3,333,379</w:t>
            </w:r>
          </w:p>
        </w:tc>
        <w:tc>
          <w:tcPr>
            <w:tcW w:w="1236" w:type="dxa"/>
            <w:noWrap/>
            <w:hideMark/>
          </w:tcPr>
          <w:p w14:paraId="2B7874E9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3,381,282</w:t>
            </w:r>
          </w:p>
        </w:tc>
        <w:tc>
          <w:tcPr>
            <w:tcW w:w="2076" w:type="dxa"/>
            <w:noWrap/>
            <w:hideMark/>
          </w:tcPr>
          <w:p w14:paraId="4729E603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eupenifeldin</w:t>
            </w:r>
            <w:proofErr w:type="spellEnd"/>
          </w:p>
        </w:tc>
        <w:tc>
          <w:tcPr>
            <w:tcW w:w="1056" w:type="dxa"/>
            <w:noWrap/>
            <w:hideMark/>
          </w:tcPr>
          <w:p w14:paraId="2D69D2FD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36%</w:t>
            </w:r>
          </w:p>
        </w:tc>
      </w:tr>
      <w:tr w:rsidR="00BB37B4" w:rsidRPr="00BB37B4" w14:paraId="33DECC46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78FD4F54" w14:textId="006BF19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Region1.7</w:t>
            </w:r>
          </w:p>
        </w:tc>
        <w:tc>
          <w:tcPr>
            <w:tcW w:w="1499" w:type="dxa"/>
            <w:noWrap/>
            <w:hideMark/>
          </w:tcPr>
          <w:p w14:paraId="28D93CC2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NRPS-like</w:t>
            </w:r>
          </w:p>
        </w:tc>
        <w:tc>
          <w:tcPr>
            <w:tcW w:w="1236" w:type="dxa"/>
            <w:noWrap/>
            <w:hideMark/>
          </w:tcPr>
          <w:p w14:paraId="30FCA00A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3,678,023</w:t>
            </w:r>
          </w:p>
        </w:tc>
        <w:tc>
          <w:tcPr>
            <w:tcW w:w="1236" w:type="dxa"/>
            <w:noWrap/>
            <w:hideMark/>
          </w:tcPr>
          <w:p w14:paraId="669476FF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3,718,173</w:t>
            </w:r>
          </w:p>
        </w:tc>
        <w:tc>
          <w:tcPr>
            <w:tcW w:w="2076" w:type="dxa"/>
            <w:noWrap/>
            <w:hideMark/>
          </w:tcPr>
          <w:p w14:paraId="68A60CE5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45499B7C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5E56E94D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054F664F" w14:textId="481FCD8D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Region1.8</w:t>
            </w:r>
          </w:p>
        </w:tc>
        <w:tc>
          <w:tcPr>
            <w:tcW w:w="1499" w:type="dxa"/>
            <w:noWrap/>
            <w:hideMark/>
          </w:tcPr>
          <w:p w14:paraId="5214A61C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NRPS-like</w:t>
            </w:r>
          </w:p>
        </w:tc>
        <w:tc>
          <w:tcPr>
            <w:tcW w:w="1236" w:type="dxa"/>
            <w:noWrap/>
            <w:hideMark/>
          </w:tcPr>
          <w:p w14:paraId="7D356FF6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6,685,295</w:t>
            </w:r>
          </w:p>
        </w:tc>
        <w:tc>
          <w:tcPr>
            <w:tcW w:w="1236" w:type="dxa"/>
            <w:noWrap/>
            <w:hideMark/>
          </w:tcPr>
          <w:p w14:paraId="061530E0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6,714,381</w:t>
            </w:r>
          </w:p>
        </w:tc>
        <w:tc>
          <w:tcPr>
            <w:tcW w:w="2076" w:type="dxa"/>
            <w:noWrap/>
            <w:hideMark/>
          </w:tcPr>
          <w:p w14:paraId="7600A244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115E00F1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03E75725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47412150" w14:textId="071D6DB3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Region1.9</w:t>
            </w:r>
          </w:p>
        </w:tc>
        <w:tc>
          <w:tcPr>
            <w:tcW w:w="1499" w:type="dxa"/>
            <w:noWrap/>
            <w:hideMark/>
          </w:tcPr>
          <w:p w14:paraId="28A7DAF2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</w:t>
            </w:r>
          </w:p>
        </w:tc>
        <w:tc>
          <w:tcPr>
            <w:tcW w:w="1236" w:type="dxa"/>
            <w:noWrap/>
            <w:hideMark/>
          </w:tcPr>
          <w:p w14:paraId="4A874A6F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7,110,659</w:t>
            </w:r>
          </w:p>
        </w:tc>
        <w:tc>
          <w:tcPr>
            <w:tcW w:w="1236" w:type="dxa"/>
            <w:noWrap/>
            <w:hideMark/>
          </w:tcPr>
          <w:p w14:paraId="433F59F8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7,149,559</w:t>
            </w:r>
          </w:p>
        </w:tc>
        <w:tc>
          <w:tcPr>
            <w:tcW w:w="2076" w:type="dxa"/>
            <w:noWrap/>
            <w:hideMark/>
          </w:tcPr>
          <w:p w14:paraId="706B4A2B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5F0953F9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3EC6FCB8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5D06D831" w14:textId="0F0611F2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Region1.10</w:t>
            </w:r>
          </w:p>
        </w:tc>
        <w:tc>
          <w:tcPr>
            <w:tcW w:w="1499" w:type="dxa"/>
            <w:noWrap/>
            <w:hideMark/>
          </w:tcPr>
          <w:p w14:paraId="6AA0C104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</w:t>
            </w:r>
          </w:p>
        </w:tc>
        <w:tc>
          <w:tcPr>
            <w:tcW w:w="1236" w:type="dxa"/>
            <w:noWrap/>
            <w:hideMark/>
          </w:tcPr>
          <w:p w14:paraId="3419A1E7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7,498,073</w:t>
            </w:r>
          </w:p>
        </w:tc>
        <w:tc>
          <w:tcPr>
            <w:tcW w:w="1236" w:type="dxa"/>
            <w:noWrap/>
            <w:hideMark/>
          </w:tcPr>
          <w:p w14:paraId="5664E086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7,537,092</w:t>
            </w:r>
          </w:p>
        </w:tc>
        <w:tc>
          <w:tcPr>
            <w:tcW w:w="2076" w:type="dxa"/>
            <w:noWrap/>
            <w:hideMark/>
          </w:tcPr>
          <w:p w14:paraId="77066B10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4C4644B7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1B18790B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72D9E952" w14:textId="76EB20F1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Region1.11</w:t>
            </w:r>
          </w:p>
        </w:tc>
        <w:tc>
          <w:tcPr>
            <w:tcW w:w="1499" w:type="dxa"/>
            <w:noWrap/>
            <w:hideMark/>
          </w:tcPr>
          <w:p w14:paraId="2CD8DDC2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NRPS-like</w:t>
            </w:r>
          </w:p>
        </w:tc>
        <w:tc>
          <w:tcPr>
            <w:tcW w:w="1236" w:type="dxa"/>
            <w:noWrap/>
            <w:hideMark/>
          </w:tcPr>
          <w:p w14:paraId="16C035C5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7,950,070</w:t>
            </w:r>
          </w:p>
        </w:tc>
        <w:tc>
          <w:tcPr>
            <w:tcW w:w="1236" w:type="dxa"/>
            <w:noWrap/>
            <w:hideMark/>
          </w:tcPr>
          <w:p w14:paraId="66DB7552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7,981,948</w:t>
            </w:r>
          </w:p>
        </w:tc>
        <w:tc>
          <w:tcPr>
            <w:tcW w:w="2076" w:type="dxa"/>
            <w:noWrap/>
            <w:hideMark/>
          </w:tcPr>
          <w:p w14:paraId="0C30B1D2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43226F66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7DAC4CD9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14E85E6F" w14:textId="355BA7F3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Region1.12</w:t>
            </w:r>
          </w:p>
        </w:tc>
        <w:tc>
          <w:tcPr>
            <w:tcW w:w="1499" w:type="dxa"/>
            <w:noWrap/>
            <w:hideMark/>
          </w:tcPr>
          <w:p w14:paraId="317B8E15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fungal-RiPP</w:t>
            </w:r>
          </w:p>
        </w:tc>
        <w:tc>
          <w:tcPr>
            <w:tcW w:w="1236" w:type="dxa"/>
            <w:noWrap/>
            <w:hideMark/>
          </w:tcPr>
          <w:p w14:paraId="6C069996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8,058,251</w:t>
            </w:r>
          </w:p>
        </w:tc>
        <w:tc>
          <w:tcPr>
            <w:tcW w:w="1236" w:type="dxa"/>
            <w:noWrap/>
            <w:hideMark/>
          </w:tcPr>
          <w:p w14:paraId="543F0727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8,105,480</w:t>
            </w:r>
          </w:p>
        </w:tc>
        <w:tc>
          <w:tcPr>
            <w:tcW w:w="2076" w:type="dxa"/>
            <w:noWrap/>
            <w:hideMark/>
          </w:tcPr>
          <w:p w14:paraId="11024028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1E6401F8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15E1606F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560D2528" w14:textId="1846EC6C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Region1.13</w:t>
            </w:r>
          </w:p>
        </w:tc>
        <w:tc>
          <w:tcPr>
            <w:tcW w:w="1499" w:type="dxa"/>
            <w:noWrap/>
            <w:hideMark/>
          </w:tcPr>
          <w:p w14:paraId="515740FA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</w:t>
            </w:r>
          </w:p>
        </w:tc>
        <w:tc>
          <w:tcPr>
            <w:tcW w:w="1236" w:type="dxa"/>
            <w:noWrap/>
            <w:hideMark/>
          </w:tcPr>
          <w:p w14:paraId="1B64A1AC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8,288,571</w:t>
            </w:r>
          </w:p>
        </w:tc>
        <w:tc>
          <w:tcPr>
            <w:tcW w:w="1236" w:type="dxa"/>
            <w:noWrap/>
            <w:hideMark/>
          </w:tcPr>
          <w:p w14:paraId="7E9AF7B5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8,348,495</w:t>
            </w:r>
          </w:p>
        </w:tc>
        <w:tc>
          <w:tcPr>
            <w:tcW w:w="2076" w:type="dxa"/>
            <w:noWrap/>
            <w:hideMark/>
          </w:tcPr>
          <w:p w14:paraId="1A1DCBC0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041E34EF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18947332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023D513A" w14:textId="73E8A839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Region2.1</w:t>
            </w:r>
          </w:p>
        </w:tc>
        <w:tc>
          <w:tcPr>
            <w:tcW w:w="1499" w:type="dxa"/>
            <w:noWrap/>
            <w:hideMark/>
          </w:tcPr>
          <w:p w14:paraId="0561DBD1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T1PKS</w:t>
            </w:r>
          </w:p>
        </w:tc>
        <w:tc>
          <w:tcPr>
            <w:tcW w:w="1236" w:type="dxa"/>
            <w:noWrap/>
            <w:hideMark/>
          </w:tcPr>
          <w:p w14:paraId="163A87D2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4,981,860</w:t>
            </w:r>
          </w:p>
        </w:tc>
        <w:tc>
          <w:tcPr>
            <w:tcW w:w="1236" w:type="dxa"/>
            <w:noWrap/>
            <w:hideMark/>
          </w:tcPr>
          <w:p w14:paraId="5E7931CF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5,017,610</w:t>
            </w:r>
          </w:p>
        </w:tc>
        <w:tc>
          <w:tcPr>
            <w:tcW w:w="2076" w:type="dxa"/>
            <w:noWrap/>
            <w:hideMark/>
          </w:tcPr>
          <w:p w14:paraId="6A78BB6F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34BB82C4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0C3D5C28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1213FE6A" w14:textId="3F8A8D5D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Region2.2</w:t>
            </w:r>
          </w:p>
        </w:tc>
        <w:tc>
          <w:tcPr>
            <w:tcW w:w="1499" w:type="dxa"/>
            <w:noWrap/>
            <w:hideMark/>
          </w:tcPr>
          <w:p w14:paraId="2413D34B" w14:textId="5376F5F3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T1PKS</w:t>
            </w:r>
          </w:p>
        </w:tc>
        <w:tc>
          <w:tcPr>
            <w:tcW w:w="1236" w:type="dxa"/>
            <w:noWrap/>
            <w:hideMark/>
          </w:tcPr>
          <w:p w14:paraId="279DB339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5,385,668</w:t>
            </w:r>
          </w:p>
        </w:tc>
        <w:tc>
          <w:tcPr>
            <w:tcW w:w="1236" w:type="dxa"/>
            <w:noWrap/>
            <w:hideMark/>
          </w:tcPr>
          <w:p w14:paraId="67F1566A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5,459,680</w:t>
            </w:r>
          </w:p>
        </w:tc>
        <w:tc>
          <w:tcPr>
            <w:tcW w:w="2076" w:type="dxa"/>
            <w:noWrap/>
            <w:hideMark/>
          </w:tcPr>
          <w:p w14:paraId="308D1001" w14:textId="415E0FF6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cyclopiazonicacid</w:t>
            </w:r>
            <w:proofErr w:type="spellEnd"/>
          </w:p>
        </w:tc>
        <w:tc>
          <w:tcPr>
            <w:tcW w:w="1056" w:type="dxa"/>
            <w:noWrap/>
            <w:hideMark/>
          </w:tcPr>
          <w:p w14:paraId="2EABB4A1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71%</w:t>
            </w:r>
          </w:p>
        </w:tc>
      </w:tr>
      <w:tr w:rsidR="00BB37B4" w:rsidRPr="00BB37B4" w14:paraId="684E3F87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290531F1" w14:textId="50972EC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Region3.1</w:t>
            </w:r>
          </w:p>
        </w:tc>
        <w:tc>
          <w:tcPr>
            <w:tcW w:w="1499" w:type="dxa"/>
            <w:noWrap/>
            <w:hideMark/>
          </w:tcPr>
          <w:p w14:paraId="4759A1FF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NRPS-like</w:t>
            </w:r>
          </w:p>
        </w:tc>
        <w:tc>
          <w:tcPr>
            <w:tcW w:w="1236" w:type="dxa"/>
            <w:noWrap/>
            <w:hideMark/>
          </w:tcPr>
          <w:p w14:paraId="54A89D5C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1,109,004</w:t>
            </w:r>
          </w:p>
        </w:tc>
        <w:tc>
          <w:tcPr>
            <w:tcW w:w="1236" w:type="dxa"/>
            <w:noWrap/>
            <w:hideMark/>
          </w:tcPr>
          <w:p w14:paraId="63A9B793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1,147,660</w:t>
            </w:r>
          </w:p>
        </w:tc>
        <w:tc>
          <w:tcPr>
            <w:tcW w:w="2076" w:type="dxa"/>
            <w:noWrap/>
            <w:hideMark/>
          </w:tcPr>
          <w:p w14:paraId="00F4647D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3ABFB9F8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2739C2C0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1CE7FA95" w14:textId="52EA5D09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Region3.2</w:t>
            </w:r>
          </w:p>
        </w:tc>
        <w:tc>
          <w:tcPr>
            <w:tcW w:w="1499" w:type="dxa"/>
            <w:noWrap/>
            <w:hideMark/>
          </w:tcPr>
          <w:p w14:paraId="0A84E61F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</w:t>
            </w:r>
          </w:p>
        </w:tc>
        <w:tc>
          <w:tcPr>
            <w:tcW w:w="1236" w:type="dxa"/>
            <w:noWrap/>
            <w:hideMark/>
          </w:tcPr>
          <w:p w14:paraId="277CEB63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1,333,973</w:t>
            </w:r>
          </w:p>
        </w:tc>
        <w:tc>
          <w:tcPr>
            <w:tcW w:w="1236" w:type="dxa"/>
            <w:noWrap/>
            <w:hideMark/>
          </w:tcPr>
          <w:p w14:paraId="7E5EEA4F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1,382,207</w:t>
            </w:r>
          </w:p>
        </w:tc>
        <w:tc>
          <w:tcPr>
            <w:tcW w:w="2076" w:type="dxa"/>
            <w:noWrap/>
            <w:hideMark/>
          </w:tcPr>
          <w:p w14:paraId="1A4FE57E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0623D1F1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5B3C2EC9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6DF0FC11" w14:textId="04000CD2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Region3.3</w:t>
            </w:r>
          </w:p>
        </w:tc>
        <w:tc>
          <w:tcPr>
            <w:tcW w:w="1499" w:type="dxa"/>
            <w:noWrap/>
            <w:hideMark/>
          </w:tcPr>
          <w:p w14:paraId="5102FA7B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betalactone</w:t>
            </w:r>
            <w:proofErr w:type="spellEnd"/>
          </w:p>
        </w:tc>
        <w:tc>
          <w:tcPr>
            <w:tcW w:w="1236" w:type="dxa"/>
            <w:noWrap/>
            <w:hideMark/>
          </w:tcPr>
          <w:p w14:paraId="7A502682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2,105,050</w:t>
            </w:r>
          </w:p>
        </w:tc>
        <w:tc>
          <w:tcPr>
            <w:tcW w:w="1236" w:type="dxa"/>
            <w:noWrap/>
            <w:hideMark/>
          </w:tcPr>
          <w:p w14:paraId="6FE243A8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2,139,844</w:t>
            </w:r>
          </w:p>
        </w:tc>
        <w:tc>
          <w:tcPr>
            <w:tcW w:w="2076" w:type="dxa"/>
            <w:noWrap/>
            <w:hideMark/>
          </w:tcPr>
          <w:p w14:paraId="564A7CBD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02A0507B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2FBBC882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2EDBC664" w14:textId="10F89302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Region3.4</w:t>
            </w:r>
          </w:p>
        </w:tc>
        <w:tc>
          <w:tcPr>
            <w:tcW w:w="1499" w:type="dxa"/>
            <w:noWrap/>
            <w:hideMark/>
          </w:tcPr>
          <w:p w14:paraId="4056ADFD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</w:t>
            </w:r>
          </w:p>
        </w:tc>
        <w:tc>
          <w:tcPr>
            <w:tcW w:w="1236" w:type="dxa"/>
            <w:noWrap/>
            <w:hideMark/>
          </w:tcPr>
          <w:p w14:paraId="585D9D92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2,411,798</w:t>
            </w:r>
          </w:p>
        </w:tc>
        <w:tc>
          <w:tcPr>
            <w:tcW w:w="1236" w:type="dxa"/>
            <w:noWrap/>
            <w:hideMark/>
          </w:tcPr>
          <w:p w14:paraId="1A72E200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2,453,629</w:t>
            </w:r>
          </w:p>
        </w:tc>
        <w:tc>
          <w:tcPr>
            <w:tcW w:w="2076" w:type="dxa"/>
            <w:noWrap/>
            <w:hideMark/>
          </w:tcPr>
          <w:p w14:paraId="4454EC6C" w14:textId="22288359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serinocyclin</w:t>
            </w:r>
            <w:proofErr w:type="spellEnd"/>
          </w:p>
        </w:tc>
        <w:tc>
          <w:tcPr>
            <w:tcW w:w="1056" w:type="dxa"/>
            <w:noWrap/>
            <w:hideMark/>
          </w:tcPr>
          <w:p w14:paraId="08FEBD96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100%</w:t>
            </w:r>
          </w:p>
        </w:tc>
      </w:tr>
      <w:tr w:rsidR="00BB37B4" w:rsidRPr="00BB37B4" w14:paraId="58DDF997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5207F2BA" w14:textId="2B2C687A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Region3.5</w:t>
            </w:r>
          </w:p>
        </w:tc>
        <w:tc>
          <w:tcPr>
            <w:tcW w:w="1499" w:type="dxa"/>
            <w:noWrap/>
            <w:hideMark/>
          </w:tcPr>
          <w:p w14:paraId="15F798B3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NRPS-like</w:t>
            </w:r>
          </w:p>
        </w:tc>
        <w:tc>
          <w:tcPr>
            <w:tcW w:w="1236" w:type="dxa"/>
            <w:noWrap/>
            <w:hideMark/>
          </w:tcPr>
          <w:p w14:paraId="56A9B74F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5,237,388</w:t>
            </w:r>
          </w:p>
        </w:tc>
        <w:tc>
          <w:tcPr>
            <w:tcW w:w="1236" w:type="dxa"/>
            <w:noWrap/>
            <w:hideMark/>
          </w:tcPr>
          <w:p w14:paraId="47EA38F3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5,280,472</w:t>
            </w:r>
          </w:p>
        </w:tc>
        <w:tc>
          <w:tcPr>
            <w:tcW w:w="2076" w:type="dxa"/>
            <w:noWrap/>
            <w:hideMark/>
          </w:tcPr>
          <w:p w14:paraId="7F97A7A7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7807A8A7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06EF20B2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56BCF77C" w14:textId="61B0E55D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Region4.1</w:t>
            </w:r>
          </w:p>
        </w:tc>
        <w:tc>
          <w:tcPr>
            <w:tcW w:w="1499" w:type="dxa"/>
            <w:noWrap/>
            <w:hideMark/>
          </w:tcPr>
          <w:p w14:paraId="2A6F43E3" w14:textId="1B972D6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T1PKS</w:t>
            </w:r>
          </w:p>
        </w:tc>
        <w:tc>
          <w:tcPr>
            <w:tcW w:w="1236" w:type="dxa"/>
            <w:noWrap/>
            <w:hideMark/>
          </w:tcPr>
          <w:p w14:paraId="098C2E44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879,003</w:t>
            </w:r>
          </w:p>
        </w:tc>
        <w:tc>
          <w:tcPr>
            <w:tcW w:w="1236" w:type="dxa"/>
            <w:noWrap/>
            <w:hideMark/>
          </w:tcPr>
          <w:p w14:paraId="61D78F2A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921,893</w:t>
            </w:r>
          </w:p>
        </w:tc>
        <w:tc>
          <w:tcPr>
            <w:tcW w:w="2076" w:type="dxa"/>
            <w:noWrap/>
            <w:hideMark/>
          </w:tcPr>
          <w:p w14:paraId="259C1B65" w14:textId="26F4E237" w:rsidR="00653686" w:rsidRPr="00653686" w:rsidRDefault="00BB37B4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</w:t>
            </w:r>
            <w:r w:rsidR="00653686"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usaridione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653686"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noWrap/>
            <w:hideMark/>
          </w:tcPr>
          <w:p w14:paraId="70D3C310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12%</w:t>
            </w:r>
          </w:p>
        </w:tc>
      </w:tr>
      <w:tr w:rsidR="00BB37B4" w:rsidRPr="00BB37B4" w14:paraId="0B53D5F5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1EC60516" w14:textId="16993311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Region4.2</w:t>
            </w:r>
          </w:p>
        </w:tc>
        <w:tc>
          <w:tcPr>
            <w:tcW w:w="1499" w:type="dxa"/>
            <w:noWrap/>
            <w:hideMark/>
          </w:tcPr>
          <w:p w14:paraId="2DBDEE37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siderophore</w:t>
            </w:r>
          </w:p>
        </w:tc>
        <w:tc>
          <w:tcPr>
            <w:tcW w:w="1236" w:type="dxa"/>
            <w:noWrap/>
            <w:hideMark/>
          </w:tcPr>
          <w:p w14:paraId="6A6889EC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972,105</w:t>
            </w:r>
          </w:p>
        </w:tc>
        <w:tc>
          <w:tcPr>
            <w:tcW w:w="1236" w:type="dxa"/>
            <w:noWrap/>
            <w:hideMark/>
          </w:tcPr>
          <w:p w14:paraId="478009B0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983,426</w:t>
            </w:r>
          </w:p>
        </w:tc>
        <w:tc>
          <w:tcPr>
            <w:tcW w:w="2076" w:type="dxa"/>
            <w:noWrap/>
            <w:hideMark/>
          </w:tcPr>
          <w:p w14:paraId="16006E72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2999C629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05434435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2A43E149" w14:textId="0E48C96D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Region4.3</w:t>
            </w:r>
          </w:p>
        </w:tc>
        <w:tc>
          <w:tcPr>
            <w:tcW w:w="1499" w:type="dxa"/>
            <w:noWrap/>
            <w:hideMark/>
          </w:tcPr>
          <w:p w14:paraId="092679BA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NRPS-like</w:t>
            </w:r>
          </w:p>
        </w:tc>
        <w:tc>
          <w:tcPr>
            <w:tcW w:w="1236" w:type="dxa"/>
            <w:noWrap/>
            <w:hideMark/>
          </w:tcPr>
          <w:p w14:paraId="24187DA2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1,448,920</w:t>
            </w:r>
          </w:p>
        </w:tc>
        <w:tc>
          <w:tcPr>
            <w:tcW w:w="1236" w:type="dxa"/>
            <w:noWrap/>
            <w:hideMark/>
          </w:tcPr>
          <w:p w14:paraId="5A987802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1,485,073</w:t>
            </w:r>
          </w:p>
        </w:tc>
        <w:tc>
          <w:tcPr>
            <w:tcW w:w="2076" w:type="dxa"/>
            <w:noWrap/>
            <w:hideMark/>
          </w:tcPr>
          <w:p w14:paraId="2640BB7F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1C65B7A7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2EEC410C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009C641F" w14:textId="1964218F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Region4.4</w:t>
            </w:r>
          </w:p>
        </w:tc>
        <w:tc>
          <w:tcPr>
            <w:tcW w:w="1499" w:type="dxa"/>
            <w:noWrap/>
            <w:hideMark/>
          </w:tcPr>
          <w:p w14:paraId="0AB9BBF4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T1PKS</w:t>
            </w:r>
          </w:p>
        </w:tc>
        <w:tc>
          <w:tcPr>
            <w:tcW w:w="1236" w:type="dxa"/>
            <w:noWrap/>
            <w:hideMark/>
          </w:tcPr>
          <w:p w14:paraId="126C2615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3,180,403</w:t>
            </w:r>
          </w:p>
        </w:tc>
        <w:tc>
          <w:tcPr>
            <w:tcW w:w="1236" w:type="dxa"/>
            <w:noWrap/>
            <w:hideMark/>
          </w:tcPr>
          <w:p w14:paraId="59FDB993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3,225,590</w:t>
            </w:r>
          </w:p>
        </w:tc>
        <w:tc>
          <w:tcPr>
            <w:tcW w:w="2076" w:type="dxa"/>
            <w:noWrap/>
            <w:hideMark/>
          </w:tcPr>
          <w:p w14:paraId="75C51899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naphthopyrone</w:t>
            </w:r>
          </w:p>
        </w:tc>
        <w:tc>
          <w:tcPr>
            <w:tcW w:w="1056" w:type="dxa"/>
            <w:noWrap/>
            <w:hideMark/>
          </w:tcPr>
          <w:p w14:paraId="254DA629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100%</w:t>
            </w:r>
          </w:p>
        </w:tc>
      </w:tr>
      <w:tr w:rsidR="00BB37B4" w:rsidRPr="00BB37B4" w14:paraId="5B731CD2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38882E25" w14:textId="31681EF3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Region4.5</w:t>
            </w:r>
          </w:p>
        </w:tc>
        <w:tc>
          <w:tcPr>
            <w:tcW w:w="1499" w:type="dxa"/>
            <w:noWrap/>
            <w:hideMark/>
          </w:tcPr>
          <w:p w14:paraId="5B5F118A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</w:t>
            </w:r>
          </w:p>
        </w:tc>
        <w:tc>
          <w:tcPr>
            <w:tcW w:w="1236" w:type="dxa"/>
            <w:noWrap/>
            <w:hideMark/>
          </w:tcPr>
          <w:p w14:paraId="6930BBA3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3,675,056</w:t>
            </w:r>
          </w:p>
        </w:tc>
        <w:tc>
          <w:tcPr>
            <w:tcW w:w="1236" w:type="dxa"/>
            <w:noWrap/>
            <w:hideMark/>
          </w:tcPr>
          <w:p w14:paraId="0D9B5A9F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3,718,523</w:t>
            </w:r>
          </w:p>
        </w:tc>
        <w:tc>
          <w:tcPr>
            <w:tcW w:w="2076" w:type="dxa"/>
            <w:noWrap/>
            <w:hideMark/>
          </w:tcPr>
          <w:p w14:paraId="1BF049A6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6C462E82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19CD6B94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6A259E32" w14:textId="02782C5E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Region5.1</w:t>
            </w:r>
          </w:p>
        </w:tc>
        <w:tc>
          <w:tcPr>
            <w:tcW w:w="1499" w:type="dxa"/>
            <w:noWrap/>
            <w:hideMark/>
          </w:tcPr>
          <w:p w14:paraId="4032D24F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NRPS-like</w:t>
            </w:r>
          </w:p>
        </w:tc>
        <w:tc>
          <w:tcPr>
            <w:tcW w:w="1236" w:type="dxa"/>
            <w:noWrap/>
            <w:hideMark/>
          </w:tcPr>
          <w:p w14:paraId="78BAFAFC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64,794</w:t>
            </w:r>
          </w:p>
        </w:tc>
        <w:tc>
          <w:tcPr>
            <w:tcW w:w="1236" w:type="dxa"/>
            <w:noWrap/>
            <w:hideMark/>
          </w:tcPr>
          <w:p w14:paraId="383B9108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86,244</w:t>
            </w:r>
          </w:p>
        </w:tc>
        <w:tc>
          <w:tcPr>
            <w:tcW w:w="2076" w:type="dxa"/>
            <w:noWrap/>
            <w:hideMark/>
          </w:tcPr>
          <w:p w14:paraId="6037A091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5117D183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0736F209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78A4D033" w14:textId="574ACEB0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Region5.2</w:t>
            </w:r>
          </w:p>
        </w:tc>
        <w:tc>
          <w:tcPr>
            <w:tcW w:w="1499" w:type="dxa"/>
            <w:noWrap/>
            <w:hideMark/>
          </w:tcPr>
          <w:p w14:paraId="65D420A6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NRPS,indole</w:t>
            </w:r>
            <w:proofErr w:type="spellEnd"/>
          </w:p>
        </w:tc>
        <w:tc>
          <w:tcPr>
            <w:tcW w:w="1236" w:type="dxa"/>
            <w:noWrap/>
            <w:hideMark/>
          </w:tcPr>
          <w:p w14:paraId="15F55E58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143,951</w:t>
            </w:r>
          </w:p>
        </w:tc>
        <w:tc>
          <w:tcPr>
            <w:tcW w:w="1236" w:type="dxa"/>
            <w:noWrap/>
            <w:hideMark/>
          </w:tcPr>
          <w:p w14:paraId="013107E0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205,985</w:t>
            </w:r>
          </w:p>
        </w:tc>
        <w:tc>
          <w:tcPr>
            <w:tcW w:w="2076" w:type="dxa"/>
            <w:noWrap/>
            <w:hideMark/>
          </w:tcPr>
          <w:p w14:paraId="5107CECD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aspirochlorine</w:t>
            </w:r>
            <w:proofErr w:type="spellEnd"/>
          </w:p>
        </w:tc>
        <w:tc>
          <w:tcPr>
            <w:tcW w:w="1056" w:type="dxa"/>
            <w:noWrap/>
            <w:hideMark/>
          </w:tcPr>
          <w:p w14:paraId="339571AE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45%</w:t>
            </w:r>
          </w:p>
        </w:tc>
      </w:tr>
      <w:tr w:rsidR="00BB37B4" w:rsidRPr="00BB37B4" w14:paraId="248F6CB4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61F0043B" w14:textId="6BE82D26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Region5.3</w:t>
            </w:r>
          </w:p>
        </w:tc>
        <w:tc>
          <w:tcPr>
            <w:tcW w:w="1499" w:type="dxa"/>
            <w:noWrap/>
            <w:hideMark/>
          </w:tcPr>
          <w:p w14:paraId="4FDF37C7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</w:t>
            </w:r>
          </w:p>
        </w:tc>
        <w:tc>
          <w:tcPr>
            <w:tcW w:w="1236" w:type="dxa"/>
            <w:noWrap/>
            <w:hideMark/>
          </w:tcPr>
          <w:p w14:paraId="416BC029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1,292,767</w:t>
            </w:r>
          </w:p>
        </w:tc>
        <w:tc>
          <w:tcPr>
            <w:tcW w:w="1236" w:type="dxa"/>
            <w:noWrap/>
            <w:hideMark/>
          </w:tcPr>
          <w:p w14:paraId="5DB7A9D4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1,338,504</w:t>
            </w:r>
          </w:p>
        </w:tc>
        <w:tc>
          <w:tcPr>
            <w:tcW w:w="2076" w:type="dxa"/>
            <w:noWrap/>
            <w:hideMark/>
          </w:tcPr>
          <w:p w14:paraId="69FB080C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nidulanin</w:t>
            </w:r>
            <w:proofErr w:type="spellEnd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056" w:type="dxa"/>
            <w:noWrap/>
            <w:hideMark/>
          </w:tcPr>
          <w:p w14:paraId="5E70B2FD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75%</w:t>
            </w:r>
          </w:p>
        </w:tc>
      </w:tr>
      <w:tr w:rsidR="00BB37B4" w:rsidRPr="00BB37B4" w14:paraId="21B6F94F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2D49F23C" w14:textId="4518FB46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Region5.4</w:t>
            </w:r>
          </w:p>
        </w:tc>
        <w:tc>
          <w:tcPr>
            <w:tcW w:w="1499" w:type="dxa"/>
            <w:noWrap/>
            <w:hideMark/>
          </w:tcPr>
          <w:p w14:paraId="08DEAE29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</w:t>
            </w:r>
          </w:p>
        </w:tc>
        <w:tc>
          <w:tcPr>
            <w:tcW w:w="1236" w:type="dxa"/>
            <w:noWrap/>
            <w:hideMark/>
          </w:tcPr>
          <w:p w14:paraId="61CBFD82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1,814,460</w:t>
            </w:r>
          </w:p>
        </w:tc>
        <w:tc>
          <w:tcPr>
            <w:tcW w:w="1236" w:type="dxa"/>
            <w:noWrap/>
            <w:hideMark/>
          </w:tcPr>
          <w:p w14:paraId="69C96148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1,865,637</w:t>
            </w:r>
          </w:p>
        </w:tc>
        <w:tc>
          <w:tcPr>
            <w:tcW w:w="2076" w:type="dxa"/>
            <w:noWrap/>
            <w:hideMark/>
          </w:tcPr>
          <w:p w14:paraId="6DA5E710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penicillin</w:t>
            </w:r>
          </w:p>
        </w:tc>
        <w:tc>
          <w:tcPr>
            <w:tcW w:w="1056" w:type="dxa"/>
            <w:noWrap/>
            <w:hideMark/>
          </w:tcPr>
          <w:p w14:paraId="109E3DD6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18%</w:t>
            </w:r>
          </w:p>
        </w:tc>
      </w:tr>
      <w:tr w:rsidR="00BB37B4" w:rsidRPr="00BB37B4" w14:paraId="0A84F89F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038718E1" w14:textId="6A6C78A1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Region5.5</w:t>
            </w:r>
          </w:p>
        </w:tc>
        <w:tc>
          <w:tcPr>
            <w:tcW w:w="1499" w:type="dxa"/>
            <w:noWrap/>
            <w:hideMark/>
          </w:tcPr>
          <w:p w14:paraId="70D226A8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terpene</w:t>
            </w:r>
          </w:p>
        </w:tc>
        <w:tc>
          <w:tcPr>
            <w:tcW w:w="1236" w:type="dxa"/>
            <w:noWrap/>
            <w:hideMark/>
          </w:tcPr>
          <w:p w14:paraId="492200B4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2,634,860</w:t>
            </w:r>
          </w:p>
        </w:tc>
        <w:tc>
          <w:tcPr>
            <w:tcW w:w="1236" w:type="dxa"/>
            <w:noWrap/>
            <w:hideMark/>
          </w:tcPr>
          <w:p w14:paraId="3881D507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2,655,522</w:t>
            </w:r>
          </w:p>
        </w:tc>
        <w:tc>
          <w:tcPr>
            <w:tcW w:w="2076" w:type="dxa"/>
            <w:noWrap/>
            <w:hideMark/>
          </w:tcPr>
          <w:p w14:paraId="67D64D00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clavaric</w:t>
            </w:r>
            <w:proofErr w:type="spellEnd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acid</w:t>
            </w:r>
          </w:p>
        </w:tc>
        <w:tc>
          <w:tcPr>
            <w:tcW w:w="1056" w:type="dxa"/>
            <w:noWrap/>
            <w:hideMark/>
          </w:tcPr>
          <w:p w14:paraId="2354E293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100%</w:t>
            </w:r>
          </w:p>
        </w:tc>
      </w:tr>
      <w:tr w:rsidR="00BB37B4" w:rsidRPr="00BB37B4" w14:paraId="0A3C4730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2A42AFB9" w14:textId="5E5CAE46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Region5.6</w:t>
            </w:r>
          </w:p>
        </w:tc>
        <w:tc>
          <w:tcPr>
            <w:tcW w:w="1499" w:type="dxa"/>
            <w:noWrap/>
            <w:hideMark/>
          </w:tcPr>
          <w:p w14:paraId="5B5C1C61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NRPS-like</w:t>
            </w:r>
          </w:p>
        </w:tc>
        <w:tc>
          <w:tcPr>
            <w:tcW w:w="1236" w:type="dxa"/>
            <w:noWrap/>
            <w:hideMark/>
          </w:tcPr>
          <w:p w14:paraId="77B99CB6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2,740,958</w:t>
            </w:r>
          </w:p>
        </w:tc>
        <w:tc>
          <w:tcPr>
            <w:tcW w:w="1236" w:type="dxa"/>
            <w:noWrap/>
            <w:hideMark/>
          </w:tcPr>
          <w:p w14:paraId="26BDEC67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2,781,752</w:t>
            </w:r>
          </w:p>
        </w:tc>
        <w:tc>
          <w:tcPr>
            <w:tcW w:w="2076" w:type="dxa"/>
            <w:noWrap/>
            <w:hideMark/>
          </w:tcPr>
          <w:p w14:paraId="5F22EFAD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5A51ABE5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73670CFB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4583AB7E" w14:textId="2496A1F3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Region5.7</w:t>
            </w:r>
          </w:p>
        </w:tc>
        <w:tc>
          <w:tcPr>
            <w:tcW w:w="1499" w:type="dxa"/>
            <w:noWrap/>
            <w:hideMark/>
          </w:tcPr>
          <w:p w14:paraId="6756DD4F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NRPS-like</w:t>
            </w:r>
          </w:p>
        </w:tc>
        <w:tc>
          <w:tcPr>
            <w:tcW w:w="1236" w:type="dxa"/>
            <w:noWrap/>
            <w:hideMark/>
          </w:tcPr>
          <w:p w14:paraId="0A75060E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3,350,124</w:t>
            </w:r>
          </w:p>
        </w:tc>
        <w:tc>
          <w:tcPr>
            <w:tcW w:w="1236" w:type="dxa"/>
            <w:noWrap/>
            <w:hideMark/>
          </w:tcPr>
          <w:p w14:paraId="4675FF35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3,399,610</w:t>
            </w:r>
          </w:p>
        </w:tc>
        <w:tc>
          <w:tcPr>
            <w:tcW w:w="2076" w:type="dxa"/>
            <w:noWrap/>
            <w:hideMark/>
          </w:tcPr>
          <w:p w14:paraId="37CC6FF8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38F03D28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3C3950EE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5369F723" w14:textId="41CFBE0B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Region6.1</w:t>
            </w:r>
          </w:p>
        </w:tc>
        <w:tc>
          <w:tcPr>
            <w:tcW w:w="1499" w:type="dxa"/>
            <w:noWrap/>
            <w:hideMark/>
          </w:tcPr>
          <w:p w14:paraId="233AE098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T1PKS</w:t>
            </w:r>
          </w:p>
        </w:tc>
        <w:tc>
          <w:tcPr>
            <w:tcW w:w="1236" w:type="dxa"/>
            <w:noWrap/>
            <w:hideMark/>
          </w:tcPr>
          <w:p w14:paraId="24C6E9C2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46,547</w:t>
            </w:r>
          </w:p>
        </w:tc>
        <w:tc>
          <w:tcPr>
            <w:tcW w:w="1236" w:type="dxa"/>
            <w:noWrap/>
            <w:hideMark/>
          </w:tcPr>
          <w:p w14:paraId="7E027657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84,635</w:t>
            </w:r>
          </w:p>
        </w:tc>
        <w:tc>
          <w:tcPr>
            <w:tcW w:w="2076" w:type="dxa"/>
            <w:noWrap/>
            <w:hideMark/>
          </w:tcPr>
          <w:p w14:paraId="3F82D0A8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188B89FC" w14:textId="77777777" w:rsidR="00653686" w:rsidRPr="00653686" w:rsidRDefault="00653686" w:rsidP="00653686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3E89B9A6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7DE27FC4" w14:textId="59BA92DF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Region6.2</w:t>
            </w:r>
          </w:p>
        </w:tc>
        <w:tc>
          <w:tcPr>
            <w:tcW w:w="1499" w:type="dxa"/>
            <w:noWrap/>
            <w:hideMark/>
          </w:tcPr>
          <w:p w14:paraId="754C8314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</w:t>
            </w:r>
          </w:p>
        </w:tc>
        <w:tc>
          <w:tcPr>
            <w:tcW w:w="1236" w:type="dxa"/>
            <w:noWrap/>
            <w:hideMark/>
          </w:tcPr>
          <w:p w14:paraId="134D804B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907,691</w:t>
            </w:r>
          </w:p>
        </w:tc>
        <w:tc>
          <w:tcPr>
            <w:tcW w:w="1236" w:type="dxa"/>
            <w:noWrap/>
            <w:hideMark/>
          </w:tcPr>
          <w:p w14:paraId="1F3F71A0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948,770</w:t>
            </w:r>
          </w:p>
        </w:tc>
        <w:tc>
          <w:tcPr>
            <w:tcW w:w="2076" w:type="dxa"/>
            <w:noWrap/>
            <w:hideMark/>
          </w:tcPr>
          <w:p w14:paraId="5FF6B953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AbT1</w:t>
            </w:r>
          </w:p>
        </w:tc>
        <w:tc>
          <w:tcPr>
            <w:tcW w:w="1056" w:type="dxa"/>
            <w:noWrap/>
            <w:hideMark/>
          </w:tcPr>
          <w:p w14:paraId="173099D2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100%</w:t>
            </w:r>
          </w:p>
        </w:tc>
      </w:tr>
      <w:tr w:rsidR="00BB37B4" w:rsidRPr="00BB37B4" w14:paraId="68E85C2C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44A3DD29" w14:textId="65A15DE9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Region6.3</w:t>
            </w:r>
          </w:p>
        </w:tc>
        <w:tc>
          <w:tcPr>
            <w:tcW w:w="1499" w:type="dxa"/>
            <w:noWrap/>
            <w:hideMark/>
          </w:tcPr>
          <w:p w14:paraId="5D684F26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NRPS-like</w:t>
            </w:r>
          </w:p>
        </w:tc>
        <w:tc>
          <w:tcPr>
            <w:tcW w:w="1236" w:type="dxa"/>
            <w:noWrap/>
            <w:hideMark/>
          </w:tcPr>
          <w:p w14:paraId="05B15C2B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2,320,418</w:t>
            </w:r>
          </w:p>
        </w:tc>
        <w:tc>
          <w:tcPr>
            <w:tcW w:w="1236" w:type="dxa"/>
            <w:noWrap/>
            <w:hideMark/>
          </w:tcPr>
          <w:p w14:paraId="00299EAA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2,362,875</w:t>
            </w:r>
          </w:p>
        </w:tc>
        <w:tc>
          <w:tcPr>
            <w:tcW w:w="2076" w:type="dxa"/>
            <w:noWrap/>
            <w:hideMark/>
          </w:tcPr>
          <w:p w14:paraId="57B88658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5D06CCB6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6B522870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35250011" w14:textId="7A9C98DF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Region6.4</w:t>
            </w:r>
          </w:p>
        </w:tc>
        <w:tc>
          <w:tcPr>
            <w:tcW w:w="1499" w:type="dxa"/>
            <w:noWrap/>
            <w:hideMark/>
          </w:tcPr>
          <w:p w14:paraId="67805E38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NRPS-like</w:t>
            </w:r>
          </w:p>
        </w:tc>
        <w:tc>
          <w:tcPr>
            <w:tcW w:w="1236" w:type="dxa"/>
            <w:noWrap/>
            <w:hideMark/>
          </w:tcPr>
          <w:p w14:paraId="42AB8693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2,548,326</w:t>
            </w:r>
          </w:p>
        </w:tc>
        <w:tc>
          <w:tcPr>
            <w:tcW w:w="1236" w:type="dxa"/>
            <w:noWrap/>
            <w:hideMark/>
          </w:tcPr>
          <w:p w14:paraId="49569563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2,589,378</w:t>
            </w:r>
          </w:p>
        </w:tc>
        <w:tc>
          <w:tcPr>
            <w:tcW w:w="2076" w:type="dxa"/>
            <w:noWrap/>
            <w:hideMark/>
          </w:tcPr>
          <w:p w14:paraId="19ADC498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3A5BB597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50C4AAAD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49E62E93" w14:textId="64A18C0F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Region6.5</w:t>
            </w:r>
          </w:p>
        </w:tc>
        <w:tc>
          <w:tcPr>
            <w:tcW w:w="1499" w:type="dxa"/>
            <w:noWrap/>
            <w:hideMark/>
          </w:tcPr>
          <w:p w14:paraId="1E9587CF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terpene</w:t>
            </w:r>
          </w:p>
        </w:tc>
        <w:tc>
          <w:tcPr>
            <w:tcW w:w="1236" w:type="dxa"/>
            <w:noWrap/>
            <w:hideMark/>
          </w:tcPr>
          <w:p w14:paraId="6987D1D6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2,717,921</w:t>
            </w:r>
          </w:p>
        </w:tc>
        <w:tc>
          <w:tcPr>
            <w:tcW w:w="1236" w:type="dxa"/>
            <w:noWrap/>
            <w:hideMark/>
          </w:tcPr>
          <w:p w14:paraId="1A89DD14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2,739,526</w:t>
            </w:r>
          </w:p>
        </w:tc>
        <w:tc>
          <w:tcPr>
            <w:tcW w:w="2076" w:type="dxa"/>
            <w:noWrap/>
            <w:hideMark/>
          </w:tcPr>
          <w:p w14:paraId="35F3160B" w14:textId="7EBEB368" w:rsidR="00653686" w:rsidRPr="00653686" w:rsidRDefault="00BB37B4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  <w:r w:rsidR="00653686"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qualestatin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653686"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S1</w:t>
            </w:r>
          </w:p>
        </w:tc>
        <w:tc>
          <w:tcPr>
            <w:tcW w:w="1056" w:type="dxa"/>
            <w:noWrap/>
            <w:hideMark/>
          </w:tcPr>
          <w:p w14:paraId="49A16C4D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40%</w:t>
            </w:r>
          </w:p>
        </w:tc>
      </w:tr>
      <w:tr w:rsidR="00BB37B4" w:rsidRPr="00BB37B4" w14:paraId="63436B77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23D48D7C" w14:textId="6C4E3D95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Region6.6</w:t>
            </w:r>
          </w:p>
        </w:tc>
        <w:tc>
          <w:tcPr>
            <w:tcW w:w="1499" w:type="dxa"/>
            <w:noWrap/>
            <w:hideMark/>
          </w:tcPr>
          <w:p w14:paraId="2C449156" w14:textId="15C641F9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</w:t>
            </w:r>
          </w:p>
        </w:tc>
        <w:tc>
          <w:tcPr>
            <w:tcW w:w="1236" w:type="dxa"/>
            <w:noWrap/>
            <w:hideMark/>
          </w:tcPr>
          <w:p w14:paraId="5D884810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2,780,202</w:t>
            </w:r>
          </w:p>
        </w:tc>
        <w:tc>
          <w:tcPr>
            <w:tcW w:w="1236" w:type="dxa"/>
            <w:noWrap/>
            <w:hideMark/>
          </w:tcPr>
          <w:p w14:paraId="50417404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2,860,604</w:t>
            </w:r>
          </w:p>
        </w:tc>
        <w:tc>
          <w:tcPr>
            <w:tcW w:w="2076" w:type="dxa"/>
            <w:noWrap/>
            <w:hideMark/>
          </w:tcPr>
          <w:p w14:paraId="7A0C8DFF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asperfuranone</w:t>
            </w:r>
            <w:proofErr w:type="spellEnd"/>
          </w:p>
        </w:tc>
        <w:tc>
          <w:tcPr>
            <w:tcW w:w="1056" w:type="dxa"/>
            <w:noWrap/>
            <w:hideMark/>
          </w:tcPr>
          <w:p w14:paraId="4EB079F4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18%</w:t>
            </w:r>
          </w:p>
        </w:tc>
      </w:tr>
      <w:tr w:rsidR="00BB37B4" w:rsidRPr="00BB37B4" w14:paraId="11807516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2C7EAEAA" w14:textId="109D68CE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Region7.1</w:t>
            </w:r>
          </w:p>
        </w:tc>
        <w:tc>
          <w:tcPr>
            <w:tcW w:w="1499" w:type="dxa"/>
            <w:noWrap/>
            <w:hideMark/>
          </w:tcPr>
          <w:p w14:paraId="12FF81F5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</w:t>
            </w:r>
          </w:p>
        </w:tc>
        <w:tc>
          <w:tcPr>
            <w:tcW w:w="1236" w:type="dxa"/>
            <w:noWrap/>
            <w:hideMark/>
          </w:tcPr>
          <w:p w14:paraId="6F295171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52,419</w:t>
            </w:r>
          </w:p>
        </w:tc>
        <w:tc>
          <w:tcPr>
            <w:tcW w:w="1236" w:type="dxa"/>
            <w:noWrap/>
            <w:hideMark/>
          </w:tcPr>
          <w:p w14:paraId="1F265A28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72,987</w:t>
            </w:r>
          </w:p>
        </w:tc>
        <w:tc>
          <w:tcPr>
            <w:tcW w:w="2076" w:type="dxa"/>
            <w:noWrap/>
            <w:hideMark/>
          </w:tcPr>
          <w:p w14:paraId="1D5D7EFC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26DD43D8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130D4EB2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081888A4" w14:textId="01CA5B11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Region7.2</w:t>
            </w:r>
          </w:p>
        </w:tc>
        <w:tc>
          <w:tcPr>
            <w:tcW w:w="1499" w:type="dxa"/>
            <w:noWrap/>
            <w:hideMark/>
          </w:tcPr>
          <w:p w14:paraId="303E9F2C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T1PKS</w:t>
            </w:r>
          </w:p>
        </w:tc>
        <w:tc>
          <w:tcPr>
            <w:tcW w:w="1236" w:type="dxa"/>
            <w:noWrap/>
            <w:hideMark/>
          </w:tcPr>
          <w:p w14:paraId="6D6D192C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379,588</w:t>
            </w:r>
          </w:p>
        </w:tc>
        <w:tc>
          <w:tcPr>
            <w:tcW w:w="1236" w:type="dxa"/>
            <w:noWrap/>
            <w:hideMark/>
          </w:tcPr>
          <w:p w14:paraId="0D6BA40D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421,473</w:t>
            </w:r>
          </w:p>
        </w:tc>
        <w:tc>
          <w:tcPr>
            <w:tcW w:w="2076" w:type="dxa"/>
            <w:noWrap/>
            <w:hideMark/>
          </w:tcPr>
          <w:p w14:paraId="75812BF6" w14:textId="1E2814AE" w:rsidR="00653686" w:rsidRPr="00653686" w:rsidRDefault="00BB37B4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r w:rsidR="00653686"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sparasone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653686"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noWrap/>
            <w:hideMark/>
          </w:tcPr>
          <w:p w14:paraId="778060C5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50%</w:t>
            </w:r>
          </w:p>
        </w:tc>
      </w:tr>
      <w:tr w:rsidR="00BB37B4" w:rsidRPr="00BB37B4" w14:paraId="20C5F481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0090B026" w14:textId="62D2A898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Region7.3</w:t>
            </w:r>
          </w:p>
        </w:tc>
        <w:tc>
          <w:tcPr>
            <w:tcW w:w="1499" w:type="dxa"/>
            <w:noWrap/>
            <w:hideMark/>
          </w:tcPr>
          <w:p w14:paraId="49C25F19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T3PKS</w:t>
            </w:r>
          </w:p>
        </w:tc>
        <w:tc>
          <w:tcPr>
            <w:tcW w:w="1236" w:type="dxa"/>
            <w:noWrap/>
            <w:hideMark/>
          </w:tcPr>
          <w:p w14:paraId="40C70BE3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551,564</w:t>
            </w:r>
          </w:p>
        </w:tc>
        <w:tc>
          <w:tcPr>
            <w:tcW w:w="1236" w:type="dxa"/>
            <w:noWrap/>
            <w:hideMark/>
          </w:tcPr>
          <w:p w14:paraId="2F1FE58C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592,887</w:t>
            </w:r>
          </w:p>
        </w:tc>
        <w:tc>
          <w:tcPr>
            <w:tcW w:w="2076" w:type="dxa"/>
            <w:noWrap/>
            <w:hideMark/>
          </w:tcPr>
          <w:p w14:paraId="75B5FCC7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61AF6516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3B3BC52B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6541C7D6" w14:textId="469AB831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Region7.4</w:t>
            </w:r>
          </w:p>
        </w:tc>
        <w:tc>
          <w:tcPr>
            <w:tcW w:w="1499" w:type="dxa"/>
            <w:noWrap/>
            <w:hideMark/>
          </w:tcPr>
          <w:p w14:paraId="279C47D1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T1PKS</w:t>
            </w:r>
          </w:p>
        </w:tc>
        <w:tc>
          <w:tcPr>
            <w:tcW w:w="1236" w:type="dxa"/>
            <w:noWrap/>
            <w:hideMark/>
          </w:tcPr>
          <w:p w14:paraId="317BE60F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1,420,351</w:t>
            </w:r>
          </w:p>
        </w:tc>
        <w:tc>
          <w:tcPr>
            <w:tcW w:w="1236" w:type="dxa"/>
            <w:noWrap/>
            <w:hideMark/>
          </w:tcPr>
          <w:p w14:paraId="79358BB6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1,463,703</w:t>
            </w:r>
          </w:p>
        </w:tc>
        <w:tc>
          <w:tcPr>
            <w:tcW w:w="2076" w:type="dxa"/>
            <w:noWrap/>
            <w:hideMark/>
          </w:tcPr>
          <w:p w14:paraId="163DC326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depudecin</w:t>
            </w:r>
            <w:proofErr w:type="spellEnd"/>
          </w:p>
        </w:tc>
        <w:tc>
          <w:tcPr>
            <w:tcW w:w="1056" w:type="dxa"/>
            <w:noWrap/>
            <w:hideMark/>
          </w:tcPr>
          <w:p w14:paraId="5A74505C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33%</w:t>
            </w:r>
          </w:p>
        </w:tc>
      </w:tr>
      <w:tr w:rsidR="00BB37B4" w:rsidRPr="00BB37B4" w14:paraId="159666BB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7F07E419" w14:textId="38991BFF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Region7.5</w:t>
            </w:r>
          </w:p>
        </w:tc>
        <w:tc>
          <w:tcPr>
            <w:tcW w:w="1499" w:type="dxa"/>
            <w:noWrap/>
            <w:hideMark/>
          </w:tcPr>
          <w:p w14:paraId="6CC69F58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indole</w:t>
            </w:r>
          </w:p>
        </w:tc>
        <w:tc>
          <w:tcPr>
            <w:tcW w:w="1236" w:type="dxa"/>
            <w:noWrap/>
            <w:hideMark/>
          </w:tcPr>
          <w:p w14:paraId="1ADBF45F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1,495,675</w:t>
            </w:r>
          </w:p>
        </w:tc>
        <w:tc>
          <w:tcPr>
            <w:tcW w:w="1236" w:type="dxa"/>
            <w:noWrap/>
            <w:hideMark/>
          </w:tcPr>
          <w:p w14:paraId="033AAEAA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1,516,841</w:t>
            </w:r>
          </w:p>
        </w:tc>
        <w:tc>
          <w:tcPr>
            <w:tcW w:w="2076" w:type="dxa"/>
            <w:noWrap/>
            <w:hideMark/>
          </w:tcPr>
          <w:p w14:paraId="7D4B748A" w14:textId="39438628" w:rsidR="00653686" w:rsidRPr="00653686" w:rsidRDefault="00BB37B4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  <w:r w:rsidR="00653686"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otoamide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653686"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56" w:type="dxa"/>
            <w:noWrap/>
            <w:hideMark/>
          </w:tcPr>
          <w:p w14:paraId="52C2C899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11%</w:t>
            </w:r>
          </w:p>
        </w:tc>
      </w:tr>
      <w:tr w:rsidR="00BB37B4" w:rsidRPr="00BB37B4" w14:paraId="0A8F4A30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45EFE2E8" w14:textId="30DA89DA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Region7.6</w:t>
            </w:r>
          </w:p>
        </w:tc>
        <w:tc>
          <w:tcPr>
            <w:tcW w:w="1499" w:type="dxa"/>
            <w:noWrap/>
            <w:hideMark/>
          </w:tcPr>
          <w:p w14:paraId="1EE0C95B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T1PKS</w:t>
            </w:r>
          </w:p>
        </w:tc>
        <w:tc>
          <w:tcPr>
            <w:tcW w:w="1236" w:type="dxa"/>
            <w:noWrap/>
            <w:hideMark/>
          </w:tcPr>
          <w:p w14:paraId="30997131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2,890,923</w:t>
            </w:r>
          </w:p>
        </w:tc>
        <w:tc>
          <w:tcPr>
            <w:tcW w:w="1236" w:type="dxa"/>
            <w:noWrap/>
            <w:hideMark/>
          </w:tcPr>
          <w:p w14:paraId="09982312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2,938,468</w:t>
            </w:r>
          </w:p>
        </w:tc>
        <w:tc>
          <w:tcPr>
            <w:tcW w:w="2076" w:type="dxa"/>
            <w:noWrap/>
            <w:hideMark/>
          </w:tcPr>
          <w:p w14:paraId="2C861AD8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2FC097E0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631AB5D7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361DD6CD" w14:textId="4AE74D7B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Region7.7</w:t>
            </w:r>
          </w:p>
        </w:tc>
        <w:tc>
          <w:tcPr>
            <w:tcW w:w="1499" w:type="dxa"/>
            <w:noWrap/>
            <w:hideMark/>
          </w:tcPr>
          <w:p w14:paraId="31C63544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</w:t>
            </w:r>
          </w:p>
        </w:tc>
        <w:tc>
          <w:tcPr>
            <w:tcW w:w="1236" w:type="dxa"/>
            <w:noWrap/>
            <w:hideMark/>
          </w:tcPr>
          <w:p w14:paraId="1BF62D6C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3,078,581</w:t>
            </w:r>
          </w:p>
        </w:tc>
        <w:tc>
          <w:tcPr>
            <w:tcW w:w="1236" w:type="dxa"/>
            <w:noWrap/>
            <w:hideMark/>
          </w:tcPr>
          <w:p w14:paraId="4E395928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3,126,056</w:t>
            </w:r>
          </w:p>
        </w:tc>
        <w:tc>
          <w:tcPr>
            <w:tcW w:w="2076" w:type="dxa"/>
            <w:noWrap/>
            <w:hideMark/>
          </w:tcPr>
          <w:p w14:paraId="091E33F8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66BC5BCD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01AE2DE7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12BEE84D" w14:textId="269446FF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Region8.1</w:t>
            </w:r>
          </w:p>
        </w:tc>
        <w:tc>
          <w:tcPr>
            <w:tcW w:w="1499" w:type="dxa"/>
            <w:noWrap/>
            <w:hideMark/>
          </w:tcPr>
          <w:p w14:paraId="40E29ABA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T1PKS</w:t>
            </w:r>
          </w:p>
        </w:tc>
        <w:tc>
          <w:tcPr>
            <w:tcW w:w="1236" w:type="dxa"/>
            <w:noWrap/>
            <w:hideMark/>
          </w:tcPr>
          <w:p w14:paraId="5056B9B8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1,025,107</w:t>
            </w:r>
          </w:p>
        </w:tc>
        <w:tc>
          <w:tcPr>
            <w:tcW w:w="1236" w:type="dxa"/>
            <w:noWrap/>
            <w:hideMark/>
          </w:tcPr>
          <w:p w14:paraId="2A1FB41E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1,064,350</w:t>
            </w:r>
          </w:p>
        </w:tc>
        <w:tc>
          <w:tcPr>
            <w:tcW w:w="2076" w:type="dxa"/>
            <w:noWrap/>
            <w:hideMark/>
          </w:tcPr>
          <w:p w14:paraId="1D4DA86F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47437361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67D026CF" w14:textId="77777777" w:rsidTr="00063801">
        <w:trPr>
          <w:trHeight w:val="280"/>
        </w:trPr>
        <w:tc>
          <w:tcPr>
            <w:tcW w:w="1218" w:type="dxa"/>
            <w:noWrap/>
            <w:hideMark/>
          </w:tcPr>
          <w:p w14:paraId="1223AC58" w14:textId="217459EA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Region8.2</w:t>
            </w:r>
          </w:p>
        </w:tc>
        <w:tc>
          <w:tcPr>
            <w:tcW w:w="1499" w:type="dxa"/>
            <w:noWrap/>
            <w:hideMark/>
          </w:tcPr>
          <w:p w14:paraId="7D977300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T1PKS</w:t>
            </w:r>
          </w:p>
        </w:tc>
        <w:tc>
          <w:tcPr>
            <w:tcW w:w="1236" w:type="dxa"/>
            <w:noWrap/>
            <w:hideMark/>
          </w:tcPr>
          <w:p w14:paraId="3623BF56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2,222,071</w:t>
            </w:r>
          </w:p>
        </w:tc>
        <w:tc>
          <w:tcPr>
            <w:tcW w:w="1236" w:type="dxa"/>
            <w:noWrap/>
            <w:hideMark/>
          </w:tcPr>
          <w:p w14:paraId="1470154B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2,263,843</w:t>
            </w:r>
          </w:p>
        </w:tc>
        <w:tc>
          <w:tcPr>
            <w:tcW w:w="2076" w:type="dxa"/>
            <w:noWrap/>
            <w:hideMark/>
          </w:tcPr>
          <w:p w14:paraId="2AEDA9ED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7A9CAE1A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2FAA5191" w14:textId="77777777" w:rsidTr="00DA3BF3">
        <w:trPr>
          <w:trHeight w:val="280"/>
        </w:trPr>
        <w:tc>
          <w:tcPr>
            <w:tcW w:w="1218" w:type="dxa"/>
            <w:noWrap/>
            <w:hideMark/>
          </w:tcPr>
          <w:p w14:paraId="376DCDB5" w14:textId="07AA1F1B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Region8.3</w:t>
            </w:r>
          </w:p>
        </w:tc>
        <w:tc>
          <w:tcPr>
            <w:tcW w:w="1499" w:type="dxa"/>
            <w:noWrap/>
            <w:hideMark/>
          </w:tcPr>
          <w:p w14:paraId="0A7971EC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</w:t>
            </w:r>
          </w:p>
        </w:tc>
        <w:tc>
          <w:tcPr>
            <w:tcW w:w="1236" w:type="dxa"/>
            <w:noWrap/>
            <w:hideMark/>
          </w:tcPr>
          <w:p w14:paraId="7014240D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2,677,731</w:t>
            </w:r>
          </w:p>
        </w:tc>
        <w:tc>
          <w:tcPr>
            <w:tcW w:w="1236" w:type="dxa"/>
            <w:noWrap/>
            <w:hideMark/>
          </w:tcPr>
          <w:p w14:paraId="4FB80533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2,718,436</w:t>
            </w:r>
          </w:p>
        </w:tc>
        <w:tc>
          <w:tcPr>
            <w:tcW w:w="2076" w:type="dxa"/>
            <w:noWrap/>
            <w:hideMark/>
          </w:tcPr>
          <w:p w14:paraId="61AC66BE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/>
            <w:hideMark/>
          </w:tcPr>
          <w:p w14:paraId="2DEE7279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B37B4" w:rsidRPr="00BB37B4" w14:paraId="3FCC19E7" w14:textId="77777777" w:rsidTr="00063801">
        <w:trPr>
          <w:trHeight w:val="280"/>
        </w:trPr>
        <w:tc>
          <w:tcPr>
            <w:tcW w:w="1218" w:type="dxa"/>
            <w:tcBorders>
              <w:bottom w:val="single" w:sz="4" w:space="0" w:color="auto"/>
            </w:tcBorders>
            <w:noWrap/>
            <w:hideMark/>
          </w:tcPr>
          <w:p w14:paraId="3407F7B3" w14:textId="24781205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Region8.4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noWrap/>
            <w:hideMark/>
          </w:tcPr>
          <w:p w14:paraId="30B66791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NRPS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noWrap/>
            <w:hideMark/>
          </w:tcPr>
          <w:p w14:paraId="60B001D6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2,769,489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noWrap/>
            <w:hideMark/>
          </w:tcPr>
          <w:p w14:paraId="5B43589D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2,830,709</w:t>
            </w:r>
          </w:p>
        </w:tc>
        <w:tc>
          <w:tcPr>
            <w:tcW w:w="2076" w:type="dxa"/>
            <w:tcBorders>
              <w:bottom w:val="single" w:sz="4" w:space="0" w:color="auto"/>
            </w:tcBorders>
            <w:noWrap/>
            <w:hideMark/>
          </w:tcPr>
          <w:p w14:paraId="41AB7220" w14:textId="77777777" w:rsidR="00653686" w:rsidRPr="00653686" w:rsidRDefault="00653686" w:rsidP="0065368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oxaleimide</w:t>
            </w:r>
            <w:proofErr w:type="spellEnd"/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noWrap/>
            <w:hideMark/>
          </w:tcPr>
          <w:p w14:paraId="69460F76" w14:textId="77777777" w:rsidR="00653686" w:rsidRPr="00653686" w:rsidRDefault="00653686" w:rsidP="0065368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5368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10%</w:t>
            </w:r>
          </w:p>
        </w:tc>
      </w:tr>
    </w:tbl>
    <w:p w14:paraId="65C63DF5" w14:textId="77777777" w:rsidR="00507AC8" w:rsidRPr="00660794" w:rsidRDefault="00507AC8" w:rsidP="00660794">
      <w:pPr>
        <w:pStyle w:val="Default"/>
      </w:pPr>
    </w:p>
    <w:p w14:paraId="4D7CE794" w14:textId="0E096A83" w:rsidR="00051443" w:rsidRPr="0077786B" w:rsidRDefault="000072BD" w:rsidP="009F4C96">
      <w:pPr>
        <w:pStyle w:val="Default"/>
        <w:outlineLvl w:val="0"/>
        <w:rPr>
          <w:b/>
          <w:bCs/>
        </w:rPr>
      </w:pPr>
      <w:r>
        <w:rPr>
          <w:b/>
          <w:bCs/>
        </w:rPr>
        <w:t>S</w:t>
      </w:r>
      <w:r w:rsidR="0077786B" w:rsidRPr="0077786B">
        <w:rPr>
          <w:b/>
          <w:bCs/>
        </w:rPr>
        <w:t xml:space="preserve">upplementary </w:t>
      </w:r>
      <w:r>
        <w:rPr>
          <w:b/>
          <w:bCs/>
        </w:rPr>
        <w:t>F</w:t>
      </w:r>
      <w:r w:rsidR="0077786B">
        <w:rPr>
          <w:rFonts w:hint="eastAsia"/>
          <w:b/>
          <w:bCs/>
        </w:rPr>
        <w:t>igure</w:t>
      </w:r>
    </w:p>
    <w:p w14:paraId="2150D29F" w14:textId="3F9F3CA5" w:rsidR="00A92A22" w:rsidRDefault="00884DB3" w:rsidP="00700730">
      <w:pPr>
        <w:pStyle w:val="Default"/>
        <w:rPr>
          <w:b/>
          <w:bCs/>
          <w:sz w:val="18"/>
          <w:szCs w:val="18"/>
        </w:rPr>
      </w:pPr>
      <w:r>
        <w:rPr>
          <w:b/>
          <w:bCs/>
          <w:noProof/>
          <w:sz w:val="18"/>
          <w:szCs w:val="18"/>
        </w:rPr>
        <w:drawing>
          <wp:inline distT="0" distB="0" distL="0" distR="0" wp14:anchorId="5AE6500B" wp14:editId="5FF430B7">
            <wp:extent cx="3994905" cy="2996419"/>
            <wp:effectExtent l="0" t="0" r="5715" b="0"/>
            <wp:docPr id="12130209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020985" name="图片 121302098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3058" cy="3002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6836A" w14:textId="045C66E9" w:rsidR="00A32B5D" w:rsidRDefault="007321CD" w:rsidP="00A32B5D">
      <w:pPr>
        <w:pStyle w:val="Default"/>
        <w:rPr>
          <w:b/>
          <w:bCs/>
          <w:sz w:val="18"/>
          <w:szCs w:val="18"/>
        </w:rPr>
      </w:pPr>
      <w:r>
        <w:rPr>
          <w:b/>
          <w:bCs/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31092D1C" wp14:editId="49028613">
            <wp:simplePos x="0" y="0"/>
            <wp:positionH relativeFrom="margin">
              <wp:align>left</wp:align>
            </wp:positionH>
            <wp:positionV relativeFrom="paragraph">
              <wp:posOffset>238760</wp:posOffset>
            </wp:positionV>
            <wp:extent cx="3594100" cy="3044190"/>
            <wp:effectExtent l="0" t="0" r="6350" b="3810"/>
            <wp:wrapTopAndBottom/>
            <wp:docPr id="8882252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225212" name="图片 88822521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0" cy="3044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2B5D">
        <w:rPr>
          <w:b/>
          <w:bCs/>
          <w:sz w:val="18"/>
          <w:szCs w:val="18"/>
        </w:rPr>
        <w:t>Figure S1. C</w:t>
      </w:r>
      <w:r w:rsidR="00A32B5D" w:rsidRPr="00264EBB">
        <w:rPr>
          <w:b/>
          <w:bCs/>
          <w:sz w:val="18"/>
          <w:szCs w:val="18"/>
        </w:rPr>
        <w:t xml:space="preserve">ontig length cumulative </w:t>
      </w:r>
      <w:r w:rsidR="00A32B5D">
        <w:rPr>
          <w:rFonts w:hint="eastAsia"/>
          <w:b/>
          <w:bCs/>
          <w:sz w:val="18"/>
          <w:szCs w:val="18"/>
        </w:rPr>
        <w:t>map</w:t>
      </w:r>
      <w:r w:rsidR="00A32B5D">
        <w:rPr>
          <w:b/>
          <w:bCs/>
          <w:sz w:val="18"/>
          <w:szCs w:val="18"/>
        </w:rPr>
        <w:t>.</w:t>
      </w:r>
    </w:p>
    <w:p w14:paraId="1B521F2D" w14:textId="64FF95E0" w:rsidR="00A32B5D" w:rsidRDefault="00292870" w:rsidP="00700730">
      <w:pPr>
        <w:pStyle w:val="Default"/>
        <w:rPr>
          <w:b/>
          <w:bCs/>
          <w:sz w:val="18"/>
          <w:szCs w:val="18"/>
        </w:rPr>
      </w:pPr>
      <w:r w:rsidRPr="00292870">
        <w:rPr>
          <w:b/>
          <w:bCs/>
          <w:sz w:val="18"/>
          <w:szCs w:val="18"/>
        </w:rPr>
        <w:t>Figure S2. BUSCO Assessment and CEGMA Assessment of TPD11.</w:t>
      </w:r>
    </w:p>
    <w:p w14:paraId="3AF0FC1F" w14:textId="6029A4D9" w:rsidR="00A32B5D" w:rsidRDefault="004E1420" w:rsidP="00700730">
      <w:pPr>
        <w:pStyle w:val="Default"/>
        <w:rPr>
          <w:b/>
          <w:bCs/>
          <w:sz w:val="18"/>
          <w:szCs w:val="18"/>
        </w:rPr>
      </w:pPr>
      <w:r>
        <w:rPr>
          <w:b/>
          <w:bCs/>
          <w:noProof/>
          <w:sz w:val="18"/>
          <w:szCs w:val="18"/>
        </w:rPr>
        <w:lastRenderedPageBreak/>
        <w:drawing>
          <wp:anchor distT="0" distB="0" distL="114300" distR="114300" simplePos="0" relativeHeight="251659264" behindDoc="0" locked="0" layoutInCell="1" allowOverlap="1" wp14:anchorId="38A6046E" wp14:editId="62A8E4D7">
            <wp:simplePos x="0" y="0"/>
            <wp:positionH relativeFrom="column">
              <wp:posOffset>1120008</wp:posOffset>
            </wp:positionH>
            <wp:positionV relativeFrom="paragraph">
              <wp:posOffset>189714</wp:posOffset>
            </wp:positionV>
            <wp:extent cx="2299581" cy="2532285"/>
            <wp:effectExtent l="0" t="0" r="5715" b="1905"/>
            <wp:wrapTopAndBottom/>
            <wp:docPr id="9709557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95579" name="图片 9709557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9581" cy="2532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D85E02" w14:textId="2B0C7DBE" w:rsidR="00A32B5D" w:rsidRDefault="009C1A09" w:rsidP="00700730">
      <w:pPr>
        <w:pStyle w:val="Default"/>
        <w:rPr>
          <w:b/>
          <w:bCs/>
          <w:sz w:val="18"/>
          <w:szCs w:val="18"/>
        </w:rPr>
      </w:pPr>
      <w:r w:rsidRPr="00292870">
        <w:rPr>
          <w:b/>
          <w:bCs/>
          <w:sz w:val="18"/>
          <w:szCs w:val="18"/>
        </w:rPr>
        <w:t>Figure S</w:t>
      </w:r>
      <w:r>
        <w:rPr>
          <w:b/>
          <w:bCs/>
          <w:sz w:val="18"/>
          <w:szCs w:val="18"/>
        </w:rPr>
        <w:t>3</w:t>
      </w:r>
      <w:r w:rsidRPr="00292870">
        <w:rPr>
          <w:b/>
          <w:bCs/>
          <w:sz w:val="18"/>
          <w:szCs w:val="18"/>
        </w:rPr>
        <w:t xml:space="preserve">. </w:t>
      </w:r>
      <w:r w:rsidR="004E1420">
        <w:rPr>
          <w:b/>
          <w:bCs/>
          <w:sz w:val="18"/>
          <w:szCs w:val="18"/>
        </w:rPr>
        <w:t xml:space="preserve">Statistics of </w:t>
      </w:r>
      <w:r w:rsidR="004E1420" w:rsidRPr="00670538">
        <w:rPr>
          <w:b/>
          <w:bCs/>
          <w:i/>
          <w:iCs/>
          <w:sz w:val="18"/>
          <w:szCs w:val="18"/>
        </w:rPr>
        <w:t>A</w:t>
      </w:r>
      <w:r w:rsidR="004E1420">
        <w:rPr>
          <w:b/>
          <w:bCs/>
          <w:i/>
          <w:iCs/>
          <w:sz w:val="18"/>
          <w:szCs w:val="18"/>
        </w:rPr>
        <w:t>.</w:t>
      </w:r>
      <w:r w:rsidR="004E1420" w:rsidRPr="00670538">
        <w:rPr>
          <w:b/>
          <w:bCs/>
          <w:i/>
          <w:iCs/>
          <w:sz w:val="18"/>
          <w:szCs w:val="18"/>
        </w:rPr>
        <w:t xml:space="preserve"> </w:t>
      </w:r>
      <w:proofErr w:type="spellStart"/>
      <w:r w:rsidR="004E1420" w:rsidRPr="00670538">
        <w:rPr>
          <w:b/>
          <w:bCs/>
          <w:i/>
          <w:iCs/>
          <w:sz w:val="18"/>
          <w:szCs w:val="18"/>
        </w:rPr>
        <w:t>tamarii</w:t>
      </w:r>
      <w:proofErr w:type="spellEnd"/>
      <w:r w:rsidR="004E1420" w:rsidRPr="00670538">
        <w:rPr>
          <w:b/>
          <w:bCs/>
          <w:i/>
          <w:iCs/>
          <w:sz w:val="18"/>
          <w:szCs w:val="18"/>
        </w:rPr>
        <w:t xml:space="preserve"> </w:t>
      </w:r>
      <w:r w:rsidR="004E1420" w:rsidRPr="00670538">
        <w:rPr>
          <w:b/>
          <w:bCs/>
          <w:sz w:val="18"/>
          <w:szCs w:val="18"/>
        </w:rPr>
        <w:t>TPD11</w:t>
      </w:r>
      <w:r w:rsidR="004E1420">
        <w:rPr>
          <w:b/>
          <w:bCs/>
          <w:sz w:val="18"/>
          <w:szCs w:val="18"/>
        </w:rPr>
        <w:t xml:space="preserve"> protein-coding gene annotation</w:t>
      </w:r>
      <w:r w:rsidRPr="00292870">
        <w:rPr>
          <w:b/>
          <w:bCs/>
          <w:sz w:val="18"/>
          <w:szCs w:val="18"/>
        </w:rPr>
        <w:t>.</w:t>
      </w:r>
      <w:r>
        <w:rPr>
          <w:b/>
          <w:bCs/>
          <w:sz w:val="18"/>
          <w:szCs w:val="18"/>
        </w:rPr>
        <w:t xml:space="preserve"> </w:t>
      </w:r>
      <w:r w:rsidRPr="00D47D31">
        <w:rPr>
          <w:b/>
          <w:bCs/>
          <w:sz w:val="18"/>
          <w:szCs w:val="18"/>
        </w:rPr>
        <w:t>Nr</w:t>
      </w:r>
      <w:r>
        <w:rPr>
          <w:sz w:val="18"/>
          <w:szCs w:val="18"/>
        </w:rPr>
        <w:t xml:space="preserve"> is the gene that is annotated to the </w:t>
      </w:r>
      <w:r w:rsidRPr="00856FBF">
        <w:rPr>
          <w:sz w:val="18"/>
          <w:szCs w:val="18"/>
        </w:rPr>
        <w:t xml:space="preserve">Non-Redundant Protein Sequence </w:t>
      </w:r>
      <w:r>
        <w:rPr>
          <w:sz w:val="18"/>
          <w:szCs w:val="18"/>
        </w:rPr>
        <w:t xml:space="preserve">database; </w:t>
      </w:r>
      <w:r w:rsidRPr="00D47D31">
        <w:rPr>
          <w:b/>
          <w:bCs/>
          <w:sz w:val="18"/>
          <w:szCs w:val="18"/>
        </w:rPr>
        <w:t>GO</w:t>
      </w:r>
      <w:r>
        <w:rPr>
          <w:sz w:val="18"/>
          <w:szCs w:val="18"/>
        </w:rPr>
        <w:t xml:space="preserve"> is the gene annotated to the Gene Ontology database;</w:t>
      </w:r>
      <w:r w:rsidRPr="00616136">
        <w:rPr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K</w:t>
      </w:r>
      <w:r w:rsidRPr="00D47D31">
        <w:rPr>
          <w:b/>
          <w:bCs/>
          <w:sz w:val="18"/>
          <w:szCs w:val="18"/>
        </w:rPr>
        <w:t>OG</w:t>
      </w:r>
      <w:r>
        <w:rPr>
          <w:sz w:val="18"/>
          <w:szCs w:val="18"/>
        </w:rPr>
        <w:t xml:space="preserve"> is the gene that is annotated to the </w:t>
      </w:r>
      <w:proofErr w:type="spellStart"/>
      <w:r w:rsidRPr="005942C3">
        <w:rPr>
          <w:sz w:val="18"/>
          <w:szCs w:val="18"/>
        </w:rPr>
        <w:t>EuKaryotic</w:t>
      </w:r>
      <w:proofErr w:type="spellEnd"/>
      <w:r w:rsidRPr="005942C3">
        <w:rPr>
          <w:sz w:val="18"/>
          <w:szCs w:val="18"/>
        </w:rPr>
        <w:t xml:space="preserve"> Orthologous Groups</w:t>
      </w:r>
      <w:r>
        <w:rPr>
          <w:sz w:val="18"/>
          <w:szCs w:val="18"/>
        </w:rPr>
        <w:t xml:space="preserve"> database; </w:t>
      </w:r>
      <w:r w:rsidRPr="00D47D31">
        <w:rPr>
          <w:b/>
          <w:bCs/>
          <w:sz w:val="18"/>
          <w:szCs w:val="18"/>
        </w:rPr>
        <w:t>KEGG</w:t>
      </w:r>
      <w:r>
        <w:rPr>
          <w:sz w:val="18"/>
          <w:szCs w:val="18"/>
        </w:rPr>
        <w:t xml:space="preserve"> is the gene that is annotated to the </w:t>
      </w:r>
      <w:r w:rsidRPr="005942C3">
        <w:rPr>
          <w:sz w:val="18"/>
          <w:szCs w:val="18"/>
        </w:rPr>
        <w:t>Kyoto Encyclopedia of Genes and Genomes</w:t>
      </w:r>
      <w:r>
        <w:rPr>
          <w:sz w:val="18"/>
          <w:szCs w:val="18"/>
        </w:rPr>
        <w:t xml:space="preserve"> database; </w:t>
      </w:r>
      <w:proofErr w:type="spellStart"/>
      <w:r>
        <w:rPr>
          <w:b/>
          <w:bCs/>
          <w:sz w:val="18"/>
          <w:szCs w:val="18"/>
        </w:rPr>
        <w:t>SwissPro</w:t>
      </w:r>
      <w:r w:rsidRPr="00D47D31">
        <w:rPr>
          <w:b/>
          <w:bCs/>
          <w:sz w:val="18"/>
          <w:szCs w:val="18"/>
        </w:rPr>
        <w:t>t</w:t>
      </w:r>
      <w:proofErr w:type="spellEnd"/>
      <w:r>
        <w:rPr>
          <w:sz w:val="18"/>
          <w:szCs w:val="18"/>
        </w:rPr>
        <w:t xml:space="preserve"> is the gene annotated to the Protein Sequence database</w:t>
      </w:r>
    </w:p>
    <w:p w14:paraId="5C3DD7EE" w14:textId="49F87551" w:rsidR="00A92A22" w:rsidRDefault="00F70766" w:rsidP="00700730">
      <w:pPr>
        <w:pStyle w:val="Default"/>
      </w:pPr>
      <w:r>
        <w:rPr>
          <w:rFonts w:hint="eastAsia"/>
          <w:noProof/>
        </w:rPr>
        <w:drawing>
          <wp:inline distT="0" distB="0" distL="0" distR="0" wp14:anchorId="63C8F609" wp14:editId="7B01DCDE">
            <wp:extent cx="5126288" cy="3208108"/>
            <wp:effectExtent l="0" t="0" r="0" b="0"/>
            <wp:docPr id="165321420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914" cy="3222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E3DC01" w14:textId="6336D859" w:rsidR="00F36D27" w:rsidRDefault="009216C5" w:rsidP="00700730">
      <w:pPr>
        <w:pStyle w:val="Default"/>
      </w:pPr>
      <w:r>
        <w:rPr>
          <w:b/>
          <w:bCs/>
          <w:sz w:val="18"/>
          <w:szCs w:val="18"/>
        </w:rPr>
        <w:t>Figure S</w:t>
      </w:r>
      <w:r w:rsidR="00F13A98">
        <w:rPr>
          <w:b/>
          <w:bCs/>
          <w:sz w:val="18"/>
          <w:szCs w:val="18"/>
        </w:rPr>
        <w:t>4</w:t>
      </w:r>
      <w:r>
        <w:rPr>
          <w:b/>
          <w:bCs/>
          <w:sz w:val="18"/>
          <w:szCs w:val="18"/>
        </w:rPr>
        <w:t>. Statistical map of functional annotation classification based on GO database.</w:t>
      </w:r>
    </w:p>
    <w:p w14:paraId="76A2590B" w14:textId="1B95CBA4" w:rsidR="00EB17CB" w:rsidRDefault="00EB17CB" w:rsidP="00700730">
      <w:pPr>
        <w:pStyle w:val="Default"/>
      </w:pPr>
    </w:p>
    <w:p w14:paraId="2C5B2C7A" w14:textId="72639B92" w:rsidR="006D0142" w:rsidRDefault="00C611C9" w:rsidP="00700730">
      <w:pPr>
        <w:pStyle w:val="Default"/>
      </w:pPr>
      <w:r>
        <w:rPr>
          <w:noProof/>
        </w:rPr>
        <w:lastRenderedPageBreak/>
        <w:drawing>
          <wp:inline distT="0" distB="0" distL="0" distR="0" wp14:anchorId="116201B0" wp14:editId="23C880E4">
            <wp:extent cx="5262245" cy="2967355"/>
            <wp:effectExtent l="0" t="0" r="0" b="4445"/>
            <wp:docPr id="191056503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296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082F6A" w14:textId="479C1ED8" w:rsidR="00471AFB" w:rsidRDefault="006D6BF0" w:rsidP="00700730">
      <w:pPr>
        <w:pStyle w:val="Defaul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Figure S</w:t>
      </w:r>
      <w:r w:rsidR="00D65E44">
        <w:rPr>
          <w:b/>
          <w:bCs/>
          <w:sz w:val="18"/>
          <w:szCs w:val="18"/>
        </w:rPr>
        <w:t>5</w:t>
      </w:r>
      <w:r>
        <w:rPr>
          <w:b/>
          <w:bCs/>
          <w:sz w:val="18"/>
          <w:szCs w:val="18"/>
        </w:rPr>
        <w:t xml:space="preserve">. </w:t>
      </w:r>
      <w:r w:rsidR="00DE3766">
        <w:rPr>
          <w:b/>
          <w:bCs/>
          <w:sz w:val="18"/>
          <w:szCs w:val="18"/>
        </w:rPr>
        <w:t>K</w:t>
      </w:r>
      <w:r>
        <w:rPr>
          <w:b/>
          <w:bCs/>
          <w:sz w:val="18"/>
          <w:szCs w:val="18"/>
        </w:rPr>
        <w:t>OG Functional Annotated Classification.</w:t>
      </w:r>
    </w:p>
    <w:p w14:paraId="7B63A92A" w14:textId="15424237" w:rsidR="008930F3" w:rsidRDefault="008930F3" w:rsidP="00700730">
      <w:pPr>
        <w:pStyle w:val="Default"/>
      </w:pPr>
    </w:p>
    <w:p w14:paraId="1BB53079" w14:textId="2BBA729D" w:rsidR="00471AFB" w:rsidRDefault="00763A29" w:rsidP="00700730">
      <w:pPr>
        <w:pStyle w:val="Default"/>
      </w:pPr>
      <w:r>
        <w:rPr>
          <w:noProof/>
        </w:rPr>
        <w:drawing>
          <wp:inline distT="0" distB="0" distL="0" distR="0" wp14:anchorId="45FB360B" wp14:editId="65BA35FD">
            <wp:extent cx="4138727" cy="2552855"/>
            <wp:effectExtent l="0" t="0" r="0" b="0"/>
            <wp:docPr id="6615449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4058" cy="2556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EE8022" w14:textId="03198640" w:rsidR="008930F3" w:rsidRDefault="008D3664" w:rsidP="00700730">
      <w:pPr>
        <w:pStyle w:val="Default"/>
      </w:pPr>
      <w:r>
        <w:rPr>
          <w:b/>
          <w:bCs/>
          <w:sz w:val="18"/>
          <w:szCs w:val="18"/>
        </w:rPr>
        <w:t>Figure S</w:t>
      </w:r>
      <w:r w:rsidR="00D65E44">
        <w:rPr>
          <w:b/>
          <w:bCs/>
          <w:sz w:val="18"/>
          <w:szCs w:val="18"/>
        </w:rPr>
        <w:t>6</w:t>
      </w:r>
      <w:r>
        <w:rPr>
          <w:b/>
          <w:bCs/>
          <w:sz w:val="18"/>
          <w:szCs w:val="18"/>
        </w:rPr>
        <w:t>. KEGG Pathway Functional Classification Chart.</w:t>
      </w:r>
    </w:p>
    <w:p w14:paraId="77AE6583" w14:textId="053FFB21" w:rsidR="0002543B" w:rsidRDefault="00E22047" w:rsidP="00700730">
      <w:pPr>
        <w:pStyle w:val="Default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370EF15" wp14:editId="6EFC75BB">
            <wp:simplePos x="0" y="0"/>
            <wp:positionH relativeFrom="column">
              <wp:posOffset>162632</wp:posOffset>
            </wp:positionH>
            <wp:positionV relativeFrom="paragraph">
              <wp:posOffset>224621</wp:posOffset>
            </wp:positionV>
            <wp:extent cx="2032000" cy="1944370"/>
            <wp:effectExtent l="0" t="0" r="6350" b="0"/>
            <wp:wrapTopAndBottom/>
            <wp:docPr id="15963899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38997" name="图片 15963899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1944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F0F5E7" w14:textId="3ADA04B3" w:rsidR="0002543B" w:rsidRDefault="00D00F3C" w:rsidP="00700730">
      <w:pPr>
        <w:pStyle w:val="Default"/>
      </w:pPr>
      <w:r>
        <w:rPr>
          <w:b/>
          <w:bCs/>
          <w:sz w:val="18"/>
          <w:szCs w:val="18"/>
        </w:rPr>
        <w:t xml:space="preserve">Figure S7. </w:t>
      </w:r>
      <w:r w:rsidR="00B71F06" w:rsidRPr="00B71F06">
        <w:rPr>
          <w:b/>
          <w:bCs/>
          <w:sz w:val="18"/>
          <w:szCs w:val="18"/>
        </w:rPr>
        <w:t xml:space="preserve">Venn diagrams for comparing genomes </w:t>
      </w:r>
      <w:r w:rsidR="00B71F06">
        <w:rPr>
          <w:rFonts w:hint="eastAsia"/>
          <w:b/>
          <w:bCs/>
          <w:sz w:val="18"/>
          <w:szCs w:val="18"/>
        </w:rPr>
        <w:t>of</w:t>
      </w:r>
      <w:r w:rsidR="00B71F06">
        <w:rPr>
          <w:b/>
          <w:bCs/>
          <w:sz w:val="18"/>
          <w:szCs w:val="18"/>
        </w:rPr>
        <w:t xml:space="preserve"> </w:t>
      </w:r>
      <w:r w:rsidR="00B71F06" w:rsidRPr="00670538">
        <w:rPr>
          <w:b/>
          <w:bCs/>
          <w:i/>
          <w:iCs/>
          <w:sz w:val="18"/>
          <w:szCs w:val="18"/>
        </w:rPr>
        <w:t>A</w:t>
      </w:r>
      <w:r w:rsidR="00B71F06">
        <w:rPr>
          <w:b/>
          <w:bCs/>
          <w:i/>
          <w:iCs/>
          <w:sz w:val="18"/>
          <w:szCs w:val="18"/>
        </w:rPr>
        <w:t>.</w:t>
      </w:r>
      <w:r w:rsidR="00B71F06" w:rsidRPr="00670538">
        <w:rPr>
          <w:b/>
          <w:bCs/>
          <w:i/>
          <w:iCs/>
          <w:sz w:val="18"/>
          <w:szCs w:val="18"/>
        </w:rPr>
        <w:t xml:space="preserve"> </w:t>
      </w:r>
      <w:proofErr w:type="spellStart"/>
      <w:r w:rsidR="00B71F06" w:rsidRPr="00670538">
        <w:rPr>
          <w:b/>
          <w:bCs/>
          <w:i/>
          <w:iCs/>
          <w:sz w:val="18"/>
          <w:szCs w:val="18"/>
        </w:rPr>
        <w:t>tamarii</w:t>
      </w:r>
      <w:proofErr w:type="spellEnd"/>
      <w:r>
        <w:rPr>
          <w:b/>
          <w:bCs/>
          <w:sz w:val="18"/>
          <w:szCs w:val="18"/>
        </w:rPr>
        <w:t>.</w:t>
      </w:r>
    </w:p>
    <w:p w14:paraId="6E390B74" w14:textId="40599C7A" w:rsidR="009C1EC4" w:rsidRDefault="00816FD5" w:rsidP="00700730">
      <w:pPr>
        <w:pStyle w:val="Default"/>
      </w:pPr>
      <w:r>
        <w:rPr>
          <w:noProof/>
        </w:rPr>
        <w:lastRenderedPageBreak/>
        <w:drawing>
          <wp:inline distT="0" distB="0" distL="0" distR="0" wp14:anchorId="2192BD40" wp14:editId="6A8A4011">
            <wp:extent cx="5269865" cy="2366010"/>
            <wp:effectExtent l="0" t="0" r="6985" b="0"/>
            <wp:docPr id="17616516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236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474D8" w14:textId="1CA98F70" w:rsidR="008930F3" w:rsidRDefault="00C56803" w:rsidP="00700730">
      <w:pPr>
        <w:pStyle w:val="Defaul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Figure S</w:t>
      </w:r>
      <w:r w:rsidR="009310BB">
        <w:rPr>
          <w:b/>
          <w:bCs/>
          <w:sz w:val="18"/>
          <w:szCs w:val="18"/>
        </w:rPr>
        <w:t>8</w:t>
      </w:r>
      <w:r>
        <w:rPr>
          <w:b/>
          <w:bCs/>
          <w:sz w:val="18"/>
          <w:szCs w:val="18"/>
        </w:rPr>
        <w:t xml:space="preserve">. </w:t>
      </w:r>
      <w:r w:rsidR="006B5547" w:rsidRPr="006B5547">
        <w:rPr>
          <w:b/>
          <w:bCs/>
          <w:sz w:val="18"/>
          <w:szCs w:val="18"/>
        </w:rPr>
        <w:t>Genome-wide covariance analysis based on protein-coding genes</w:t>
      </w:r>
      <w:r>
        <w:rPr>
          <w:b/>
          <w:bCs/>
          <w:sz w:val="18"/>
          <w:szCs w:val="18"/>
        </w:rPr>
        <w:t xml:space="preserve"> of </w:t>
      </w:r>
      <w:r w:rsidR="000578D4">
        <w:rPr>
          <w:b/>
          <w:bCs/>
          <w:sz w:val="18"/>
          <w:szCs w:val="18"/>
        </w:rPr>
        <w:t xml:space="preserve">TPD11, VU91 </w:t>
      </w:r>
      <w:r>
        <w:rPr>
          <w:b/>
          <w:bCs/>
          <w:sz w:val="18"/>
          <w:szCs w:val="18"/>
        </w:rPr>
        <w:t xml:space="preserve">and </w:t>
      </w:r>
      <w:r w:rsidR="000578D4">
        <w:rPr>
          <w:b/>
          <w:bCs/>
          <w:sz w:val="18"/>
          <w:szCs w:val="18"/>
        </w:rPr>
        <w:t xml:space="preserve">UdeA_Afl2 </w:t>
      </w:r>
      <w:r w:rsidR="000578D4" w:rsidRPr="00670538">
        <w:rPr>
          <w:b/>
          <w:bCs/>
          <w:i/>
          <w:iCs/>
          <w:sz w:val="18"/>
          <w:szCs w:val="18"/>
        </w:rPr>
        <w:t>A</w:t>
      </w:r>
      <w:r w:rsidR="000578D4">
        <w:rPr>
          <w:b/>
          <w:bCs/>
          <w:i/>
          <w:iCs/>
          <w:sz w:val="18"/>
          <w:szCs w:val="18"/>
        </w:rPr>
        <w:t>.</w:t>
      </w:r>
      <w:r w:rsidR="000578D4" w:rsidRPr="00670538">
        <w:rPr>
          <w:b/>
          <w:bCs/>
          <w:i/>
          <w:iCs/>
          <w:sz w:val="18"/>
          <w:szCs w:val="18"/>
        </w:rPr>
        <w:t xml:space="preserve"> </w:t>
      </w:r>
      <w:proofErr w:type="spellStart"/>
      <w:r w:rsidR="000578D4" w:rsidRPr="00670538">
        <w:rPr>
          <w:b/>
          <w:bCs/>
          <w:i/>
          <w:iCs/>
          <w:sz w:val="18"/>
          <w:szCs w:val="18"/>
        </w:rPr>
        <w:t>tamarii</w:t>
      </w:r>
      <w:proofErr w:type="spellEnd"/>
      <w:r>
        <w:rPr>
          <w:b/>
          <w:bCs/>
          <w:sz w:val="18"/>
          <w:szCs w:val="18"/>
        </w:rPr>
        <w:t xml:space="preserve"> species.</w:t>
      </w:r>
    </w:p>
    <w:p w14:paraId="2D31EB23" w14:textId="64317AF4" w:rsidR="00397C86" w:rsidRDefault="00651243" w:rsidP="00700730">
      <w:pPr>
        <w:pStyle w:val="Default"/>
        <w:rPr>
          <w:b/>
          <w:bCs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1AC7BDF3" wp14:editId="1CD783AD">
            <wp:extent cx="5274310" cy="6804025"/>
            <wp:effectExtent l="0" t="0" r="2540" b="0"/>
            <wp:docPr id="33926448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0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03A3D" w14:textId="3A6C87C2" w:rsidR="00AE42DF" w:rsidRPr="008B3554" w:rsidRDefault="00397C86" w:rsidP="00700730">
      <w:pPr>
        <w:pStyle w:val="Defaul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Figure S</w:t>
      </w:r>
      <w:r w:rsidR="003E5D3A">
        <w:rPr>
          <w:b/>
          <w:bCs/>
          <w:sz w:val="18"/>
          <w:szCs w:val="18"/>
        </w:rPr>
        <w:t>9</w:t>
      </w:r>
      <w:r>
        <w:rPr>
          <w:b/>
          <w:bCs/>
          <w:sz w:val="18"/>
          <w:szCs w:val="18"/>
        </w:rPr>
        <w:t>. Annotation of the</w:t>
      </w:r>
      <w:r w:rsidR="00C70F91" w:rsidRPr="00C70F91">
        <w:rPr>
          <w:b/>
          <w:bCs/>
          <w:sz w:val="18"/>
          <w:szCs w:val="18"/>
        </w:rPr>
        <w:t xml:space="preserve"> </w:t>
      </w:r>
      <w:r w:rsidR="00C70F91">
        <w:rPr>
          <w:b/>
          <w:bCs/>
          <w:sz w:val="18"/>
          <w:szCs w:val="18"/>
        </w:rPr>
        <w:t>terpenoid backbone</w:t>
      </w:r>
      <w:r>
        <w:rPr>
          <w:b/>
          <w:bCs/>
          <w:sz w:val="18"/>
          <w:szCs w:val="18"/>
        </w:rPr>
        <w:t xml:space="preserve"> biosynthetic pathway of </w:t>
      </w:r>
      <w:r w:rsidRPr="00670538">
        <w:rPr>
          <w:b/>
          <w:bCs/>
          <w:i/>
          <w:iCs/>
          <w:sz w:val="18"/>
          <w:szCs w:val="18"/>
        </w:rPr>
        <w:t>A</w:t>
      </w:r>
      <w:r>
        <w:rPr>
          <w:b/>
          <w:bCs/>
          <w:i/>
          <w:iCs/>
          <w:sz w:val="18"/>
          <w:szCs w:val="18"/>
        </w:rPr>
        <w:t>.</w:t>
      </w:r>
      <w:r w:rsidRPr="00670538">
        <w:rPr>
          <w:b/>
          <w:bCs/>
          <w:i/>
          <w:iCs/>
          <w:sz w:val="18"/>
          <w:szCs w:val="18"/>
        </w:rPr>
        <w:t xml:space="preserve"> </w:t>
      </w:r>
      <w:proofErr w:type="spellStart"/>
      <w:r w:rsidRPr="00670538">
        <w:rPr>
          <w:b/>
          <w:bCs/>
          <w:i/>
          <w:iCs/>
          <w:sz w:val="18"/>
          <w:szCs w:val="18"/>
        </w:rPr>
        <w:t>tamarii</w:t>
      </w:r>
      <w:proofErr w:type="spellEnd"/>
      <w:r w:rsidRPr="00670538">
        <w:rPr>
          <w:b/>
          <w:bCs/>
          <w:i/>
          <w:iCs/>
          <w:sz w:val="18"/>
          <w:szCs w:val="18"/>
        </w:rPr>
        <w:t xml:space="preserve"> </w:t>
      </w:r>
      <w:r w:rsidRPr="00670538">
        <w:rPr>
          <w:b/>
          <w:bCs/>
          <w:sz w:val="18"/>
          <w:szCs w:val="18"/>
        </w:rPr>
        <w:t>TPD11</w:t>
      </w:r>
      <w:r>
        <w:rPr>
          <w:b/>
          <w:bCs/>
          <w:sz w:val="18"/>
          <w:szCs w:val="18"/>
        </w:rPr>
        <w:t xml:space="preserve"> genome.</w:t>
      </w:r>
      <w:r w:rsidR="00651243" w:rsidRPr="00651243">
        <w:rPr>
          <w:noProof/>
        </w:rPr>
        <w:t xml:space="preserve"> </w:t>
      </w:r>
      <w:r w:rsidR="00651243" w:rsidRPr="00AB42AD">
        <w:rPr>
          <w:noProof/>
        </w:rPr>
        <w:lastRenderedPageBreak/>
        <w:drawing>
          <wp:inline distT="0" distB="0" distL="0" distR="0" wp14:anchorId="0A271AC1" wp14:editId="73B7F651">
            <wp:extent cx="5274310" cy="6800215"/>
            <wp:effectExtent l="0" t="0" r="2540" b="635"/>
            <wp:docPr id="122275844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0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EC94A" w14:textId="125E0836" w:rsidR="008930F3" w:rsidRPr="009C14F0" w:rsidRDefault="00FA369A" w:rsidP="00700730">
      <w:pPr>
        <w:pStyle w:val="Default"/>
        <w:rPr>
          <w:sz w:val="18"/>
          <w:szCs w:val="18"/>
        </w:rPr>
      </w:pPr>
      <w:r>
        <w:rPr>
          <w:b/>
          <w:bCs/>
          <w:sz w:val="18"/>
          <w:szCs w:val="18"/>
        </w:rPr>
        <w:t>Figure S</w:t>
      </w:r>
      <w:r w:rsidR="009C14F0">
        <w:rPr>
          <w:b/>
          <w:bCs/>
          <w:sz w:val="18"/>
          <w:szCs w:val="18"/>
        </w:rPr>
        <w:t>10</w:t>
      </w:r>
      <w:r>
        <w:rPr>
          <w:b/>
          <w:bCs/>
          <w:sz w:val="18"/>
          <w:szCs w:val="18"/>
        </w:rPr>
        <w:t>. Annotation of the</w:t>
      </w:r>
      <w:r w:rsidR="00C70F91">
        <w:rPr>
          <w:b/>
          <w:bCs/>
          <w:sz w:val="18"/>
          <w:szCs w:val="18"/>
        </w:rPr>
        <w:t xml:space="preserve"> steroid</w:t>
      </w:r>
      <w:r>
        <w:rPr>
          <w:b/>
          <w:bCs/>
          <w:sz w:val="18"/>
          <w:szCs w:val="18"/>
        </w:rPr>
        <w:t xml:space="preserve"> biosynthetic pathway of </w:t>
      </w:r>
      <w:r w:rsidR="006463A9" w:rsidRPr="00670538">
        <w:rPr>
          <w:b/>
          <w:bCs/>
          <w:i/>
          <w:iCs/>
          <w:sz w:val="18"/>
          <w:szCs w:val="18"/>
        </w:rPr>
        <w:t>A</w:t>
      </w:r>
      <w:r w:rsidR="006463A9">
        <w:rPr>
          <w:b/>
          <w:bCs/>
          <w:i/>
          <w:iCs/>
          <w:sz w:val="18"/>
          <w:szCs w:val="18"/>
        </w:rPr>
        <w:t>.</w:t>
      </w:r>
      <w:r w:rsidR="006463A9" w:rsidRPr="00670538">
        <w:rPr>
          <w:b/>
          <w:bCs/>
          <w:i/>
          <w:iCs/>
          <w:sz w:val="18"/>
          <w:szCs w:val="18"/>
        </w:rPr>
        <w:t xml:space="preserve"> </w:t>
      </w:r>
      <w:proofErr w:type="spellStart"/>
      <w:r w:rsidR="006463A9" w:rsidRPr="00670538">
        <w:rPr>
          <w:b/>
          <w:bCs/>
          <w:i/>
          <w:iCs/>
          <w:sz w:val="18"/>
          <w:szCs w:val="18"/>
        </w:rPr>
        <w:t>tamarii</w:t>
      </w:r>
      <w:proofErr w:type="spellEnd"/>
      <w:r w:rsidR="006463A9" w:rsidRPr="00670538">
        <w:rPr>
          <w:b/>
          <w:bCs/>
          <w:i/>
          <w:iCs/>
          <w:sz w:val="18"/>
          <w:szCs w:val="18"/>
        </w:rPr>
        <w:t xml:space="preserve"> </w:t>
      </w:r>
      <w:r w:rsidR="006463A9" w:rsidRPr="00670538">
        <w:rPr>
          <w:b/>
          <w:bCs/>
          <w:sz w:val="18"/>
          <w:szCs w:val="18"/>
        </w:rPr>
        <w:t>TPD11</w:t>
      </w:r>
      <w:r w:rsidR="006463A9">
        <w:rPr>
          <w:b/>
          <w:bCs/>
          <w:sz w:val="18"/>
          <w:szCs w:val="18"/>
        </w:rPr>
        <w:t xml:space="preserve"> genome</w:t>
      </w:r>
      <w:r>
        <w:rPr>
          <w:b/>
          <w:bCs/>
          <w:sz w:val="18"/>
          <w:szCs w:val="18"/>
        </w:rPr>
        <w:t>.</w:t>
      </w:r>
    </w:p>
    <w:sectPr w:rsidR="008930F3" w:rsidRPr="009C14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90308A" w14:textId="77777777" w:rsidR="00A07995" w:rsidRDefault="00A07995" w:rsidP="00317853">
      <w:r>
        <w:separator/>
      </w:r>
    </w:p>
  </w:endnote>
  <w:endnote w:type="continuationSeparator" w:id="0">
    <w:p w14:paraId="1BBDB174" w14:textId="77777777" w:rsidR="00A07995" w:rsidRDefault="00A07995" w:rsidP="00317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03BA99" w14:textId="77777777" w:rsidR="00A07995" w:rsidRDefault="00A07995" w:rsidP="00317853">
      <w:r>
        <w:separator/>
      </w:r>
    </w:p>
  </w:footnote>
  <w:footnote w:type="continuationSeparator" w:id="0">
    <w:p w14:paraId="378F70CF" w14:textId="77777777" w:rsidR="00A07995" w:rsidRDefault="00A07995" w:rsidP="003178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80B"/>
    <w:rsid w:val="000072BD"/>
    <w:rsid w:val="00013A85"/>
    <w:rsid w:val="00022514"/>
    <w:rsid w:val="0002543B"/>
    <w:rsid w:val="00032158"/>
    <w:rsid w:val="0004626E"/>
    <w:rsid w:val="00051443"/>
    <w:rsid w:val="000578D4"/>
    <w:rsid w:val="00062DF9"/>
    <w:rsid w:val="00063801"/>
    <w:rsid w:val="0006636F"/>
    <w:rsid w:val="00073F18"/>
    <w:rsid w:val="000815B3"/>
    <w:rsid w:val="000970D6"/>
    <w:rsid w:val="000A5CF5"/>
    <w:rsid w:val="000C474A"/>
    <w:rsid w:val="000C7A73"/>
    <w:rsid w:val="000D3E45"/>
    <w:rsid w:val="000E1A7A"/>
    <w:rsid w:val="000E1CD3"/>
    <w:rsid w:val="000E25C3"/>
    <w:rsid w:val="000F0D94"/>
    <w:rsid w:val="001062EE"/>
    <w:rsid w:val="00110B61"/>
    <w:rsid w:val="00130A7B"/>
    <w:rsid w:val="00164DE0"/>
    <w:rsid w:val="00167E07"/>
    <w:rsid w:val="0018117F"/>
    <w:rsid w:val="0019147C"/>
    <w:rsid w:val="001A0156"/>
    <w:rsid w:val="001B2972"/>
    <w:rsid w:val="001B3C4D"/>
    <w:rsid w:val="001C713C"/>
    <w:rsid w:val="001D58BE"/>
    <w:rsid w:val="001E3D55"/>
    <w:rsid w:val="001E5C5E"/>
    <w:rsid w:val="0021533A"/>
    <w:rsid w:val="0021562B"/>
    <w:rsid w:val="0023536F"/>
    <w:rsid w:val="00235931"/>
    <w:rsid w:val="00240C3D"/>
    <w:rsid w:val="00246FE7"/>
    <w:rsid w:val="00263A34"/>
    <w:rsid w:val="00264EBB"/>
    <w:rsid w:val="00270FBC"/>
    <w:rsid w:val="0027768E"/>
    <w:rsid w:val="00280417"/>
    <w:rsid w:val="00280DEA"/>
    <w:rsid w:val="00282B98"/>
    <w:rsid w:val="00292870"/>
    <w:rsid w:val="002A7316"/>
    <w:rsid w:val="002C7C96"/>
    <w:rsid w:val="002D5652"/>
    <w:rsid w:val="002E0559"/>
    <w:rsid w:val="002E58C5"/>
    <w:rsid w:val="002E5BDC"/>
    <w:rsid w:val="002F4E85"/>
    <w:rsid w:val="003003E0"/>
    <w:rsid w:val="003027D5"/>
    <w:rsid w:val="00307B49"/>
    <w:rsid w:val="00312FD2"/>
    <w:rsid w:val="00317853"/>
    <w:rsid w:val="00335B0F"/>
    <w:rsid w:val="00335EA2"/>
    <w:rsid w:val="00346155"/>
    <w:rsid w:val="00350025"/>
    <w:rsid w:val="003631FC"/>
    <w:rsid w:val="00373C40"/>
    <w:rsid w:val="00397C86"/>
    <w:rsid w:val="003A7668"/>
    <w:rsid w:val="003A7E14"/>
    <w:rsid w:val="003C19D8"/>
    <w:rsid w:val="003C77B1"/>
    <w:rsid w:val="003E5811"/>
    <w:rsid w:val="003E5D3A"/>
    <w:rsid w:val="003E7491"/>
    <w:rsid w:val="003F6614"/>
    <w:rsid w:val="0041330F"/>
    <w:rsid w:val="004138D3"/>
    <w:rsid w:val="00434AAE"/>
    <w:rsid w:val="00441FF5"/>
    <w:rsid w:val="00442069"/>
    <w:rsid w:val="00471AFB"/>
    <w:rsid w:val="004825CB"/>
    <w:rsid w:val="00483F1E"/>
    <w:rsid w:val="00493FD4"/>
    <w:rsid w:val="004978EB"/>
    <w:rsid w:val="004A7ECE"/>
    <w:rsid w:val="004E1420"/>
    <w:rsid w:val="004E4410"/>
    <w:rsid w:val="00507AC8"/>
    <w:rsid w:val="00514739"/>
    <w:rsid w:val="005169B0"/>
    <w:rsid w:val="0052498F"/>
    <w:rsid w:val="00527781"/>
    <w:rsid w:val="00533E10"/>
    <w:rsid w:val="00546200"/>
    <w:rsid w:val="00552FCF"/>
    <w:rsid w:val="00557A4A"/>
    <w:rsid w:val="005678A8"/>
    <w:rsid w:val="005831EB"/>
    <w:rsid w:val="005942C3"/>
    <w:rsid w:val="005A4A5A"/>
    <w:rsid w:val="005A618D"/>
    <w:rsid w:val="005A7205"/>
    <w:rsid w:val="005C34F6"/>
    <w:rsid w:val="005E6F4E"/>
    <w:rsid w:val="005F29FE"/>
    <w:rsid w:val="005F6F96"/>
    <w:rsid w:val="00605E43"/>
    <w:rsid w:val="00607C91"/>
    <w:rsid w:val="00616136"/>
    <w:rsid w:val="00640734"/>
    <w:rsid w:val="00643D65"/>
    <w:rsid w:val="00643E36"/>
    <w:rsid w:val="006463A9"/>
    <w:rsid w:val="00651243"/>
    <w:rsid w:val="00653686"/>
    <w:rsid w:val="00660794"/>
    <w:rsid w:val="00661A27"/>
    <w:rsid w:val="00670538"/>
    <w:rsid w:val="00674531"/>
    <w:rsid w:val="006A308E"/>
    <w:rsid w:val="006B5547"/>
    <w:rsid w:val="006D0142"/>
    <w:rsid w:val="006D3C59"/>
    <w:rsid w:val="006D6BF0"/>
    <w:rsid w:val="006E76C4"/>
    <w:rsid w:val="006F087F"/>
    <w:rsid w:val="00700730"/>
    <w:rsid w:val="0070380B"/>
    <w:rsid w:val="00715D05"/>
    <w:rsid w:val="0072589B"/>
    <w:rsid w:val="007321CD"/>
    <w:rsid w:val="00735F34"/>
    <w:rsid w:val="00763A29"/>
    <w:rsid w:val="00763AAA"/>
    <w:rsid w:val="00773629"/>
    <w:rsid w:val="0077786B"/>
    <w:rsid w:val="007A39F2"/>
    <w:rsid w:val="007C3FED"/>
    <w:rsid w:val="007E56C2"/>
    <w:rsid w:val="007E7274"/>
    <w:rsid w:val="007F357C"/>
    <w:rsid w:val="00803405"/>
    <w:rsid w:val="00803429"/>
    <w:rsid w:val="0081194D"/>
    <w:rsid w:val="008122B2"/>
    <w:rsid w:val="00816FD5"/>
    <w:rsid w:val="00837250"/>
    <w:rsid w:val="008456AB"/>
    <w:rsid w:val="008501A1"/>
    <w:rsid w:val="008534D6"/>
    <w:rsid w:val="00855929"/>
    <w:rsid w:val="00856FBF"/>
    <w:rsid w:val="00860B7F"/>
    <w:rsid w:val="00863852"/>
    <w:rsid w:val="00865793"/>
    <w:rsid w:val="00870CCF"/>
    <w:rsid w:val="00884DB3"/>
    <w:rsid w:val="008859AA"/>
    <w:rsid w:val="0089070B"/>
    <w:rsid w:val="008930F3"/>
    <w:rsid w:val="008A1CD9"/>
    <w:rsid w:val="008B3554"/>
    <w:rsid w:val="008C72CE"/>
    <w:rsid w:val="008D1CEA"/>
    <w:rsid w:val="008D3664"/>
    <w:rsid w:val="008E7C91"/>
    <w:rsid w:val="009216C5"/>
    <w:rsid w:val="00923D4E"/>
    <w:rsid w:val="00924F66"/>
    <w:rsid w:val="00925032"/>
    <w:rsid w:val="009310BB"/>
    <w:rsid w:val="00933F2F"/>
    <w:rsid w:val="00935EEB"/>
    <w:rsid w:val="00940443"/>
    <w:rsid w:val="009476A7"/>
    <w:rsid w:val="0095375D"/>
    <w:rsid w:val="00961CB3"/>
    <w:rsid w:val="009724F5"/>
    <w:rsid w:val="009726EB"/>
    <w:rsid w:val="00972B7B"/>
    <w:rsid w:val="00974077"/>
    <w:rsid w:val="00980356"/>
    <w:rsid w:val="00995D35"/>
    <w:rsid w:val="009A760A"/>
    <w:rsid w:val="009C14F0"/>
    <w:rsid w:val="009C1A09"/>
    <w:rsid w:val="009C1EC4"/>
    <w:rsid w:val="009C273A"/>
    <w:rsid w:val="009D3239"/>
    <w:rsid w:val="009D718C"/>
    <w:rsid w:val="009F0EFD"/>
    <w:rsid w:val="009F4C96"/>
    <w:rsid w:val="00A07995"/>
    <w:rsid w:val="00A2219B"/>
    <w:rsid w:val="00A27DA1"/>
    <w:rsid w:val="00A32B5D"/>
    <w:rsid w:val="00A35408"/>
    <w:rsid w:val="00A360CF"/>
    <w:rsid w:val="00A4511B"/>
    <w:rsid w:val="00A56150"/>
    <w:rsid w:val="00A64504"/>
    <w:rsid w:val="00A92A22"/>
    <w:rsid w:val="00AA11C6"/>
    <w:rsid w:val="00AB42AD"/>
    <w:rsid w:val="00AE42DF"/>
    <w:rsid w:val="00AE5015"/>
    <w:rsid w:val="00B00835"/>
    <w:rsid w:val="00B03A95"/>
    <w:rsid w:val="00B44075"/>
    <w:rsid w:val="00B50A1E"/>
    <w:rsid w:val="00B50B72"/>
    <w:rsid w:val="00B71F06"/>
    <w:rsid w:val="00BB37B4"/>
    <w:rsid w:val="00BD21DB"/>
    <w:rsid w:val="00BE15CB"/>
    <w:rsid w:val="00BF4EAE"/>
    <w:rsid w:val="00C152A6"/>
    <w:rsid w:val="00C1666E"/>
    <w:rsid w:val="00C27C35"/>
    <w:rsid w:val="00C36C26"/>
    <w:rsid w:val="00C40EE8"/>
    <w:rsid w:val="00C45DF6"/>
    <w:rsid w:val="00C56803"/>
    <w:rsid w:val="00C611C9"/>
    <w:rsid w:val="00C622EE"/>
    <w:rsid w:val="00C70F91"/>
    <w:rsid w:val="00C86FDD"/>
    <w:rsid w:val="00CD34C9"/>
    <w:rsid w:val="00CE5AA7"/>
    <w:rsid w:val="00CF6B8C"/>
    <w:rsid w:val="00CF6D8A"/>
    <w:rsid w:val="00D00BD1"/>
    <w:rsid w:val="00D00F3C"/>
    <w:rsid w:val="00D10794"/>
    <w:rsid w:val="00D17050"/>
    <w:rsid w:val="00D20686"/>
    <w:rsid w:val="00D313F5"/>
    <w:rsid w:val="00D32CC3"/>
    <w:rsid w:val="00D47D31"/>
    <w:rsid w:val="00D65E44"/>
    <w:rsid w:val="00D720B1"/>
    <w:rsid w:val="00D9574F"/>
    <w:rsid w:val="00DA3BF3"/>
    <w:rsid w:val="00DB165C"/>
    <w:rsid w:val="00DB2A35"/>
    <w:rsid w:val="00DD46F5"/>
    <w:rsid w:val="00DE3766"/>
    <w:rsid w:val="00DF1817"/>
    <w:rsid w:val="00E064F4"/>
    <w:rsid w:val="00E07339"/>
    <w:rsid w:val="00E22047"/>
    <w:rsid w:val="00E26C02"/>
    <w:rsid w:val="00E3172E"/>
    <w:rsid w:val="00E44BB6"/>
    <w:rsid w:val="00E47252"/>
    <w:rsid w:val="00E61DB2"/>
    <w:rsid w:val="00E7057C"/>
    <w:rsid w:val="00E720A4"/>
    <w:rsid w:val="00E92C82"/>
    <w:rsid w:val="00EA534D"/>
    <w:rsid w:val="00EB17CB"/>
    <w:rsid w:val="00EB41FF"/>
    <w:rsid w:val="00ED2C88"/>
    <w:rsid w:val="00ED56B4"/>
    <w:rsid w:val="00F049FE"/>
    <w:rsid w:val="00F108F7"/>
    <w:rsid w:val="00F1380E"/>
    <w:rsid w:val="00F13A98"/>
    <w:rsid w:val="00F25B3B"/>
    <w:rsid w:val="00F26A5C"/>
    <w:rsid w:val="00F36D27"/>
    <w:rsid w:val="00F505FC"/>
    <w:rsid w:val="00F615F5"/>
    <w:rsid w:val="00F670CE"/>
    <w:rsid w:val="00F70766"/>
    <w:rsid w:val="00F81C0C"/>
    <w:rsid w:val="00F85932"/>
    <w:rsid w:val="00F86AB2"/>
    <w:rsid w:val="00FA0646"/>
    <w:rsid w:val="00FA161E"/>
    <w:rsid w:val="00FA369A"/>
    <w:rsid w:val="00FC79B6"/>
    <w:rsid w:val="00FD0962"/>
    <w:rsid w:val="00FD6767"/>
    <w:rsid w:val="00FE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ABAAE9"/>
  <w15:chartTrackingRefBased/>
  <w15:docId w15:val="{19EF51F1-11B5-48FE-8A86-5F5C5533D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62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E5BDC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3178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78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78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7853"/>
    <w:rPr>
      <w:sz w:val="18"/>
      <w:szCs w:val="18"/>
    </w:rPr>
  </w:style>
  <w:style w:type="table" w:styleId="a7">
    <w:name w:val="Table Grid"/>
    <w:basedOn w:val="a1"/>
    <w:uiPriority w:val="39"/>
    <w:rsid w:val="003178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D32C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5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0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7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e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12725301@qq.com" TargetMode="External"/><Relationship Id="rId12" Type="http://schemas.openxmlformats.org/officeDocument/2006/relationships/image" Target="media/image5.emf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hyperlink" Target="mailto:yantao618@126.com" TargetMode="External"/><Relationship Id="rId11" Type="http://schemas.openxmlformats.org/officeDocument/2006/relationships/image" Target="media/image4.emf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3.tif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1105</TotalTime>
  <Pages>12</Pages>
  <Words>1646</Words>
  <Characters>9386</Characters>
  <Application>Microsoft Office Word</Application>
  <DocSecurity>0</DocSecurity>
  <Lines>78</Lines>
  <Paragraphs>22</Paragraphs>
  <ScaleCrop>false</ScaleCrop>
  <Company/>
  <LinksUpToDate>false</LinksUpToDate>
  <CharactersWithSpaces>11010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晴天 娃娃</dc:creator>
  <cp:keywords/>
  <dc:description/>
  <cp:lastModifiedBy>娃娃 晴天</cp:lastModifiedBy>
  <cp:revision>300</cp:revision>
  <dcterms:created xsi:type="dcterms:W3CDTF">2023-09-09T14:07:00Z</dcterms:created>
  <dcterms:modified xsi:type="dcterms:W3CDTF">2023-11-29T15:22:00Z</dcterms:modified>
</cp:coreProperties>
</file>