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863BF" w:rsidRPr="005A0D5A" w:rsidRDefault="005A0D5A">
      <w:pPr>
        <w:rPr>
          <w:sz w:val="28"/>
          <w:szCs w:val="28"/>
        </w:rPr>
      </w:pPr>
      <w:r w:rsidRPr="005A0D5A">
        <w:rPr>
          <w:rFonts w:ascii="Calibri" w:hAnsi="Calibri" w:cs="Calibri"/>
          <w:b/>
          <w:sz w:val="28"/>
          <w:szCs w:val="28"/>
        </w:rPr>
        <w:t>Supplement Table 1 Baseline characteristics of study population grouped by different gender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154"/>
        <w:gridCol w:w="1980"/>
        <w:gridCol w:w="2634"/>
        <w:gridCol w:w="2492"/>
        <w:gridCol w:w="2565"/>
        <w:gridCol w:w="1135"/>
      </w:tblGrid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8"/>
                <w:szCs w:val="28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8"/>
                <w:szCs w:val="28"/>
              </w:rPr>
            </w:pPr>
            <w:r w:rsidRPr="003210C4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8"/>
                <w:szCs w:val="28"/>
              </w:rPr>
              <w:t>Total (n=2591)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8"/>
                <w:szCs w:val="28"/>
              </w:rPr>
            </w:pPr>
            <w:r w:rsidRPr="003210C4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8"/>
                <w:szCs w:val="28"/>
              </w:rPr>
              <w:t>Male (n=818)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8"/>
                <w:szCs w:val="28"/>
              </w:rPr>
            </w:pPr>
            <w:r w:rsidRPr="003210C4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8"/>
                <w:szCs w:val="28"/>
              </w:rPr>
              <w:t>Female (n=1773)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8"/>
                <w:szCs w:val="28"/>
              </w:rPr>
            </w:pPr>
            <w:r w:rsidRPr="003210C4">
              <w:rPr>
                <w:rFonts w:ascii="Calibri" w:eastAsia="DengXian" w:hAnsi="Calibri" w:cs="Calibri"/>
                <w:b/>
                <w:bCs/>
                <w:i/>
                <w:iCs/>
                <w:color w:val="000000"/>
                <w:kern w:val="0"/>
                <w:sz w:val="28"/>
                <w:szCs w:val="28"/>
              </w:rPr>
              <w:t>p</w:t>
            </w:r>
            <w:r w:rsidRPr="003210C4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8"/>
                <w:szCs w:val="28"/>
              </w:rPr>
              <w:t>-value</w:t>
            </w:r>
          </w:p>
        </w:tc>
      </w:tr>
      <w:tr w:rsidR="003210C4" w:rsidRPr="003210C4" w:rsidTr="003210C4">
        <w:trPr>
          <w:trHeight w:val="380"/>
        </w:trPr>
        <w:tc>
          <w:tcPr>
            <w:tcW w:w="17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Age(years old)</w:t>
            </w:r>
          </w:p>
        </w:tc>
        <w:tc>
          <w:tcPr>
            <w:tcW w:w="9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62.66±7.01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64.93±7.18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61.61±6.67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1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Marital status(n, %)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married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2451(94.60%)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796(97.3%)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1655(93.3%)</w:t>
            </w:r>
          </w:p>
        </w:tc>
        <w:tc>
          <w:tcPr>
            <w:tcW w:w="4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800"/>
        </w:trPr>
        <w:tc>
          <w:tcPr>
            <w:tcW w:w="11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3210C4" w:rsidRDefault="003210C4" w:rsidP="003210C4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not married /widowed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140(5.40%)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22(2.7%)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118(6.7%)</w:t>
            </w:r>
          </w:p>
        </w:tc>
        <w:tc>
          <w:tcPr>
            <w:tcW w:w="4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5C11B1" w:rsidRDefault="003210C4" w:rsidP="003210C4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Current employment(n, %)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yes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599(23.12%)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235(28.7%)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364(20.5%)</w:t>
            </w:r>
          </w:p>
        </w:tc>
        <w:tc>
          <w:tcPr>
            <w:tcW w:w="4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3210C4" w:rsidRDefault="003210C4" w:rsidP="003210C4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no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1992(76.88%)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583(71.3%)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1409(79.5%)</w:t>
            </w:r>
          </w:p>
        </w:tc>
        <w:tc>
          <w:tcPr>
            <w:tcW w:w="4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5C11B1" w:rsidRDefault="003210C4" w:rsidP="003210C4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Education(n, %)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illiteracy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17(0.66%)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1(0.1%)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16(0.9%)</w:t>
            </w:r>
          </w:p>
        </w:tc>
        <w:tc>
          <w:tcPr>
            <w:tcW w:w="4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3210C4" w:rsidRDefault="003210C4" w:rsidP="003210C4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primary </w:t>
            </w:r>
            <w:proofErr w:type="spellStart"/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schlool</w:t>
            </w:r>
            <w:proofErr w:type="spellEnd"/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74(2.86%)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27(3.3%)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47(2.7%)</w:t>
            </w:r>
          </w:p>
        </w:tc>
        <w:tc>
          <w:tcPr>
            <w:tcW w:w="4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5C11B1" w:rsidRDefault="003210C4" w:rsidP="003210C4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3210C4" w:rsidRDefault="003210C4" w:rsidP="003210C4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junior high school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739(28.52%)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264(32.3%)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475(26.8%)</w:t>
            </w:r>
          </w:p>
        </w:tc>
        <w:tc>
          <w:tcPr>
            <w:tcW w:w="4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5C11B1" w:rsidRDefault="003210C4" w:rsidP="003210C4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3210C4" w:rsidRDefault="003210C4" w:rsidP="003210C4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senior high school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1254(48.40%)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339(41.4%)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915(51.6%)</w:t>
            </w:r>
          </w:p>
        </w:tc>
        <w:tc>
          <w:tcPr>
            <w:tcW w:w="4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5C11B1" w:rsidRDefault="003210C4" w:rsidP="003210C4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3210C4" w:rsidRDefault="003210C4" w:rsidP="003210C4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collage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507(19.56%)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187(22.9%)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320(18.0&amp;)</w:t>
            </w:r>
          </w:p>
        </w:tc>
        <w:tc>
          <w:tcPr>
            <w:tcW w:w="4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5C11B1" w:rsidRDefault="003210C4" w:rsidP="003210C4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Current smoker(n, %)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yes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478(18.45%)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438(53.5%)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40(2.3%)</w:t>
            </w:r>
          </w:p>
        </w:tc>
        <w:tc>
          <w:tcPr>
            <w:tcW w:w="4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3210C4" w:rsidRDefault="003210C4" w:rsidP="003210C4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no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2113(81.55%)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380(46.5%)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1733(81.6%)</w:t>
            </w:r>
          </w:p>
        </w:tc>
        <w:tc>
          <w:tcPr>
            <w:tcW w:w="4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5C11B1" w:rsidRDefault="003210C4" w:rsidP="003210C4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Current alcohol consumption(n, %)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yes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807(31.15%)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566(69.2%)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241(13.6%)</w:t>
            </w:r>
          </w:p>
        </w:tc>
        <w:tc>
          <w:tcPr>
            <w:tcW w:w="4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3210C4" w:rsidRDefault="003210C4" w:rsidP="003210C4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no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1784(68.85%)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252(30.8%)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1532(86.4%)</w:t>
            </w:r>
          </w:p>
        </w:tc>
        <w:tc>
          <w:tcPr>
            <w:tcW w:w="4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5C11B1" w:rsidRDefault="003210C4" w:rsidP="003210C4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Current tea consumption(n, %)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yes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1662(64.15%)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602(73.6%)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1060(59.8%)</w:t>
            </w:r>
          </w:p>
        </w:tc>
        <w:tc>
          <w:tcPr>
            <w:tcW w:w="4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3210C4" w:rsidRDefault="003210C4" w:rsidP="003210C4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no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929(35.85%)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216(26.4%)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713(40.2%)</w:t>
            </w:r>
          </w:p>
        </w:tc>
        <w:tc>
          <w:tcPr>
            <w:tcW w:w="4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5C11B1" w:rsidRDefault="003210C4" w:rsidP="003210C4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Regular exercise(n, %)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yes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278(10.73%)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108(13.2%)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170(9.6%)</w:t>
            </w:r>
          </w:p>
        </w:tc>
        <w:tc>
          <w:tcPr>
            <w:tcW w:w="4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p=0.006*</w:t>
            </w: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3210C4" w:rsidRDefault="003210C4" w:rsidP="003210C4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no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2313(89.27%)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710(86.8%)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1603(90.4%)</w:t>
            </w:r>
          </w:p>
        </w:tc>
        <w:tc>
          <w:tcPr>
            <w:tcW w:w="4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5C11B1" w:rsidRDefault="003210C4" w:rsidP="003210C4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210C4" w:rsidRPr="003210C4" w:rsidTr="003210C4">
        <w:trPr>
          <w:trHeight w:val="38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proofErr w:type="spellStart"/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sleeptime</w:t>
            </w:r>
            <w:proofErr w:type="spellEnd"/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(h)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7.5(7.0, 8.0)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7.5(7.0, 8.0)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7.67(7.0, 8.0)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Hypertension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yes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448(17.29%)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166(20.3%)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282(15.9%)</w:t>
            </w:r>
          </w:p>
        </w:tc>
        <w:tc>
          <w:tcPr>
            <w:tcW w:w="4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p=0.006*</w:t>
            </w: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3210C4" w:rsidRDefault="003210C4" w:rsidP="003210C4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no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2143(82.71%)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652(79.7%)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1491(84.1%)</w:t>
            </w:r>
          </w:p>
        </w:tc>
        <w:tc>
          <w:tcPr>
            <w:tcW w:w="4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5C11B1" w:rsidRDefault="003210C4" w:rsidP="003210C4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Diabetes family history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yes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598(23.08%)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163(19.9%)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435(24.5%)</w:t>
            </w:r>
          </w:p>
        </w:tc>
        <w:tc>
          <w:tcPr>
            <w:tcW w:w="4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380"/>
        </w:trPr>
        <w:tc>
          <w:tcPr>
            <w:tcW w:w="11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3210C4" w:rsidRDefault="003210C4" w:rsidP="003210C4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no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1993(76.92%)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655(80.1%)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1338(75.5%)</w:t>
            </w:r>
          </w:p>
        </w:tc>
        <w:tc>
          <w:tcPr>
            <w:tcW w:w="4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10C4" w:rsidRPr="005C11B1" w:rsidRDefault="003210C4" w:rsidP="003210C4">
            <w:pPr>
              <w:widowControl/>
              <w:jc w:val="left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210C4" w:rsidRPr="003210C4" w:rsidTr="003210C4">
        <w:trPr>
          <w:trHeight w:val="8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SBP(mmHg)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126.67(117.00, 137.00)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130.33(121.67, 140.92)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124.67(115.33, 135.33)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DBP(mmHg)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74.67(68.33, 81.00)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77.00(71.00, 83.33)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73.67(67.00, 79.67)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Pulse(bp)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76.33(70.00, 83.67)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74.67(68.00, 82.25)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77.00(71.00, 84.17)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proofErr w:type="spellStart"/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WHtR</w:t>
            </w:r>
            <w:proofErr w:type="spellEnd"/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0.50(0.47, 0.53)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0.50(0.48, 0.54)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0.50(0.46, 0.53)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8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Height(cm)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161,00(156.00, 167.00)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169.50(169.05, 173.00)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158.00(154.50, 162.00)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Weight(kg)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64.00(58.00, 72.00)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73.00(66.00, 80.00)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61.00(56.00, 67.00)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BMI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24.77(22.76, 27.06)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25.46(23.45, 27.36)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24.53(22.45, 26.80)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WC(cm)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81.00(75.00, 86.00)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85.00(80.00, 90.00)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79.00(73.00, 84.00)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HC(cm)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89.00(92.00, 97.00)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93.00(90.00, 98.00)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91.00(88.00, 96.00)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WHR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0.87±0.06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0.91±0.05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0.85±0.06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GGT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17.80(13.60, 25.10)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23.50(17.70, 33.33)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15.80(12.60, 21.00)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Cr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63.70(56.40, 74.00)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78.10(72.20, 85.55)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59.40(53.80, 64.85)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TC(mmol/l)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5.08(4.54, 5.70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4.89(4.40, 5.50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5.17(4.62, 5.78)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lastRenderedPageBreak/>
              <w:t>TG(mmol/l)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1.12(0.82, 1.59)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1.20(0.88, 1.78)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1.08(0.79, 1.51)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HDL(mmol/l)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1.46(1.24, 1.73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1.29(1.10, 1.50)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1.54(1.34, 1.81)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LDL(mmol/l)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3.09(2.62, 3.57)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3.01(2.60, 3.45)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3.12(2.62, 3.61)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FBG(mmol/l)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5.21(4.96, 5.51)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5.27(5.01, 5.57)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5.19(4.94, 5.48)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PBG(mmol/l)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6.07(5.32, 6.77)</w:t>
            </w:r>
          </w:p>
        </w:tc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5.84(5.04, 6.63)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6.17(5.46, 6.86)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p&lt;0.001*</w:t>
            </w:r>
          </w:p>
        </w:tc>
      </w:tr>
      <w:tr w:rsidR="003210C4" w:rsidRPr="003210C4" w:rsidTr="003210C4">
        <w:trPr>
          <w:trHeight w:val="400"/>
        </w:trPr>
        <w:tc>
          <w:tcPr>
            <w:tcW w:w="17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HbA1C(%)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5.70(5.40, 5.90)</w:t>
            </w:r>
          </w:p>
        </w:tc>
        <w:tc>
          <w:tcPr>
            <w:tcW w:w="9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5.70(5.40, 5.90)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210C4" w:rsidRPr="003210C4" w:rsidRDefault="003210C4" w:rsidP="003210C4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3210C4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5.70(5.50, 5.90)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210C4" w:rsidRPr="005C11B1" w:rsidRDefault="003210C4" w:rsidP="003210C4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5C11B1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0.044*</w:t>
            </w:r>
          </w:p>
        </w:tc>
      </w:tr>
    </w:tbl>
    <w:p w:rsidR="003210C4" w:rsidRDefault="003210C4"/>
    <w:p w:rsidR="005A0D5A" w:rsidRPr="005A0D5A" w:rsidRDefault="005A0D5A" w:rsidP="005A0D5A">
      <w:pPr>
        <w:spacing w:line="480" w:lineRule="auto"/>
        <w:rPr>
          <w:rFonts w:ascii="Calibri" w:hAnsi="Calibri" w:cs="Calibri"/>
          <w:sz w:val="28"/>
          <w:szCs w:val="28"/>
        </w:rPr>
      </w:pPr>
      <w:r w:rsidRPr="005A0D5A">
        <w:rPr>
          <w:rFonts w:ascii="Calibri" w:hAnsi="Calibri" w:cs="Calibri"/>
          <w:sz w:val="28"/>
          <w:szCs w:val="28"/>
        </w:rPr>
        <w:t>Data were mean ± SD or median (IQR) for skewed variables or numbers (proportions) for categorical variables</w:t>
      </w:r>
    </w:p>
    <w:p w:rsidR="005A0D5A" w:rsidRPr="005A0D5A" w:rsidRDefault="005A0D5A" w:rsidP="005A0D5A">
      <w:pPr>
        <w:spacing w:line="480" w:lineRule="auto"/>
        <w:rPr>
          <w:rFonts w:ascii="Calibri" w:hAnsi="Calibri" w:cs="Calibri"/>
          <w:sz w:val="28"/>
          <w:szCs w:val="28"/>
        </w:rPr>
      </w:pPr>
      <w:r w:rsidRPr="005A0D5A">
        <w:rPr>
          <w:rFonts w:ascii="Calibri" w:hAnsi="Calibri" w:cs="Calibri"/>
          <w:sz w:val="28"/>
          <w:szCs w:val="28"/>
        </w:rPr>
        <w:t>* indicate significance of P value (P &lt; 0.05)</w:t>
      </w:r>
    </w:p>
    <w:p w:rsidR="005A0D5A" w:rsidRPr="005A0D5A" w:rsidRDefault="005A0D5A" w:rsidP="005A0D5A">
      <w:pPr>
        <w:spacing w:line="480" w:lineRule="auto"/>
        <w:rPr>
          <w:rFonts w:ascii="Calibri" w:hAnsi="Calibri" w:cs="Calibri"/>
          <w:sz w:val="28"/>
          <w:szCs w:val="28"/>
        </w:rPr>
      </w:pPr>
      <w:r w:rsidRPr="005A0D5A">
        <w:rPr>
          <w:rFonts w:ascii="Calibri" w:hAnsi="Calibri" w:cs="Calibri"/>
          <w:sz w:val="28"/>
          <w:szCs w:val="28"/>
        </w:rPr>
        <w:t>SBP: systolic blood</w:t>
      </w:r>
      <w:r w:rsidRPr="005A0D5A">
        <w:rPr>
          <w:rFonts w:ascii="Calibri" w:hAnsi="Calibri" w:cs="Calibri" w:hint="eastAsia"/>
          <w:sz w:val="28"/>
          <w:szCs w:val="28"/>
        </w:rPr>
        <w:t xml:space="preserve"> </w:t>
      </w:r>
      <w:r w:rsidRPr="005A0D5A">
        <w:rPr>
          <w:rFonts w:ascii="Calibri" w:hAnsi="Calibri" w:cs="Calibri"/>
          <w:sz w:val="28"/>
          <w:szCs w:val="28"/>
        </w:rPr>
        <w:t>pressure; DBP: diastolic blood pressure; GGT: gamma-glutamyl transferase; TC: total cholesterol; TG: triglycerides; HDL-C: high-density lipoprotein cholesterol; LDL-C: low-density lipoprotein</w:t>
      </w:r>
      <w:r w:rsidRPr="005A0D5A">
        <w:rPr>
          <w:rFonts w:ascii="Calibri" w:hAnsi="Calibri" w:cs="Calibri" w:hint="eastAsia"/>
          <w:sz w:val="28"/>
          <w:szCs w:val="28"/>
        </w:rPr>
        <w:t xml:space="preserve"> </w:t>
      </w:r>
      <w:r w:rsidRPr="005A0D5A">
        <w:rPr>
          <w:rFonts w:ascii="Calibri" w:hAnsi="Calibri" w:cs="Calibri"/>
          <w:sz w:val="28"/>
          <w:szCs w:val="28"/>
        </w:rPr>
        <w:t>cholesterol; FBG: fasting blood glucose; PBG: postprandial blood glucose; HbA1c: hemoglobin A1c.</w:t>
      </w:r>
    </w:p>
    <w:p w:rsidR="005A0D5A" w:rsidRPr="005A0D5A" w:rsidRDefault="005A0D5A"/>
    <w:sectPr w:rsidR="005A0D5A" w:rsidRPr="005A0D5A" w:rsidSect="003210C4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0C4"/>
    <w:rsid w:val="00032267"/>
    <w:rsid w:val="0005137B"/>
    <w:rsid w:val="00066BFB"/>
    <w:rsid w:val="00083F07"/>
    <w:rsid w:val="00084050"/>
    <w:rsid w:val="000855CC"/>
    <w:rsid w:val="000C14B7"/>
    <w:rsid w:val="000D46EB"/>
    <w:rsid w:val="00102625"/>
    <w:rsid w:val="00123C92"/>
    <w:rsid w:val="00132461"/>
    <w:rsid w:val="00140AA1"/>
    <w:rsid w:val="00154CDA"/>
    <w:rsid w:val="00187765"/>
    <w:rsid w:val="001929BA"/>
    <w:rsid w:val="00197A34"/>
    <w:rsid w:val="001A68F5"/>
    <w:rsid w:val="001B192F"/>
    <w:rsid w:val="001D2A1A"/>
    <w:rsid w:val="001D576D"/>
    <w:rsid w:val="001E004F"/>
    <w:rsid w:val="001E211F"/>
    <w:rsid w:val="001E2CF9"/>
    <w:rsid w:val="001E41FB"/>
    <w:rsid w:val="001E53CA"/>
    <w:rsid w:val="00243CE5"/>
    <w:rsid w:val="00252B2C"/>
    <w:rsid w:val="00262B58"/>
    <w:rsid w:val="00274890"/>
    <w:rsid w:val="00275EA4"/>
    <w:rsid w:val="00280220"/>
    <w:rsid w:val="00292F46"/>
    <w:rsid w:val="002A7D48"/>
    <w:rsid w:val="002C2260"/>
    <w:rsid w:val="002C67CB"/>
    <w:rsid w:val="002D40AC"/>
    <w:rsid w:val="002D651E"/>
    <w:rsid w:val="002E00A2"/>
    <w:rsid w:val="002E1AE7"/>
    <w:rsid w:val="002E21A4"/>
    <w:rsid w:val="003078AB"/>
    <w:rsid w:val="003210C4"/>
    <w:rsid w:val="0034469E"/>
    <w:rsid w:val="003566C1"/>
    <w:rsid w:val="00384B5F"/>
    <w:rsid w:val="003A2E83"/>
    <w:rsid w:val="003B6651"/>
    <w:rsid w:val="003C73E0"/>
    <w:rsid w:val="003D0449"/>
    <w:rsid w:val="003D3530"/>
    <w:rsid w:val="003E427E"/>
    <w:rsid w:val="003F41B0"/>
    <w:rsid w:val="004001CE"/>
    <w:rsid w:val="00413925"/>
    <w:rsid w:val="00440363"/>
    <w:rsid w:val="00454380"/>
    <w:rsid w:val="00471F09"/>
    <w:rsid w:val="004738EE"/>
    <w:rsid w:val="004903DD"/>
    <w:rsid w:val="00491CB0"/>
    <w:rsid w:val="00493815"/>
    <w:rsid w:val="004A2785"/>
    <w:rsid w:val="004D0850"/>
    <w:rsid w:val="00510448"/>
    <w:rsid w:val="005248CB"/>
    <w:rsid w:val="005260CD"/>
    <w:rsid w:val="005362CD"/>
    <w:rsid w:val="0054000B"/>
    <w:rsid w:val="00562C2C"/>
    <w:rsid w:val="005706AC"/>
    <w:rsid w:val="00571755"/>
    <w:rsid w:val="005A0D5A"/>
    <w:rsid w:val="005A79E3"/>
    <w:rsid w:val="005C04D0"/>
    <w:rsid w:val="005C11B1"/>
    <w:rsid w:val="005D1E7B"/>
    <w:rsid w:val="005E0335"/>
    <w:rsid w:val="005E34F0"/>
    <w:rsid w:val="0060609B"/>
    <w:rsid w:val="00612AC9"/>
    <w:rsid w:val="00617879"/>
    <w:rsid w:val="00680FD6"/>
    <w:rsid w:val="00685632"/>
    <w:rsid w:val="00690B2A"/>
    <w:rsid w:val="00692E72"/>
    <w:rsid w:val="006B6787"/>
    <w:rsid w:val="006C3BA0"/>
    <w:rsid w:val="006E2835"/>
    <w:rsid w:val="00711AE5"/>
    <w:rsid w:val="00741AFC"/>
    <w:rsid w:val="007455DF"/>
    <w:rsid w:val="00755CD2"/>
    <w:rsid w:val="00757C0D"/>
    <w:rsid w:val="0078181E"/>
    <w:rsid w:val="007A5B7E"/>
    <w:rsid w:val="007B13F7"/>
    <w:rsid w:val="007C6BE6"/>
    <w:rsid w:val="007F0884"/>
    <w:rsid w:val="00803E29"/>
    <w:rsid w:val="00814FDF"/>
    <w:rsid w:val="0082384A"/>
    <w:rsid w:val="00827885"/>
    <w:rsid w:val="00831B30"/>
    <w:rsid w:val="00876936"/>
    <w:rsid w:val="008832FC"/>
    <w:rsid w:val="008A2813"/>
    <w:rsid w:val="008B3EE5"/>
    <w:rsid w:val="008B7B77"/>
    <w:rsid w:val="008C36A7"/>
    <w:rsid w:val="008F4AFE"/>
    <w:rsid w:val="009001FF"/>
    <w:rsid w:val="00906008"/>
    <w:rsid w:val="00917375"/>
    <w:rsid w:val="00927BC0"/>
    <w:rsid w:val="009545C9"/>
    <w:rsid w:val="009550DB"/>
    <w:rsid w:val="00972135"/>
    <w:rsid w:val="0098335D"/>
    <w:rsid w:val="009B2E03"/>
    <w:rsid w:val="009B6756"/>
    <w:rsid w:val="009B70B5"/>
    <w:rsid w:val="009D716A"/>
    <w:rsid w:val="009F0799"/>
    <w:rsid w:val="009F72D1"/>
    <w:rsid w:val="00A17DA4"/>
    <w:rsid w:val="00A27A0F"/>
    <w:rsid w:val="00A434CD"/>
    <w:rsid w:val="00A54C96"/>
    <w:rsid w:val="00A66A4B"/>
    <w:rsid w:val="00A8032D"/>
    <w:rsid w:val="00A8652C"/>
    <w:rsid w:val="00AB4121"/>
    <w:rsid w:val="00AC4902"/>
    <w:rsid w:val="00AF121D"/>
    <w:rsid w:val="00AF2FF6"/>
    <w:rsid w:val="00AF5B2F"/>
    <w:rsid w:val="00AF6CCB"/>
    <w:rsid w:val="00B12DD1"/>
    <w:rsid w:val="00B2347D"/>
    <w:rsid w:val="00B4709A"/>
    <w:rsid w:val="00B600FA"/>
    <w:rsid w:val="00B7195F"/>
    <w:rsid w:val="00B7652B"/>
    <w:rsid w:val="00BD7036"/>
    <w:rsid w:val="00BE22DF"/>
    <w:rsid w:val="00BF2AEB"/>
    <w:rsid w:val="00C051BA"/>
    <w:rsid w:val="00C8427D"/>
    <w:rsid w:val="00C9110A"/>
    <w:rsid w:val="00CA04EF"/>
    <w:rsid w:val="00CC63A5"/>
    <w:rsid w:val="00CD11F2"/>
    <w:rsid w:val="00D03C96"/>
    <w:rsid w:val="00D12D87"/>
    <w:rsid w:val="00D13F25"/>
    <w:rsid w:val="00D36E6A"/>
    <w:rsid w:val="00D40CE9"/>
    <w:rsid w:val="00D43BD0"/>
    <w:rsid w:val="00D625A4"/>
    <w:rsid w:val="00D6634B"/>
    <w:rsid w:val="00D8418E"/>
    <w:rsid w:val="00D93ECE"/>
    <w:rsid w:val="00D95F7D"/>
    <w:rsid w:val="00DA7CE6"/>
    <w:rsid w:val="00DC21B7"/>
    <w:rsid w:val="00DC2FD5"/>
    <w:rsid w:val="00DC7666"/>
    <w:rsid w:val="00DC7725"/>
    <w:rsid w:val="00DD02FA"/>
    <w:rsid w:val="00DE3F16"/>
    <w:rsid w:val="00DF3482"/>
    <w:rsid w:val="00E071A3"/>
    <w:rsid w:val="00E10ACA"/>
    <w:rsid w:val="00E326B5"/>
    <w:rsid w:val="00E360BD"/>
    <w:rsid w:val="00E40640"/>
    <w:rsid w:val="00E4349B"/>
    <w:rsid w:val="00E47872"/>
    <w:rsid w:val="00E510EC"/>
    <w:rsid w:val="00E53C52"/>
    <w:rsid w:val="00E72426"/>
    <w:rsid w:val="00E72D68"/>
    <w:rsid w:val="00EA4627"/>
    <w:rsid w:val="00EE1285"/>
    <w:rsid w:val="00EE14BE"/>
    <w:rsid w:val="00EE3D7C"/>
    <w:rsid w:val="00EF12F7"/>
    <w:rsid w:val="00F042F0"/>
    <w:rsid w:val="00F12815"/>
    <w:rsid w:val="00F206E6"/>
    <w:rsid w:val="00F46F51"/>
    <w:rsid w:val="00F65349"/>
    <w:rsid w:val="00F70AD0"/>
    <w:rsid w:val="00F90EF0"/>
    <w:rsid w:val="00FE2012"/>
    <w:rsid w:val="00FE60E7"/>
    <w:rsid w:val="00FF2BDE"/>
    <w:rsid w:val="00FF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6EBC278D-CFE5-0845-AEBA-999AD9754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436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497</Words>
  <Characters>2838</Characters>
  <Application>Microsoft Office Word</Application>
  <DocSecurity>0</DocSecurity>
  <Lines>23</Lines>
  <Paragraphs>6</Paragraphs>
  <ScaleCrop>false</ScaleCrop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Gu</dc:creator>
  <cp:keywords/>
  <dc:description/>
  <cp:lastModifiedBy>Linda Gu</cp:lastModifiedBy>
  <cp:revision>3</cp:revision>
  <dcterms:created xsi:type="dcterms:W3CDTF">2020-06-17T13:57:00Z</dcterms:created>
  <dcterms:modified xsi:type="dcterms:W3CDTF">2020-06-17T14:35:00Z</dcterms:modified>
</cp:coreProperties>
</file>