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84237" w14:textId="3FE43FF8" w:rsidR="009F2275" w:rsidRPr="00550727" w:rsidRDefault="00200021" w:rsidP="005F5E98">
      <w:pPr>
        <w:spacing w:line="360" w:lineRule="auto"/>
        <w:jc w:val="center"/>
        <w:rPr>
          <w:b/>
          <w:bCs/>
          <w:color w:val="000000"/>
          <w:sz w:val="36"/>
          <w:szCs w:val="36"/>
        </w:rPr>
      </w:pPr>
      <w:r w:rsidRPr="00550727">
        <w:rPr>
          <w:b/>
          <w:bCs/>
          <w:color w:val="000000"/>
          <w:sz w:val="36"/>
          <w:szCs w:val="36"/>
        </w:rPr>
        <w:t xml:space="preserve">Population genomics of an accidental pathogen </w:t>
      </w:r>
      <w:r w:rsidRPr="00550727">
        <w:rPr>
          <w:b/>
          <w:bCs/>
          <w:i/>
          <w:iCs/>
          <w:color w:val="000000"/>
          <w:sz w:val="36"/>
          <w:szCs w:val="36"/>
        </w:rPr>
        <w:t>Streptococcus mitis</w:t>
      </w:r>
      <w:r w:rsidRPr="00550727">
        <w:rPr>
          <w:b/>
          <w:bCs/>
          <w:color w:val="000000"/>
          <w:sz w:val="36"/>
          <w:szCs w:val="36"/>
        </w:rPr>
        <w:t xml:space="preserve"> from patients with invasive disease in the UK and Ireland</w:t>
      </w:r>
    </w:p>
    <w:p w14:paraId="44FE21C1" w14:textId="77777777" w:rsidR="00200021" w:rsidRPr="00550727" w:rsidRDefault="00200021" w:rsidP="005F5E98">
      <w:pPr>
        <w:spacing w:line="360" w:lineRule="auto"/>
        <w:jc w:val="center"/>
        <w:rPr>
          <w:color w:val="000000"/>
          <w:sz w:val="40"/>
          <w:szCs w:val="40"/>
        </w:rPr>
      </w:pPr>
    </w:p>
    <w:p w14:paraId="1791C485" w14:textId="0CCF394E" w:rsidR="00200021" w:rsidRPr="00550727" w:rsidRDefault="00200021" w:rsidP="005F5E98">
      <w:pPr>
        <w:spacing w:line="360" w:lineRule="auto"/>
        <w:jc w:val="center"/>
        <w:rPr>
          <w:i/>
          <w:iCs/>
          <w:color w:val="000000"/>
          <w:sz w:val="28"/>
          <w:szCs w:val="28"/>
        </w:rPr>
      </w:pPr>
      <w:r w:rsidRPr="00550727">
        <w:rPr>
          <w:color w:val="000000"/>
          <w:sz w:val="28"/>
          <w:szCs w:val="28"/>
        </w:rPr>
        <w:t>Kalizang’oma</w:t>
      </w:r>
      <w:r w:rsidRPr="00550727">
        <w:rPr>
          <w:i/>
          <w:iCs/>
          <w:color w:val="000000"/>
          <w:sz w:val="28"/>
          <w:szCs w:val="28"/>
        </w:rPr>
        <w:t xml:space="preserve"> et al.</w:t>
      </w:r>
    </w:p>
    <w:p w14:paraId="58F59F8F" w14:textId="77777777" w:rsidR="005F5E98" w:rsidRPr="00550727" w:rsidRDefault="005F5E98" w:rsidP="00657E86">
      <w:pPr>
        <w:spacing w:line="360" w:lineRule="auto"/>
        <w:rPr>
          <w:i/>
          <w:iCs/>
          <w:color w:val="000000"/>
          <w:sz w:val="32"/>
          <w:szCs w:val="32"/>
        </w:rPr>
      </w:pPr>
    </w:p>
    <w:p w14:paraId="250BA187" w14:textId="54307C4A" w:rsidR="00200021" w:rsidRPr="00550727" w:rsidRDefault="00200021" w:rsidP="005F5E98">
      <w:pPr>
        <w:spacing w:line="360" w:lineRule="auto"/>
        <w:rPr>
          <w:b/>
          <w:bCs/>
        </w:rPr>
      </w:pPr>
      <w:r w:rsidRPr="00550727">
        <w:rPr>
          <w:b/>
          <w:bCs/>
        </w:rPr>
        <w:t>Supplementary Table 1.</w:t>
      </w:r>
      <w:r w:rsidR="005F5E98" w:rsidRPr="00550727">
        <w:rPr>
          <w:b/>
          <w:bCs/>
        </w:rPr>
        <w:t xml:space="preserve"> Species assignment for the 211 presumed and viable </w:t>
      </w:r>
      <w:r w:rsidR="005F5E98" w:rsidRPr="00550727">
        <w:rPr>
          <w:b/>
          <w:bCs/>
          <w:i/>
          <w:iCs/>
        </w:rPr>
        <w:t xml:space="preserve">S. mitis </w:t>
      </w:r>
      <w:r w:rsidR="005F5E98" w:rsidRPr="00550727">
        <w:rPr>
          <w:b/>
          <w:bCs/>
        </w:rPr>
        <w:t>isolates using the KRAKEN bioinformatic tool.</w:t>
      </w:r>
    </w:p>
    <w:p w14:paraId="497E9835" w14:textId="77777777" w:rsidR="005F5E98" w:rsidRPr="00550727" w:rsidRDefault="005F5E98" w:rsidP="005F5E98">
      <w:pPr>
        <w:spacing w:line="360" w:lineRule="auto"/>
      </w:pPr>
    </w:p>
    <w:tbl>
      <w:tblPr>
        <w:tblW w:w="7220" w:type="dxa"/>
        <w:tblLook w:val="04A0" w:firstRow="1" w:lastRow="0" w:firstColumn="1" w:lastColumn="0" w:noHBand="0" w:noVBand="1"/>
      </w:tblPr>
      <w:tblGrid>
        <w:gridCol w:w="3773"/>
        <w:gridCol w:w="1310"/>
        <w:gridCol w:w="2137"/>
      </w:tblGrid>
      <w:tr w:rsidR="00220EAF" w:rsidRPr="00550727" w14:paraId="392E51B5" w14:textId="77777777" w:rsidTr="005F5E98">
        <w:trPr>
          <w:trHeight w:val="320"/>
        </w:trPr>
        <w:tc>
          <w:tcPr>
            <w:tcW w:w="3780" w:type="dxa"/>
            <w:tcBorders>
              <w:top w:val="single" w:sz="4" w:space="0" w:color="auto"/>
              <w:bottom w:val="single" w:sz="4" w:space="0" w:color="auto"/>
            </w:tcBorders>
            <w:shd w:val="clear" w:color="000000" w:fill="E7E6E6"/>
            <w:vAlign w:val="center"/>
            <w:hideMark/>
          </w:tcPr>
          <w:p w14:paraId="3BEFA946" w14:textId="77777777" w:rsidR="00220EAF" w:rsidRPr="00550727" w:rsidRDefault="00220EAF" w:rsidP="005F5E98">
            <w:pPr>
              <w:spacing w:line="360" w:lineRule="auto"/>
              <w:rPr>
                <w:b/>
                <w:bCs/>
              </w:rPr>
            </w:pPr>
            <w:r w:rsidRPr="00550727">
              <w:rPr>
                <w:b/>
                <w:bCs/>
              </w:rPr>
              <w:t>Species</w:t>
            </w:r>
          </w:p>
        </w:tc>
        <w:tc>
          <w:tcPr>
            <w:tcW w:w="1300" w:type="dxa"/>
            <w:tcBorders>
              <w:top w:val="single" w:sz="4" w:space="0" w:color="auto"/>
              <w:bottom w:val="single" w:sz="4" w:space="0" w:color="auto"/>
            </w:tcBorders>
            <w:shd w:val="clear" w:color="000000" w:fill="E7E6E6"/>
            <w:vAlign w:val="center"/>
            <w:hideMark/>
          </w:tcPr>
          <w:p w14:paraId="743DC39C" w14:textId="77777777" w:rsidR="00220EAF" w:rsidRPr="00550727" w:rsidRDefault="00220EAF" w:rsidP="005F5E98">
            <w:pPr>
              <w:spacing w:line="360" w:lineRule="auto"/>
              <w:rPr>
                <w:b/>
                <w:bCs/>
              </w:rPr>
            </w:pPr>
            <w:r w:rsidRPr="00550727">
              <w:rPr>
                <w:b/>
                <w:bCs/>
              </w:rPr>
              <w:t>Frequency</w:t>
            </w:r>
          </w:p>
        </w:tc>
        <w:tc>
          <w:tcPr>
            <w:tcW w:w="2140" w:type="dxa"/>
            <w:tcBorders>
              <w:top w:val="single" w:sz="4" w:space="0" w:color="auto"/>
              <w:bottom w:val="single" w:sz="4" w:space="0" w:color="auto"/>
            </w:tcBorders>
            <w:shd w:val="clear" w:color="000000" w:fill="E7E6E6"/>
            <w:vAlign w:val="center"/>
            <w:hideMark/>
          </w:tcPr>
          <w:p w14:paraId="00863F12" w14:textId="77777777" w:rsidR="00220EAF" w:rsidRPr="00550727" w:rsidRDefault="00220EAF" w:rsidP="005F5E98">
            <w:pPr>
              <w:spacing w:line="360" w:lineRule="auto"/>
              <w:rPr>
                <w:b/>
                <w:bCs/>
              </w:rPr>
            </w:pPr>
            <w:r w:rsidRPr="00550727">
              <w:rPr>
                <w:b/>
                <w:bCs/>
              </w:rPr>
              <w:t xml:space="preserve"> Proportion (%)</w:t>
            </w:r>
          </w:p>
        </w:tc>
      </w:tr>
      <w:tr w:rsidR="00220EAF" w:rsidRPr="00550727" w14:paraId="59F5671D" w14:textId="77777777" w:rsidTr="005F5E98">
        <w:trPr>
          <w:trHeight w:val="320"/>
        </w:trPr>
        <w:tc>
          <w:tcPr>
            <w:tcW w:w="3780" w:type="dxa"/>
            <w:tcBorders>
              <w:top w:val="single" w:sz="4" w:space="0" w:color="auto"/>
            </w:tcBorders>
            <w:shd w:val="clear" w:color="auto" w:fill="auto"/>
            <w:vAlign w:val="center"/>
            <w:hideMark/>
          </w:tcPr>
          <w:p w14:paraId="41016120" w14:textId="77777777" w:rsidR="00220EAF" w:rsidRPr="00550727" w:rsidRDefault="00220EAF" w:rsidP="005F5E98">
            <w:pPr>
              <w:spacing w:line="360" w:lineRule="auto"/>
              <w:rPr>
                <w:i/>
                <w:iCs/>
              </w:rPr>
            </w:pPr>
            <w:r w:rsidRPr="00550727">
              <w:rPr>
                <w:i/>
                <w:iCs/>
              </w:rPr>
              <w:t>Streptococcus mitis</w:t>
            </w:r>
          </w:p>
        </w:tc>
        <w:tc>
          <w:tcPr>
            <w:tcW w:w="1300" w:type="dxa"/>
            <w:tcBorders>
              <w:top w:val="single" w:sz="4" w:space="0" w:color="auto"/>
            </w:tcBorders>
            <w:shd w:val="clear" w:color="auto" w:fill="auto"/>
            <w:vAlign w:val="center"/>
            <w:hideMark/>
          </w:tcPr>
          <w:p w14:paraId="6CF7DBCB" w14:textId="77777777" w:rsidR="00220EAF" w:rsidRPr="00550727" w:rsidRDefault="00220EAF" w:rsidP="005F5E98">
            <w:pPr>
              <w:spacing w:line="360" w:lineRule="auto"/>
            </w:pPr>
            <w:r w:rsidRPr="00550727">
              <w:t>129</w:t>
            </w:r>
          </w:p>
        </w:tc>
        <w:tc>
          <w:tcPr>
            <w:tcW w:w="2140" w:type="dxa"/>
            <w:tcBorders>
              <w:top w:val="single" w:sz="4" w:space="0" w:color="auto"/>
            </w:tcBorders>
            <w:shd w:val="clear" w:color="auto" w:fill="auto"/>
            <w:vAlign w:val="center"/>
            <w:hideMark/>
          </w:tcPr>
          <w:p w14:paraId="7BB7EC69" w14:textId="77777777" w:rsidR="00220EAF" w:rsidRPr="00550727" w:rsidRDefault="00220EAF" w:rsidP="005F5E98">
            <w:pPr>
              <w:spacing w:line="360" w:lineRule="auto"/>
            </w:pPr>
            <w:r w:rsidRPr="00550727">
              <w:t>61.1</w:t>
            </w:r>
          </w:p>
        </w:tc>
      </w:tr>
      <w:tr w:rsidR="00220EAF" w:rsidRPr="00550727" w14:paraId="73922FB0" w14:textId="77777777" w:rsidTr="005F5E98">
        <w:trPr>
          <w:trHeight w:val="320"/>
        </w:trPr>
        <w:tc>
          <w:tcPr>
            <w:tcW w:w="3780" w:type="dxa"/>
            <w:shd w:val="clear" w:color="auto" w:fill="auto"/>
            <w:vAlign w:val="center"/>
            <w:hideMark/>
          </w:tcPr>
          <w:p w14:paraId="36819DD3" w14:textId="77777777" w:rsidR="00220EAF" w:rsidRPr="00550727" w:rsidRDefault="00220EAF" w:rsidP="005F5E98">
            <w:pPr>
              <w:spacing w:line="360" w:lineRule="auto"/>
              <w:rPr>
                <w:i/>
                <w:iCs/>
              </w:rPr>
            </w:pPr>
            <w:r w:rsidRPr="00550727">
              <w:rPr>
                <w:i/>
                <w:iCs/>
              </w:rPr>
              <w:t>Streptococcus oralis</w:t>
            </w:r>
          </w:p>
        </w:tc>
        <w:tc>
          <w:tcPr>
            <w:tcW w:w="1300" w:type="dxa"/>
            <w:shd w:val="clear" w:color="auto" w:fill="auto"/>
            <w:vAlign w:val="center"/>
            <w:hideMark/>
          </w:tcPr>
          <w:p w14:paraId="25907CC6" w14:textId="77777777" w:rsidR="00220EAF" w:rsidRPr="00550727" w:rsidRDefault="00220EAF" w:rsidP="005F5E98">
            <w:pPr>
              <w:spacing w:line="360" w:lineRule="auto"/>
            </w:pPr>
            <w:r w:rsidRPr="00550727">
              <w:t>29</w:t>
            </w:r>
          </w:p>
        </w:tc>
        <w:tc>
          <w:tcPr>
            <w:tcW w:w="2140" w:type="dxa"/>
            <w:shd w:val="clear" w:color="auto" w:fill="auto"/>
            <w:vAlign w:val="center"/>
            <w:hideMark/>
          </w:tcPr>
          <w:p w14:paraId="330F7898" w14:textId="77777777" w:rsidR="00220EAF" w:rsidRPr="00550727" w:rsidRDefault="00220EAF" w:rsidP="005F5E98">
            <w:pPr>
              <w:spacing w:line="360" w:lineRule="auto"/>
            </w:pPr>
            <w:r w:rsidRPr="00550727">
              <w:t>13.7</w:t>
            </w:r>
          </w:p>
        </w:tc>
      </w:tr>
      <w:tr w:rsidR="00220EAF" w:rsidRPr="00550727" w14:paraId="12C72DB7" w14:textId="77777777" w:rsidTr="005F5E98">
        <w:trPr>
          <w:trHeight w:val="320"/>
        </w:trPr>
        <w:tc>
          <w:tcPr>
            <w:tcW w:w="3780" w:type="dxa"/>
            <w:shd w:val="clear" w:color="auto" w:fill="auto"/>
            <w:vAlign w:val="center"/>
            <w:hideMark/>
          </w:tcPr>
          <w:p w14:paraId="4A3C7649" w14:textId="77777777" w:rsidR="00220EAF" w:rsidRPr="00550727" w:rsidRDefault="00220EAF" w:rsidP="005F5E98">
            <w:pPr>
              <w:spacing w:line="360" w:lineRule="auto"/>
              <w:rPr>
                <w:i/>
                <w:iCs/>
              </w:rPr>
            </w:pPr>
            <w:r w:rsidRPr="00550727">
              <w:rPr>
                <w:i/>
                <w:iCs/>
              </w:rPr>
              <w:t>Streptococcus infantis</w:t>
            </w:r>
          </w:p>
        </w:tc>
        <w:tc>
          <w:tcPr>
            <w:tcW w:w="1300" w:type="dxa"/>
            <w:shd w:val="clear" w:color="auto" w:fill="auto"/>
            <w:vAlign w:val="center"/>
            <w:hideMark/>
          </w:tcPr>
          <w:p w14:paraId="0C92B866" w14:textId="77777777" w:rsidR="00220EAF" w:rsidRPr="00550727" w:rsidRDefault="00220EAF" w:rsidP="005F5E98">
            <w:pPr>
              <w:spacing w:line="360" w:lineRule="auto"/>
            </w:pPr>
            <w:r w:rsidRPr="00550727">
              <w:t>27</w:t>
            </w:r>
          </w:p>
        </w:tc>
        <w:tc>
          <w:tcPr>
            <w:tcW w:w="2140" w:type="dxa"/>
            <w:shd w:val="clear" w:color="auto" w:fill="auto"/>
            <w:vAlign w:val="center"/>
            <w:hideMark/>
          </w:tcPr>
          <w:p w14:paraId="73B8C76A" w14:textId="77777777" w:rsidR="00220EAF" w:rsidRPr="00550727" w:rsidRDefault="00220EAF" w:rsidP="005F5E98">
            <w:pPr>
              <w:spacing w:line="360" w:lineRule="auto"/>
            </w:pPr>
            <w:r w:rsidRPr="00550727">
              <w:t>12.8</w:t>
            </w:r>
          </w:p>
        </w:tc>
      </w:tr>
      <w:tr w:rsidR="00220EAF" w:rsidRPr="00550727" w14:paraId="3D66EA3A" w14:textId="77777777" w:rsidTr="005F5E98">
        <w:trPr>
          <w:trHeight w:val="320"/>
        </w:trPr>
        <w:tc>
          <w:tcPr>
            <w:tcW w:w="3780" w:type="dxa"/>
            <w:shd w:val="clear" w:color="auto" w:fill="auto"/>
            <w:vAlign w:val="center"/>
            <w:hideMark/>
          </w:tcPr>
          <w:p w14:paraId="7E3170DC" w14:textId="77777777" w:rsidR="00220EAF" w:rsidRPr="00550727" w:rsidRDefault="00220EAF" w:rsidP="005F5E98">
            <w:pPr>
              <w:spacing w:line="360" w:lineRule="auto"/>
            </w:pPr>
            <w:r w:rsidRPr="00550727">
              <w:t>Unidentified Streptococcal species</w:t>
            </w:r>
          </w:p>
        </w:tc>
        <w:tc>
          <w:tcPr>
            <w:tcW w:w="1300" w:type="dxa"/>
            <w:shd w:val="clear" w:color="auto" w:fill="auto"/>
            <w:vAlign w:val="center"/>
            <w:hideMark/>
          </w:tcPr>
          <w:p w14:paraId="49C3AEA5" w14:textId="77777777" w:rsidR="00220EAF" w:rsidRPr="00550727" w:rsidRDefault="00220EAF" w:rsidP="005F5E98">
            <w:pPr>
              <w:spacing w:line="360" w:lineRule="auto"/>
            </w:pPr>
            <w:r w:rsidRPr="00550727">
              <w:t>7</w:t>
            </w:r>
          </w:p>
        </w:tc>
        <w:tc>
          <w:tcPr>
            <w:tcW w:w="2140" w:type="dxa"/>
            <w:shd w:val="clear" w:color="auto" w:fill="auto"/>
            <w:vAlign w:val="center"/>
            <w:hideMark/>
          </w:tcPr>
          <w:p w14:paraId="730FBA31" w14:textId="77777777" w:rsidR="00220EAF" w:rsidRPr="00550727" w:rsidRDefault="00220EAF" w:rsidP="005F5E98">
            <w:pPr>
              <w:spacing w:line="360" w:lineRule="auto"/>
            </w:pPr>
            <w:r w:rsidRPr="00550727">
              <w:t>3.3</w:t>
            </w:r>
          </w:p>
        </w:tc>
      </w:tr>
      <w:tr w:rsidR="00220EAF" w:rsidRPr="00550727" w14:paraId="1C9AE71B" w14:textId="77777777" w:rsidTr="005F5E98">
        <w:trPr>
          <w:trHeight w:val="320"/>
        </w:trPr>
        <w:tc>
          <w:tcPr>
            <w:tcW w:w="3780" w:type="dxa"/>
            <w:shd w:val="clear" w:color="auto" w:fill="auto"/>
            <w:vAlign w:val="center"/>
            <w:hideMark/>
          </w:tcPr>
          <w:p w14:paraId="303499CC" w14:textId="77777777" w:rsidR="00220EAF" w:rsidRPr="00550727" w:rsidRDefault="00220EAF" w:rsidP="005F5E98">
            <w:pPr>
              <w:spacing w:line="360" w:lineRule="auto"/>
              <w:rPr>
                <w:i/>
                <w:iCs/>
              </w:rPr>
            </w:pPr>
            <w:r w:rsidRPr="00550727">
              <w:rPr>
                <w:i/>
                <w:iCs/>
              </w:rPr>
              <w:t>Streptococcus timonensis</w:t>
            </w:r>
          </w:p>
        </w:tc>
        <w:tc>
          <w:tcPr>
            <w:tcW w:w="1300" w:type="dxa"/>
            <w:shd w:val="clear" w:color="auto" w:fill="auto"/>
            <w:vAlign w:val="center"/>
            <w:hideMark/>
          </w:tcPr>
          <w:p w14:paraId="6CFD0212" w14:textId="77777777" w:rsidR="00220EAF" w:rsidRPr="00550727" w:rsidRDefault="00220EAF" w:rsidP="005F5E98">
            <w:pPr>
              <w:spacing w:line="360" w:lineRule="auto"/>
            </w:pPr>
            <w:r w:rsidRPr="00550727">
              <w:t>3</w:t>
            </w:r>
          </w:p>
        </w:tc>
        <w:tc>
          <w:tcPr>
            <w:tcW w:w="2140" w:type="dxa"/>
            <w:shd w:val="clear" w:color="auto" w:fill="auto"/>
            <w:vAlign w:val="center"/>
            <w:hideMark/>
          </w:tcPr>
          <w:p w14:paraId="41455A02" w14:textId="77777777" w:rsidR="00220EAF" w:rsidRPr="00550727" w:rsidRDefault="00220EAF" w:rsidP="005F5E98">
            <w:pPr>
              <w:spacing w:line="360" w:lineRule="auto"/>
            </w:pPr>
            <w:r w:rsidRPr="00550727">
              <w:t>1.4</w:t>
            </w:r>
          </w:p>
        </w:tc>
      </w:tr>
      <w:tr w:rsidR="00220EAF" w:rsidRPr="00550727" w14:paraId="40678988" w14:textId="77777777" w:rsidTr="005F5E98">
        <w:trPr>
          <w:trHeight w:val="320"/>
        </w:trPr>
        <w:tc>
          <w:tcPr>
            <w:tcW w:w="3780" w:type="dxa"/>
            <w:shd w:val="clear" w:color="auto" w:fill="auto"/>
            <w:vAlign w:val="center"/>
            <w:hideMark/>
          </w:tcPr>
          <w:p w14:paraId="7DA0AB41" w14:textId="77777777" w:rsidR="00220EAF" w:rsidRPr="00550727" w:rsidRDefault="00220EAF" w:rsidP="005F5E98">
            <w:pPr>
              <w:spacing w:line="360" w:lineRule="auto"/>
              <w:rPr>
                <w:i/>
                <w:iCs/>
              </w:rPr>
            </w:pPr>
            <w:r w:rsidRPr="00550727">
              <w:rPr>
                <w:i/>
                <w:iCs/>
              </w:rPr>
              <w:t>Streptococcus pneumoniae</w:t>
            </w:r>
          </w:p>
        </w:tc>
        <w:tc>
          <w:tcPr>
            <w:tcW w:w="1300" w:type="dxa"/>
            <w:shd w:val="clear" w:color="auto" w:fill="auto"/>
            <w:vAlign w:val="center"/>
            <w:hideMark/>
          </w:tcPr>
          <w:p w14:paraId="17D6E283" w14:textId="77777777" w:rsidR="00220EAF" w:rsidRPr="00550727" w:rsidRDefault="00220EAF" w:rsidP="005F5E98">
            <w:pPr>
              <w:spacing w:line="360" w:lineRule="auto"/>
            </w:pPr>
            <w:r w:rsidRPr="00550727">
              <w:t>3</w:t>
            </w:r>
          </w:p>
        </w:tc>
        <w:tc>
          <w:tcPr>
            <w:tcW w:w="2140" w:type="dxa"/>
            <w:shd w:val="clear" w:color="auto" w:fill="auto"/>
            <w:vAlign w:val="center"/>
            <w:hideMark/>
          </w:tcPr>
          <w:p w14:paraId="29BC85D8" w14:textId="77777777" w:rsidR="00220EAF" w:rsidRPr="00550727" w:rsidRDefault="00220EAF" w:rsidP="005F5E98">
            <w:pPr>
              <w:spacing w:line="360" w:lineRule="auto"/>
            </w:pPr>
            <w:r w:rsidRPr="00550727">
              <w:t>1.4</w:t>
            </w:r>
          </w:p>
        </w:tc>
      </w:tr>
      <w:tr w:rsidR="00220EAF" w:rsidRPr="00550727" w14:paraId="2A5CB74D" w14:textId="77777777" w:rsidTr="005F5E98">
        <w:trPr>
          <w:trHeight w:val="320"/>
        </w:trPr>
        <w:tc>
          <w:tcPr>
            <w:tcW w:w="3780" w:type="dxa"/>
            <w:shd w:val="clear" w:color="auto" w:fill="auto"/>
            <w:vAlign w:val="center"/>
            <w:hideMark/>
          </w:tcPr>
          <w:p w14:paraId="5F140CFB" w14:textId="77777777" w:rsidR="00220EAF" w:rsidRPr="00550727" w:rsidRDefault="00220EAF" w:rsidP="005F5E98">
            <w:pPr>
              <w:spacing w:line="360" w:lineRule="auto"/>
              <w:rPr>
                <w:i/>
                <w:iCs/>
              </w:rPr>
            </w:pPr>
            <w:r w:rsidRPr="00550727">
              <w:rPr>
                <w:i/>
                <w:iCs/>
              </w:rPr>
              <w:t xml:space="preserve">Streptococcus </w:t>
            </w:r>
            <w:r w:rsidRPr="00550727">
              <w:t>sp. M334</w:t>
            </w:r>
          </w:p>
        </w:tc>
        <w:tc>
          <w:tcPr>
            <w:tcW w:w="1300" w:type="dxa"/>
            <w:shd w:val="clear" w:color="auto" w:fill="auto"/>
            <w:vAlign w:val="center"/>
            <w:hideMark/>
          </w:tcPr>
          <w:p w14:paraId="1F42EC93" w14:textId="77777777" w:rsidR="00220EAF" w:rsidRPr="00550727" w:rsidRDefault="00220EAF" w:rsidP="005F5E98">
            <w:pPr>
              <w:spacing w:line="360" w:lineRule="auto"/>
            </w:pPr>
            <w:r w:rsidRPr="00550727">
              <w:t>2</w:t>
            </w:r>
          </w:p>
        </w:tc>
        <w:tc>
          <w:tcPr>
            <w:tcW w:w="2140" w:type="dxa"/>
            <w:shd w:val="clear" w:color="auto" w:fill="auto"/>
            <w:vAlign w:val="center"/>
            <w:hideMark/>
          </w:tcPr>
          <w:p w14:paraId="657A92C0" w14:textId="77777777" w:rsidR="00220EAF" w:rsidRPr="00550727" w:rsidRDefault="00220EAF" w:rsidP="005F5E98">
            <w:pPr>
              <w:spacing w:line="360" w:lineRule="auto"/>
            </w:pPr>
            <w:r w:rsidRPr="00550727">
              <w:t>0.9</w:t>
            </w:r>
          </w:p>
        </w:tc>
      </w:tr>
      <w:tr w:rsidR="00220EAF" w:rsidRPr="00550727" w14:paraId="61907880" w14:textId="77777777" w:rsidTr="005F5E98">
        <w:trPr>
          <w:trHeight w:val="320"/>
        </w:trPr>
        <w:tc>
          <w:tcPr>
            <w:tcW w:w="3780" w:type="dxa"/>
            <w:shd w:val="clear" w:color="auto" w:fill="auto"/>
            <w:vAlign w:val="center"/>
            <w:hideMark/>
          </w:tcPr>
          <w:p w14:paraId="41F0DFDC" w14:textId="77777777" w:rsidR="00220EAF" w:rsidRPr="00550727" w:rsidRDefault="00220EAF" w:rsidP="005F5E98">
            <w:pPr>
              <w:spacing w:line="360" w:lineRule="auto"/>
              <w:rPr>
                <w:i/>
                <w:iCs/>
              </w:rPr>
            </w:pPr>
            <w:r w:rsidRPr="00550727">
              <w:rPr>
                <w:i/>
                <w:iCs/>
              </w:rPr>
              <w:t>Streptococcus sanguinis</w:t>
            </w:r>
          </w:p>
        </w:tc>
        <w:tc>
          <w:tcPr>
            <w:tcW w:w="1300" w:type="dxa"/>
            <w:shd w:val="clear" w:color="auto" w:fill="auto"/>
            <w:vAlign w:val="center"/>
            <w:hideMark/>
          </w:tcPr>
          <w:p w14:paraId="50C8E16C" w14:textId="77777777" w:rsidR="00220EAF" w:rsidRPr="00550727" w:rsidRDefault="00220EAF" w:rsidP="005F5E98">
            <w:pPr>
              <w:spacing w:line="360" w:lineRule="auto"/>
            </w:pPr>
            <w:r w:rsidRPr="00550727">
              <w:t>2</w:t>
            </w:r>
          </w:p>
        </w:tc>
        <w:tc>
          <w:tcPr>
            <w:tcW w:w="2140" w:type="dxa"/>
            <w:shd w:val="clear" w:color="auto" w:fill="auto"/>
            <w:vAlign w:val="center"/>
            <w:hideMark/>
          </w:tcPr>
          <w:p w14:paraId="457CD8A8" w14:textId="77777777" w:rsidR="00220EAF" w:rsidRPr="00550727" w:rsidRDefault="00220EAF" w:rsidP="005F5E98">
            <w:pPr>
              <w:spacing w:line="360" w:lineRule="auto"/>
            </w:pPr>
            <w:r w:rsidRPr="00550727">
              <w:t>0.9</w:t>
            </w:r>
          </w:p>
        </w:tc>
      </w:tr>
      <w:tr w:rsidR="00220EAF" w:rsidRPr="00550727" w14:paraId="6A501964" w14:textId="77777777" w:rsidTr="005F5E98">
        <w:trPr>
          <w:trHeight w:val="320"/>
        </w:trPr>
        <w:tc>
          <w:tcPr>
            <w:tcW w:w="3780" w:type="dxa"/>
            <w:shd w:val="clear" w:color="auto" w:fill="auto"/>
            <w:vAlign w:val="center"/>
            <w:hideMark/>
          </w:tcPr>
          <w:p w14:paraId="7E6BADAC" w14:textId="77777777" w:rsidR="00220EAF" w:rsidRPr="00550727" w:rsidRDefault="00220EAF" w:rsidP="005F5E98">
            <w:pPr>
              <w:spacing w:line="360" w:lineRule="auto"/>
              <w:rPr>
                <w:i/>
                <w:iCs/>
              </w:rPr>
            </w:pPr>
            <w:r w:rsidRPr="00550727">
              <w:rPr>
                <w:i/>
                <w:iCs/>
              </w:rPr>
              <w:t>Streptococcus cristatus</w:t>
            </w:r>
          </w:p>
        </w:tc>
        <w:tc>
          <w:tcPr>
            <w:tcW w:w="1300" w:type="dxa"/>
            <w:shd w:val="clear" w:color="auto" w:fill="auto"/>
            <w:vAlign w:val="center"/>
            <w:hideMark/>
          </w:tcPr>
          <w:p w14:paraId="03F2A443"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0E944CB9" w14:textId="77777777" w:rsidR="00220EAF" w:rsidRPr="00550727" w:rsidRDefault="00220EAF" w:rsidP="005F5E98">
            <w:pPr>
              <w:spacing w:line="360" w:lineRule="auto"/>
            </w:pPr>
            <w:r w:rsidRPr="00550727">
              <w:t>0.5</w:t>
            </w:r>
          </w:p>
        </w:tc>
      </w:tr>
      <w:tr w:rsidR="00220EAF" w:rsidRPr="00550727" w14:paraId="3AA569DB" w14:textId="77777777" w:rsidTr="005F5E98">
        <w:trPr>
          <w:trHeight w:val="320"/>
        </w:trPr>
        <w:tc>
          <w:tcPr>
            <w:tcW w:w="3780" w:type="dxa"/>
            <w:shd w:val="clear" w:color="auto" w:fill="auto"/>
            <w:vAlign w:val="center"/>
            <w:hideMark/>
          </w:tcPr>
          <w:p w14:paraId="1DEAF669" w14:textId="77777777" w:rsidR="00220EAF" w:rsidRPr="00550727" w:rsidRDefault="00220EAF" w:rsidP="005F5E98">
            <w:pPr>
              <w:spacing w:line="360" w:lineRule="auto"/>
              <w:rPr>
                <w:i/>
                <w:iCs/>
              </w:rPr>
            </w:pPr>
            <w:r w:rsidRPr="00550727">
              <w:rPr>
                <w:i/>
                <w:iCs/>
              </w:rPr>
              <w:t>Streptococcus</w:t>
            </w:r>
            <w:r w:rsidRPr="00550727">
              <w:t xml:space="preserve"> sp. F0442</w:t>
            </w:r>
          </w:p>
        </w:tc>
        <w:tc>
          <w:tcPr>
            <w:tcW w:w="1300" w:type="dxa"/>
            <w:shd w:val="clear" w:color="auto" w:fill="auto"/>
            <w:vAlign w:val="center"/>
            <w:hideMark/>
          </w:tcPr>
          <w:p w14:paraId="59FBCEE5"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2C3CFC3D" w14:textId="77777777" w:rsidR="00220EAF" w:rsidRPr="00550727" w:rsidRDefault="00220EAF" w:rsidP="005F5E98">
            <w:pPr>
              <w:spacing w:line="360" w:lineRule="auto"/>
            </w:pPr>
            <w:r w:rsidRPr="00550727">
              <w:t>0.5</w:t>
            </w:r>
          </w:p>
        </w:tc>
      </w:tr>
      <w:tr w:rsidR="00220EAF" w:rsidRPr="00550727" w14:paraId="40770F66" w14:textId="77777777" w:rsidTr="005F5E98">
        <w:trPr>
          <w:trHeight w:val="320"/>
        </w:trPr>
        <w:tc>
          <w:tcPr>
            <w:tcW w:w="3780" w:type="dxa"/>
            <w:shd w:val="clear" w:color="auto" w:fill="auto"/>
            <w:vAlign w:val="center"/>
            <w:hideMark/>
          </w:tcPr>
          <w:p w14:paraId="76DACB26" w14:textId="77777777" w:rsidR="00220EAF" w:rsidRPr="00550727" w:rsidRDefault="00220EAF" w:rsidP="005F5E98">
            <w:pPr>
              <w:spacing w:line="360" w:lineRule="auto"/>
              <w:rPr>
                <w:i/>
                <w:iCs/>
              </w:rPr>
            </w:pPr>
            <w:r w:rsidRPr="00550727">
              <w:rPr>
                <w:i/>
                <w:iCs/>
              </w:rPr>
              <w:t>Enterococcus faecalis</w:t>
            </w:r>
          </w:p>
        </w:tc>
        <w:tc>
          <w:tcPr>
            <w:tcW w:w="1300" w:type="dxa"/>
            <w:shd w:val="clear" w:color="auto" w:fill="auto"/>
            <w:vAlign w:val="center"/>
            <w:hideMark/>
          </w:tcPr>
          <w:p w14:paraId="42B073C8"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0656869E" w14:textId="77777777" w:rsidR="00220EAF" w:rsidRPr="00550727" w:rsidRDefault="00220EAF" w:rsidP="005F5E98">
            <w:pPr>
              <w:spacing w:line="360" w:lineRule="auto"/>
            </w:pPr>
            <w:r w:rsidRPr="00550727">
              <w:t>0.5</w:t>
            </w:r>
          </w:p>
        </w:tc>
      </w:tr>
      <w:tr w:rsidR="00220EAF" w:rsidRPr="00550727" w14:paraId="22E97728" w14:textId="77777777" w:rsidTr="005F5E98">
        <w:trPr>
          <w:trHeight w:val="320"/>
        </w:trPr>
        <w:tc>
          <w:tcPr>
            <w:tcW w:w="3780" w:type="dxa"/>
            <w:shd w:val="clear" w:color="auto" w:fill="auto"/>
            <w:vAlign w:val="center"/>
            <w:hideMark/>
          </w:tcPr>
          <w:p w14:paraId="32969825" w14:textId="77777777" w:rsidR="00220EAF" w:rsidRPr="00550727" w:rsidRDefault="00220EAF" w:rsidP="005F5E98">
            <w:pPr>
              <w:spacing w:line="360" w:lineRule="auto"/>
              <w:rPr>
                <w:i/>
                <w:iCs/>
              </w:rPr>
            </w:pPr>
            <w:r w:rsidRPr="00550727">
              <w:rPr>
                <w:i/>
                <w:iCs/>
              </w:rPr>
              <w:t>Streptococcus pseudopneumoniae</w:t>
            </w:r>
          </w:p>
        </w:tc>
        <w:tc>
          <w:tcPr>
            <w:tcW w:w="1300" w:type="dxa"/>
            <w:shd w:val="clear" w:color="auto" w:fill="auto"/>
            <w:vAlign w:val="center"/>
            <w:hideMark/>
          </w:tcPr>
          <w:p w14:paraId="56577FFC"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75D5B764" w14:textId="77777777" w:rsidR="00220EAF" w:rsidRPr="00550727" w:rsidRDefault="00220EAF" w:rsidP="005F5E98">
            <w:pPr>
              <w:spacing w:line="360" w:lineRule="auto"/>
            </w:pPr>
            <w:r w:rsidRPr="00550727">
              <w:t>0.5</w:t>
            </w:r>
          </w:p>
        </w:tc>
      </w:tr>
      <w:tr w:rsidR="00220EAF" w:rsidRPr="00550727" w14:paraId="6A80C807" w14:textId="77777777" w:rsidTr="005F5E98">
        <w:trPr>
          <w:trHeight w:val="320"/>
        </w:trPr>
        <w:tc>
          <w:tcPr>
            <w:tcW w:w="3780" w:type="dxa"/>
            <w:shd w:val="clear" w:color="auto" w:fill="auto"/>
            <w:vAlign w:val="center"/>
            <w:hideMark/>
          </w:tcPr>
          <w:p w14:paraId="718D0EDF" w14:textId="77777777" w:rsidR="00220EAF" w:rsidRPr="00550727" w:rsidRDefault="00220EAF" w:rsidP="005F5E98">
            <w:pPr>
              <w:spacing w:line="360" w:lineRule="auto"/>
              <w:rPr>
                <w:i/>
                <w:iCs/>
              </w:rPr>
            </w:pPr>
            <w:r w:rsidRPr="00550727">
              <w:rPr>
                <w:i/>
                <w:iCs/>
              </w:rPr>
              <w:t>Streptococcus gordonii</w:t>
            </w:r>
          </w:p>
        </w:tc>
        <w:tc>
          <w:tcPr>
            <w:tcW w:w="1300" w:type="dxa"/>
            <w:shd w:val="clear" w:color="auto" w:fill="auto"/>
            <w:vAlign w:val="center"/>
            <w:hideMark/>
          </w:tcPr>
          <w:p w14:paraId="4B807CF1"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1B46142D" w14:textId="77777777" w:rsidR="00220EAF" w:rsidRPr="00550727" w:rsidRDefault="00220EAF" w:rsidP="005F5E98">
            <w:pPr>
              <w:spacing w:line="360" w:lineRule="auto"/>
            </w:pPr>
            <w:r w:rsidRPr="00550727">
              <w:t>0.5</w:t>
            </w:r>
          </w:p>
        </w:tc>
      </w:tr>
      <w:tr w:rsidR="00220EAF" w:rsidRPr="00550727" w14:paraId="131D13B4" w14:textId="77777777" w:rsidTr="005F5E98">
        <w:trPr>
          <w:trHeight w:val="320"/>
        </w:trPr>
        <w:tc>
          <w:tcPr>
            <w:tcW w:w="3780" w:type="dxa"/>
            <w:shd w:val="clear" w:color="auto" w:fill="auto"/>
            <w:vAlign w:val="center"/>
            <w:hideMark/>
          </w:tcPr>
          <w:p w14:paraId="6986B1E5" w14:textId="77777777" w:rsidR="00220EAF" w:rsidRPr="00550727" w:rsidRDefault="00220EAF" w:rsidP="005F5E98">
            <w:pPr>
              <w:spacing w:line="360" w:lineRule="auto"/>
              <w:rPr>
                <w:i/>
                <w:iCs/>
              </w:rPr>
            </w:pPr>
            <w:r w:rsidRPr="00550727">
              <w:rPr>
                <w:i/>
                <w:iCs/>
              </w:rPr>
              <w:t>Streptococcus salivarius</w:t>
            </w:r>
          </w:p>
        </w:tc>
        <w:tc>
          <w:tcPr>
            <w:tcW w:w="1300" w:type="dxa"/>
            <w:shd w:val="clear" w:color="auto" w:fill="auto"/>
            <w:vAlign w:val="center"/>
            <w:hideMark/>
          </w:tcPr>
          <w:p w14:paraId="6F6399F8"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5B16C1FE" w14:textId="77777777" w:rsidR="00220EAF" w:rsidRPr="00550727" w:rsidRDefault="00220EAF" w:rsidP="005F5E98">
            <w:pPr>
              <w:spacing w:line="360" w:lineRule="auto"/>
            </w:pPr>
            <w:r w:rsidRPr="00550727">
              <w:t>0.5</w:t>
            </w:r>
          </w:p>
        </w:tc>
      </w:tr>
      <w:tr w:rsidR="00220EAF" w:rsidRPr="00550727" w14:paraId="6C911E5D" w14:textId="77777777" w:rsidTr="005F5E98">
        <w:trPr>
          <w:trHeight w:val="320"/>
        </w:trPr>
        <w:tc>
          <w:tcPr>
            <w:tcW w:w="3780" w:type="dxa"/>
            <w:shd w:val="clear" w:color="auto" w:fill="auto"/>
            <w:vAlign w:val="center"/>
            <w:hideMark/>
          </w:tcPr>
          <w:p w14:paraId="5D899F7B" w14:textId="77777777" w:rsidR="00220EAF" w:rsidRPr="00550727" w:rsidRDefault="00220EAF" w:rsidP="005F5E98">
            <w:pPr>
              <w:spacing w:line="360" w:lineRule="auto"/>
              <w:rPr>
                <w:i/>
                <w:iCs/>
              </w:rPr>
            </w:pPr>
            <w:r w:rsidRPr="00550727">
              <w:rPr>
                <w:i/>
                <w:iCs/>
              </w:rPr>
              <w:t>Streptococcus lutetiensis</w:t>
            </w:r>
          </w:p>
        </w:tc>
        <w:tc>
          <w:tcPr>
            <w:tcW w:w="1300" w:type="dxa"/>
            <w:shd w:val="clear" w:color="auto" w:fill="auto"/>
            <w:vAlign w:val="center"/>
            <w:hideMark/>
          </w:tcPr>
          <w:p w14:paraId="03B80947"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4648A93B" w14:textId="77777777" w:rsidR="00220EAF" w:rsidRPr="00550727" w:rsidRDefault="00220EAF" w:rsidP="005F5E98">
            <w:pPr>
              <w:spacing w:line="360" w:lineRule="auto"/>
            </w:pPr>
            <w:r w:rsidRPr="00550727">
              <w:t>0.5</w:t>
            </w:r>
          </w:p>
        </w:tc>
      </w:tr>
      <w:tr w:rsidR="00220EAF" w:rsidRPr="00550727" w14:paraId="46E5577B" w14:textId="77777777" w:rsidTr="005F5E98">
        <w:trPr>
          <w:trHeight w:val="320"/>
        </w:trPr>
        <w:tc>
          <w:tcPr>
            <w:tcW w:w="3780" w:type="dxa"/>
            <w:shd w:val="clear" w:color="auto" w:fill="auto"/>
            <w:vAlign w:val="center"/>
            <w:hideMark/>
          </w:tcPr>
          <w:p w14:paraId="1646BF23" w14:textId="77777777" w:rsidR="00220EAF" w:rsidRPr="00550727" w:rsidRDefault="00220EAF" w:rsidP="005F5E98">
            <w:pPr>
              <w:spacing w:line="360" w:lineRule="auto"/>
              <w:rPr>
                <w:i/>
                <w:iCs/>
              </w:rPr>
            </w:pPr>
            <w:r w:rsidRPr="00550727">
              <w:rPr>
                <w:i/>
                <w:iCs/>
              </w:rPr>
              <w:t>Streptococcus gallolyticus</w:t>
            </w:r>
          </w:p>
        </w:tc>
        <w:tc>
          <w:tcPr>
            <w:tcW w:w="1300" w:type="dxa"/>
            <w:shd w:val="clear" w:color="auto" w:fill="auto"/>
            <w:vAlign w:val="center"/>
            <w:hideMark/>
          </w:tcPr>
          <w:p w14:paraId="331F642D" w14:textId="77777777" w:rsidR="00220EAF" w:rsidRPr="00550727" w:rsidRDefault="00220EAF" w:rsidP="005F5E98">
            <w:pPr>
              <w:spacing w:line="360" w:lineRule="auto"/>
            </w:pPr>
            <w:r w:rsidRPr="00550727">
              <w:t>1</w:t>
            </w:r>
          </w:p>
        </w:tc>
        <w:tc>
          <w:tcPr>
            <w:tcW w:w="2140" w:type="dxa"/>
            <w:shd w:val="clear" w:color="auto" w:fill="auto"/>
            <w:vAlign w:val="center"/>
            <w:hideMark/>
          </w:tcPr>
          <w:p w14:paraId="5652F09B" w14:textId="77777777" w:rsidR="00220EAF" w:rsidRPr="00550727" w:rsidRDefault="00220EAF" w:rsidP="005F5E98">
            <w:pPr>
              <w:spacing w:line="360" w:lineRule="auto"/>
            </w:pPr>
            <w:r w:rsidRPr="00550727">
              <w:t>0.5</w:t>
            </w:r>
          </w:p>
        </w:tc>
      </w:tr>
      <w:tr w:rsidR="00220EAF" w:rsidRPr="00550727" w14:paraId="15C54913" w14:textId="77777777" w:rsidTr="005F5E98">
        <w:trPr>
          <w:trHeight w:val="340"/>
        </w:trPr>
        <w:tc>
          <w:tcPr>
            <w:tcW w:w="3780" w:type="dxa"/>
            <w:tcBorders>
              <w:bottom w:val="single" w:sz="4" w:space="0" w:color="auto"/>
            </w:tcBorders>
            <w:shd w:val="clear" w:color="auto" w:fill="auto"/>
            <w:vAlign w:val="center"/>
            <w:hideMark/>
          </w:tcPr>
          <w:p w14:paraId="6759D61C" w14:textId="77777777" w:rsidR="00220EAF" w:rsidRPr="00550727" w:rsidRDefault="00220EAF" w:rsidP="005F5E98">
            <w:pPr>
              <w:spacing w:line="360" w:lineRule="auto"/>
              <w:rPr>
                <w:i/>
                <w:iCs/>
              </w:rPr>
            </w:pPr>
            <w:r w:rsidRPr="00550727">
              <w:rPr>
                <w:i/>
                <w:iCs/>
              </w:rPr>
              <w:t xml:space="preserve">Streptococcus </w:t>
            </w:r>
            <w:r w:rsidRPr="00550727">
              <w:t>sp. A12</w:t>
            </w:r>
          </w:p>
        </w:tc>
        <w:tc>
          <w:tcPr>
            <w:tcW w:w="1300" w:type="dxa"/>
            <w:tcBorders>
              <w:bottom w:val="single" w:sz="4" w:space="0" w:color="auto"/>
            </w:tcBorders>
            <w:shd w:val="clear" w:color="auto" w:fill="auto"/>
            <w:vAlign w:val="center"/>
            <w:hideMark/>
          </w:tcPr>
          <w:p w14:paraId="7C77D47F" w14:textId="77777777" w:rsidR="00220EAF" w:rsidRPr="00550727" w:rsidRDefault="00220EAF" w:rsidP="005F5E98">
            <w:pPr>
              <w:spacing w:line="360" w:lineRule="auto"/>
            </w:pPr>
            <w:r w:rsidRPr="00550727">
              <w:t>1</w:t>
            </w:r>
          </w:p>
        </w:tc>
        <w:tc>
          <w:tcPr>
            <w:tcW w:w="2140" w:type="dxa"/>
            <w:tcBorders>
              <w:bottom w:val="single" w:sz="4" w:space="0" w:color="auto"/>
            </w:tcBorders>
            <w:shd w:val="clear" w:color="auto" w:fill="auto"/>
            <w:vAlign w:val="center"/>
            <w:hideMark/>
          </w:tcPr>
          <w:p w14:paraId="1C2014A9" w14:textId="77777777" w:rsidR="00220EAF" w:rsidRPr="00550727" w:rsidRDefault="00220EAF" w:rsidP="005F5E98">
            <w:pPr>
              <w:spacing w:line="360" w:lineRule="auto"/>
            </w:pPr>
            <w:r w:rsidRPr="00550727">
              <w:t>0.5</w:t>
            </w:r>
          </w:p>
        </w:tc>
      </w:tr>
    </w:tbl>
    <w:p w14:paraId="36ABCE94" w14:textId="77777777" w:rsidR="00200021" w:rsidRPr="00550727" w:rsidRDefault="00200021" w:rsidP="005F5E98">
      <w:pPr>
        <w:spacing w:line="360" w:lineRule="auto"/>
      </w:pPr>
    </w:p>
    <w:p w14:paraId="625410A9" w14:textId="77777777" w:rsidR="00657E86" w:rsidRPr="00550727" w:rsidRDefault="00657E86" w:rsidP="005F5E98">
      <w:pPr>
        <w:pStyle w:val="NormalWeb"/>
        <w:spacing w:before="0" w:beforeAutospacing="0" w:after="0" w:afterAutospacing="0" w:line="360" w:lineRule="auto"/>
        <w:rPr>
          <w:b/>
          <w:bCs/>
        </w:rPr>
      </w:pPr>
    </w:p>
    <w:p w14:paraId="579DAB05" w14:textId="77777777" w:rsidR="00657E86" w:rsidRPr="00550727" w:rsidRDefault="00657E86" w:rsidP="005F5E98">
      <w:pPr>
        <w:pStyle w:val="NormalWeb"/>
        <w:spacing w:before="0" w:beforeAutospacing="0" w:after="0" w:afterAutospacing="0" w:line="360" w:lineRule="auto"/>
        <w:rPr>
          <w:b/>
          <w:bCs/>
        </w:rPr>
      </w:pPr>
    </w:p>
    <w:p w14:paraId="100A1A29" w14:textId="4E100507" w:rsidR="00200021" w:rsidRPr="00550727" w:rsidRDefault="00200021" w:rsidP="005F5E98">
      <w:pPr>
        <w:pStyle w:val="NormalWeb"/>
        <w:spacing w:before="0" w:beforeAutospacing="0" w:after="0" w:afterAutospacing="0" w:line="360" w:lineRule="auto"/>
        <w:rPr>
          <w:b/>
          <w:bCs/>
        </w:rPr>
      </w:pPr>
      <w:r w:rsidRPr="00550727">
        <w:rPr>
          <w:b/>
          <w:bCs/>
        </w:rPr>
        <w:lastRenderedPageBreak/>
        <w:t xml:space="preserve">Supplementary Table 2. </w:t>
      </w:r>
      <w:r w:rsidRPr="00550727">
        <w:rPr>
          <w:b/>
          <w:bCs/>
          <w:color w:val="000000"/>
        </w:rPr>
        <w:t>Characteristics of individuals with</w:t>
      </w:r>
      <w:r w:rsidR="005F5E98" w:rsidRPr="00550727">
        <w:rPr>
          <w:b/>
          <w:bCs/>
          <w:color w:val="000000"/>
        </w:rPr>
        <w:t xml:space="preserve"> suspected</w:t>
      </w:r>
      <w:r w:rsidRPr="00550727">
        <w:rPr>
          <w:b/>
          <w:bCs/>
          <w:color w:val="000000"/>
        </w:rPr>
        <w:t xml:space="preserve"> infective endocarditis whose </w:t>
      </w:r>
      <w:r w:rsidRPr="00550727">
        <w:rPr>
          <w:b/>
          <w:bCs/>
          <w:i/>
          <w:iCs/>
          <w:color w:val="000000"/>
        </w:rPr>
        <w:t>Streptococcus mitis</w:t>
      </w:r>
      <w:r w:rsidRPr="00550727">
        <w:rPr>
          <w:b/>
          <w:bCs/>
          <w:color w:val="000000"/>
        </w:rPr>
        <w:t xml:space="preserve"> isolates were </w:t>
      </w:r>
      <w:r w:rsidR="005F5E98" w:rsidRPr="00550727">
        <w:rPr>
          <w:b/>
          <w:bCs/>
          <w:color w:val="000000"/>
        </w:rPr>
        <w:t>analysed.</w:t>
      </w:r>
    </w:p>
    <w:p w14:paraId="6E9A5A1A" w14:textId="77777777" w:rsidR="00200021" w:rsidRPr="00550727" w:rsidRDefault="00200021" w:rsidP="005F5E98">
      <w:pPr>
        <w:spacing w:line="360" w:lineRule="auto"/>
      </w:pPr>
    </w:p>
    <w:tbl>
      <w:tblPr>
        <w:tblW w:w="5670" w:type="dxa"/>
        <w:tblLook w:val="04A0" w:firstRow="1" w:lastRow="0" w:firstColumn="1" w:lastColumn="0" w:noHBand="0" w:noVBand="1"/>
      </w:tblPr>
      <w:tblGrid>
        <w:gridCol w:w="2268"/>
        <w:gridCol w:w="1560"/>
        <w:gridCol w:w="1842"/>
      </w:tblGrid>
      <w:tr w:rsidR="00B138C2" w:rsidRPr="00550727" w14:paraId="3D924594" w14:textId="77777777" w:rsidTr="00C0070E">
        <w:trPr>
          <w:trHeight w:val="320"/>
        </w:trPr>
        <w:tc>
          <w:tcPr>
            <w:tcW w:w="2268" w:type="dxa"/>
            <w:tcBorders>
              <w:top w:val="single" w:sz="4" w:space="0" w:color="auto"/>
            </w:tcBorders>
            <w:shd w:val="clear" w:color="000000" w:fill="E7E6E6"/>
            <w:hideMark/>
          </w:tcPr>
          <w:p w14:paraId="65EC57D6" w14:textId="2C3ADDAE" w:rsidR="005F5E98" w:rsidRPr="00550727" w:rsidRDefault="00C0070E" w:rsidP="005F5E98">
            <w:pPr>
              <w:spacing w:line="360" w:lineRule="auto"/>
              <w:rPr>
                <w:b/>
                <w:bCs/>
              </w:rPr>
            </w:pPr>
            <w:r w:rsidRPr="00550727">
              <w:rPr>
                <w:b/>
                <w:bCs/>
                <w:color w:val="000000"/>
              </w:rPr>
              <w:t>Age range (Years)</w:t>
            </w:r>
          </w:p>
        </w:tc>
        <w:tc>
          <w:tcPr>
            <w:tcW w:w="1560" w:type="dxa"/>
            <w:tcBorders>
              <w:top w:val="single" w:sz="4" w:space="0" w:color="auto"/>
            </w:tcBorders>
            <w:shd w:val="clear" w:color="000000" w:fill="E7E6E6"/>
            <w:hideMark/>
          </w:tcPr>
          <w:p w14:paraId="36F2A022" w14:textId="60D95C3A" w:rsidR="005F5E98" w:rsidRPr="00550727" w:rsidRDefault="005F5E98" w:rsidP="005F5E98">
            <w:pPr>
              <w:spacing w:line="360" w:lineRule="auto"/>
              <w:rPr>
                <w:b/>
                <w:bCs/>
              </w:rPr>
            </w:pPr>
            <w:r w:rsidRPr="00550727">
              <w:rPr>
                <w:b/>
                <w:bCs/>
                <w:color w:val="000000"/>
              </w:rPr>
              <w:t>Frequency</w:t>
            </w:r>
          </w:p>
        </w:tc>
        <w:tc>
          <w:tcPr>
            <w:tcW w:w="1842" w:type="dxa"/>
            <w:tcBorders>
              <w:top w:val="single" w:sz="4" w:space="0" w:color="auto"/>
            </w:tcBorders>
            <w:shd w:val="clear" w:color="000000" w:fill="E7E6E6"/>
            <w:hideMark/>
          </w:tcPr>
          <w:p w14:paraId="14F607B4" w14:textId="50DCA339" w:rsidR="005F5E98" w:rsidRPr="00550727" w:rsidRDefault="005F5E98" w:rsidP="005F5E98">
            <w:pPr>
              <w:spacing w:line="360" w:lineRule="auto"/>
              <w:rPr>
                <w:b/>
                <w:bCs/>
              </w:rPr>
            </w:pPr>
            <w:r w:rsidRPr="00550727">
              <w:rPr>
                <w:b/>
                <w:bCs/>
                <w:color w:val="000000"/>
              </w:rPr>
              <w:t>Proportion (%)</w:t>
            </w:r>
          </w:p>
        </w:tc>
      </w:tr>
      <w:tr w:rsidR="005F5E98" w:rsidRPr="00550727" w14:paraId="455A536A" w14:textId="77777777" w:rsidTr="00B138C2">
        <w:trPr>
          <w:trHeight w:val="320"/>
        </w:trPr>
        <w:tc>
          <w:tcPr>
            <w:tcW w:w="2268" w:type="dxa"/>
            <w:tcBorders>
              <w:top w:val="single" w:sz="4" w:space="0" w:color="auto"/>
            </w:tcBorders>
            <w:shd w:val="clear" w:color="auto" w:fill="auto"/>
            <w:hideMark/>
          </w:tcPr>
          <w:p w14:paraId="56C16947" w14:textId="11233EB7" w:rsidR="005F5E98" w:rsidRPr="00550727" w:rsidRDefault="005F5E98" w:rsidP="005F5E98">
            <w:pPr>
              <w:spacing w:line="360" w:lineRule="auto"/>
              <w:rPr>
                <w:i/>
                <w:iCs/>
              </w:rPr>
            </w:pPr>
            <w:r w:rsidRPr="00550727">
              <w:rPr>
                <w:color w:val="000000"/>
              </w:rPr>
              <w:t>0</w:t>
            </w:r>
          </w:p>
        </w:tc>
        <w:tc>
          <w:tcPr>
            <w:tcW w:w="1560" w:type="dxa"/>
            <w:tcBorders>
              <w:top w:val="single" w:sz="4" w:space="0" w:color="auto"/>
            </w:tcBorders>
            <w:shd w:val="clear" w:color="auto" w:fill="auto"/>
            <w:hideMark/>
          </w:tcPr>
          <w:p w14:paraId="54F0A315" w14:textId="29B66F55" w:rsidR="005F5E98" w:rsidRPr="00550727" w:rsidRDefault="005F5E98" w:rsidP="005F5E98">
            <w:pPr>
              <w:spacing w:line="360" w:lineRule="auto"/>
            </w:pPr>
            <w:r w:rsidRPr="00550727">
              <w:rPr>
                <w:color w:val="000000"/>
              </w:rPr>
              <w:t>7</w:t>
            </w:r>
          </w:p>
        </w:tc>
        <w:tc>
          <w:tcPr>
            <w:tcW w:w="1842" w:type="dxa"/>
            <w:tcBorders>
              <w:top w:val="single" w:sz="4" w:space="0" w:color="auto"/>
            </w:tcBorders>
            <w:shd w:val="clear" w:color="auto" w:fill="auto"/>
            <w:hideMark/>
          </w:tcPr>
          <w:p w14:paraId="2EAD31C0" w14:textId="1A9A0638" w:rsidR="005F5E98" w:rsidRPr="00550727" w:rsidRDefault="005F5E98" w:rsidP="005F5E98">
            <w:pPr>
              <w:spacing w:line="360" w:lineRule="auto"/>
            </w:pPr>
            <w:r w:rsidRPr="00550727">
              <w:rPr>
                <w:color w:val="000000"/>
              </w:rPr>
              <w:t>5.4</w:t>
            </w:r>
          </w:p>
        </w:tc>
      </w:tr>
      <w:tr w:rsidR="005F5E98" w:rsidRPr="00550727" w14:paraId="741D0AFD" w14:textId="77777777" w:rsidTr="00B138C2">
        <w:trPr>
          <w:trHeight w:val="320"/>
        </w:trPr>
        <w:tc>
          <w:tcPr>
            <w:tcW w:w="2268" w:type="dxa"/>
            <w:shd w:val="clear" w:color="auto" w:fill="auto"/>
            <w:hideMark/>
          </w:tcPr>
          <w:p w14:paraId="353ED9FB" w14:textId="0B456D6A" w:rsidR="005F5E98" w:rsidRPr="00550727" w:rsidRDefault="005F5E98" w:rsidP="005F5E98">
            <w:pPr>
              <w:spacing w:line="360" w:lineRule="auto"/>
              <w:rPr>
                <w:i/>
                <w:iCs/>
              </w:rPr>
            </w:pPr>
            <w:r w:rsidRPr="00550727">
              <w:rPr>
                <w:color w:val="000000"/>
              </w:rPr>
              <w:t>1-9</w:t>
            </w:r>
          </w:p>
        </w:tc>
        <w:tc>
          <w:tcPr>
            <w:tcW w:w="1560" w:type="dxa"/>
            <w:shd w:val="clear" w:color="auto" w:fill="auto"/>
            <w:hideMark/>
          </w:tcPr>
          <w:p w14:paraId="473D4F2B" w14:textId="223DD93F" w:rsidR="005F5E98" w:rsidRPr="00550727" w:rsidRDefault="005F5E98" w:rsidP="005F5E98">
            <w:pPr>
              <w:spacing w:line="360" w:lineRule="auto"/>
            </w:pPr>
            <w:r w:rsidRPr="00550727">
              <w:rPr>
                <w:color w:val="000000"/>
              </w:rPr>
              <w:t>8</w:t>
            </w:r>
          </w:p>
        </w:tc>
        <w:tc>
          <w:tcPr>
            <w:tcW w:w="1842" w:type="dxa"/>
            <w:shd w:val="clear" w:color="auto" w:fill="auto"/>
            <w:hideMark/>
          </w:tcPr>
          <w:p w14:paraId="16130E6C" w14:textId="543ECF68" w:rsidR="005F5E98" w:rsidRPr="00550727" w:rsidRDefault="005F5E98" w:rsidP="005F5E98">
            <w:pPr>
              <w:spacing w:line="360" w:lineRule="auto"/>
            </w:pPr>
            <w:r w:rsidRPr="00550727">
              <w:rPr>
                <w:color w:val="000000"/>
              </w:rPr>
              <w:t>6.2</w:t>
            </w:r>
          </w:p>
        </w:tc>
      </w:tr>
      <w:tr w:rsidR="005F5E98" w:rsidRPr="00550727" w14:paraId="43A6AF1A" w14:textId="77777777" w:rsidTr="00B138C2">
        <w:trPr>
          <w:trHeight w:val="320"/>
        </w:trPr>
        <w:tc>
          <w:tcPr>
            <w:tcW w:w="2268" w:type="dxa"/>
            <w:shd w:val="clear" w:color="auto" w:fill="auto"/>
            <w:hideMark/>
          </w:tcPr>
          <w:p w14:paraId="193B903C" w14:textId="7457C672" w:rsidR="005F5E98" w:rsidRPr="00550727" w:rsidRDefault="005F5E98" w:rsidP="005F5E98">
            <w:pPr>
              <w:spacing w:line="360" w:lineRule="auto"/>
            </w:pPr>
            <w:r w:rsidRPr="00550727">
              <w:rPr>
                <w:color w:val="000000"/>
              </w:rPr>
              <w:t>10-19</w:t>
            </w:r>
          </w:p>
        </w:tc>
        <w:tc>
          <w:tcPr>
            <w:tcW w:w="1560" w:type="dxa"/>
            <w:shd w:val="clear" w:color="auto" w:fill="auto"/>
            <w:hideMark/>
          </w:tcPr>
          <w:p w14:paraId="1D191F3F" w14:textId="4BCCFBA2" w:rsidR="005F5E98" w:rsidRPr="00550727" w:rsidRDefault="005F5E98" w:rsidP="005F5E98">
            <w:pPr>
              <w:spacing w:line="360" w:lineRule="auto"/>
            </w:pPr>
            <w:r w:rsidRPr="00550727">
              <w:rPr>
                <w:color w:val="000000"/>
              </w:rPr>
              <w:t>5</w:t>
            </w:r>
          </w:p>
        </w:tc>
        <w:tc>
          <w:tcPr>
            <w:tcW w:w="1842" w:type="dxa"/>
            <w:shd w:val="clear" w:color="auto" w:fill="auto"/>
            <w:hideMark/>
          </w:tcPr>
          <w:p w14:paraId="67D0785E" w14:textId="08A79AC2" w:rsidR="005F5E98" w:rsidRPr="00550727" w:rsidRDefault="005F5E98" w:rsidP="005F5E98">
            <w:pPr>
              <w:spacing w:line="360" w:lineRule="auto"/>
            </w:pPr>
            <w:r w:rsidRPr="00550727">
              <w:rPr>
                <w:color w:val="000000"/>
              </w:rPr>
              <w:t>3.9</w:t>
            </w:r>
          </w:p>
        </w:tc>
      </w:tr>
      <w:tr w:rsidR="005F5E98" w:rsidRPr="00550727" w14:paraId="161A25BD" w14:textId="77777777" w:rsidTr="00B138C2">
        <w:trPr>
          <w:trHeight w:val="320"/>
        </w:trPr>
        <w:tc>
          <w:tcPr>
            <w:tcW w:w="2268" w:type="dxa"/>
            <w:shd w:val="clear" w:color="auto" w:fill="auto"/>
            <w:hideMark/>
          </w:tcPr>
          <w:p w14:paraId="6C984312" w14:textId="41BF194D" w:rsidR="005F5E98" w:rsidRPr="00550727" w:rsidRDefault="005F5E98" w:rsidP="005F5E98">
            <w:pPr>
              <w:spacing w:line="360" w:lineRule="auto"/>
              <w:rPr>
                <w:i/>
                <w:iCs/>
              </w:rPr>
            </w:pPr>
            <w:r w:rsidRPr="00550727">
              <w:rPr>
                <w:color w:val="000000"/>
              </w:rPr>
              <w:t>20-29</w:t>
            </w:r>
          </w:p>
        </w:tc>
        <w:tc>
          <w:tcPr>
            <w:tcW w:w="1560" w:type="dxa"/>
            <w:shd w:val="clear" w:color="auto" w:fill="auto"/>
            <w:hideMark/>
          </w:tcPr>
          <w:p w14:paraId="28520672" w14:textId="6DB52FAC" w:rsidR="005F5E98" w:rsidRPr="00550727" w:rsidRDefault="005F5E98" w:rsidP="005F5E98">
            <w:pPr>
              <w:spacing w:line="360" w:lineRule="auto"/>
            </w:pPr>
            <w:r w:rsidRPr="00550727">
              <w:rPr>
                <w:color w:val="000000"/>
              </w:rPr>
              <w:t>11</w:t>
            </w:r>
          </w:p>
        </w:tc>
        <w:tc>
          <w:tcPr>
            <w:tcW w:w="1842" w:type="dxa"/>
            <w:shd w:val="clear" w:color="auto" w:fill="auto"/>
            <w:hideMark/>
          </w:tcPr>
          <w:p w14:paraId="6DCE1575" w14:textId="20E8AD04" w:rsidR="005F5E98" w:rsidRPr="00550727" w:rsidRDefault="005F5E98" w:rsidP="005F5E98">
            <w:pPr>
              <w:spacing w:line="360" w:lineRule="auto"/>
            </w:pPr>
            <w:r w:rsidRPr="00550727">
              <w:rPr>
                <w:color w:val="000000"/>
              </w:rPr>
              <w:t>8.5</w:t>
            </w:r>
          </w:p>
        </w:tc>
      </w:tr>
      <w:tr w:rsidR="005F5E98" w:rsidRPr="00550727" w14:paraId="62E43850" w14:textId="77777777" w:rsidTr="00B138C2">
        <w:trPr>
          <w:trHeight w:val="320"/>
        </w:trPr>
        <w:tc>
          <w:tcPr>
            <w:tcW w:w="2268" w:type="dxa"/>
            <w:shd w:val="clear" w:color="auto" w:fill="auto"/>
            <w:hideMark/>
          </w:tcPr>
          <w:p w14:paraId="04267D6F" w14:textId="59C3CA8B" w:rsidR="005F5E98" w:rsidRPr="00550727" w:rsidRDefault="005F5E98" w:rsidP="005F5E98">
            <w:pPr>
              <w:spacing w:line="360" w:lineRule="auto"/>
              <w:rPr>
                <w:i/>
                <w:iCs/>
              </w:rPr>
            </w:pPr>
            <w:r w:rsidRPr="00550727">
              <w:rPr>
                <w:color w:val="000000"/>
              </w:rPr>
              <w:t>30-39</w:t>
            </w:r>
          </w:p>
        </w:tc>
        <w:tc>
          <w:tcPr>
            <w:tcW w:w="1560" w:type="dxa"/>
            <w:shd w:val="clear" w:color="auto" w:fill="auto"/>
            <w:hideMark/>
          </w:tcPr>
          <w:p w14:paraId="53A6C086" w14:textId="34A6522A" w:rsidR="005F5E98" w:rsidRPr="00550727" w:rsidRDefault="005F5E98" w:rsidP="005F5E98">
            <w:pPr>
              <w:spacing w:line="360" w:lineRule="auto"/>
            </w:pPr>
            <w:r w:rsidRPr="00550727">
              <w:rPr>
                <w:color w:val="000000"/>
              </w:rPr>
              <w:t>14</w:t>
            </w:r>
          </w:p>
        </w:tc>
        <w:tc>
          <w:tcPr>
            <w:tcW w:w="1842" w:type="dxa"/>
            <w:shd w:val="clear" w:color="auto" w:fill="auto"/>
            <w:hideMark/>
          </w:tcPr>
          <w:p w14:paraId="3F34AD2C" w14:textId="19423032" w:rsidR="005F5E98" w:rsidRPr="00550727" w:rsidRDefault="005F5E98" w:rsidP="005F5E98">
            <w:pPr>
              <w:spacing w:line="360" w:lineRule="auto"/>
            </w:pPr>
            <w:r w:rsidRPr="00550727">
              <w:rPr>
                <w:color w:val="000000"/>
              </w:rPr>
              <w:t>10.9</w:t>
            </w:r>
          </w:p>
        </w:tc>
      </w:tr>
      <w:tr w:rsidR="005F5E98" w:rsidRPr="00550727" w14:paraId="5D807DD1" w14:textId="77777777" w:rsidTr="00B138C2">
        <w:trPr>
          <w:trHeight w:val="320"/>
        </w:trPr>
        <w:tc>
          <w:tcPr>
            <w:tcW w:w="2268" w:type="dxa"/>
            <w:shd w:val="clear" w:color="auto" w:fill="auto"/>
            <w:hideMark/>
          </w:tcPr>
          <w:p w14:paraId="68515244" w14:textId="583301ED" w:rsidR="005F5E98" w:rsidRPr="00550727" w:rsidRDefault="005F5E98" w:rsidP="005F5E98">
            <w:pPr>
              <w:spacing w:line="360" w:lineRule="auto"/>
              <w:rPr>
                <w:i/>
                <w:iCs/>
              </w:rPr>
            </w:pPr>
            <w:r w:rsidRPr="00550727">
              <w:rPr>
                <w:color w:val="000000"/>
              </w:rPr>
              <w:t>40-49</w:t>
            </w:r>
          </w:p>
        </w:tc>
        <w:tc>
          <w:tcPr>
            <w:tcW w:w="1560" w:type="dxa"/>
            <w:shd w:val="clear" w:color="auto" w:fill="auto"/>
            <w:hideMark/>
          </w:tcPr>
          <w:p w14:paraId="12CDE88D" w14:textId="513F5083" w:rsidR="005F5E98" w:rsidRPr="00550727" w:rsidRDefault="005F5E98" w:rsidP="005F5E98">
            <w:pPr>
              <w:spacing w:line="360" w:lineRule="auto"/>
            </w:pPr>
            <w:r w:rsidRPr="00550727">
              <w:rPr>
                <w:color w:val="000000"/>
              </w:rPr>
              <w:t>15</w:t>
            </w:r>
          </w:p>
        </w:tc>
        <w:tc>
          <w:tcPr>
            <w:tcW w:w="1842" w:type="dxa"/>
            <w:shd w:val="clear" w:color="auto" w:fill="auto"/>
            <w:hideMark/>
          </w:tcPr>
          <w:p w14:paraId="005F27A4" w14:textId="1B3FBB6B" w:rsidR="005F5E98" w:rsidRPr="00550727" w:rsidRDefault="005F5E98" w:rsidP="005F5E98">
            <w:pPr>
              <w:spacing w:line="360" w:lineRule="auto"/>
            </w:pPr>
            <w:r w:rsidRPr="00550727">
              <w:rPr>
                <w:color w:val="000000"/>
              </w:rPr>
              <w:t>11.6</w:t>
            </w:r>
          </w:p>
        </w:tc>
      </w:tr>
      <w:tr w:rsidR="005F5E98" w:rsidRPr="00550727" w14:paraId="02488E12" w14:textId="77777777" w:rsidTr="00B138C2">
        <w:trPr>
          <w:trHeight w:val="320"/>
        </w:trPr>
        <w:tc>
          <w:tcPr>
            <w:tcW w:w="2268" w:type="dxa"/>
            <w:shd w:val="clear" w:color="auto" w:fill="auto"/>
            <w:hideMark/>
          </w:tcPr>
          <w:p w14:paraId="2567A075" w14:textId="09FF2DB7" w:rsidR="005F5E98" w:rsidRPr="00550727" w:rsidRDefault="005F5E98" w:rsidP="005F5E98">
            <w:pPr>
              <w:spacing w:line="360" w:lineRule="auto"/>
              <w:rPr>
                <w:i/>
                <w:iCs/>
              </w:rPr>
            </w:pPr>
            <w:r w:rsidRPr="00550727">
              <w:rPr>
                <w:color w:val="000000"/>
              </w:rPr>
              <w:t>50-59</w:t>
            </w:r>
          </w:p>
        </w:tc>
        <w:tc>
          <w:tcPr>
            <w:tcW w:w="1560" w:type="dxa"/>
            <w:shd w:val="clear" w:color="auto" w:fill="auto"/>
            <w:hideMark/>
          </w:tcPr>
          <w:p w14:paraId="13836F17" w14:textId="3C29153D" w:rsidR="005F5E98" w:rsidRPr="00550727" w:rsidRDefault="005F5E98" w:rsidP="005F5E98">
            <w:pPr>
              <w:spacing w:line="360" w:lineRule="auto"/>
            </w:pPr>
            <w:r w:rsidRPr="00550727">
              <w:rPr>
                <w:color w:val="000000"/>
              </w:rPr>
              <w:t>26</w:t>
            </w:r>
          </w:p>
        </w:tc>
        <w:tc>
          <w:tcPr>
            <w:tcW w:w="1842" w:type="dxa"/>
            <w:shd w:val="clear" w:color="auto" w:fill="auto"/>
            <w:hideMark/>
          </w:tcPr>
          <w:p w14:paraId="34497CE1" w14:textId="7705B5C2" w:rsidR="005F5E98" w:rsidRPr="00550727" w:rsidRDefault="005F5E98" w:rsidP="005F5E98">
            <w:pPr>
              <w:spacing w:line="360" w:lineRule="auto"/>
            </w:pPr>
            <w:r w:rsidRPr="00550727">
              <w:rPr>
                <w:color w:val="000000"/>
              </w:rPr>
              <w:t>20.2</w:t>
            </w:r>
          </w:p>
        </w:tc>
      </w:tr>
      <w:tr w:rsidR="005F5E98" w:rsidRPr="00550727" w14:paraId="38E7D371" w14:textId="77777777" w:rsidTr="00B138C2">
        <w:trPr>
          <w:trHeight w:val="320"/>
        </w:trPr>
        <w:tc>
          <w:tcPr>
            <w:tcW w:w="2268" w:type="dxa"/>
            <w:shd w:val="clear" w:color="auto" w:fill="auto"/>
            <w:hideMark/>
          </w:tcPr>
          <w:p w14:paraId="347F0335" w14:textId="1E774DB3" w:rsidR="005F5E98" w:rsidRPr="00550727" w:rsidRDefault="005F5E98" w:rsidP="005F5E98">
            <w:pPr>
              <w:spacing w:line="360" w:lineRule="auto"/>
              <w:rPr>
                <w:i/>
                <w:iCs/>
              </w:rPr>
            </w:pPr>
            <w:r w:rsidRPr="00550727">
              <w:rPr>
                <w:color w:val="000000"/>
              </w:rPr>
              <w:t>60-69</w:t>
            </w:r>
          </w:p>
        </w:tc>
        <w:tc>
          <w:tcPr>
            <w:tcW w:w="1560" w:type="dxa"/>
            <w:shd w:val="clear" w:color="auto" w:fill="auto"/>
            <w:hideMark/>
          </w:tcPr>
          <w:p w14:paraId="07AAEAB7" w14:textId="4B4E593B" w:rsidR="005F5E98" w:rsidRPr="00550727" w:rsidRDefault="005F5E98" w:rsidP="005F5E98">
            <w:pPr>
              <w:spacing w:line="360" w:lineRule="auto"/>
            </w:pPr>
            <w:r w:rsidRPr="00550727">
              <w:rPr>
                <w:color w:val="000000"/>
              </w:rPr>
              <w:t>14</w:t>
            </w:r>
          </w:p>
        </w:tc>
        <w:tc>
          <w:tcPr>
            <w:tcW w:w="1842" w:type="dxa"/>
            <w:shd w:val="clear" w:color="auto" w:fill="auto"/>
            <w:hideMark/>
          </w:tcPr>
          <w:p w14:paraId="42FB2C85" w14:textId="311AD507" w:rsidR="005F5E98" w:rsidRPr="00550727" w:rsidRDefault="005F5E98" w:rsidP="005F5E98">
            <w:pPr>
              <w:spacing w:line="360" w:lineRule="auto"/>
            </w:pPr>
            <w:r w:rsidRPr="00550727">
              <w:rPr>
                <w:color w:val="000000"/>
              </w:rPr>
              <w:t>10.9</w:t>
            </w:r>
          </w:p>
        </w:tc>
      </w:tr>
      <w:tr w:rsidR="005F5E98" w:rsidRPr="00550727" w14:paraId="76A32AA0" w14:textId="77777777" w:rsidTr="00B138C2">
        <w:trPr>
          <w:trHeight w:val="320"/>
        </w:trPr>
        <w:tc>
          <w:tcPr>
            <w:tcW w:w="2268" w:type="dxa"/>
            <w:shd w:val="clear" w:color="auto" w:fill="auto"/>
            <w:hideMark/>
          </w:tcPr>
          <w:p w14:paraId="30A769D2" w14:textId="2698378F" w:rsidR="005F5E98" w:rsidRPr="00550727" w:rsidRDefault="005F5E98" w:rsidP="005F5E98">
            <w:pPr>
              <w:spacing w:line="360" w:lineRule="auto"/>
              <w:rPr>
                <w:i/>
                <w:iCs/>
              </w:rPr>
            </w:pPr>
            <w:r w:rsidRPr="00550727">
              <w:rPr>
                <w:color w:val="000000"/>
              </w:rPr>
              <w:t>70-79</w:t>
            </w:r>
          </w:p>
        </w:tc>
        <w:tc>
          <w:tcPr>
            <w:tcW w:w="1560" w:type="dxa"/>
            <w:shd w:val="clear" w:color="auto" w:fill="auto"/>
            <w:hideMark/>
          </w:tcPr>
          <w:p w14:paraId="219379FA" w14:textId="427E059E" w:rsidR="005F5E98" w:rsidRPr="00550727" w:rsidRDefault="005F5E98" w:rsidP="005F5E98">
            <w:pPr>
              <w:spacing w:line="360" w:lineRule="auto"/>
            </w:pPr>
            <w:r w:rsidRPr="00550727">
              <w:rPr>
                <w:color w:val="000000"/>
              </w:rPr>
              <w:t>16</w:t>
            </w:r>
          </w:p>
        </w:tc>
        <w:tc>
          <w:tcPr>
            <w:tcW w:w="1842" w:type="dxa"/>
            <w:shd w:val="clear" w:color="auto" w:fill="auto"/>
            <w:hideMark/>
          </w:tcPr>
          <w:p w14:paraId="31BB39BF" w14:textId="6D6B49A1" w:rsidR="005F5E98" w:rsidRPr="00550727" w:rsidRDefault="005F5E98" w:rsidP="005F5E98">
            <w:pPr>
              <w:spacing w:line="360" w:lineRule="auto"/>
            </w:pPr>
            <w:r w:rsidRPr="00550727">
              <w:rPr>
                <w:color w:val="000000"/>
              </w:rPr>
              <w:t>12.4</w:t>
            </w:r>
          </w:p>
        </w:tc>
      </w:tr>
      <w:tr w:rsidR="005F5E98" w:rsidRPr="00550727" w14:paraId="15CDB3FE" w14:textId="77777777" w:rsidTr="00B138C2">
        <w:trPr>
          <w:trHeight w:val="320"/>
        </w:trPr>
        <w:tc>
          <w:tcPr>
            <w:tcW w:w="2268" w:type="dxa"/>
            <w:shd w:val="clear" w:color="auto" w:fill="auto"/>
            <w:hideMark/>
          </w:tcPr>
          <w:p w14:paraId="6CA73EF3" w14:textId="4B2973C2" w:rsidR="005F5E98" w:rsidRPr="00550727" w:rsidRDefault="005F5E98" w:rsidP="005F5E98">
            <w:pPr>
              <w:spacing w:line="360" w:lineRule="auto"/>
              <w:rPr>
                <w:i/>
                <w:iCs/>
              </w:rPr>
            </w:pPr>
            <w:r w:rsidRPr="00550727">
              <w:rPr>
                <w:color w:val="000000"/>
              </w:rPr>
              <w:t>80-89</w:t>
            </w:r>
          </w:p>
        </w:tc>
        <w:tc>
          <w:tcPr>
            <w:tcW w:w="1560" w:type="dxa"/>
            <w:shd w:val="clear" w:color="auto" w:fill="auto"/>
            <w:hideMark/>
          </w:tcPr>
          <w:p w14:paraId="6726CFCF" w14:textId="1E99E768" w:rsidR="005F5E98" w:rsidRPr="00550727" w:rsidRDefault="005F5E98" w:rsidP="005F5E98">
            <w:pPr>
              <w:spacing w:line="360" w:lineRule="auto"/>
            </w:pPr>
            <w:r w:rsidRPr="00550727">
              <w:rPr>
                <w:color w:val="000000"/>
              </w:rPr>
              <w:t>11</w:t>
            </w:r>
          </w:p>
        </w:tc>
        <w:tc>
          <w:tcPr>
            <w:tcW w:w="1842" w:type="dxa"/>
            <w:shd w:val="clear" w:color="auto" w:fill="auto"/>
            <w:hideMark/>
          </w:tcPr>
          <w:p w14:paraId="56FF28D1" w14:textId="47F48865" w:rsidR="005F5E98" w:rsidRPr="00550727" w:rsidRDefault="005F5E98" w:rsidP="005F5E98">
            <w:pPr>
              <w:spacing w:line="360" w:lineRule="auto"/>
            </w:pPr>
            <w:r w:rsidRPr="00550727">
              <w:rPr>
                <w:color w:val="000000"/>
              </w:rPr>
              <w:t>8.5</w:t>
            </w:r>
          </w:p>
        </w:tc>
      </w:tr>
      <w:tr w:rsidR="005F5E98" w:rsidRPr="00550727" w14:paraId="7EFA73D1" w14:textId="77777777" w:rsidTr="00B138C2">
        <w:trPr>
          <w:trHeight w:val="320"/>
        </w:trPr>
        <w:tc>
          <w:tcPr>
            <w:tcW w:w="2268" w:type="dxa"/>
            <w:shd w:val="clear" w:color="auto" w:fill="auto"/>
            <w:hideMark/>
          </w:tcPr>
          <w:p w14:paraId="0F7ED77E" w14:textId="002B4407" w:rsidR="005F5E98" w:rsidRPr="00550727" w:rsidRDefault="005F5E98" w:rsidP="005F5E98">
            <w:pPr>
              <w:spacing w:line="360" w:lineRule="auto"/>
              <w:rPr>
                <w:i/>
                <w:iCs/>
              </w:rPr>
            </w:pPr>
            <w:r w:rsidRPr="00550727">
              <w:rPr>
                <w:color w:val="000000"/>
              </w:rPr>
              <w:t>90-99</w:t>
            </w:r>
          </w:p>
        </w:tc>
        <w:tc>
          <w:tcPr>
            <w:tcW w:w="1560" w:type="dxa"/>
            <w:shd w:val="clear" w:color="auto" w:fill="auto"/>
            <w:hideMark/>
          </w:tcPr>
          <w:p w14:paraId="101DA371" w14:textId="48B2F5C0" w:rsidR="005F5E98" w:rsidRPr="00550727" w:rsidRDefault="005F5E98" w:rsidP="005F5E98">
            <w:pPr>
              <w:spacing w:line="360" w:lineRule="auto"/>
            </w:pPr>
            <w:r w:rsidRPr="00550727">
              <w:rPr>
                <w:color w:val="000000"/>
              </w:rPr>
              <w:t>2</w:t>
            </w:r>
          </w:p>
        </w:tc>
        <w:tc>
          <w:tcPr>
            <w:tcW w:w="1842" w:type="dxa"/>
            <w:shd w:val="clear" w:color="auto" w:fill="auto"/>
            <w:hideMark/>
          </w:tcPr>
          <w:p w14:paraId="5C13CF09" w14:textId="0B215B8B" w:rsidR="005F5E98" w:rsidRPr="00550727" w:rsidRDefault="005F5E98" w:rsidP="005F5E98">
            <w:pPr>
              <w:spacing w:line="360" w:lineRule="auto"/>
            </w:pPr>
            <w:r w:rsidRPr="00550727">
              <w:rPr>
                <w:color w:val="000000"/>
              </w:rPr>
              <w:t>1.6</w:t>
            </w:r>
          </w:p>
        </w:tc>
      </w:tr>
      <w:tr w:rsidR="005F5E98" w:rsidRPr="00550727" w14:paraId="26974DFA" w14:textId="77777777" w:rsidTr="00B138C2">
        <w:trPr>
          <w:trHeight w:val="320"/>
        </w:trPr>
        <w:tc>
          <w:tcPr>
            <w:tcW w:w="2268" w:type="dxa"/>
            <w:shd w:val="clear" w:color="auto" w:fill="E8E6E6"/>
            <w:hideMark/>
          </w:tcPr>
          <w:p w14:paraId="693A1A2D" w14:textId="2D28312D" w:rsidR="005F5E98" w:rsidRPr="00550727" w:rsidRDefault="005F5E98" w:rsidP="005F5E98">
            <w:pPr>
              <w:spacing w:line="360" w:lineRule="auto"/>
              <w:rPr>
                <w:b/>
                <w:bCs/>
                <w:i/>
                <w:iCs/>
              </w:rPr>
            </w:pPr>
            <w:r w:rsidRPr="00550727">
              <w:rPr>
                <w:b/>
                <w:bCs/>
                <w:color w:val="000000"/>
              </w:rPr>
              <w:t>Sex</w:t>
            </w:r>
          </w:p>
        </w:tc>
        <w:tc>
          <w:tcPr>
            <w:tcW w:w="1560" w:type="dxa"/>
            <w:shd w:val="clear" w:color="auto" w:fill="E8E6E6"/>
            <w:hideMark/>
          </w:tcPr>
          <w:p w14:paraId="750B16EC" w14:textId="67F3D90F" w:rsidR="005F5E98" w:rsidRPr="00550727" w:rsidRDefault="005F5E98" w:rsidP="005F5E98">
            <w:pPr>
              <w:spacing w:line="360" w:lineRule="auto"/>
            </w:pPr>
          </w:p>
        </w:tc>
        <w:tc>
          <w:tcPr>
            <w:tcW w:w="1842" w:type="dxa"/>
            <w:shd w:val="clear" w:color="auto" w:fill="E8E6E6"/>
            <w:hideMark/>
          </w:tcPr>
          <w:p w14:paraId="457B4F20" w14:textId="068C95FF" w:rsidR="005F5E98" w:rsidRPr="00550727" w:rsidRDefault="005F5E98" w:rsidP="005F5E98">
            <w:pPr>
              <w:spacing w:line="360" w:lineRule="auto"/>
            </w:pPr>
            <w:r w:rsidRPr="00550727">
              <w:rPr>
                <w:color w:val="000000"/>
              </w:rPr>
              <w:t> </w:t>
            </w:r>
          </w:p>
        </w:tc>
      </w:tr>
      <w:tr w:rsidR="005F5E98" w:rsidRPr="00550727" w14:paraId="58E5A131" w14:textId="77777777" w:rsidTr="00B138C2">
        <w:trPr>
          <w:trHeight w:val="320"/>
        </w:trPr>
        <w:tc>
          <w:tcPr>
            <w:tcW w:w="2268" w:type="dxa"/>
            <w:shd w:val="clear" w:color="auto" w:fill="auto"/>
            <w:hideMark/>
          </w:tcPr>
          <w:p w14:paraId="15973103" w14:textId="2571A06A" w:rsidR="005F5E98" w:rsidRPr="00550727" w:rsidRDefault="005F5E98" w:rsidP="005F5E98">
            <w:pPr>
              <w:spacing w:line="360" w:lineRule="auto"/>
              <w:rPr>
                <w:i/>
                <w:iCs/>
              </w:rPr>
            </w:pPr>
            <w:r w:rsidRPr="00550727">
              <w:rPr>
                <w:color w:val="000000"/>
              </w:rPr>
              <w:t>Male</w:t>
            </w:r>
          </w:p>
        </w:tc>
        <w:tc>
          <w:tcPr>
            <w:tcW w:w="1560" w:type="dxa"/>
            <w:shd w:val="clear" w:color="auto" w:fill="auto"/>
            <w:hideMark/>
          </w:tcPr>
          <w:p w14:paraId="643FF49D" w14:textId="5FF768F4" w:rsidR="005F5E98" w:rsidRPr="00550727" w:rsidRDefault="005F5E98" w:rsidP="005F5E98">
            <w:pPr>
              <w:spacing w:line="360" w:lineRule="auto"/>
            </w:pPr>
            <w:r w:rsidRPr="00550727">
              <w:rPr>
                <w:color w:val="000000"/>
              </w:rPr>
              <w:t>70</w:t>
            </w:r>
          </w:p>
        </w:tc>
        <w:tc>
          <w:tcPr>
            <w:tcW w:w="1842" w:type="dxa"/>
            <w:shd w:val="clear" w:color="auto" w:fill="auto"/>
            <w:hideMark/>
          </w:tcPr>
          <w:p w14:paraId="0498118A" w14:textId="19C1969A" w:rsidR="005F5E98" w:rsidRPr="00550727" w:rsidRDefault="005F5E98" w:rsidP="005F5E98">
            <w:pPr>
              <w:spacing w:line="360" w:lineRule="auto"/>
            </w:pPr>
            <w:r w:rsidRPr="00550727">
              <w:rPr>
                <w:color w:val="000000"/>
              </w:rPr>
              <w:t>54.3</w:t>
            </w:r>
          </w:p>
        </w:tc>
      </w:tr>
      <w:tr w:rsidR="005F5E98" w:rsidRPr="00550727" w14:paraId="3D720370" w14:textId="77777777" w:rsidTr="00B138C2">
        <w:trPr>
          <w:trHeight w:val="320"/>
        </w:trPr>
        <w:tc>
          <w:tcPr>
            <w:tcW w:w="2268" w:type="dxa"/>
            <w:shd w:val="clear" w:color="auto" w:fill="auto"/>
            <w:hideMark/>
          </w:tcPr>
          <w:p w14:paraId="7C65A844" w14:textId="7827F8A1" w:rsidR="005F5E98" w:rsidRPr="00550727" w:rsidRDefault="005F5E98" w:rsidP="005F5E98">
            <w:pPr>
              <w:spacing w:line="360" w:lineRule="auto"/>
              <w:rPr>
                <w:i/>
                <w:iCs/>
              </w:rPr>
            </w:pPr>
            <w:r w:rsidRPr="00550727">
              <w:rPr>
                <w:color w:val="000000"/>
              </w:rPr>
              <w:t>Female</w:t>
            </w:r>
          </w:p>
        </w:tc>
        <w:tc>
          <w:tcPr>
            <w:tcW w:w="1560" w:type="dxa"/>
            <w:shd w:val="clear" w:color="auto" w:fill="auto"/>
            <w:hideMark/>
          </w:tcPr>
          <w:p w14:paraId="62F5463E" w14:textId="58BBB40E" w:rsidR="005F5E98" w:rsidRPr="00550727" w:rsidRDefault="005F5E98" w:rsidP="005F5E98">
            <w:pPr>
              <w:spacing w:line="360" w:lineRule="auto"/>
            </w:pPr>
            <w:r w:rsidRPr="00550727">
              <w:rPr>
                <w:color w:val="000000"/>
              </w:rPr>
              <w:t>58</w:t>
            </w:r>
          </w:p>
        </w:tc>
        <w:tc>
          <w:tcPr>
            <w:tcW w:w="1842" w:type="dxa"/>
            <w:shd w:val="clear" w:color="auto" w:fill="auto"/>
            <w:hideMark/>
          </w:tcPr>
          <w:p w14:paraId="76949701" w14:textId="32BB40C7" w:rsidR="005F5E98" w:rsidRPr="00550727" w:rsidRDefault="005F5E98" w:rsidP="005F5E98">
            <w:pPr>
              <w:spacing w:line="360" w:lineRule="auto"/>
            </w:pPr>
            <w:r w:rsidRPr="00550727">
              <w:rPr>
                <w:color w:val="000000"/>
              </w:rPr>
              <w:t>45.0</w:t>
            </w:r>
          </w:p>
        </w:tc>
      </w:tr>
      <w:tr w:rsidR="005F5E98" w:rsidRPr="00550727" w14:paraId="615DF54D" w14:textId="77777777" w:rsidTr="00B138C2">
        <w:trPr>
          <w:trHeight w:val="320"/>
        </w:trPr>
        <w:tc>
          <w:tcPr>
            <w:tcW w:w="2268" w:type="dxa"/>
            <w:shd w:val="clear" w:color="auto" w:fill="auto"/>
            <w:hideMark/>
          </w:tcPr>
          <w:p w14:paraId="59FAC61D" w14:textId="11FF81F9" w:rsidR="005F5E98" w:rsidRPr="00550727" w:rsidRDefault="005F5E98" w:rsidP="005F5E98">
            <w:pPr>
              <w:spacing w:line="360" w:lineRule="auto"/>
              <w:rPr>
                <w:i/>
                <w:iCs/>
              </w:rPr>
            </w:pPr>
            <w:r w:rsidRPr="00550727">
              <w:rPr>
                <w:color w:val="000000"/>
              </w:rPr>
              <w:t>Unknown</w:t>
            </w:r>
          </w:p>
        </w:tc>
        <w:tc>
          <w:tcPr>
            <w:tcW w:w="1560" w:type="dxa"/>
            <w:shd w:val="clear" w:color="auto" w:fill="auto"/>
            <w:hideMark/>
          </w:tcPr>
          <w:p w14:paraId="048F2BFE" w14:textId="6EDFFD61" w:rsidR="005F5E98" w:rsidRPr="00550727" w:rsidRDefault="005F5E98" w:rsidP="005F5E98">
            <w:pPr>
              <w:spacing w:line="360" w:lineRule="auto"/>
            </w:pPr>
            <w:r w:rsidRPr="00550727">
              <w:rPr>
                <w:color w:val="000000"/>
              </w:rPr>
              <w:t>1</w:t>
            </w:r>
          </w:p>
        </w:tc>
        <w:tc>
          <w:tcPr>
            <w:tcW w:w="1842" w:type="dxa"/>
            <w:shd w:val="clear" w:color="auto" w:fill="auto"/>
            <w:hideMark/>
          </w:tcPr>
          <w:p w14:paraId="03976081" w14:textId="54B0D9EC" w:rsidR="005F5E98" w:rsidRPr="00550727" w:rsidRDefault="005F5E98" w:rsidP="005F5E98">
            <w:pPr>
              <w:spacing w:line="360" w:lineRule="auto"/>
            </w:pPr>
            <w:r w:rsidRPr="00550727">
              <w:rPr>
                <w:color w:val="000000"/>
              </w:rPr>
              <w:t>0.7</w:t>
            </w:r>
          </w:p>
        </w:tc>
      </w:tr>
      <w:tr w:rsidR="00B138C2" w:rsidRPr="00550727" w14:paraId="3F91494E" w14:textId="77777777" w:rsidTr="00B138C2">
        <w:trPr>
          <w:trHeight w:val="340"/>
        </w:trPr>
        <w:tc>
          <w:tcPr>
            <w:tcW w:w="2268" w:type="dxa"/>
            <w:shd w:val="clear" w:color="auto" w:fill="E8E6E6"/>
            <w:hideMark/>
          </w:tcPr>
          <w:p w14:paraId="6C986CE7" w14:textId="2B67B86B" w:rsidR="005F5E98" w:rsidRPr="00550727" w:rsidRDefault="005F5E98" w:rsidP="005F5E98">
            <w:pPr>
              <w:spacing w:line="360" w:lineRule="auto"/>
              <w:rPr>
                <w:b/>
                <w:bCs/>
                <w:i/>
                <w:iCs/>
              </w:rPr>
            </w:pPr>
            <w:r w:rsidRPr="00550727">
              <w:rPr>
                <w:b/>
                <w:bCs/>
                <w:color w:val="000000"/>
              </w:rPr>
              <w:t>Year of isolation</w:t>
            </w:r>
          </w:p>
        </w:tc>
        <w:tc>
          <w:tcPr>
            <w:tcW w:w="1560" w:type="dxa"/>
            <w:shd w:val="clear" w:color="auto" w:fill="E8E6E6"/>
            <w:hideMark/>
          </w:tcPr>
          <w:p w14:paraId="2E96C345" w14:textId="24948B47" w:rsidR="005F5E98" w:rsidRPr="00550727" w:rsidRDefault="005F5E98" w:rsidP="005F5E98">
            <w:pPr>
              <w:spacing w:line="360" w:lineRule="auto"/>
              <w:rPr>
                <w:b/>
                <w:bCs/>
              </w:rPr>
            </w:pPr>
          </w:p>
        </w:tc>
        <w:tc>
          <w:tcPr>
            <w:tcW w:w="1842" w:type="dxa"/>
            <w:shd w:val="clear" w:color="auto" w:fill="E8E6E6"/>
            <w:hideMark/>
          </w:tcPr>
          <w:p w14:paraId="68CDF087" w14:textId="71AFE0D5" w:rsidR="005F5E98" w:rsidRPr="00550727" w:rsidRDefault="005F5E98" w:rsidP="005F5E98">
            <w:pPr>
              <w:spacing w:line="360" w:lineRule="auto"/>
              <w:rPr>
                <w:b/>
                <w:bCs/>
              </w:rPr>
            </w:pPr>
          </w:p>
        </w:tc>
      </w:tr>
      <w:tr w:rsidR="005F5E98" w:rsidRPr="00550727" w14:paraId="570A17A5" w14:textId="77777777" w:rsidTr="00B138C2">
        <w:trPr>
          <w:trHeight w:val="340"/>
        </w:trPr>
        <w:tc>
          <w:tcPr>
            <w:tcW w:w="2268" w:type="dxa"/>
            <w:shd w:val="clear" w:color="auto" w:fill="auto"/>
          </w:tcPr>
          <w:p w14:paraId="65C08D91" w14:textId="451A9BEA" w:rsidR="005F5E98" w:rsidRPr="00550727" w:rsidRDefault="005F5E98" w:rsidP="005F5E98">
            <w:pPr>
              <w:spacing w:line="360" w:lineRule="auto"/>
              <w:rPr>
                <w:color w:val="000000"/>
              </w:rPr>
            </w:pPr>
            <w:r w:rsidRPr="00550727">
              <w:rPr>
                <w:color w:val="000000"/>
              </w:rPr>
              <w:t>2001-2004</w:t>
            </w:r>
          </w:p>
        </w:tc>
        <w:tc>
          <w:tcPr>
            <w:tcW w:w="1560" w:type="dxa"/>
            <w:shd w:val="clear" w:color="auto" w:fill="auto"/>
          </w:tcPr>
          <w:p w14:paraId="2703DC81" w14:textId="28DC3EF2" w:rsidR="005F5E98" w:rsidRPr="00550727" w:rsidRDefault="005F5E98" w:rsidP="005F5E98">
            <w:pPr>
              <w:spacing w:line="360" w:lineRule="auto"/>
            </w:pPr>
            <w:r w:rsidRPr="00550727">
              <w:rPr>
                <w:color w:val="000000"/>
              </w:rPr>
              <w:t>41</w:t>
            </w:r>
          </w:p>
        </w:tc>
        <w:tc>
          <w:tcPr>
            <w:tcW w:w="1842" w:type="dxa"/>
            <w:shd w:val="clear" w:color="auto" w:fill="auto"/>
          </w:tcPr>
          <w:p w14:paraId="5A2EF8C2" w14:textId="1FA52574" w:rsidR="005F5E98" w:rsidRPr="00550727" w:rsidRDefault="005F5E98" w:rsidP="005F5E98">
            <w:pPr>
              <w:spacing w:line="360" w:lineRule="auto"/>
            </w:pPr>
            <w:r w:rsidRPr="00550727">
              <w:rPr>
                <w:color w:val="000000"/>
              </w:rPr>
              <w:t>31.8</w:t>
            </w:r>
          </w:p>
        </w:tc>
      </w:tr>
      <w:tr w:rsidR="005F5E98" w:rsidRPr="00550727" w14:paraId="5179450B" w14:textId="77777777" w:rsidTr="00B138C2">
        <w:trPr>
          <w:trHeight w:val="340"/>
        </w:trPr>
        <w:tc>
          <w:tcPr>
            <w:tcW w:w="2268" w:type="dxa"/>
            <w:shd w:val="clear" w:color="auto" w:fill="auto"/>
          </w:tcPr>
          <w:p w14:paraId="6501D500" w14:textId="320E4DD2" w:rsidR="005F5E98" w:rsidRPr="00550727" w:rsidRDefault="005F5E98" w:rsidP="005F5E98">
            <w:pPr>
              <w:spacing w:line="360" w:lineRule="auto"/>
              <w:rPr>
                <w:color w:val="000000"/>
              </w:rPr>
            </w:pPr>
            <w:r w:rsidRPr="00550727">
              <w:rPr>
                <w:color w:val="000000"/>
              </w:rPr>
              <w:t>2005-2008</w:t>
            </w:r>
          </w:p>
        </w:tc>
        <w:tc>
          <w:tcPr>
            <w:tcW w:w="1560" w:type="dxa"/>
            <w:shd w:val="clear" w:color="auto" w:fill="auto"/>
          </w:tcPr>
          <w:p w14:paraId="12555CDC" w14:textId="69CC32A0" w:rsidR="005F5E98" w:rsidRPr="00550727" w:rsidRDefault="005F5E98" w:rsidP="005F5E98">
            <w:pPr>
              <w:spacing w:line="360" w:lineRule="auto"/>
            </w:pPr>
            <w:r w:rsidRPr="00550727">
              <w:rPr>
                <w:color w:val="000000"/>
              </w:rPr>
              <w:t>28</w:t>
            </w:r>
          </w:p>
        </w:tc>
        <w:tc>
          <w:tcPr>
            <w:tcW w:w="1842" w:type="dxa"/>
            <w:shd w:val="clear" w:color="auto" w:fill="auto"/>
          </w:tcPr>
          <w:p w14:paraId="6FD82110" w14:textId="1D9A8A24" w:rsidR="005F5E98" w:rsidRPr="00550727" w:rsidRDefault="005F5E98" w:rsidP="005F5E98">
            <w:pPr>
              <w:spacing w:line="360" w:lineRule="auto"/>
            </w:pPr>
            <w:r w:rsidRPr="00550727">
              <w:rPr>
                <w:color w:val="000000"/>
              </w:rPr>
              <w:t>21.7</w:t>
            </w:r>
          </w:p>
        </w:tc>
      </w:tr>
      <w:tr w:rsidR="005F5E98" w:rsidRPr="00550727" w14:paraId="7E8B74F5" w14:textId="77777777" w:rsidTr="00B138C2">
        <w:trPr>
          <w:trHeight w:val="340"/>
        </w:trPr>
        <w:tc>
          <w:tcPr>
            <w:tcW w:w="2268" w:type="dxa"/>
            <w:shd w:val="clear" w:color="auto" w:fill="auto"/>
          </w:tcPr>
          <w:p w14:paraId="644F9DF2" w14:textId="1160A48A" w:rsidR="005F5E98" w:rsidRPr="00550727" w:rsidRDefault="005F5E98" w:rsidP="005F5E98">
            <w:pPr>
              <w:spacing w:line="360" w:lineRule="auto"/>
              <w:rPr>
                <w:color w:val="000000"/>
              </w:rPr>
            </w:pPr>
            <w:r w:rsidRPr="00550727">
              <w:rPr>
                <w:color w:val="000000"/>
              </w:rPr>
              <w:t>2009-2012</w:t>
            </w:r>
          </w:p>
        </w:tc>
        <w:tc>
          <w:tcPr>
            <w:tcW w:w="1560" w:type="dxa"/>
            <w:shd w:val="clear" w:color="auto" w:fill="auto"/>
          </w:tcPr>
          <w:p w14:paraId="5D6B4C11" w14:textId="439508F1" w:rsidR="005F5E98" w:rsidRPr="00550727" w:rsidRDefault="005F5E98" w:rsidP="005F5E98">
            <w:pPr>
              <w:spacing w:line="360" w:lineRule="auto"/>
            </w:pPr>
            <w:r w:rsidRPr="00550727">
              <w:rPr>
                <w:color w:val="000000"/>
              </w:rPr>
              <w:t>29</w:t>
            </w:r>
          </w:p>
        </w:tc>
        <w:tc>
          <w:tcPr>
            <w:tcW w:w="1842" w:type="dxa"/>
            <w:shd w:val="clear" w:color="auto" w:fill="auto"/>
          </w:tcPr>
          <w:p w14:paraId="78520B61" w14:textId="4CB246FE" w:rsidR="005F5E98" w:rsidRPr="00550727" w:rsidRDefault="005F5E98" w:rsidP="005F5E98">
            <w:pPr>
              <w:spacing w:line="360" w:lineRule="auto"/>
            </w:pPr>
            <w:r w:rsidRPr="00550727">
              <w:rPr>
                <w:color w:val="000000"/>
              </w:rPr>
              <w:t>22.5</w:t>
            </w:r>
          </w:p>
        </w:tc>
      </w:tr>
      <w:tr w:rsidR="005F5E98" w:rsidRPr="00550727" w14:paraId="3488BB61" w14:textId="77777777" w:rsidTr="00B138C2">
        <w:trPr>
          <w:trHeight w:val="340"/>
        </w:trPr>
        <w:tc>
          <w:tcPr>
            <w:tcW w:w="2268" w:type="dxa"/>
            <w:tcBorders>
              <w:bottom w:val="single" w:sz="4" w:space="0" w:color="auto"/>
            </w:tcBorders>
            <w:shd w:val="clear" w:color="auto" w:fill="auto"/>
          </w:tcPr>
          <w:p w14:paraId="28151FF4" w14:textId="4D784826" w:rsidR="005F5E98" w:rsidRPr="00550727" w:rsidRDefault="005F5E98" w:rsidP="005F5E98">
            <w:pPr>
              <w:spacing w:line="360" w:lineRule="auto"/>
              <w:rPr>
                <w:color w:val="000000"/>
              </w:rPr>
            </w:pPr>
            <w:r w:rsidRPr="00550727">
              <w:rPr>
                <w:color w:val="000000"/>
              </w:rPr>
              <w:t>2013-2016</w:t>
            </w:r>
          </w:p>
        </w:tc>
        <w:tc>
          <w:tcPr>
            <w:tcW w:w="1560" w:type="dxa"/>
            <w:tcBorders>
              <w:bottom w:val="single" w:sz="4" w:space="0" w:color="auto"/>
            </w:tcBorders>
            <w:shd w:val="clear" w:color="auto" w:fill="auto"/>
          </w:tcPr>
          <w:p w14:paraId="4D77A131" w14:textId="1A74BBF7" w:rsidR="005F5E98" w:rsidRPr="00550727" w:rsidRDefault="005F5E98" w:rsidP="005F5E98">
            <w:pPr>
              <w:spacing w:line="360" w:lineRule="auto"/>
            </w:pPr>
            <w:r w:rsidRPr="00550727">
              <w:rPr>
                <w:color w:val="000000"/>
              </w:rPr>
              <w:t>31</w:t>
            </w:r>
          </w:p>
        </w:tc>
        <w:tc>
          <w:tcPr>
            <w:tcW w:w="1842" w:type="dxa"/>
            <w:tcBorders>
              <w:bottom w:val="single" w:sz="4" w:space="0" w:color="auto"/>
            </w:tcBorders>
            <w:shd w:val="clear" w:color="auto" w:fill="auto"/>
          </w:tcPr>
          <w:p w14:paraId="016FAE92" w14:textId="6E5A55CA" w:rsidR="005F5E98" w:rsidRPr="00550727" w:rsidRDefault="005F5E98" w:rsidP="005F5E98">
            <w:pPr>
              <w:spacing w:line="360" w:lineRule="auto"/>
            </w:pPr>
            <w:r w:rsidRPr="00550727">
              <w:rPr>
                <w:color w:val="000000"/>
              </w:rPr>
              <w:t>24.0</w:t>
            </w:r>
          </w:p>
        </w:tc>
      </w:tr>
    </w:tbl>
    <w:p w14:paraId="32CCDD01" w14:textId="77777777" w:rsidR="005F5E98" w:rsidRPr="00550727" w:rsidRDefault="005F5E98" w:rsidP="005F5E98">
      <w:pPr>
        <w:spacing w:line="360" w:lineRule="auto"/>
      </w:pPr>
    </w:p>
    <w:p w14:paraId="61F57FE1" w14:textId="77777777" w:rsidR="005F5E98" w:rsidRPr="00550727" w:rsidRDefault="005F5E98" w:rsidP="005F5E98">
      <w:pPr>
        <w:spacing w:line="360" w:lineRule="auto"/>
      </w:pPr>
    </w:p>
    <w:p w14:paraId="51813C1F" w14:textId="77777777" w:rsidR="005F5E98" w:rsidRPr="00550727" w:rsidRDefault="005F5E98" w:rsidP="005F5E98">
      <w:pPr>
        <w:spacing w:line="360" w:lineRule="auto"/>
      </w:pPr>
    </w:p>
    <w:p w14:paraId="52D2E2A0" w14:textId="77777777" w:rsidR="00B138C2" w:rsidRPr="00550727" w:rsidRDefault="00B138C2" w:rsidP="005F5E98">
      <w:pPr>
        <w:spacing w:line="360" w:lineRule="auto"/>
      </w:pPr>
    </w:p>
    <w:p w14:paraId="45324FD3" w14:textId="77777777" w:rsidR="00B138C2" w:rsidRPr="00550727" w:rsidRDefault="00B138C2" w:rsidP="005F5E98">
      <w:pPr>
        <w:spacing w:line="360" w:lineRule="auto"/>
      </w:pPr>
    </w:p>
    <w:p w14:paraId="7EE74710" w14:textId="77777777" w:rsidR="00B138C2" w:rsidRPr="00550727" w:rsidRDefault="00B138C2" w:rsidP="005F5E98">
      <w:pPr>
        <w:spacing w:line="360" w:lineRule="auto"/>
      </w:pPr>
    </w:p>
    <w:p w14:paraId="121F16FC" w14:textId="77777777" w:rsidR="00B138C2" w:rsidRPr="00550727" w:rsidRDefault="00B138C2" w:rsidP="005F5E98">
      <w:pPr>
        <w:spacing w:line="360" w:lineRule="auto"/>
      </w:pPr>
    </w:p>
    <w:p w14:paraId="102F2A50" w14:textId="77777777" w:rsidR="00B138C2" w:rsidRPr="00550727" w:rsidRDefault="00B138C2" w:rsidP="005F5E98">
      <w:pPr>
        <w:spacing w:line="360" w:lineRule="auto"/>
      </w:pPr>
    </w:p>
    <w:p w14:paraId="276B2689" w14:textId="7C292234" w:rsidR="00200021" w:rsidRPr="00550727" w:rsidRDefault="000A5B68" w:rsidP="005F5E98">
      <w:pPr>
        <w:spacing w:line="360" w:lineRule="auto"/>
        <w:rPr>
          <w:b/>
          <w:bCs/>
          <w:color w:val="000000" w:themeColor="text1"/>
        </w:rPr>
      </w:pPr>
      <w:r w:rsidRPr="00550727">
        <w:rPr>
          <w:b/>
          <w:bCs/>
        </w:rPr>
        <w:lastRenderedPageBreak/>
        <w:t xml:space="preserve">Supplementary Table 3. </w:t>
      </w:r>
      <w:r w:rsidRPr="00550727">
        <w:rPr>
          <w:b/>
          <w:bCs/>
          <w:color w:val="000000" w:themeColor="text1"/>
        </w:rPr>
        <w:t>List of antibiotic abbreviations</w:t>
      </w:r>
      <w:r w:rsidR="00B138C2" w:rsidRPr="00550727">
        <w:rPr>
          <w:b/>
          <w:bCs/>
          <w:color w:val="000000" w:themeColor="text1"/>
        </w:rPr>
        <w:t xml:space="preserve"> used by the British Society of Antimicrobial Chemotherapy (BSAC) and UK Health Security Agency in the Supplementary Data files.</w:t>
      </w:r>
    </w:p>
    <w:p w14:paraId="41061161" w14:textId="77777777" w:rsidR="00B138C2" w:rsidRPr="00550727" w:rsidRDefault="00B138C2" w:rsidP="005F5E98">
      <w:pPr>
        <w:spacing w:line="360" w:lineRule="auto"/>
        <w:rPr>
          <w:color w:val="000000" w:themeColor="text1"/>
        </w:rPr>
      </w:pPr>
    </w:p>
    <w:tbl>
      <w:tblPr>
        <w:tblW w:w="4020" w:type="dxa"/>
        <w:tblLook w:val="04A0" w:firstRow="1" w:lastRow="0" w:firstColumn="1" w:lastColumn="0" w:noHBand="0" w:noVBand="1"/>
      </w:tblPr>
      <w:tblGrid>
        <w:gridCol w:w="1300"/>
        <w:gridCol w:w="2720"/>
      </w:tblGrid>
      <w:tr w:rsidR="000A5B68" w:rsidRPr="00550727" w14:paraId="1ED0CDBD" w14:textId="77777777" w:rsidTr="00B138C2">
        <w:trPr>
          <w:trHeight w:val="320"/>
        </w:trPr>
        <w:tc>
          <w:tcPr>
            <w:tcW w:w="1300" w:type="dxa"/>
            <w:tcBorders>
              <w:top w:val="single" w:sz="4" w:space="0" w:color="auto"/>
              <w:bottom w:val="single" w:sz="4" w:space="0" w:color="auto"/>
            </w:tcBorders>
            <w:shd w:val="clear" w:color="000000" w:fill="E7E6E6"/>
            <w:noWrap/>
            <w:vAlign w:val="bottom"/>
            <w:hideMark/>
          </w:tcPr>
          <w:p w14:paraId="79C0590C" w14:textId="77777777" w:rsidR="000A5B68" w:rsidRPr="00550727" w:rsidRDefault="000A5B68" w:rsidP="005F5E98">
            <w:pPr>
              <w:spacing w:line="360" w:lineRule="auto"/>
              <w:rPr>
                <w:b/>
                <w:bCs/>
                <w:color w:val="000000" w:themeColor="text1"/>
              </w:rPr>
            </w:pPr>
            <w:r w:rsidRPr="00550727">
              <w:rPr>
                <w:b/>
                <w:bCs/>
                <w:color w:val="000000" w:themeColor="text1"/>
              </w:rPr>
              <w:t>Code</w:t>
            </w:r>
          </w:p>
        </w:tc>
        <w:tc>
          <w:tcPr>
            <w:tcW w:w="2720" w:type="dxa"/>
            <w:tcBorders>
              <w:top w:val="single" w:sz="4" w:space="0" w:color="auto"/>
              <w:bottom w:val="single" w:sz="4" w:space="0" w:color="auto"/>
            </w:tcBorders>
            <w:shd w:val="clear" w:color="000000" w:fill="E7E6E6"/>
            <w:noWrap/>
            <w:vAlign w:val="bottom"/>
            <w:hideMark/>
          </w:tcPr>
          <w:p w14:paraId="632508D5" w14:textId="77777777" w:rsidR="000A5B68" w:rsidRPr="00550727" w:rsidRDefault="000A5B68" w:rsidP="005F5E98">
            <w:pPr>
              <w:spacing w:line="360" w:lineRule="auto"/>
              <w:rPr>
                <w:b/>
                <w:bCs/>
                <w:color w:val="000000" w:themeColor="text1"/>
              </w:rPr>
            </w:pPr>
            <w:r w:rsidRPr="00550727">
              <w:rPr>
                <w:b/>
                <w:bCs/>
                <w:color w:val="000000" w:themeColor="text1"/>
              </w:rPr>
              <w:t xml:space="preserve">Antimicrobial </w:t>
            </w:r>
          </w:p>
        </w:tc>
      </w:tr>
      <w:tr w:rsidR="000A5B68" w:rsidRPr="00550727" w14:paraId="741C55B1" w14:textId="77777777" w:rsidTr="00B138C2">
        <w:trPr>
          <w:trHeight w:val="320"/>
        </w:trPr>
        <w:tc>
          <w:tcPr>
            <w:tcW w:w="1300" w:type="dxa"/>
            <w:tcBorders>
              <w:top w:val="single" w:sz="4" w:space="0" w:color="auto"/>
            </w:tcBorders>
            <w:shd w:val="clear" w:color="auto" w:fill="auto"/>
            <w:noWrap/>
            <w:vAlign w:val="bottom"/>
            <w:hideMark/>
          </w:tcPr>
          <w:p w14:paraId="4B7196E3" w14:textId="77777777" w:rsidR="000A5B68" w:rsidRPr="00550727" w:rsidRDefault="000A5B68" w:rsidP="005F5E98">
            <w:pPr>
              <w:spacing w:line="360" w:lineRule="auto"/>
              <w:rPr>
                <w:color w:val="000000" w:themeColor="text1"/>
              </w:rPr>
            </w:pPr>
            <w:r w:rsidRPr="00550727">
              <w:rPr>
                <w:color w:val="000000" w:themeColor="text1"/>
              </w:rPr>
              <w:t>amx</w:t>
            </w:r>
          </w:p>
        </w:tc>
        <w:tc>
          <w:tcPr>
            <w:tcW w:w="2720" w:type="dxa"/>
            <w:tcBorders>
              <w:top w:val="single" w:sz="4" w:space="0" w:color="auto"/>
            </w:tcBorders>
            <w:shd w:val="clear" w:color="auto" w:fill="auto"/>
            <w:noWrap/>
            <w:vAlign w:val="bottom"/>
            <w:hideMark/>
          </w:tcPr>
          <w:p w14:paraId="5FB66A64" w14:textId="77777777" w:rsidR="000A5B68" w:rsidRPr="00550727" w:rsidRDefault="000A5B68" w:rsidP="005F5E98">
            <w:pPr>
              <w:spacing w:line="360" w:lineRule="auto"/>
              <w:rPr>
                <w:color w:val="000000" w:themeColor="text1"/>
              </w:rPr>
            </w:pPr>
            <w:r w:rsidRPr="00550727">
              <w:rPr>
                <w:color w:val="000000" w:themeColor="text1"/>
              </w:rPr>
              <w:t>amoxicillin</w:t>
            </w:r>
          </w:p>
        </w:tc>
      </w:tr>
      <w:tr w:rsidR="000A5B68" w:rsidRPr="00550727" w14:paraId="023A15B3" w14:textId="77777777" w:rsidTr="00B138C2">
        <w:trPr>
          <w:trHeight w:val="320"/>
        </w:trPr>
        <w:tc>
          <w:tcPr>
            <w:tcW w:w="1300" w:type="dxa"/>
            <w:shd w:val="clear" w:color="auto" w:fill="auto"/>
            <w:noWrap/>
            <w:vAlign w:val="bottom"/>
            <w:hideMark/>
          </w:tcPr>
          <w:p w14:paraId="7E105F8F" w14:textId="77777777" w:rsidR="000A5B68" w:rsidRPr="00550727" w:rsidRDefault="000A5B68" w:rsidP="005F5E98">
            <w:pPr>
              <w:spacing w:line="360" w:lineRule="auto"/>
              <w:rPr>
                <w:color w:val="000000" w:themeColor="text1"/>
              </w:rPr>
            </w:pPr>
            <w:proofErr w:type="spellStart"/>
            <w:r w:rsidRPr="00550727">
              <w:rPr>
                <w:color w:val="000000" w:themeColor="text1"/>
              </w:rPr>
              <w:t>bpr</w:t>
            </w:r>
            <w:proofErr w:type="spellEnd"/>
          </w:p>
        </w:tc>
        <w:tc>
          <w:tcPr>
            <w:tcW w:w="2720" w:type="dxa"/>
            <w:shd w:val="clear" w:color="auto" w:fill="auto"/>
            <w:noWrap/>
            <w:vAlign w:val="bottom"/>
            <w:hideMark/>
          </w:tcPr>
          <w:p w14:paraId="552EDF51" w14:textId="77777777" w:rsidR="000A5B68" w:rsidRPr="00550727" w:rsidRDefault="000A5B68" w:rsidP="005F5E98">
            <w:pPr>
              <w:spacing w:line="360" w:lineRule="auto"/>
              <w:rPr>
                <w:color w:val="000000" w:themeColor="text1"/>
              </w:rPr>
            </w:pPr>
            <w:r w:rsidRPr="00550727">
              <w:rPr>
                <w:color w:val="000000" w:themeColor="text1"/>
              </w:rPr>
              <w:t>ceftobiprole</w:t>
            </w:r>
          </w:p>
        </w:tc>
      </w:tr>
      <w:tr w:rsidR="000A5B68" w:rsidRPr="00550727" w14:paraId="48D20DEA" w14:textId="77777777" w:rsidTr="00B138C2">
        <w:trPr>
          <w:trHeight w:val="320"/>
        </w:trPr>
        <w:tc>
          <w:tcPr>
            <w:tcW w:w="1300" w:type="dxa"/>
            <w:shd w:val="clear" w:color="auto" w:fill="auto"/>
            <w:noWrap/>
            <w:vAlign w:val="bottom"/>
            <w:hideMark/>
          </w:tcPr>
          <w:p w14:paraId="095F1D64" w14:textId="77777777" w:rsidR="000A5B68" w:rsidRPr="00550727" w:rsidRDefault="000A5B68" w:rsidP="005F5E98">
            <w:pPr>
              <w:spacing w:line="360" w:lineRule="auto"/>
              <w:rPr>
                <w:color w:val="000000" w:themeColor="text1"/>
              </w:rPr>
            </w:pPr>
            <w:proofErr w:type="spellStart"/>
            <w:r w:rsidRPr="00550727">
              <w:rPr>
                <w:color w:val="000000" w:themeColor="text1"/>
              </w:rPr>
              <w:t>cip</w:t>
            </w:r>
            <w:proofErr w:type="spellEnd"/>
          </w:p>
        </w:tc>
        <w:tc>
          <w:tcPr>
            <w:tcW w:w="2720" w:type="dxa"/>
            <w:shd w:val="clear" w:color="auto" w:fill="auto"/>
            <w:noWrap/>
            <w:vAlign w:val="bottom"/>
            <w:hideMark/>
          </w:tcPr>
          <w:p w14:paraId="20F74300" w14:textId="77777777" w:rsidR="000A5B68" w:rsidRPr="00550727" w:rsidRDefault="000A5B68" w:rsidP="005F5E98">
            <w:pPr>
              <w:spacing w:line="360" w:lineRule="auto"/>
              <w:rPr>
                <w:color w:val="000000" w:themeColor="text1"/>
              </w:rPr>
            </w:pPr>
            <w:r w:rsidRPr="00550727">
              <w:rPr>
                <w:color w:val="000000" w:themeColor="text1"/>
              </w:rPr>
              <w:t>ciprofloxacin</w:t>
            </w:r>
          </w:p>
        </w:tc>
      </w:tr>
      <w:tr w:rsidR="000A5B68" w:rsidRPr="00550727" w14:paraId="0A1BDC76" w14:textId="77777777" w:rsidTr="00B138C2">
        <w:trPr>
          <w:trHeight w:val="320"/>
        </w:trPr>
        <w:tc>
          <w:tcPr>
            <w:tcW w:w="1300" w:type="dxa"/>
            <w:shd w:val="clear" w:color="auto" w:fill="auto"/>
            <w:noWrap/>
            <w:vAlign w:val="bottom"/>
            <w:hideMark/>
          </w:tcPr>
          <w:p w14:paraId="3D6C9A12" w14:textId="77777777" w:rsidR="000A5B68" w:rsidRPr="00550727" w:rsidRDefault="000A5B68" w:rsidP="005F5E98">
            <w:pPr>
              <w:spacing w:line="360" w:lineRule="auto"/>
              <w:rPr>
                <w:color w:val="000000" w:themeColor="text1"/>
              </w:rPr>
            </w:pPr>
            <w:r w:rsidRPr="00550727">
              <w:rPr>
                <w:color w:val="000000" w:themeColor="text1"/>
              </w:rPr>
              <w:t>cli</w:t>
            </w:r>
          </w:p>
        </w:tc>
        <w:tc>
          <w:tcPr>
            <w:tcW w:w="2720" w:type="dxa"/>
            <w:shd w:val="clear" w:color="auto" w:fill="auto"/>
            <w:noWrap/>
            <w:vAlign w:val="bottom"/>
            <w:hideMark/>
          </w:tcPr>
          <w:p w14:paraId="0A5F6E6C" w14:textId="77777777" w:rsidR="000A5B68" w:rsidRPr="00550727" w:rsidRDefault="000A5B68" w:rsidP="005F5E98">
            <w:pPr>
              <w:spacing w:line="360" w:lineRule="auto"/>
              <w:rPr>
                <w:color w:val="000000" w:themeColor="text1"/>
              </w:rPr>
            </w:pPr>
            <w:r w:rsidRPr="00550727">
              <w:rPr>
                <w:color w:val="000000" w:themeColor="text1"/>
              </w:rPr>
              <w:t>clindamycin</w:t>
            </w:r>
          </w:p>
        </w:tc>
      </w:tr>
      <w:tr w:rsidR="000A5B68" w:rsidRPr="00550727" w14:paraId="14F0514C" w14:textId="77777777" w:rsidTr="00B138C2">
        <w:trPr>
          <w:trHeight w:val="320"/>
        </w:trPr>
        <w:tc>
          <w:tcPr>
            <w:tcW w:w="1300" w:type="dxa"/>
            <w:shd w:val="clear" w:color="auto" w:fill="auto"/>
            <w:noWrap/>
            <w:vAlign w:val="bottom"/>
            <w:hideMark/>
          </w:tcPr>
          <w:p w14:paraId="69E54952" w14:textId="77777777" w:rsidR="000A5B68" w:rsidRPr="00550727" w:rsidRDefault="000A5B68" w:rsidP="005F5E98">
            <w:pPr>
              <w:spacing w:line="360" w:lineRule="auto"/>
              <w:rPr>
                <w:color w:val="000000" w:themeColor="text1"/>
              </w:rPr>
            </w:pPr>
            <w:proofErr w:type="spellStart"/>
            <w:r w:rsidRPr="00550727">
              <w:rPr>
                <w:color w:val="000000" w:themeColor="text1"/>
              </w:rPr>
              <w:t>ctx</w:t>
            </w:r>
            <w:proofErr w:type="spellEnd"/>
          </w:p>
        </w:tc>
        <w:tc>
          <w:tcPr>
            <w:tcW w:w="2720" w:type="dxa"/>
            <w:shd w:val="clear" w:color="auto" w:fill="auto"/>
            <w:noWrap/>
            <w:vAlign w:val="bottom"/>
            <w:hideMark/>
          </w:tcPr>
          <w:p w14:paraId="1C3AC04F" w14:textId="77777777" w:rsidR="000A5B68" w:rsidRPr="00550727" w:rsidRDefault="000A5B68" w:rsidP="005F5E98">
            <w:pPr>
              <w:spacing w:line="360" w:lineRule="auto"/>
              <w:rPr>
                <w:color w:val="000000" w:themeColor="text1"/>
              </w:rPr>
            </w:pPr>
            <w:r w:rsidRPr="00550727">
              <w:rPr>
                <w:color w:val="000000" w:themeColor="text1"/>
              </w:rPr>
              <w:t>cefotaxime</w:t>
            </w:r>
          </w:p>
        </w:tc>
      </w:tr>
      <w:tr w:rsidR="000A5B68" w:rsidRPr="00550727" w14:paraId="713A99BD" w14:textId="77777777" w:rsidTr="00B138C2">
        <w:trPr>
          <w:trHeight w:val="320"/>
        </w:trPr>
        <w:tc>
          <w:tcPr>
            <w:tcW w:w="1300" w:type="dxa"/>
            <w:shd w:val="clear" w:color="auto" w:fill="auto"/>
            <w:noWrap/>
            <w:vAlign w:val="bottom"/>
            <w:hideMark/>
          </w:tcPr>
          <w:p w14:paraId="626B85BB" w14:textId="77777777" w:rsidR="000A5B68" w:rsidRPr="00550727" w:rsidRDefault="000A5B68" w:rsidP="005F5E98">
            <w:pPr>
              <w:spacing w:line="360" w:lineRule="auto"/>
              <w:rPr>
                <w:color w:val="000000" w:themeColor="text1"/>
              </w:rPr>
            </w:pPr>
            <w:r w:rsidRPr="00550727">
              <w:rPr>
                <w:color w:val="000000" w:themeColor="text1"/>
              </w:rPr>
              <w:t>ery</w:t>
            </w:r>
          </w:p>
        </w:tc>
        <w:tc>
          <w:tcPr>
            <w:tcW w:w="2720" w:type="dxa"/>
            <w:shd w:val="clear" w:color="auto" w:fill="auto"/>
            <w:noWrap/>
            <w:vAlign w:val="bottom"/>
            <w:hideMark/>
          </w:tcPr>
          <w:p w14:paraId="51F64ED1" w14:textId="77777777" w:rsidR="000A5B68" w:rsidRPr="00550727" w:rsidRDefault="000A5B68" w:rsidP="005F5E98">
            <w:pPr>
              <w:spacing w:line="360" w:lineRule="auto"/>
              <w:rPr>
                <w:color w:val="000000" w:themeColor="text1"/>
              </w:rPr>
            </w:pPr>
            <w:r w:rsidRPr="00550727">
              <w:rPr>
                <w:color w:val="000000" w:themeColor="text1"/>
              </w:rPr>
              <w:t>erythromycin</w:t>
            </w:r>
          </w:p>
        </w:tc>
      </w:tr>
      <w:tr w:rsidR="000A5B68" w:rsidRPr="00550727" w14:paraId="05A8E522" w14:textId="77777777" w:rsidTr="00B138C2">
        <w:trPr>
          <w:trHeight w:val="320"/>
        </w:trPr>
        <w:tc>
          <w:tcPr>
            <w:tcW w:w="1300" w:type="dxa"/>
            <w:shd w:val="clear" w:color="auto" w:fill="auto"/>
            <w:noWrap/>
            <w:vAlign w:val="bottom"/>
            <w:hideMark/>
          </w:tcPr>
          <w:p w14:paraId="7028E47D" w14:textId="77777777" w:rsidR="000A5B68" w:rsidRPr="00550727" w:rsidRDefault="000A5B68" w:rsidP="005F5E98">
            <w:pPr>
              <w:spacing w:line="360" w:lineRule="auto"/>
              <w:rPr>
                <w:color w:val="000000" w:themeColor="text1"/>
              </w:rPr>
            </w:pPr>
            <w:proofErr w:type="spellStart"/>
            <w:r w:rsidRPr="00550727">
              <w:rPr>
                <w:color w:val="000000" w:themeColor="text1"/>
              </w:rPr>
              <w:t>etp</w:t>
            </w:r>
            <w:proofErr w:type="spellEnd"/>
          </w:p>
        </w:tc>
        <w:tc>
          <w:tcPr>
            <w:tcW w:w="2720" w:type="dxa"/>
            <w:shd w:val="clear" w:color="auto" w:fill="auto"/>
            <w:noWrap/>
            <w:vAlign w:val="bottom"/>
            <w:hideMark/>
          </w:tcPr>
          <w:p w14:paraId="6BD280ED" w14:textId="77777777" w:rsidR="000A5B68" w:rsidRPr="00550727" w:rsidRDefault="000A5B68" w:rsidP="005F5E98">
            <w:pPr>
              <w:spacing w:line="360" w:lineRule="auto"/>
              <w:rPr>
                <w:color w:val="000000" w:themeColor="text1"/>
              </w:rPr>
            </w:pPr>
            <w:r w:rsidRPr="00550727">
              <w:rPr>
                <w:color w:val="000000" w:themeColor="text1"/>
              </w:rPr>
              <w:t>ertapenem</w:t>
            </w:r>
          </w:p>
        </w:tc>
      </w:tr>
      <w:tr w:rsidR="000A5B68" w:rsidRPr="00550727" w14:paraId="37918EA5" w14:textId="77777777" w:rsidTr="00B138C2">
        <w:trPr>
          <w:trHeight w:val="320"/>
        </w:trPr>
        <w:tc>
          <w:tcPr>
            <w:tcW w:w="1300" w:type="dxa"/>
            <w:shd w:val="clear" w:color="auto" w:fill="auto"/>
            <w:noWrap/>
            <w:vAlign w:val="bottom"/>
            <w:hideMark/>
          </w:tcPr>
          <w:p w14:paraId="3B6B0585" w14:textId="77777777" w:rsidR="000A5B68" w:rsidRPr="00550727" w:rsidRDefault="000A5B68" w:rsidP="005F5E98">
            <w:pPr>
              <w:spacing w:line="360" w:lineRule="auto"/>
              <w:rPr>
                <w:color w:val="000000" w:themeColor="text1"/>
              </w:rPr>
            </w:pPr>
            <w:r w:rsidRPr="00550727">
              <w:rPr>
                <w:color w:val="000000" w:themeColor="text1"/>
              </w:rPr>
              <w:t>gen</w:t>
            </w:r>
          </w:p>
        </w:tc>
        <w:tc>
          <w:tcPr>
            <w:tcW w:w="2720" w:type="dxa"/>
            <w:shd w:val="clear" w:color="auto" w:fill="auto"/>
            <w:noWrap/>
            <w:vAlign w:val="bottom"/>
            <w:hideMark/>
          </w:tcPr>
          <w:p w14:paraId="13BF93B0" w14:textId="77777777" w:rsidR="000A5B68" w:rsidRPr="00550727" w:rsidRDefault="000A5B68" w:rsidP="005F5E98">
            <w:pPr>
              <w:spacing w:line="360" w:lineRule="auto"/>
              <w:rPr>
                <w:color w:val="000000" w:themeColor="text1"/>
              </w:rPr>
            </w:pPr>
            <w:r w:rsidRPr="00550727">
              <w:rPr>
                <w:color w:val="000000" w:themeColor="text1"/>
              </w:rPr>
              <w:t>gentamicin</w:t>
            </w:r>
          </w:p>
        </w:tc>
      </w:tr>
      <w:tr w:rsidR="000A5B68" w:rsidRPr="00550727" w14:paraId="6B82066A" w14:textId="77777777" w:rsidTr="00B138C2">
        <w:trPr>
          <w:trHeight w:val="320"/>
        </w:trPr>
        <w:tc>
          <w:tcPr>
            <w:tcW w:w="1300" w:type="dxa"/>
            <w:shd w:val="clear" w:color="auto" w:fill="auto"/>
            <w:noWrap/>
            <w:vAlign w:val="bottom"/>
            <w:hideMark/>
          </w:tcPr>
          <w:p w14:paraId="661A2342" w14:textId="77777777" w:rsidR="000A5B68" w:rsidRPr="00550727" w:rsidRDefault="000A5B68" w:rsidP="005F5E98">
            <w:pPr>
              <w:spacing w:line="360" w:lineRule="auto"/>
              <w:rPr>
                <w:color w:val="000000" w:themeColor="text1"/>
              </w:rPr>
            </w:pPr>
            <w:proofErr w:type="spellStart"/>
            <w:r w:rsidRPr="00550727">
              <w:rPr>
                <w:color w:val="000000" w:themeColor="text1"/>
              </w:rPr>
              <w:t>ipm</w:t>
            </w:r>
            <w:proofErr w:type="spellEnd"/>
          </w:p>
        </w:tc>
        <w:tc>
          <w:tcPr>
            <w:tcW w:w="2720" w:type="dxa"/>
            <w:shd w:val="clear" w:color="auto" w:fill="auto"/>
            <w:noWrap/>
            <w:vAlign w:val="bottom"/>
            <w:hideMark/>
          </w:tcPr>
          <w:p w14:paraId="13C79A95" w14:textId="77777777" w:rsidR="000A5B68" w:rsidRPr="00550727" w:rsidRDefault="000A5B68" w:rsidP="005F5E98">
            <w:pPr>
              <w:spacing w:line="360" w:lineRule="auto"/>
              <w:rPr>
                <w:color w:val="000000" w:themeColor="text1"/>
              </w:rPr>
            </w:pPr>
            <w:r w:rsidRPr="00550727">
              <w:rPr>
                <w:color w:val="000000" w:themeColor="text1"/>
              </w:rPr>
              <w:t>imipenem</w:t>
            </w:r>
          </w:p>
        </w:tc>
      </w:tr>
      <w:tr w:rsidR="000A5B68" w:rsidRPr="00550727" w14:paraId="2D75A63F" w14:textId="77777777" w:rsidTr="00B138C2">
        <w:trPr>
          <w:trHeight w:val="320"/>
        </w:trPr>
        <w:tc>
          <w:tcPr>
            <w:tcW w:w="1300" w:type="dxa"/>
            <w:shd w:val="clear" w:color="auto" w:fill="auto"/>
            <w:noWrap/>
            <w:vAlign w:val="bottom"/>
            <w:hideMark/>
          </w:tcPr>
          <w:p w14:paraId="763D0ADD" w14:textId="77777777" w:rsidR="000A5B68" w:rsidRPr="00550727" w:rsidRDefault="000A5B68" w:rsidP="005F5E98">
            <w:pPr>
              <w:spacing w:line="360" w:lineRule="auto"/>
              <w:rPr>
                <w:color w:val="000000" w:themeColor="text1"/>
              </w:rPr>
            </w:pPr>
            <w:proofErr w:type="spellStart"/>
            <w:r w:rsidRPr="00550727">
              <w:rPr>
                <w:color w:val="000000" w:themeColor="text1"/>
              </w:rPr>
              <w:t>lin</w:t>
            </w:r>
            <w:proofErr w:type="spellEnd"/>
          </w:p>
        </w:tc>
        <w:tc>
          <w:tcPr>
            <w:tcW w:w="2720" w:type="dxa"/>
            <w:shd w:val="clear" w:color="auto" w:fill="auto"/>
            <w:noWrap/>
            <w:vAlign w:val="bottom"/>
            <w:hideMark/>
          </w:tcPr>
          <w:p w14:paraId="1ED6B1F4" w14:textId="77777777" w:rsidR="000A5B68" w:rsidRPr="00550727" w:rsidRDefault="000A5B68" w:rsidP="005F5E98">
            <w:pPr>
              <w:spacing w:line="360" w:lineRule="auto"/>
              <w:rPr>
                <w:color w:val="000000" w:themeColor="text1"/>
              </w:rPr>
            </w:pPr>
            <w:r w:rsidRPr="00550727">
              <w:rPr>
                <w:color w:val="000000" w:themeColor="text1"/>
              </w:rPr>
              <w:t>linezolid</w:t>
            </w:r>
          </w:p>
        </w:tc>
      </w:tr>
      <w:tr w:rsidR="000A5B68" w:rsidRPr="00550727" w14:paraId="38A2DA5E" w14:textId="77777777" w:rsidTr="00B138C2">
        <w:trPr>
          <w:trHeight w:val="320"/>
        </w:trPr>
        <w:tc>
          <w:tcPr>
            <w:tcW w:w="1300" w:type="dxa"/>
            <w:shd w:val="clear" w:color="auto" w:fill="auto"/>
            <w:noWrap/>
            <w:vAlign w:val="bottom"/>
            <w:hideMark/>
          </w:tcPr>
          <w:p w14:paraId="1577991A" w14:textId="77777777" w:rsidR="000A5B68" w:rsidRPr="00550727" w:rsidRDefault="000A5B68" w:rsidP="005F5E98">
            <w:pPr>
              <w:spacing w:line="360" w:lineRule="auto"/>
              <w:rPr>
                <w:color w:val="000000" w:themeColor="text1"/>
              </w:rPr>
            </w:pPr>
            <w:r w:rsidRPr="00550727">
              <w:rPr>
                <w:color w:val="000000" w:themeColor="text1"/>
              </w:rPr>
              <w:t>min</w:t>
            </w:r>
          </w:p>
        </w:tc>
        <w:tc>
          <w:tcPr>
            <w:tcW w:w="2720" w:type="dxa"/>
            <w:shd w:val="clear" w:color="auto" w:fill="auto"/>
            <w:noWrap/>
            <w:vAlign w:val="bottom"/>
            <w:hideMark/>
          </w:tcPr>
          <w:p w14:paraId="28394899" w14:textId="77777777" w:rsidR="000A5B68" w:rsidRPr="00550727" w:rsidRDefault="000A5B68" w:rsidP="005F5E98">
            <w:pPr>
              <w:spacing w:line="360" w:lineRule="auto"/>
              <w:rPr>
                <w:color w:val="000000" w:themeColor="text1"/>
              </w:rPr>
            </w:pPr>
            <w:proofErr w:type="spellStart"/>
            <w:r w:rsidRPr="00550727">
              <w:rPr>
                <w:color w:val="000000" w:themeColor="text1"/>
              </w:rPr>
              <w:t>minocyline</w:t>
            </w:r>
            <w:proofErr w:type="spellEnd"/>
          </w:p>
        </w:tc>
      </w:tr>
      <w:tr w:rsidR="000A5B68" w:rsidRPr="00550727" w14:paraId="03A83FBC" w14:textId="77777777" w:rsidTr="00B138C2">
        <w:trPr>
          <w:trHeight w:val="320"/>
        </w:trPr>
        <w:tc>
          <w:tcPr>
            <w:tcW w:w="1300" w:type="dxa"/>
            <w:shd w:val="clear" w:color="auto" w:fill="auto"/>
            <w:noWrap/>
            <w:vAlign w:val="bottom"/>
            <w:hideMark/>
          </w:tcPr>
          <w:p w14:paraId="5AA0183F" w14:textId="77777777" w:rsidR="000A5B68" w:rsidRPr="00550727" w:rsidRDefault="000A5B68" w:rsidP="005F5E98">
            <w:pPr>
              <w:spacing w:line="360" w:lineRule="auto"/>
              <w:rPr>
                <w:color w:val="000000" w:themeColor="text1"/>
              </w:rPr>
            </w:pPr>
            <w:proofErr w:type="spellStart"/>
            <w:r w:rsidRPr="00550727">
              <w:rPr>
                <w:color w:val="000000" w:themeColor="text1"/>
              </w:rPr>
              <w:t>oxa</w:t>
            </w:r>
            <w:proofErr w:type="spellEnd"/>
          </w:p>
        </w:tc>
        <w:tc>
          <w:tcPr>
            <w:tcW w:w="2720" w:type="dxa"/>
            <w:shd w:val="clear" w:color="auto" w:fill="auto"/>
            <w:noWrap/>
            <w:vAlign w:val="bottom"/>
            <w:hideMark/>
          </w:tcPr>
          <w:p w14:paraId="4ACF0965" w14:textId="77777777" w:rsidR="000A5B68" w:rsidRPr="00550727" w:rsidRDefault="000A5B68" w:rsidP="005F5E98">
            <w:pPr>
              <w:spacing w:line="360" w:lineRule="auto"/>
              <w:rPr>
                <w:color w:val="000000" w:themeColor="text1"/>
              </w:rPr>
            </w:pPr>
            <w:r w:rsidRPr="00550727">
              <w:rPr>
                <w:color w:val="000000" w:themeColor="text1"/>
              </w:rPr>
              <w:t>oxacillin</w:t>
            </w:r>
          </w:p>
        </w:tc>
      </w:tr>
      <w:tr w:rsidR="000A5B68" w:rsidRPr="00550727" w14:paraId="6F993E63" w14:textId="77777777" w:rsidTr="00B138C2">
        <w:trPr>
          <w:trHeight w:val="320"/>
        </w:trPr>
        <w:tc>
          <w:tcPr>
            <w:tcW w:w="1300" w:type="dxa"/>
            <w:shd w:val="clear" w:color="auto" w:fill="auto"/>
            <w:noWrap/>
            <w:vAlign w:val="bottom"/>
            <w:hideMark/>
          </w:tcPr>
          <w:p w14:paraId="68A1D32E" w14:textId="77777777" w:rsidR="000A5B68" w:rsidRPr="00550727" w:rsidRDefault="000A5B68" w:rsidP="005F5E98">
            <w:pPr>
              <w:spacing w:line="360" w:lineRule="auto"/>
              <w:rPr>
                <w:color w:val="000000" w:themeColor="text1"/>
              </w:rPr>
            </w:pPr>
            <w:r w:rsidRPr="00550727">
              <w:rPr>
                <w:color w:val="000000" w:themeColor="text1"/>
              </w:rPr>
              <w:t>pen</w:t>
            </w:r>
          </w:p>
        </w:tc>
        <w:tc>
          <w:tcPr>
            <w:tcW w:w="2720" w:type="dxa"/>
            <w:shd w:val="clear" w:color="auto" w:fill="auto"/>
            <w:noWrap/>
            <w:vAlign w:val="bottom"/>
            <w:hideMark/>
          </w:tcPr>
          <w:p w14:paraId="232F7B48" w14:textId="77777777" w:rsidR="000A5B68" w:rsidRPr="00550727" w:rsidRDefault="000A5B68" w:rsidP="005F5E98">
            <w:pPr>
              <w:spacing w:line="360" w:lineRule="auto"/>
              <w:rPr>
                <w:color w:val="000000" w:themeColor="text1"/>
              </w:rPr>
            </w:pPr>
            <w:r w:rsidRPr="00550727">
              <w:rPr>
                <w:color w:val="000000" w:themeColor="text1"/>
              </w:rPr>
              <w:t>penicillin</w:t>
            </w:r>
          </w:p>
        </w:tc>
      </w:tr>
      <w:tr w:rsidR="000A5B68" w:rsidRPr="00550727" w14:paraId="1E38CAB1" w14:textId="77777777" w:rsidTr="00B138C2">
        <w:trPr>
          <w:trHeight w:val="320"/>
        </w:trPr>
        <w:tc>
          <w:tcPr>
            <w:tcW w:w="1300" w:type="dxa"/>
            <w:shd w:val="clear" w:color="auto" w:fill="auto"/>
            <w:noWrap/>
            <w:vAlign w:val="bottom"/>
            <w:hideMark/>
          </w:tcPr>
          <w:p w14:paraId="64FB55DF" w14:textId="77777777" w:rsidR="000A5B68" w:rsidRPr="00550727" w:rsidRDefault="000A5B68" w:rsidP="005F5E98">
            <w:pPr>
              <w:spacing w:line="360" w:lineRule="auto"/>
              <w:rPr>
                <w:color w:val="000000" w:themeColor="text1"/>
              </w:rPr>
            </w:pPr>
            <w:r w:rsidRPr="00550727">
              <w:rPr>
                <w:color w:val="000000" w:themeColor="text1"/>
              </w:rPr>
              <w:t>tec</w:t>
            </w:r>
          </w:p>
        </w:tc>
        <w:tc>
          <w:tcPr>
            <w:tcW w:w="2720" w:type="dxa"/>
            <w:shd w:val="clear" w:color="auto" w:fill="auto"/>
            <w:noWrap/>
            <w:vAlign w:val="bottom"/>
            <w:hideMark/>
          </w:tcPr>
          <w:p w14:paraId="191A3A3C" w14:textId="77777777" w:rsidR="000A5B68" w:rsidRPr="00550727" w:rsidRDefault="000A5B68" w:rsidP="005F5E98">
            <w:pPr>
              <w:spacing w:line="360" w:lineRule="auto"/>
              <w:rPr>
                <w:color w:val="000000" w:themeColor="text1"/>
              </w:rPr>
            </w:pPr>
            <w:r w:rsidRPr="00550727">
              <w:rPr>
                <w:color w:val="000000" w:themeColor="text1"/>
              </w:rPr>
              <w:t>teicoplanin</w:t>
            </w:r>
          </w:p>
        </w:tc>
      </w:tr>
      <w:tr w:rsidR="000A5B68" w:rsidRPr="00550727" w14:paraId="470CC00B" w14:textId="77777777" w:rsidTr="00B138C2">
        <w:trPr>
          <w:trHeight w:val="320"/>
        </w:trPr>
        <w:tc>
          <w:tcPr>
            <w:tcW w:w="1300" w:type="dxa"/>
            <w:shd w:val="clear" w:color="auto" w:fill="auto"/>
            <w:noWrap/>
            <w:vAlign w:val="bottom"/>
            <w:hideMark/>
          </w:tcPr>
          <w:p w14:paraId="03C4B94D" w14:textId="77777777" w:rsidR="000A5B68" w:rsidRPr="00550727" w:rsidRDefault="000A5B68" w:rsidP="005F5E98">
            <w:pPr>
              <w:spacing w:line="360" w:lineRule="auto"/>
              <w:rPr>
                <w:color w:val="000000" w:themeColor="text1"/>
              </w:rPr>
            </w:pPr>
            <w:r w:rsidRPr="00550727">
              <w:rPr>
                <w:color w:val="000000" w:themeColor="text1"/>
              </w:rPr>
              <w:t>tet</w:t>
            </w:r>
          </w:p>
        </w:tc>
        <w:tc>
          <w:tcPr>
            <w:tcW w:w="2720" w:type="dxa"/>
            <w:shd w:val="clear" w:color="auto" w:fill="auto"/>
            <w:noWrap/>
            <w:vAlign w:val="bottom"/>
            <w:hideMark/>
          </w:tcPr>
          <w:p w14:paraId="2D058003" w14:textId="77777777" w:rsidR="000A5B68" w:rsidRPr="00550727" w:rsidRDefault="000A5B68" w:rsidP="005F5E98">
            <w:pPr>
              <w:spacing w:line="360" w:lineRule="auto"/>
              <w:rPr>
                <w:color w:val="000000" w:themeColor="text1"/>
              </w:rPr>
            </w:pPr>
            <w:r w:rsidRPr="00550727">
              <w:rPr>
                <w:color w:val="000000" w:themeColor="text1"/>
              </w:rPr>
              <w:t>tetracycline</w:t>
            </w:r>
          </w:p>
        </w:tc>
      </w:tr>
      <w:tr w:rsidR="000A5B68" w:rsidRPr="00550727" w14:paraId="126B4960" w14:textId="77777777" w:rsidTr="00B138C2">
        <w:trPr>
          <w:trHeight w:val="320"/>
        </w:trPr>
        <w:tc>
          <w:tcPr>
            <w:tcW w:w="1300" w:type="dxa"/>
            <w:shd w:val="clear" w:color="auto" w:fill="auto"/>
            <w:noWrap/>
            <w:vAlign w:val="bottom"/>
            <w:hideMark/>
          </w:tcPr>
          <w:p w14:paraId="4F302E60" w14:textId="77777777" w:rsidR="000A5B68" w:rsidRPr="00550727" w:rsidRDefault="000A5B68" w:rsidP="005F5E98">
            <w:pPr>
              <w:spacing w:line="360" w:lineRule="auto"/>
              <w:rPr>
                <w:color w:val="000000" w:themeColor="text1"/>
              </w:rPr>
            </w:pPr>
            <w:r w:rsidRPr="00550727">
              <w:rPr>
                <w:color w:val="000000" w:themeColor="text1"/>
              </w:rPr>
              <w:t>tig</w:t>
            </w:r>
          </w:p>
        </w:tc>
        <w:tc>
          <w:tcPr>
            <w:tcW w:w="2720" w:type="dxa"/>
            <w:shd w:val="clear" w:color="auto" w:fill="auto"/>
            <w:noWrap/>
            <w:vAlign w:val="bottom"/>
            <w:hideMark/>
          </w:tcPr>
          <w:p w14:paraId="0670048D" w14:textId="77777777" w:rsidR="000A5B68" w:rsidRPr="00550727" w:rsidRDefault="000A5B68" w:rsidP="005F5E98">
            <w:pPr>
              <w:spacing w:line="360" w:lineRule="auto"/>
              <w:rPr>
                <w:color w:val="000000" w:themeColor="text1"/>
              </w:rPr>
            </w:pPr>
            <w:r w:rsidRPr="00550727">
              <w:rPr>
                <w:color w:val="000000" w:themeColor="text1"/>
              </w:rPr>
              <w:t>tigecycline</w:t>
            </w:r>
          </w:p>
        </w:tc>
      </w:tr>
      <w:tr w:rsidR="000A5B68" w:rsidRPr="00550727" w14:paraId="704950EB" w14:textId="77777777" w:rsidTr="00B138C2">
        <w:trPr>
          <w:trHeight w:val="85"/>
        </w:trPr>
        <w:tc>
          <w:tcPr>
            <w:tcW w:w="1300" w:type="dxa"/>
            <w:shd w:val="clear" w:color="auto" w:fill="auto"/>
            <w:noWrap/>
            <w:vAlign w:val="bottom"/>
            <w:hideMark/>
          </w:tcPr>
          <w:p w14:paraId="38EAAB89" w14:textId="77777777" w:rsidR="000A5B68" w:rsidRPr="00550727" w:rsidRDefault="000A5B68" w:rsidP="005F5E98">
            <w:pPr>
              <w:spacing w:line="360" w:lineRule="auto"/>
              <w:rPr>
                <w:color w:val="000000" w:themeColor="text1"/>
              </w:rPr>
            </w:pPr>
            <w:proofErr w:type="spellStart"/>
            <w:r w:rsidRPr="00550727">
              <w:rPr>
                <w:color w:val="000000" w:themeColor="text1"/>
              </w:rPr>
              <w:t>tzp</w:t>
            </w:r>
            <w:proofErr w:type="spellEnd"/>
          </w:p>
        </w:tc>
        <w:tc>
          <w:tcPr>
            <w:tcW w:w="2720" w:type="dxa"/>
            <w:shd w:val="clear" w:color="auto" w:fill="auto"/>
            <w:noWrap/>
            <w:vAlign w:val="bottom"/>
            <w:hideMark/>
          </w:tcPr>
          <w:p w14:paraId="1DC3816F" w14:textId="77777777" w:rsidR="000A5B68" w:rsidRPr="00550727" w:rsidRDefault="000A5B68" w:rsidP="005F5E98">
            <w:pPr>
              <w:spacing w:line="360" w:lineRule="auto"/>
              <w:rPr>
                <w:color w:val="000000" w:themeColor="text1"/>
              </w:rPr>
            </w:pPr>
            <w:r w:rsidRPr="00550727">
              <w:rPr>
                <w:color w:val="000000" w:themeColor="text1"/>
              </w:rPr>
              <w:t>piperacillin-tazobactam</w:t>
            </w:r>
          </w:p>
        </w:tc>
      </w:tr>
      <w:tr w:rsidR="000A5B68" w:rsidRPr="00550727" w14:paraId="6018531D" w14:textId="77777777" w:rsidTr="00B138C2">
        <w:trPr>
          <w:trHeight w:val="320"/>
        </w:trPr>
        <w:tc>
          <w:tcPr>
            <w:tcW w:w="1300" w:type="dxa"/>
            <w:tcBorders>
              <w:bottom w:val="single" w:sz="4" w:space="0" w:color="auto"/>
            </w:tcBorders>
            <w:shd w:val="clear" w:color="auto" w:fill="auto"/>
            <w:noWrap/>
            <w:vAlign w:val="bottom"/>
            <w:hideMark/>
          </w:tcPr>
          <w:p w14:paraId="47B24028" w14:textId="77777777" w:rsidR="000A5B68" w:rsidRPr="00550727" w:rsidRDefault="000A5B68" w:rsidP="005F5E98">
            <w:pPr>
              <w:spacing w:line="360" w:lineRule="auto"/>
              <w:rPr>
                <w:color w:val="000000" w:themeColor="text1"/>
              </w:rPr>
            </w:pPr>
            <w:r w:rsidRPr="00550727">
              <w:rPr>
                <w:color w:val="000000" w:themeColor="text1"/>
              </w:rPr>
              <w:t>van</w:t>
            </w:r>
          </w:p>
        </w:tc>
        <w:tc>
          <w:tcPr>
            <w:tcW w:w="2720" w:type="dxa"/>
            <w:tcBorders>
              <w:bottom w:val="single" w:sz="4" w:space="0" w:color="auto"/>
            </w:tcBorders>
            <w:shd w:val="clear" w:color="auto" w:fill="auto"/>
            <w:noWrap/>
            <w:vAlign w:val="bottom"/>
            <w:hideMark/>
          </w:tcPr>
          <w:p w14:paraId="1C5410E1" w14:textId="77777777" w:rsidR="000A5B68" w:rsidRPr="00550727" w:rsidRDefault="000A5B68" w:rsidP="005F5E98">
            <w:pPr>
              <w:spacing w:line="360" w:lineRule="auto"/>
              <w:rPr>
                <w:color w:val="000000" w:themeColor="text1"/>
              </w:rPr>
            </w:pPr>
            <w:r w:rsidRPr="00550727">
              <w:rPr>
                <w:color w:val="000000" w:themeColor="text1"/>
              </w:rPr>
              <w:t>vancomycin</w:t>
            </w:r>
          </w:p>
        </w:tc>
      </w:tr>
    </w:tbl>
    <w:p w14:paraId="3063B147" w14:textId="77777777" w:rsidR="000A5B68" w:rsidRPr="00550727" w:rsidRDefault="000A5B68" w:rsidP="005F5E98">
      <w:pPr>
        <w:spacing w:line="360" w:lineRule="auto"/>
      </w:pPr>
    </w:p>
    <w:p w14:paraId="54A7086B" w14:textId="77777777" w:rsidR="000A5B68" w:rsidRPr="00550727" w:rsidRDefault="000A5B68" w:rsidP="005F5E98">
      <w:pPr>
        <w:spacing w:line="360" w:lineRule="auto"/>
      </w:pPr>
    </w:p>
    <w:p w14:paraId="243761AB" w14:textId="77777777" w:rsidR="00200021" w:rsidRPr="00550727" w:rsidRDefault="00200021" w:rsidP="005F5E98">
      <w:pPr>
        <w:spacing w:line="360" w:lineRule="auto"/>
      </w:pPr>
    </w:p>
    <w:p w14:paraId="5DAD1EE2" w14:textId="77777777" w:rsidR="00200021" w:rsidRPr="00550727" w:rsidRDefault="00200021" w:rsidP="005F5E98">
      <w:pPr>
        <w:spacing w:line="360" w:lineRule="auto"/>
      </w:pPr>
    </w:p>
    <w:p w14:paraId="6D139C40" w14:textId="77777777" w:rsidR="00F32ED1" w:rsidRPr="00550727" w:rsidRDefault="00F32ED1" w:rsidP="005F5E98">
      <w:pPr>
        <w:spacing w:line="360" w:lineRule="auto"/>
      </w:pPr>
    </w:p>
    <w:p w14:paraId="4D3AC2E3" w14:textId="77777777" w:rsidR="00F32ED1" w:rsidRPr="00550727" w:rsidRDefault="00F32ED1" w:rsidP="005F5E98">
      <w:pPr>
        <w:spacing w:line="360" w:lineRule="auto"/>
      </w:pPr>
    </w:p>
    <w:p w14:paraId="33BA0B23" w14:textId="77777777" w:rsidR="00F32ED1" w:rsidRPr="00550727" w:rsidRDefault="00F32ED1" w:rsidP="005F5E98">
      <w:pPr>
        <w:spacing w:line="360" w:lineRule="auto"/>
      </w:pPr>
    </w:p>
    <w:p w14:paraId="4A5CEC71" w14:textId="77777777" w:rsidR="00F32ED1" w:rsidRPr="00550727" w:rsidRDefault="00F32ED1" w:rsidP="005F5E98">
      <w:pPr>
        <w:spacing w:line="360" w:lineRule="auto"/>
      </w:pPr>
    </w:p>
    <w:p w14:paraId="72522275" w14:textId="77777777" w:rsidR="00F32ED1" w:rsidRPr="00550727" w:rsidRDefault="00F32ED1" w:rsidP="005F5E98">
      <w:pPr>
        <w:spacing w:line="360" w:lineRule="auto"/>
      </w:pPr>
    </w:p>
    <w:p w14:paraId="747E1BA0" w14:textId="77777777" w:rsidR="00220EAF" w:rsidRPr="00550727" w:rsidRDefault="00220EAF" w:rsidP="005F5E98">
      <w:pPr>
        <w:spacing w:line="360" w:lineRule="auto"/>
        <w:rPr>
          <w:rFonts w:eastAsiaTheme="minorHAnsi"/>
          <w:lang w:eastAsia="en-US"/>
        </w:rPr>
      </w:pPr>
    </w:p>
    <w:p w14:paraId="078820A8" w14:textId="0C5976C5" w:rsidR="00220EAF" w:rsidRPr="00550727" w:rsidRDefault="00220EAF" w:rsidP="008C72E8">
      <w:pPr>
        <w:spacing w:line="360" w:lineRule="auto"/>
        <w:jc w:val="center"/>
        <w:rPr>
          <w:rFonts w:eastAsiaTheme="minorHAnsi"/>
          <w:b/>
          <w:bCs/>
          <w:lang w:eastAsia="en-US"/>
        </w:rPr>
      </w:pPr>
      <w:r w:rsidRPr="00550727">
        <w:rPr>
          <w:noProof/>
        </w:rPr>
        <w:lastRenderedPageBreak/>
        <w:drawing>
          <wp:inline distT="0" distB="0" distL="0" distR="0" wp14:anchorId="5F2E1DB6" wp14:editId="24F6C7D5">
            <wp:extent cx="5727700" cy="3107055"/>
            <wp:effectExtent l="0" t="0" r="0" b="4445"/>
            <wp:docPr id="9438901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90146" name="Picture 943890146"/>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3107055"/>
                    </a:xfrm>
                    <a:prstGeom prst="rect">
                      <a:avLst/>
                    </a:prstGeom>
                  </pic:spPr>
                </pic:pic>
              </a:graphicData>
            </a:graphic>
          </wp:inline>
        </w:drawing>
      </w:r>
    </w:p>
    <w:p w14:paraId="1B68E3BE" w14:textId="77777777" w:rsidR="00C0325B" w:rsidRPr="00550727" w:rsidRDefault="00C0325B" w:rsidP="00C0325B">
      <w:pPr>
        <w:spacing w:line="360" w:lineRule="auto"/>
        <w:rPr>
          <w:rFonts w:eastAsiaTheme="minorHAnsi"/>
          <w:b/>
          <w:bCs/>
          <w:lang w:eastAsia="en-US"/>
        </w:rPr>
      </w:pPr>
      <w:r w:rsidRPr="00550727">
        <w:rPr>
          <w:rFonts w:eastAsiaTheme="minorHAnsi"/>
          <w:b/>
          <w:bCs/>
          <w:lang w:eastAsia="en-US"/>
        </w:rPr>
        <w:t xml:space="preserve">Supplementary Fig. 1. Laboratory source and yearly frequency for the 217 presumed </w:t>
      </w:r>
      <w:r w:rsidRPr="00550727">
        <w:rPr>
          <w:rFonts w:eastAsiaTheme="minorHAnsi"/>
          <w:b/>
          <w:bCs/>
          <w:i/>
          <w:iCs/>
          <w:lang w:eastAsia="en-US"/>
        </w:rPr>
        <w:t>Streptococcus mitis</w:t>
      </w:r>
      <w:r w:rsidRPr="00550727">
        <w:rPr>
          <w:rFonts w:eastAsiaTheme="minorHAnsi"/>
          <w:b/>
          <w:bCs/>
          <w:lang w:eastAsia="en-US"/>
        </w:rPr>
        <w:t xml:space="preserve"> isolates. </w:t>
      </w:r>
      <w:r w:rsidRPr="00550727">
        <w:rPr>
          <w:rFonts w:eastAsiaTheme="minorHAnsi"/>
          <w:lang w:eastAsia="en-US"/>
        </w:rPr>
        <w:t>The bar plot shows the number of isolates obtained in each year, between 2001 and 2016, from BSAC and UKHSA.</w:t>
      </w:r>
    </w:p>
    <w:p w14:paraId="3A26D953" w14:textId="77777777" w:rsidR="00200021" w:rsidRPr="00550727" w:rsidRDefault="00200021" w:rsidP="005F5E98">
      <w:pPr>
        <w:spacing w:line="360" w:lineRule="auto"/>
        <w:rPr>
          <w:rFonts w:eastAsiaTheme="minorHAnsi"/>
          <w:b/>
          <w:bCs/>
          <w:lang w:eastAsia="en-US"/>
        </w:rPr>
      </w:pPr>
    </w:p>
    <w:p w14:paraId="12CD88BC" w14:textId="77777777" w:rsidR="00C0325B" w:rsidRPr="00550727" w:rsidRDefault="00C0325B" w:rsidP="005F5E98">
      <w:pPr>
        <w:spacing w:line="360" w:lineRule="auto"/>
        <w:rPr>
          <w:rFonts w:eastAsiaTheme="minorHAnsi"/>
          <w:b/>
          <w:bCs/>
          <w:lang w:eastAsia="en-US"/>
        </w:rPr>
      </w:pPr>
    </w:p>
    <w:p w14:paraId="0455380D" w14:textId="77777777" w:rsidR="00C0325B" w:rsidRPr="00550727" w:rsidRDefault="00C0325B" w:rsidP="005F5E98">
      <w:pPr>
        <w:spacing w:line="360" w:lineRule="auto"/>
        <w:rPr>
          <w:rFonts w:eastAsiaTheme="minorHAnsi"/>
          <w:b/>
          <w:bCs/>
          <w:lang w:eastAsia="en-US"/>
        </w:rPr>
      </w:pPr>
    </w:p>
    <w:p w14:paraId="36B02C2A" w14:textId="77777777" w:rsidR="00C0325B" w:rsidRPr="00550727" w:rsidRDefault="00C0325B" w:rsidP="005F5E98">
      <w:pPr>
        <w:spacing w:line="360" w:lineRule="auto"/>
        <w:rPr>
          <w:rFonts w:eastAsiaTheme="minorHAnsi"/>
          <w:b/>
          <w:bCs/>
          <w:lang w:eastAsia="en-US"/>
        </w:rPr>
      </w:pPr>
    </w:p>
    <w:p w14:paraId="5F52740E" w14:textId="77777777" w:rsidR="008C72E8" w:rsidRPr="00550727" w:rsidRDefault="008C72E8" w:rsidP="005F5E98">
      <w:pPr>
        <w:spacing w:line="360" w:lineRule="auto"/>
        <w:rPr>
          <w:rFonts w:eastAsiaTheme="minorHAnsi"/>
          <w:b/>
          <w:bCs/>
          <w:lang w:eastAsia="en-US"/>
        </w:rPr>
      </w:pPr>
    </w:p>
    <w:p w14:paraId="791C5E60" w14:textId="77777777" w:rsidR="00C0325B" w:rsidRPr="00550727" w:rsidRDefault="00C0325B" w:rsidP="005F5E98">
      <w:pPr>
        <w:spacing w:line="360" w:lineRule="auto"/>
        <w:rPr>
          <w:rFonts w:eastAsiaTheme="minorHAnsi"/>
          <w:b/>
          <w:bCs/>
          <w:lang w:eastAsia="en-US"/>
        </w:rPr>
      </w:pPr>
    </w:p>
    <w:p w14:paraId="2F12F96E" w14:textId="77777777" w:rsidR="00C0325B" w:rsidRPr="00550727" w:rsidRDefault="00C0325B" w:rsidP="005F5E98">
      <w:pPr>
        <w:spacing w:line="360" w:lineRule="auto"/>
        <w:rPr>
          <w:rFonts w:eastAsiaTheme="minorHAnsi"/>
          <w:b/>
          <w:bCs/>
          <w:lang w:eastAsia="en-US"/>
        </w:rPr>
      </w:pPr>
    </w:p>
    <w:p w14:paraId="0D881385" w14:textId="77777777" w:rsidR="00C0325B" w:rsidRPr="00550727" w:rsidRDefault="00C0325B" w:rsidP="005F5E98">
      <w:pPr>
        <w:spacing w:line="360" w:lineRule="auto"/>
        <w:rPr>
          <w:rFonts w:eastAsiaTheme="minorHAnsi"/>
          <w:b/>
          <w:bCs/>
          <w:lang w:eastAsia="en-US"/>
        </w:rPr>
      </w:pPr>
    </w:p>
    <w:p w14:paraId="116D7E0D" w14:textId="77777777" w:rsidR="00C0325B" w:rsidRPr="00550727" w:rsidRDefault="00C0325B" w:rsidP="005F5E98">
      <w:pPr>
        <w:spacing w:line="360" w:lineRule="auto"/>
        <w:rPr>
          <w:rFonts w:eastAsiaTheme="minorHAnsi"/>
          <w:b/>
          <w:bCs/>
          <w:lang w:eastAsia="en-US"/>
        </w:rPr>
      </w:pPr>
    </w:p>
    <w:p w14:paraId="001A898B" w14:textId="1ECA0D9A" w:rsidR="00FE2793" w:rsidRPr="00550727" w:rsidRDefault="00FE2793" w:rsidP="008C72E8">
      <w:pPr>
        <w:spacing w:line="360" w:lineRule="auto"/>
        <w:jc w:val="center"/>
        <w:rPr>
          <w:rFonts w:eastAsiaTheme="minorHAnsi"/>
          <w:b/>
          <w:bCs/>
          <w:lang w:eastAsia="en-US"/>
        </w:rPr>
      </w:pPr>
      <w:r w:rsidRPr="00550727">
        <w:rPr>
          <w:rFonts w:eastAsiaTheme="minorHAnsi"/>
          <w:b/>
          <w:bCs/>
          <w:noProof/>
          <w:lang w:eastAsia="en-US"/>
        </w:rPr>
        <w:lastRenderedPageBreak/>
        <w:drawing>
          <wp:inline distT="0" distB="0" distL="0" distR="0" wp14:anchorId="4878A150" wp14:editId="75BDA6B9">
            <wp:extent cx="5727700" cy="3032125"/>
            <wp:effectExtent l="0" t="0" r="0" b="0"/>
            <wp:docPr id="78836168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361680" name="Graphic 788361680"/>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5727700" cy="3032125"/>
                    </a:xfrm>
                    <a:prstGeom prst="rect">
                      <a:avLst/>
                    </a:prstGeom>
                  </pic:spPr>
                </pic:pic>
              </a:graphicData>
            </a:graphic>
          </wp:inline>
        </w:drawing>
      </w:r>
    </w:p>
    <w:p w14:paraId="30896708" w14:textId="77777777" w:rsidR="00C0325B" w:rsidRPr="00550727" w:rsidRDefault="00C0325B" w:rsidP="00C0325B">
      <w:pPr>
        <w:spacing w:line="360" w:lineRule="auto"/>
        <w:rPr>
          <w:color w:val="000000" w:themeColor="text1"/>
        </w:rPr>
      </w:pPr>
      <w:r w:rsidRPr="00550727">
        <w:rPr>
          <w:rFonts w:eastAsiaTheme="minorHAnsi"/>
          <w:b/>
          <w:bCs/>
          <w:lang w:eastAsia="en-US"/>
        </w:rPr>
        <w:t xml:space="preserve">Supplementary Fig. 2. </w:t>
      </w:r>
      <w:r w:rsidRPr="00550727">
        <w:rPr>
          <w:b/>
          <w:bCs/>
          <w:color w:val="000000" w:themeColor="text1"/>
        </w:rPr>
        <w:t xml:space="preserve">Pairwise SNP distances of </w:t>
      </w:r>
      <w:r w:rsidRPr="00550727">
        <w:rPr>
          <w:b/>
          <w:bCs/>
          <w:i/>
          <w:iCs/>
          <w:color w:val="000000" w:themeColor="text1"/>
        </w:rPr>
        <w:t>S. mitis</w:t>
      </w:r>
      <w:r w:rsidRPr="00550727">
        <w:rPr>
          <w:b/>
          <w:bCs/>
          <w:color w:val="000000" w:themeColor="text1"/>
        </w:rPr>
        <w:t xml:space="preserve"> isolated from patients with infective endocarditis between 2001 and 2016.</w:t>
      </w:r>
      <w:r w:rsidRPr="00550727">
        <w:rPr>
          <w:color w:val="000000" w:themeColor="text1"/>
        </w:rPr>
        <w:t xml:space="preserve"> The strip charts and box plots show the number of SNPs calculated between isolates in each year between 2001 and 2016. </w:t>
      </w:r>
    </w:p>
    <w:p w14:paraId="7204F060" w14:textId="77777777" w:rsidR="00200021" w:rsidRPr="00550727" w:rsidRDefault="00200021" w:rsidP="005F5E98">
      <w:pPr>
        <w:spacing w:line="360" w:lineRule="auto"/>
        <w:rPr>
          <w:rFonts w:eastAsiaTheme="minorHAnsi"/>
          <w:b/>
          <w:bCs/>
          <w:lang w:eastAsia="en-US"/>
        </w:rPr>
      </w:pPr>
    </w:p>
    <w:p w14:paraId="42A5103D" w14:textId="77777777" w:rsidR="000A5B68" w:rsidRPr="00550727" w:rsidRDefault="000A5B68" w:rsidP="005F5E98">
      <w:pPr>
        <w:spacing w:line="360" w:lineRule="auto"/>
        <w:rPr>
          <w:rFonts w:eastAsiaTheme="minorHAnsi"/>
          <w:b/>
          <w:bCs/>
          <w:lang w:eastAsia="en-US"/>
        </w:rPr>
      </w:pPr>
    </w:p>
    <w:p w14:paraId="5C0904CF" w14:textId="53DB929B" w:rsidR="00200021" w:rsidRPr="00550727" w:rsidRDefault="00FE2793" w:rsidP="00C0325B">
      <w:pPr>
        <w:spacing w:line="360" w:lineRule="auto"/>
        <w:jc w:val="center"/>
        <w:rPr>
          <w:rFonts w:eastAsiaTheme="minorHAnsi"/>
          <w:b/>
          <w:bCs/>
          <w:lang w:eastAsia="en-US"/>
        </w:rPr>
      </w:pPr>
      <w:r w:rsidRPr="00550727">
        <w:rPr>
          <w:rFonts w:eastAsiaTheme="minorHAnsi"/>
          <w:b/>
          <w:bCs/>
          <w:noProof/>
          <w:lang w:eastAsia="en-US"/>
        </w:rPr>
        <w:lastRenderedPageBreak/>
        <w:drawing>
          <wp:inline distT="0" distB="0" distL="0" distR="0" wp14:anchorId="3AF4A28B" wp14:editId="1A88017D">
            <wp:extent cx="5727700" cy="4956810"/>
            <wp:effectExtent l="0" t="0" r="0" b="0"/>
            <wp:docPr id="609276817"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276817" name="Graphic 609276817"/>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727700" cy="4956810"/>
                    </a:xfrm>
                    <a:prstGeom prst="rect">
                      <a:avLst/>
                    </a:prstGeom>
                  </pic:spPr>
                </pic:pic>
              </a:graphicData>
            </a:graphic>
          </wp:inline>
        </w:drawing>
      </w:r>
    </w:p>
    <w:p w14:paraId="66AE9D76" w14:textId="77777777" w:rsidR="00C0325B" w:rsidRPr="00550727" w:rsidRDefault="00C0325B" w:rsidP="00C0325B">
      <w:pPr>
        <w:spacing w:line="360" w:lineRule="auto"/>
        <w:rPr>
          <w:color w:val="000000" w:themeColor="text1"/>
        </w:rPr>
      </w:pPr>
      <w:r w:rsidRPr="00550727">
        <w:rPr>
          <w:rFonts w:eastAsiaTheme="minorHAnsi"/>
          <w:b/>
          <w:bCs/>
          <w:lang w:eastAsia="en-US"/>
        </w:rPr>
        <w:t xml:space="preserve">Supplementary Fig. 3. </w:t>
      </w:r>
      <w:r w:rsidRPr="00550727">
        <w:rPr>
          <w:b/>
          <w:bCs/>
          <w:color w:val="000000" w:themeColor="text1"/>
        </w:rPr>
        <w:t xml:space="preserve">Trend in antibiotic minimum inhibitory concentrations among </w:t>
      </w:r>
      <w:r w:rsidRPr="00550727">
        <w:rPr>
          <w:b/>
          <w:bCs/>
          <w:i/>
          <w:iCs/>
          <w:color w:val="000000" w:themeColor="text1"/>
        </w:rPr>
        <w:t>S. mitis</w:t>
      </w:r>
      <w:r w:rsidRPr="00550727">
        <w:rPr>
          <w:b/>
          <w:bCs/>
          <w:color w:val="000000" w:themeColor="text1"/>
        </w:rPr>
        <w:t xml:space="preserve"> isolated from patients with infective endocarditis at 4-yearly intervals between 2001 to 2016. </w:t>
      </w:r>
      <w:r w:rsidRPr="00550727">
        <w:rPr>
          <w:color w:val="000000" w:themeColor="text1"/>
        </w:rPr>
        <w:t>The box plots show the distribution, range, and median penicillin MICs for each time interval. The MIC breakpoints are indicated by the red horizontal dotted line.</w:t>
      </w:r>
    </w:p>
    <w:p w14:paraId="4E6EDE98" w14:textId="77777777" w:rsidR="008C72E8" w:rsidRPr="00550727" w:rsidRDefault="008C72E8" w:rsidP="005F5E98">
      <w:pPr>
        <w:spacing w:line="360" w:lineRule="auto"/>
        <w:rPr>
          <w:rFonts w:eastAsiaTheme="minorHAnsi"/>
          <w:b/>
          <w:bCs/>
          <w:lang w:eastAsia="en-US"/>
        </w:rPr>
      </w:pPr>
    </w:p>
    <w:p w14:paraId="5206DA0D" w14:textId="77777777" w:rsidR="008C72E8" w:rsidRPr="00550727" w:rsidRDefault="008C72E8" w:rsidP="005F5E98">
      <w:pPr>
        <w:spacing w:line="360" w:lineRule="auto"/>
        <w:rPr>
          <w:rFonts w:eastAsiaTheme="minorHAnsi"/>
          <w:b/>
          <w:bCs/>
          <w:lang w:eastAsia="en-US"/>
        </w:rPr>
      </w:pPr>
    </w:p>
    <w:p w14:paraId="3FAA5A23" w14:textId="77777777" w:rsidR="008C72E8" w:rsidRPr="00550727" w:rsidRDefault="008C72E8" w:rsidP="005F5E98">
      <w:pPr>
        <w:spacing w:line="360" w:lineRule="auto"/>
        <w:rPr>
          <w:rFonts w:eastAsiaTheme="minorHAnsi"/>
          <w:b/>
          <w:bCs/>
          <w:lang w:eastAsia="en-US"/>
        </w:rPr>
      </w:pPr>
    </w:p>
    <w:p w14:paraId="0868F066" w14:textId="77777777" w:rsidR="008C72E8" w:rsidRPr="00550727" w:rsidRDefault="008C72E8" w:rsidP="005F5E98">
      <w:pPr>
        <w:spacing w:line="360" w:lineRule="auto"/>
        <w:rPr>
          <w:rFonts w:eastAsiaTheme="minorHAnsi"/>
          <w:b/>
          <w:bCs/>
          <w:lang w:eastAsia="en-US"/>
        </w:rPr>
      </w:pPr>
    </w:p>
    <w:p w14:paraId="3F147168" w14:textId="77777777" w:rsidR="008C72E8" w:rsidRPr="00550727" w:rsidRDefault="008C72E8" w:rsidP="005F5E98">
      <w:pPr>
        <w:spacing w:line="360" w:lineRule="auto"/>
        <w:rPr>
          <w:rFonts w:eastAsiaTheme="minorHAnsi"/>
          <w:b/>
          <w:bCs/>
          <w:lang w:eastAsia="en-US"/>
        </w:rPr>
      </w:pPr>
    </w:p>
    <w:p w14:paraId="19F9B69C" w14:textId="77777777" w:rsidR="008C72E8" w:rsidRPr="00550727" w:rsidRDefault="008C72E8" w:rsidP="005F5E98">
      <w:pPr>
        <w:spacing w:line="360" w:lineRule="auto"/>
        <w:rPr>
          <w:rFonts w:eastAsiaTheme="minorHAnsi"/>
          <w:b/>
          <w:bCs/>
          <w:lang w:eastAsia="en-US"/>
        </w:rPr>
      </w:pPr>
    </w:p>
    <w:p w14:paraId="5E375A98" w14:textId="77777777" w:rsidR="008C72E8" w:rsidRPr="00550727" w:rsidRDefault="008C72E8" w:rsidP="005F5E98">
      <w:pPr>
        <w:spacing w:line="360" w:lineRule="auto"/>
        <w:rPr>
          <w:rFonts w:eastAsiaTheme="minorHAnsi"/>
          <w:b/>
          <w:bCs/>
          <w:lang w:eastAsia="en-US"/>
        </w:rPr>
      </w:pPr>
    </w:p>
    <w:p w14:paraId="3F8EA3F2" w14:textId="77777777" w:rsidR="008C72E8" w:rsidRPr="00550727" w:rsidRDefault="008C72E8" w:rsidP="005F5E98">
      <w:pPr>
        <w:spacing w:line="360" w:lineRule="auto"/>
        <w:rPr>
          <w:rFonts w:eastAsiaTheme="minorHAnsi"/>
          <w:b/>
          <w:bCs/>
          <w:lang w:eastAsia="en-US"/>
        </w:rPr>
      </w:pPr>
    </w:p>
    <w:p w14:paraId="4681FE36" w14:textId="6E8D7ABF" w:rsidR="00200021" w:rsidRPr="00550727" w:rsidRDefault="005F731F" w:rsidP="005F5E98">
      <w:pPr>
        <w:spacing w:line="360" w:lineRule="auto"/>
      </w:pPr>
      <w:r w:rsidRPr="00550727">
        <w:rPr>
          <w:noProof/>
        </w:rPr>
        <w:lastRenderedPageBreak/>
        <w:drawing>
          <wp:inline distT="0" distB="0" distL="0" distR="0" wp14:anchorId="44AAE97F" wp14:editId="621F58B8">
            <wp:extent cx="5727700" cy="5120640"/>
            <wp:effectExtent l="0" t="0" r="0" b="0"/>
            <wp:docPr id="5200793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079361" name="Picture 520079361"/>
                    <pic:cNvPicPr/>
                  </pic:nvPicPr>
                  <pic:blipFill rotWithShape="1">
                    <a:blip r:embed="rId9" cstate="print">
                      <a:extLst>
                        <a:ext uri="{28A0092B-C50C-407E-A947-70E740481C1C}">
                          <a14:useLocalDpi xmlns:a14="http://schemas.microsoft.com/office/drawing/2010/main" val="0"/>
                        </a:ext>
                      </a:extLst>
                    </a:blip>
                    <a:srcRect b="33256"/>
                    <a:stretch/>
                  </pic:blipFill>
                  <pic:spPr bwMode="auto">
                    <a:xfrm>
                      <a:off x="0" y="0"/>
                      <a:ext cx="5727700" cy="5120640"/>
                    </a:xfrm>
                    <a:prstGeom prst="rect">
                      <a:avLst/>
                    </a:prstGeom>
                    <a:ln>
                      <a:noFill/>
                    </a:ln>
                    <a:extLst>
                      <a:ext uri="{53640926-AAD7-44D8-BBD7-CCE9431645EC}">
                        <a14:shadowObscured xmlns:a14="http://schemas.microsoft.com/office/drawing/2010/main"/>
                      </a:ext>
                    </a:extLst>
                  </pic:spPr>
                </pic:pic>
              </a:graphicData>
            </a:graphic>
          </wp:inline>
        </w:drawing>
      </w:r>
    </w:p>
    <w:p w14:paraId="4568F41F" w14:textId="77777777" w:rsidR="00C0325B" w:rsidRPr="00550727" w:rsidRDefault="00C0325B" w:rsidP="00C0325B">
      <w:pPr>
        <w:spacing w:line="360" w:lineRule="auto"/>
      </w:pPr>
      <w:r w:rsidRPr="00550727">
        <w:rPr>
          <w:rFonts w:eastAsiaTheme="minorHAnsi"/>
          <w:b/>
          <w:bCs/>
          <w:lang w:eastAsia="en-US"/>
        </w:rPr>
        <w:t xml:space="preserve">Supplementary Fig. 4. Population structure and AMR gene profiles of IE and global </w:t>
      </w:r>
      <w:r w:rsidRPr="00550727">
        <w:rPr>
          <w:rFonts w:eastAsiaTheme="minorHAnsi"/>
          <w:b/>
          <w:bCs/>
          <w:i/>
          <w:iCs/>
          <w:lang w:eastAsia="en-US"/>
        </w:rPr>
        <w:t>Streptococcus mitis.</w:t>
      </w:r>
      <w:r w:rsidRPr="00550727">
        <w:rPr>
          <w:rFonts w:eastAsiaTheme="minorHAnsi"/>
          <w:b/>
          <w:bCs/>
          <w:lang w:eastAsia="en-US"/>
        </w:rPr>
        <w:t xml:space="preserve"> </w:t>
      </w:r>
      <w:r w:rsidRPr="00550727">
        <w:rPr>
          <w:color w:val="000000"/>
        </w:rPr>
        <w:t xml:space="preserve">ML phylogeny of IE and global </w:t>
      </w:r>
      <w:r w:rsidRPr="00550727">
        <w:rPr>
          <w:i/>
          <w:iCs/>
          <w:color w:val="000000"/>
        </w:rPr>
        <w:t>S. mitis</w:t>
      </w:r>
      <w:r w:rsidRPr="00550727">
        <w:rPr>
          <w:color w:val="000000"/>
        </w:rPr>
        <w:t xml:space="preserve"> is built using 473,175 SNPs. The coloured tips of the phylogeny show the suspected UK IE isolates. From the inner to outer rings, the isolate metadata shows the lineage, isolation source, geographical location, and antimicrobial resistance (AMR) gene matrices. From the inner to outer rings of the AMR gene matrix are chloramphenicol (</w:t>
      </w:r>
      <w:r w:rsidRPr="00550727">
        <w:rPr>
          <w:i/>
          <w:iCs/>
          <w:color w:val="000000"/>
        </w:rPr>
        <w:t>cat</w:t>
      </w:r>
      <w:r w:rsidRPr="00550727">
        <w:rPr>
          <w:color w:val="000000"/>
        </w:rPr>
        <w:t>), macrolide (</w:t>
      </w:r>
      <w:r w:rsidRPr="00550727">
        <w:rPr>
          <w:i/>
          <w:iCs/>
          <w:color w:val="000000"/>
        </w:rPr>
        <w:t>ermB</w:t>
      </w:r>
      <w:r w:rsidRPr="00550727">
        <w:rPr>
          <w:color w:val="000000"/>
        </w:rPr>
        <w:t xml:space="preserve"> and </w:t>
      </w:r>
      <w:r w:rsidRPr="00550727">
        <w:rPr>
          <w:i/>
          <w:iCs/>
          <w:color w:val="000000"/>
        </w:rPr>
        <w:t>mefA</w:t>
      </w:r>
      <w:r w:rsidRPr="00550727">
        <w:rPr>
          <w:color w:val="000000"/>
        </w:rPr>
        <w:t>), and tetracycline (</w:t>
      </w:r>
      <w:r w:rsidRPr="00550727">
        <w:rPr>
          <w:i/>
          <w:iCs/>
          <w:color w:val="000000"/>
        </w:rPr>
        <w:t>tetM</w:t>
      </w:r>
      <w:r w:rsidRPr="00550727">
        <w:rPr>
          <w:color w:val="000000"/>
        </w:rPr>
        <w:t>) genes</w:t>
      </w:r>
      <w:r w:rsidRPr="00550727">
        <w:rPr>
          <w:b/>
          <w:bCs/>
          <w:color w:val="000000"/>
        </w:rPr>
        <w:t>.</w:t>
      </w:r>
    </w:p>
    <w:p w14:paraId="1EE3E23E" w14:textId="4027F000" w:rsidR="00200021" w:rsidRPr="00550727" w:rsidRDefault="00200021" w:rsidP="00C0325B">
      <w:pPr>
        <w:spacing w:line="360" w:lineRule="auto"/>
        <w:rPr>
          <w:sz w:val="32"/>
          <w:szCs w:val="32"/>
        </w:rPr>
      </w:pPr>
    </w:p>
    <w:p w14:paraId="04AC87C3" w14:textId="77777777" w:rsidR="00C0325B" w:rsidRPr="00550727" w:rsidRDefault="00C0325B" w:rsidP="009048C2">
      <w:pPr>
        <w:spacing w:line="360" w:lineRule="auto"/>
        <w:rPr>
          <w:rFonts w:eastAsiaTheme="minorHAnsi"/>
          <w:b/>
          <w:bCs/>
          <w:lang w:eastAsia="en-US"/>
        </w:rPr>
      </w:pPr>
    </w:p>
    <w:p w14:paraId="7928D151" w14:textId="77777777" w:rsidR="00C0325B" w:rsidRPr="00550727" w:rsidRDefault="00C0325B" w:rsidP="009048C2">
      <w:pPr>
        <w:spacing w:line="360" w:lineRule="auto"/>
        <w:rPr>
          <w:rFonts w:eastAsiaTheme="minorHAnsi"/>
          <w:b/>
          <w:bCs/>
          <w:lang w:eastAsia="en-US"/>
        </w:rPr>
      </w:pPr>
    </w:p>
    <w:p w14:paraId="200802CA" w14:textId="77777777" w:rsidR="009048C2" w:rsidRPr="00550727" w:rsidRDefault="009048C2" w:rsidP="009048C2">
      <w:pPr>
        <w:spacing w:line="360" w:lineRule="auto"/>
        <w:rPr>
          <w:rFonts w:eastAsiaTheme="minorHAnsi"/>
          <w:lang w:eastAsia="en-US"/>
        </w:rPr>
      </w:pPr>
    </w:p>
    <w:p w14:paraId="5DC9B981" w14:textId="3FB054E9" w:rsidR="009048C2" w:rsidRPr="00550727" w:rsidRDefault="009048C2" w:rsidP="009048C2">
      <w:pPr>
        <w:spacing w:line="360" w:lineRule="auto"/>
        <w:rPr>
          <w:rFonts w:ascii="Arial" w:hAnsi="Arial" w:cs="Arial"/>
          <w:color w:val="000000"/>
          <w:sz w:val="22"/>
          <w:szCs w:val="22"/>
          <w:bdr w:val="none" w:sz="0" w:space="0" w:color="auto" w:frame="1"/>
        </w:rPr>
      </w:pPr>
      <w:r w:rsidRPr="00550727">
        <w:rPr>
          <w:rFonts w:ascii="Arial" w:hAnsi="Arial" w:cs="Arial"/>
          <w:color w:val="000000"/>
          <w:sz w:val="22"/>
          <w:szCs w:val="22"/>
          <w:bdr w:val="none" w:sz="0" w:space="0" w:color="auto" w:frame="1"/>
        </w:rPr>
        <w:lastRenderedPageBreak/>
        <w:fldChar w:fldCharType="begin"/>
      </w:r>
      <w:r w:rsidRPr="00550727">
        <w:rPr>
          <w:rFonts w:ascii="Arial" w:hAnsi="Arial" w:cs="Arial"/>
          <w:color w:val="000000"/>
          <w:sz w:val="22"/>
          <w:szCs w:val="22"/>
          <w:bdr w:val="none" w:sz="0" w:space="0" w:color="auto" w:frame="1"/>
        </w:rPr>
        <w:instrText xml:space="preserve"> INCLUDEPICTURE "https://lh4.googleusercontent.com/JGELMU5BAxRYoOUnJSdYkoDWZ7uiEJOfTgnvUGAOGwMmye9m7tzmic5mLOfRLxmmCSQvBYVoPaHzhPLwHXsggDrk3tZ1ranNMNTi8abCz2k58csM4cvXxTonfewXOmgYXSu9pKw906Oy6MXUiBl_Euc" \* MERGEFORMATINET </w:instrText>
      </w:r>
      <w:r w:rsidRPr="00550727">
        <w:rPr>
          <w:rFonts w:ascii="Arial" w:hAnsi="Arial" w:cs="Arial"/>
          <w:color w:val="000000"/>
          <w:sz w:val="22"/>
          <w:szCs w:val="22"/>
          <w:bdr w:val="none" w:sz="0" w:space="0" w:color="auto" w:frame="1"/>
        </w:rPr>
        <w:fldChar w:fldCharType="separate"/>
      </w:r>
      <w:r w:rsidRPr="00550727">
        <w:rPr>
          <w:rFonts w:ascii="Arial" w:hAnsi="Arial" w:cs="Arial"/>
          <w:noProof/>
          <w:color w:val="000000"/>
          <w:sz w:val="22"/>
          <w:szCs w:val="22"/>
          <w:bdr w:val="none" w:sz="0" w:space="0" w:color="auto" w:frame="1"/>
        </w:rPr>
        <w:drawing>
          <wp:inline distT="0" distB="0" distL="0" distR="0" wp14:anchorId="0A39C533" wp14:editId="5893F87A">
            <wp:extent cx="5727700" cy="4216400"/>
            <wp:effectExtent l="0" t="0" r="0" b="0"/>
            <wp:docPr id="209303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4216400"/>
                    </a:xfrm>
                    <a:prstGeom prst="rect">
                      <a:avLst/>
                    </a:prstGeom>
                    <a:noFill/>
                    <a:ln>
                      <a:noFill/>
                    </a:ln>
                  </pic:spPr>
                </pic:pic>
              </a:graphicData>
            </a:graphic>
          </wp:inline>
        </w:drawing>
      </w:r>
      <w:r w:rsidRPr="00550727">
        <w:rPr>
          <w:rFonts w:ascii="Arial" w:hAnsi="Arial" w:cs="Arial"/>
          <w:color w:val="000000"/>
          <w:sz w:val="22"/>
          <w:szCs w:val="22"/>
          <w:bdr w:val="none" w:sz="0" w:space="0" w:color="auto" w:frame="1"/>
        </w:rPr>
        <w:fldChar w:fldCharType="end"/>
      </w:r>
    </w:p>
    <w:p w14:paraId="79C370B6" w14:textId="77777777" w:rsidR="00C0325B" w:rsidRPr="00550727" w:rsidRDefault="00C0325B" w:rsidP="009048C2">
      <w:pPr>
        <w:spacing w:line="360" w:lineRule="auto"/>
        <w:rPr>
          <w:rFonts w:ascii="Arial" w:hAnsi="Arial" w:cs="Arial"/>
          <w:color w:val="000000"/>
          <w:sz w:val="22"/>
          <w:szCs w:val="22"/>
          <w:bdr w:val="none" w:sz="0" w:space="0" w:color="auto" w:frame="1"/>
        </w:rPr>
      </w:pPr>
    </w:p>
    <w:p w14:paraId="675B584B" w14:textId="1C4A1A84" w:rsidR="00C0325B" w:rsidRPr="00550727" w:rsidRDefault="00C0325B" w:rsidP="009048C2">
      <w:pPr>
        <w:spacing w:line="360" w:lineRule="auto"/>
        <w:rPr>
          <w:rFonts w:eastAsiaTheme="minorHAnsi"/>
          <w:lang w:eastAsia="en-US"/>
        </w:rPr>
      </w:pPr>
      <w:r w:rsidRPr="00550727">
        <w:rPr>
          <w:rFonts w:eastAsiaTheme="minorHAnsi"/>
          <w:b/>
          <w:bCs/>
          <w:lang w:eastAsia="en-US"/>
        </w:rPr>
        <w:t xml:space="preserve">Supplementary Fig. 5. </w:t>
      </w:r>
      <w:r w:rsidRPr="00550727">
        <w:rPr>
          <w:rFonts w:eastAsiaTheme="minorHAnsi"/>
          <w:lang w:eastAsia="en-US"/>
        </w:rPr>
        <w:t>Differentially overrepresented orthologous gene clusters among invasive disease or carriage isolates</w:t>
      </w:r>
      <w:r w:rsidRPr="00550727">
        <w:rPr>
          <w:rFonts w:eastAsiaTheme="minorHAnsi"/>
          <w:b/>
          <w:bCs/>
          <w:lang w:eastAsia="en-US"/>
        </w:rPr>
        <w:t xml:space="preserve"> a</w:t>
      </w:r>
      <w:r w:rsidRPr="00550727">
        <w:rPr>
          <w:rFonts w:eastAsiaTheme="minorHAnsi"/>
          <w:lang w:eastAsia="en-US"/>
        </w:rPr>
        <w:t xml:space="preserve"> ML phylogeny of IE and global </w:t>
      </w:r>
      <w:r w:rsidRPr="00550727">
        <w:rPr>
          <w:rFonts w:eastAsiaTheme="minorHAnsi"/>
          <w:i/>
          <w:iCs/>
          <w:lang w:eastAsia="en-US"/>
        </w:rPr>
        <w:t>S. mitis</w:t>
      </w:r>
      <w:r w:rsidRPr="00550727">
        <w:rPr>
          <w:rFonts w:eastAsiaTheme="minorHAnsi"/>
          <w:lang w:eastAsia="en-US"/>
        </w:rPr>
        <w:t xml:space="preserve"> is built using 473,175 SNPs. The coloured tips of the phylogeny and the first metadata row shows the isolation condition, while the subsequent 12 rows show the presence or absence of genes with known functions. </w:t>
      </w:r>
      <w:r w:rsidRPr="00550727">
        <w:rPr>
          <w:rFonts w:eastAsiaTheme="minorHAnsi"/>
          <w:b/>
          <w:bCs/>
          <w:lang w:eastAsia="en-US"/>
        </w:rPr>
        <w:t>b</w:t>
      </w:r>
      <w:r w:rsidRPr="00550727">
        <w:rPr>
          <w:rFonts w:eastAsiaTheme="minorHAnsi"/>
          <w:lang w:eastAsia="en-US"/>
        </w:rPr>
        <w:t xml:space="preserve"> ML phylogeny of IE and global </w:t>
      </w:r>
      <w:r w:rsidRPr="00550727">
        <w:rPr>
          <w:rFonts w:eastAsiaTheme="minorHAnsi"/>
          <w:i/>
          <w:iCs/>
          <w:lang w:eastAsia="en-US"/>
        </w:rPr>
        <w:t>S. mitis</w:t>
      </w:r>
      <w:r w:rsidRPr="00550727">
        <w:rPr>
          <w:rFonts w:eastAsiaTheme="minorHAnsi"/>
          <w:lang w:eastAsia="en-US"/>
        </w:rPr>
        <w:t xml:space="preserve"> is built using 473,175 SNPs. The coloured tips of the phylogeny and the first metadata row shows the isolation condition, while the subsequent 3 rows show the presence or absence of hypothetical genes.</w:t>
      </w:r>
    </w:p>
    <w:sectPr w:rsidR="00C0325B" w:rsidRPr="00550727" w:rsidSect="00F640D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021"/>
    <w:rsid w:val="0001594F"/>
    <w:rsid w:val="000A5B68"/>
    <w:rsid w:val="00107FCC"/>
    <w:rsid w:val="00200021"/>
    <w:rsid w:val="00200274"/>
    <w:rsid w:val="0020610F"/>
    <w:rsid w:val="00220EAF"/>
    <w:rsid w:val="002661D4"/>
    <w:rsid w:val="002E6A22"/>
    <w:rsid w:val="002F7630"/>
    <w:rsid w:val="003664CC"/>
    <w:rsid w:val="003762A3"/>
    <w:rsid w:val="003C7EB4"/>
    <w:rsid w:val="004A5843"/>
    <w:rsid w:val="00545C6B"/>
    <w:rsid w:val="00550727"/>
    <w:rsid w:val="005A642F"/>
    <w:rsid w:val="005F5E98"/>
    <w:rsid w:val="005F731F"/>
    <w:rsid w:val="00611221"/>
    <w:rsid w:val="00657E86"/>
    <w:rsid w:val="008A764A"/>
    <w:rsid w:val="008C72E8"/>
    <w:rsid w:val="008F10EB"/>
    <w:rsid w:val="009048C2"/>
    <w:rsid w:val="00951494"/>
    <w:rsid w:val="009A29F0"/>
    <w:rsid w:val="009D423B"/>
    <w:rsid w:val="009F2275"/>
    <w:rsid w:val="00AD2031"/>
    <w:rsid w:val="00B07354"/>
    <w:rsid w:val="00B138C2"/>
    <w:rsid w:val="00B51F4A"/>
    <w:rsid w:val="00C0070E"/>
    <w:rsid w:val="00C0325B"/>
    <w:rsid w:val="00C24EE9"/>
    <w:rsid w:val="00CF390B"/>
    <w:rsid w:val="00E73AC8"/>
    <w:rsid w:val="00F32ED1"/>
    <w:rsid w:val="00F43625"/>
    <w:rsid w:val="00F640DC"/>
    <w:rsid w:val="00FE27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14C242"/>
  <w15:chartTrackingRefBased/>
  <w15:docId w15:val="{C815C896-B251-DC4E-96AE-A6E187465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021"/>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200021"/>
    <w:pPr>
      <w:keepNext/>
      <w:keepLines/>
      <w:spacing w:before="360" w:after="80"/>
      <w:outlineLvl w:val="0"/>
    </w:pPr>
    <w:rPr>
      <w:rFonts w:asciiTheme="majorHAnsi" w:eastAsiaTheme="majorEastAsia" w:hAnsiTheme="majorHAnsi" w:cstheme="majorBidi"/>
      <w:color w:val="2F5496" w:themeColor="accent1" w:themeShade="BF"/>
      <w:sz w:val="40"/>
      <w:szCs w:val="40"/>
      <w:lang w:eastAsia="en-US"/>
    </w:rPr>
  </w:style>
  <w:style w:type="paragraph" w:styleId="Heading2">
    <w:name w:val="heading 2"/>
    <w:basedOn w:val="Normal"/>
    <w:next w:val="Normal"/>
    <w:link w:val="Heading2Char"/>
    <w:uiPriority w:val="9"/>
    <w:semiHidden/>
    <w:unhideWhenUsed/>
    <w:qFormat/>
    <w:rsid w:val="00200021"/>
    <w:pPr>
      <w:keepNext/>
      <w:keepLines/>
      <w:spacing w:before="160" w:after="80"/>
      <w:outlineLvl w:val="1"/>
    </w:pPr>
    <w:rPr>
      <w:rFonts w:asciiTheme="majorHAnsi" w:eastAsiaTheme="majorEastAsia" w:hAnsiTheme="majorHAnsi" w:cstheme="majorBidi"/>
      <w:color w:val="2F5496" w:themeColor="accent1" w:themeShade="BF"/>
      <w:sz w:val="32"/>
      <w:szCs w:val="32"/>
      <w:lang w:eastAsia="en-US"/>
    </w:rPr>
  </w:style>
  <w:style w:type="paragraph" w:styleId="Heading3">
    <w:name w:val="heading 3"/>
    <w:basedOn w:val="Normal"/>
    <w:next w:val="Normal"/>
    <w:link w:val="Heading3Char"/>
    <w:uiPriority w:val="9"/>
    <w:semiHidden/>
    <w:unhideWhenUsed/>
    <w:qFormat/>
    <w:rsid w:val="00200021"/>
    <w:pPr>
      <w:keepNext/>
      <w:keepLines/>
      <w:spacing w:before="160" w:after="80"/>
      <w:outlineLvl w:val="2"/>
    </w:pPr>
    <w:rPr>
      <w:rFonts w:asciiTheme="minorHAnsi" w:eastAsiaTheme="majorEastAsia" w:hAnsiTheme="minorHAnsi" w:cstheme="majorBidi"/>
      <w:color w:val="2F5496" w:themeColor="accent1" w:themeShade="BF"/>
      <w:sz w:val="28"/>
      <w:szCs w:val="28"/>
      <w:lang w:eastAsia="en-US"/>
    </w:rPr>
  </w:style>
  <w:style w:type="paragraph" w:styleId="Heading4">
    <w:name w:val="heading 4"/>
    <w:basedOn w:val="Normal"/>
    <w:next w:val="Normal"/>
    <w:link w:val="Heading4Char"/>
    <w:uiPriority w:val="9"/>
    <w:semiHidden/>
    <w:unhideWhenUsed/>
    <w:qFormat/>
    <w:rsid w:val="00200021"/>
    <w:pPr>
      <w:keepNext/>
      <w:keepLines/>
      <w:spacing w:before="80" w:after="40"/>
      <w:outlineLvl w:val="3"/>
    </w:pPr>
    <w:rPr>
      <w:rFonts w:asciiTheme="minorHAnsi" w:eastAsiaTheme="majorEastAsia" w:hAnsiTheme="minorHAnsi" w:cstheme="majorBidi"/>
      <w:i/>
      <w:iCs/>
      <w:color w:val="2F5496" w:themeColor="accent1" w:themeShade="BF"/>
      <w:lang w:eastAsia="en-US"/>
    </w:rPr>
  </w:style>
  <w:style w:type="paragraph" w:styleId="Heading5">
    <w:name w:val="heading 5"/>
    <w:basedOn w:val="Normal"/>
    <w:next w:val="Normal"/>
    <w:link w:val="Heading5Char"/>
    <w:uiPriority w:val="9"/>
    <w:semiHidden/>
    <w:unhideWhenUsed/>
    <w:qFormat/>
    <w:rsid w:val="00200021"/>
    <w:pPr>
      <w:keepNext/>
      <w:keepLines/>
      <w:spacing w:before="80" w:after="40"/>
      <w:outlineLvl w:val="4"/>
    </w:pPr>
    <w:rPr>
      <w:rFonts w:asciiTheme="minorHAnsi" w:eastAsiaTheme="majorEastAsia" w:hAnsiTheme="minorHAnsi" w:cstheme="majorBidi"/>
      <w:color w:val="2F5496" w:themeColor="accent1" w:themeShade="BF"/>
      <w:lang w:eastAsia="en-US"/>
    </w:rPr>
  </w:style>
  <w:style w:type="paragraph" w:styleId="Heading6">
    <w:name w:val="heading 6"/>
    <w:basedOn w:val="Normal"/>
    <w:next w:val="Normal"/>
    <w:link w:val="Heading6Char"/>
    <w:uiPriority w:val="9"/>
    <w:semiHidden/>
    <w:unhideWhenUsed/>
    <w:qFormat/>
    <w:rsid w:val="00200021"/>
    <w:pPr>
      <w:keepNext/>
      <w:keepLines/>
      <w:spacing w:before="40"/>
      <w:outlineLvl w:val="5"/>
    </w:pPr>
    <w:rPr>
      <w:rFonts w:asciiTheme="minorHAnsi" w:eastAsiaTheme="majorEastAsia" w:hAnsiTheme="minorHAnsi" w:cstheme="majorBidi"/>
      <w:i/>
      <w:iCs/>
      <w:color w:val="595959" w:themeColor="text1" w:themeTint="A6"/>
      <w:lang w:eastAsia="en-US"/>
    </w:rPr>
  </w:style>
  <w:style w:type="paragraph" w:styleId="Heading7">
    <w:name w:val="heading 7"/>
    <w:basedOn w:val="Normal"/>
    <w:next w:val="Normal"/>
    <w:link w:val="Heading7Char"/>
    <w:uiPriority w:val="9"/>
    <w:semiHidden/>
    <w:unhideWhenUsed/>
    <w:qFormat/>
    <w:rsid w:val="00200021"/>
    <w:pPr>
      <w:keepNext/>
      <w:keepLines/>
      <w:spacing w:before="40"/>
      <w:outlineLvl w:val="6"/>
    </w:pPr>
    <w:rPr>
      <w:rFonts w:asciiTheme="minorHAnsi" w:eastAsiaTheme="majorEastAsia" w:hAnsiTheme="minorHAnsi" w:cstheme="majorBidi"/>
      <w:color w:val="595959" w:themeColor="text1" w:themeTint="A6"/>
      <w:lang w:eastAsia="en-US"/>
    </w:rPr>
  </w:style>
  <w:style w:type="paragraph" w:styleId="Heading8">
    <w:name w:val="heading 8"/>
    <w:basedOn w:val="Normal"/>
    <w:next w:val="Normal"/>
    <w:link w:val="Heading8Char"/>
    <w:uiPriority w:val="9"/>
    <w:semiHidden/>
    <w:unhideWhenUsed/>
    <w:qFormat/>
    <w:rsid w:val="00200021"/>
    <w:pPr>
      <w:keepNext/>
      <w:keepLines/>
      <w:outlineLvl w:val="7"/>
    </w:pPr>
    <w:rPr>
      <w:rFonts w:asciiTheme="minorHAnsi" w:eastAsiaTheme="majorEastAsia" w:hAnsiTheme="minorHAnsi" w:cstheme="majorBidi"/>
      <w:i/>
      <w:iCs/>
      <w:color w:val="272727" w:themeColor="text1" w:themeTint="D8"/>
      <w:lang w:eastAsia="en-US"/>
    </w:rPr>
  </w:style>
  <w:style w:type="paragraph" w:styleId="Heading9">
    <w:name w:val="heading 9"/>
    <w:basedOn w:val="Normal"/>
    <w:next w:val="Normal"/>
    <w:link w:val="Heading9Char"/>
    <w:uiPriority w:val="9"/>
    <w:semiHidden/>
    <w:unhideWhenUsed/>
    <w:qFormat/>
    <w:rsid w:val="00200021"/>
    <w:pPr>
      <w:keepNext/>
      <w:keepLines/>
      <w:outlineLvl w:val="8"/>
    </w:pPr>
    <w:rPr>
      <w:rFonts w:asciiTheme="minorHAnsi" w:eastAsiaTheme="majorEastAsia" w:hAnsiTheme="minorHAnsi" w:cstheme="majorBidi"/>
      <w:color w:val="272727" w:themeColor="text1" w:themeTint="D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02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000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000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000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000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000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00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00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0021"/>
    <w:rPr>
      <w:rFonts w:eastAsiaTheme="majorEastAsia" w:cstheme="majorBidi"/>
      <w:color w:val="272727" w:themeColor="text1" w:themeTint="D8"/>
    </w:rPr>
  </w:style>
  <w:style w:type="paragraph" w:styleId="Title">
    <w:name w:val="Title"/>
    <w:basedOn w:val="Normal"/>
    <w:next w:val="Normal"/>
    <w:link w:val="TitleChar"/>
    <w:uiPriority w:val="10"/>
    <w:qFormat/>
    <w:rsid w:val="00200021"/>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2000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0021"/>
    <w:pPr>
      <w:numPr>
        <w:ilvl w:val="1"/>
      </w:numPr>
      <w:spacing w:after="160"/>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2000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0021"/>
    <w:pPr>
      <w:spacing w:before="160" w:after="160"/>
      <w:jc w:val="center"/>
    </w:pPr>
    <w:rPr>
      <w:rFonts w:asciiTheme="minorHAnsi" w:eastAsiaTheme="minorHAnsi" w:hAnsiTheme="minorHAnsi" w:cstheme="minorBidi"/>
      <w:i/>
      <w:iCs/>
      <w:color w:val="404040" w:themeColor="text1" w:themeTint="BF"/>
      <w:lang w:eastAsia="en-US"/>
    </w:rPr>
  </w:style>
  <w:style w:type="character" w:customStyle="1" w:styleId="QuoteChar">
    <w:name w:val="Quote Char"/>
    <w:basedOn w:val="DefaultParagraphFont"/>
    <w:link w:val="Quote"/>
    <w:uiPriority w:val="29"/>
    <w:rsid w:val="00200021"/>
    <w:rPr>
      <w:i/>
      <w:iCs/>
      <w:color w:val="404040" w:themeColor="text1" w:themeTint="BF"/>
    </w:rPr>
  </w:style>
  <w:style w:type="paragraph" w:styleId="ListParagraph">
    <w:name w:val="List Paragraph"/>
    <w:basedOn w:val="Normal"/>
    <w:uiPriority w:val="34"/>
    <w:qFormat/>
    <w:rsid w:val="00200021"/>
    <w:pPr>
      <w:ind w:left="720"/>
      <w:contextualSpacing/>
    </w:pPr>
    <w:rPr>
      <w:rFonts w:asciiTheme="minorHAnsi" w:eastAsiaTheme="minorHAnsi" w:hAnsiTheme="minorHAnsi" w:cstheme="minorBidi"/>
      <w:lang w:eastAsia="en-US"/>
    </w:rPr>
  </w:style>
  <w:style w:type="character" w:styleId="IntenseEmphasis">
    <w:name w:val="Intense Emphasis"/>
    <w:basedOn w:val="DefaultParagraphFont"/>
    <w:uiPriority w:val="21"/>
    <w:qFormat/>
    <w:rsid w:val="00200021"/>
    <w:rPr>
      <w:i/>
      <w:iCs/>
      <w:color w:val="2F5496" w:themeColor="accent1" w:themeShade="BF"/>
    </w:rPr>
  </w:style>
  <w:style w:type="paragraph" w:styleId="IntenseQuote">
    <w:name w:val="Intense Quote"/>
    <w:basedOn w:val="Normal"/>
    <w:next w:val="Normal"/>
    <w:link w:val="IntenseQuoteChar"/>
    <w:uiPriority w:val="30"/>
    <w:qFormat/>
    <w:rsid w:val="00200021"/>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lang w:eastAsia="en-US"/>
    </w:rPr>
  </w:style>
  <w:style w:type="character" w:customStyle="1" w:styleId="IntenseQuoteChar">
    <w:name w:val="Intense Quote Char"/>
    <w:basedOn w:val="DefaultParagraphFont"/>
    <w:link w:val="IntenseQuote"/>
    <w:uiPriority w:val="30"/>
    <w:rsid w:val="00200021"/>
    <w:rPr>
      <w:i/>
      <w:iCs/>
      <w:color w:val="2F5496" w:themeColor="accent1" w:themeShade="BF"/>
    </w:rPr>
  </w:style>
  <w:style w:type="character" w:styleId="IntenseReference">
    <w:name w:val="Intense Reference"/>
    <w:basedOn w:val="DefaultParagraphFont"/>
    <w:uiPriority w:val="32"/>
    <w:qFormat/>
    <w:rsid w:val="00200021"/>
    <w:rPr>
      <w:b/>
      <w:bCs/>
      <w:smallCaps/>
      <w:color w:val="2F5496" w:themeColor="accent1" w:themeShade="BF"/>
      <w:spacing w:val="5"/>
    </w:rPr>
  </w:style>
  <w:style w:type="paragraph" w:styleId="NormalWeb">
    <w:name w:val="Normal (Web)"/>
    <w:basedOn w:val="Normal"/>
    <w:uiPriority w:val="99"/>
    <w:semiHidden/>
    <w:unhideWhenUsed/>
    <w:rsid w:val="0020002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240422">
      <w:bodyDiv w:val="1"/>
      <w:marLeft w:val="0"/>
      <w:marRight w:val="0"/>
      <w:marTop w:val="0"/>
      <w:marBottom w:val="0"/>
      <w:divBdr>
        <w:top w:val="none" w:sz="0" w:space="0" w:color="auto"/>
        <w:left w:val="none" w:sz="0" w:space="0" w:color="auto"/>
        <w:bottom w:val="none" w:sz="0" w:space="0" w:color="auto"/>
        <w:right w:val="none" w:sz="0" w:space="0" w:color="auto"/>
      </w:divBdr>
    </w:div>
    <w:div w:id="188771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sv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sv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8</Pages>
  <Words>614</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Kalizang'Oma, Akuzike</dc:creator>
  <cp:keywords/>
  <dc:description/>
  <cp:lastModifiedBy>Kalizang'Oma, Akuzike</cp:lastModifiedBy>
  <cp:revision>12</cp:revision>
  <dcterms:created xsi:type="dcterms:W3CDTF">2023-09-14T12:01:00Z</dcterms:created>
  <dcterms:modified xsi:type="dcterms:W3CDTF">2023-11-29T18:03:00Z</dcterms:modified>
</cp:coreProperties>
</file>