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16CF" w14:textId="77777777" w:rsidR="00156958" w:rsidRDefault="00156958" w:rsidP="00156958">
      <w:pPr>
        <w:spacing w:after="160" w:line="259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Supplementary Table 1.</w:t>
      </w:r>
      <w:r>
        <w:rPr>
          <w:rFonts w:ascii="Times New Roman" w:eastAsia="Times New Roman" w:hAnsi="Times New Roman" w:cs="Times New Roman"/>
        </w:rPr>
        <w:t xml:space="preserve"> Created trial configurations using PBD to assess factors and obtained resultant data</w:t>
      </w:r>
    </w:p>
    <w:p w14:paraId="02D5C331" w14:textId="77777777" w:rsidR="00156958" w:rsidRDefault="00156958" w:rsidP="00156958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7699CAF6" wp14:editId="050C4186">
            <wp:extent cx="6406721" cy="2381607"/>
            <wp:effectExtent l="0" t="0" r="0" b="0"/>
            <wp:docPr id="9" name="Resim 9" descr="siyah, karanlık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 descr="siyah, karanlık içeren bir resim&#10;&#10;Açıklama otomatik olarak oluşturuldu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6721" cy="23816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ADE6EC" w14:textId="77777777" w:rsidR="00156958" w:rsidRDefault="00156958" w:rsidP="00156958"/>
    <w:p w14:paraId="7380C772" w14:textId="77777777" w:rsidR="00156958" w:rsidRDefault="00156958" w:rsidP="00156958"/>
    <w:p w14:paraId="2E705DD8" w14:textId="77777777" w:rsidR="00156958" w:rsidRDefault="00156958" w:rsidP="00156958">
      <w:r>
        <w:rPr>
          <w:noProof/>
        </w:rPr>
        <w:drawing>
          <wp:inline distT="114300" distB="114300" distL="114300" distR="114300" wp14:anchorId="423A526C" wp14:editId="5278E189">
            <wp:extent cx="6270584" cy="1776413"/>
            <wp:effectExtent l="0" t="0" r="0" b="0"/>
            <wp:docPr id="10" name="Resim 10" descr="metin, ekran görüntüsü, tasarım, tipografi içeren bir resim&#10;&#10;Açıklama otomatik olarak oluşturuld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10" descr="metin, ekran görüntüsü, tasarım, tipografi içeren bir resim&#10;&#10;Açıklama otomatik olarak oluşturuldu"/>
                    <pic:cNvPicPr preferRelativeResize="0"/>
                  </pic:nvPicPr>
                  <pic:blipFill>
                    <a:blip r:embed="rId5"/>
                    <a:srcRect l="11858" t="16524" r="21955" b="50142"/>
                    <a:stretch>
                      <a:fillRect/>
                    </a:stretch>
                  </pic:blipFill>
                  <pic:spPr>
                    <a:xfrm>
                      <a:off x="0" y="0"/>
                      <a:ext cx="6270584" cy="17764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CD0402" w14:textId="77777777" w:rsidR="00156958" w:rsidRDefault="00156958" w:rsidP="00156958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Supplementary Figure 1.  SDS-PAGE result of 16 Parameters. </w:t>
      </w:r>
    </w:p>
    <w:p w14:paraId="7F1F80B6" w14:textId="77777777" w:rsidR="00156958" w:rsidRDefault="00156958" w:rsidP="00156958">
      <w:pPr>
        <w:rPr>
          <w:rFonts w:ascii="Times New Roman" w:eastAsia="Times New Roman" w:hAnsi="Times New Roman" w:cs="Times New Roman"/>
          <w:b/>
        </w:rPr>
      </w:pPr>
    </w:p>
    <w:p w14:paraId="1BF3CD8C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58"/>
    <w:rsid w:val="00156958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6F298"/>
  <w15:chartTrackingRefBased/>
  <w15:docId w15:val="{8F82D1D9-47DF-4EB6-A7E4-45A05C47C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958"/>
    <w:pPr>
      <w:spacing w:after="0" w:line="276" w:lineRule="auto"/>
    </w:pPr>
    <w:rPr>
      <w:rFonts w:ascii="Arial" w:eastAsia="Arial" w:hAnsi="Arial" w:cs="Arial"/>
      <w:kern w:val="0"/>
      <w:lang w:val="en" w:eastAsia="tr-T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Springer Nature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2023-12-12T05:01:00Z</dcterms:created>
  <dcterms:modified xsi:type="dcterms:W3CDTF">2023-12-12T05:01:00Z</dcterms:modified>
</cp:coreProperties>
</file>