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825224" w14:textId="77777777" w:rsidR="00447D9F" w:rsidRPr="00861EA5" w:rsidRDefault="00447D9F" w:rsidP="00447D9F">
      <w:pPr>
        <w:rPr>
          <w:rStyle w:val="FigCaptionChar"/>
          <w:i w:val="0"/>
          <w:sz w:val="32"/>
          <w:szCs w:val="32"/>
        </w:rPr>
      </w:pPr>
      <w:r w:rsidRPr="00861EA5">
        <w:rPr>
          <w:rStyle w:val="FigCaptionChar"/>
          <w:sz w:val="32"/>
          <w:szCs w:val="32"/>
        </w:rPr>
        <w:t>Supplementary Material</w:t>
      </w:r>
    </w:p>
    <w:p w14:paraId="7D95FC2D" w14:textId="131D99DF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  <w:r w:rsidRPr="004F2E94">
        <w:rPr>
          <w:rStyle w:val="FigCaptionChar"/>
          <w:i w:val="0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A2F7BF8" wp14:editId="5A1E6AB2">
                <wp:simplePos x="0" y="0"/>
                <wp:positionH relativeFrom="column">
                  <wp:posOffset>291465</wp:posOffset>
                </wp:positionH>
                <wp:positionV relativeFrom="paragraph">
                  <wp:posOffset>6703695</wp:posOffset>
                </wp:positionV>
                <wp:extent cx="609600" cy="304800"/>
                <wp:effectExtent l="0" t="0" r="0" b="0"/>
                <wp:wrapSquare wrapText="bothSides"/>
                <wp:docPr id="2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73301" w14:textId="77777777" w:rsidR="00447D9F" w:rsidRDefault="00447D9F" w:rsidP="00447D9F">
                            <w:proofErr w:type="spellStart"/>
                            <w:r>
                              <w:t>mOCC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2F7BF8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22.95pt;margin-top:527.85pt;width:48pt;height:2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" filled="f" stroked="f">
                <v:textbox>
                  <w:txbxContent>
                    <w:p w14:paraId="5B473301" w14:textId="77777777" w:rsidR="00447D9F" w:rsidRDefault="00447D9F" w:rsidP="00447D9F">
                      <w:proofErr w:type="spellStart"/>
                      <w:r>
                        <w:t>mOCC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4F2E94">
        <w:rPr>
          <w:rStyle w:val="FigCaptionChar"/>
          <w:i w:val="0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4A33488" wp14:editId="7423186D">
                <wp:simplePos x="0" y="0"/>
                <wp:positionH relativeFrom="column">
                  <wp:posOffset>253365</wp:posOffset>
                </wp:positionH>
                <wp:positionV relativeFrom="paragraph">
                  <wp:posOffset>3055620</wp:posOffset>
                </wp:positionV>
                <wp:extent cx="609600" cy="304800"/>
                <wp:effectExtent l="0" t="0" r="0" b="0"/>
                <wp:wrapSquare wrapText="bothSides"/>
                <wp:docPr id="2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0AD42A" w14:textId="77777777" w:rsidR="00447D9F" w:rsidRDefault="00447D9F" w:rsidP="00447D9F">
                            <w:r>
                              <w:t>DMPFC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33488" id="_x0000_s1028" type="#_x0000_t202" style="position:absolute;margin-left:19.95pt;margin-top:240.6pt;width:48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" filled="f" stroked="f">
                <v:textbox>
                  <w:txbxContent>
                    <w:p w14:paraId="270AD42A" w14:textId="77777777" w:rsidR="00447D9F" w:rsidRDefault="00447D9F" w:rsidP="00447D9F">
                      <w:r>
                        <w:t>DMPFC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016CF155" wp14:editId="4B72F45D">
            <wp:simplePos x="0" y="0"/>
            <wp:positionH relativeFrom="margin">
              <wp:align>left</wp:align>
            </wp:positionH>
            <wp:positionV relativeFrom="paragraph">
              <wp:posOffset>4296908</wp:posOffset>
            </wp:positionV>
            <wp:extent cx="3943350" cy="3310392"/>
            <wp:effectExtent l="0" t="0" r="0" b="4445"/>
            <wp:wrapNone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9" b="1"/>
                    <a:stretch/>
                  </pic:blipFill>
                  <pic:spPr bwMode="auto">
                    <a:xfrm>
                      <a:off x="0" y="0"/>
                      <a:ext cx="3943350" cy="3310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2E94">
        <w:rPr>
          <w:rStyle w:val="FigCaptionChar"/>
          <w:i w:val="0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4156D41" wp14:editId="150D10E9">
                <wp:simplePos x="0" y="0"/>
                <wp:positionH relativeFrom="margin">
                  <wp:align>left</wp:align>
                </wp:positionH>
                <wp:positionV relativeFrom="paragraph">
                  <wp:posOffset>3702685</wp:posOffset>
                </wp:positionV>
                <wp:extent cx="342900" cy="285750"/>
                <wp:effectExtent l="0" t="0" r="0" b="0"/>
                <wp:wrapSquare wrapText="bothSides"/>
                <wp:docPr id="3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CF7E09" w14:textId="77777777" w:rsidR="00447D9F" w:rsidRPr="00F33BAB" w:rsidRDefault="00447D9F" w:rsidP="00447D9F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56D41" id="_x0000_s1029" type="#_x0000_t202" style="position:absolute;margin-left:0;margin-top:291.55pt;width:27pt;height:22.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" filled="f" stroked="f">
                <v:textbox>
                  <w:txbxContent>
                    <w:p w14:paraId="19CF7E09" w14:textId="77777777" w:rsidR="00447D9F" w:rsidRPr="00F33BAB" w:rsidRDefault="00447D9F" w:rsidP="00447D9F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F2E94">
        <w:rPr>
          <w:rStyle w:val="FigCaptionChar"/>
          <w:i w:val="0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14E7A43" wp14:editId="2AB517FC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342900" cy="285750"/>
                <wp:effectExtent l="0" t="0" r="0" b="0"/>
                <wp:wrapSquare wrapText="bothSides"/>
                <wp:docPr id="3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2841C" w14:textId="77777777" w:rsidR="00447D9F" w:rsidRPr="00F33BAB" w:rsidRDefault="00447D9F" w:rsidP="00447D9F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33BA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E7A43" id="_x0000_s1030" type="#_x0000_t202" style="position:absolute;margin-left:0;margin-top:2.1pt;width:27pt;height:22.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" filled="f" stroked="f">
                <v:textbox>
                  <w:txbxContent>
                    <w:p w14:paraId="7A32841C" w14:textId="77777777" w:rsidR="00447D9F" w:rsidRPr="00F33BAB" w:rsidRDefault="00447D9F" w:rsidP="00447D9F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F33BA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065E881" wp14:editId="60955B0D">
            <wp:simplePos x="0" y="0"/>
            <wp:positionH relativeFrom="margin">
              <wp:align>left</wp:align>
            </wp:positionH>
            <wp:positionV relativeFrom="paragraph">
              <wp:posOffset>360045</wp:posOffset>
            </wp:positionV>
            <wp:extent cx="3914775" cy="3343489"/>
            <wp:effectExtent l="0" t="0" r="0" b="9525"/>
            <wp:wrapNone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5"/>
                    <a:stretch/>
                  </pic:blipFill>
                  <pic:spPr bwMode="auto">
                    <a:xfrm>
                      <a:off x="0" y="0"/>
                      <a:ext cx="3914775" cy="3343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F84706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38C9BAF9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2E16BDCC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397BFEB2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64E6C65B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04548D25" w14:textId="47EA54FF" w:rsidR="00447D9F" w:rsidRDefault="00210D3C" w:rsidP="00447D9F">
      <w:pPr>
        <w:rPr>
          <w:rStyle w:val="FigCaptionChar"/>
          <w:b/>
          <w:i w:val="0"/>
          <w:sz w:val="24"/>
          <w:szCs w:val="24"/>
        </w:rPr>
      </w:pPr>
      <w:r w:rsidRPr="004F2E94">
        <w:rPr>
          <w:rStyle w:val="FigCaptionChar"/>
          <w:i w:val="0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CD2F8C9" wp14:editId="3692EC63">
                <wp:simplePos x="0" y="0"/>
                <wp:positionH relativeFrom="column">
                  <wp:posOffset>1243965</wp:posOffset>
                </wp:positionH>
                <wp:positionV relativeFrom="paragraph">
                  <wp:posOffset>88900</wp:posOffset>
                </wp:positionV>
                <wp:extent cx="466725" cy="247650"/>
                <wp:effectExtent l="0" t="0" r="28575" b="19050"/>
                <wp:wrapSquare wrapText="bothSides"/>
                <wp:docPr id="2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0FA337" w14:textId="77777777" w:rsidR="00447D9F" w:rsidRPr="004F2E94" w:rsidRDefault="00447D9F" w:rsidP="00447D9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4F2E94">
                              <w:rPr>
                                <w:color w:val="000000" w:themeColor="text1"/>
                              </w:rPr>
                              <w:t>GSH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2F8C9" id="_x0000_s1030" type="#_x0000_t202" style="position:absolute;margin-left:97.95pt;margin-top:7pt;width:36.75pt;height:1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" fillcolor="white [3212]">
                <v:textbox>
                  <w:txbxContent>
                    <w:p w14:paraId="340FA337" w14:textId="77777777" w:rsidR="00447D9F" w:rsidRPr="004F2E94" w:rsidRDefault="00447D9F" w:rsidP="00447D9F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4F2E94">
                        <w:rPr>
                          <w:color w:val="000000" w:themeColor="text1"/>
                        </w:rPr>
                        <w:t>GSH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B77020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2A55517F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26242EC2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5522961A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2AE5442E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38755F4B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09D59E23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632048AE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68911C3E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21F558FB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5C636295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6BC9E051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3AAF7CBC" w14:textId="71A4CB76" w:rsidR="00447D9F" w:rsidRDefault="00210D3C" w:rsidP="00447D9F">
      <w:pPr>
        <w:rPr>
          <w:rStyle w:val="FigCaptionChar"/>
          <w:b/>
          <w:i w:val="0"/>
          <w:sz w:val="24"/>
          <w:szCs w:val="24"/>
        </w:rPr>
      </w:pPr>
      <w:r w:rsidRPr="004F2E94">
        <w:rPr>
          <w:rStyle w:val="FigCaptionChar"/>
          <w:i w:val="0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12D1CCE" wp14:editId="209CDFC5">
                <wp:simplePos x="0" y="0"/>
                <wp:positionH relativeFrom="column">
                  <wp:posOffset>1238250</wp:posOffset>
                </wp:positionH>
                <wp:positionV relativeFrom="paragraph">
                  <wp:posOffset>196850</wp:posOffset>
                </wp:positionV>
                <wp:extent cx="466725" cy="247650"/>
                <wp:effectExtent l="0" t="0" r="28575" b="19050"/>
                <wp:wrapSquare wrapText="bothSides"/>
                <wp:docPr id="3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C7B77" w14:textId="77777777" w:rsidR="00447D9F" w:rsidRPr="004F2E94" w:rsidRDefault="00447D9F" w:rsidP="00447D9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4F2E94">
                              <w:rPr>
                                <w:color w:val="000000" w:themeColor="text1"/>
                              </w:rPr>
                              <w:t>GSH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D1CCE" id="_x0000_s1031" type="#_x0000_t202" style="position:absolute;margin-left:97.5pt;margin-top:15.5pt;width:36.75pt;height:1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" fillcolor="white [3212]">
                <v:textbox>
                  <w:txbxContent>
                    <w:p w14:paraId="594C7B77" w14:textId="77777777" w:rsidR="00447D9F" w:rsidRPr="004F2E94" w:rsidRDefault="00447D9F" w:rsidP="00447D9F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4F2E94">
                        <w:rPr>
                          <w:color w:val="000000" w:themeColor="text1"/>
                        </w:rPr>
                        <w:t>GSH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511521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36A49537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  <w:bookmarkStart w:id="0" w:name="_GoBack"/>
      <w:bookmarkEnd w:id="0"/>
    </w:p>
    <w:p w14:paraId="62FD2D21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25B93623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4D5EACD0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44188812" w14:textId="77777777" w:rsidR="00447D9F" w:rsidRDefault="00447D9F" w:rsidP="00447D9F">
      <w:pPr>
        <w:rPr>
          <w:rStyle w:val="FigCaptionChar"/>
          <w:b/>
          <w:i w:val="0"/>
          <w:sz w:val="24"/>
          <w:szCs w:val="24"/>
        </w:rPr>
      </w:pPr>
    </w:p>
    <w:p w14:paraId="7C28F294" w14:textId="77777777" w:rsidR="00447D9F" w:rsidRDefault="00447D9F" w:rsidP="00447D9F">
      <w:pPr>
        <w:rPr>
          <w:rStyle w:val="FigCaptionChar"/>
          <w:i w:val="0"/>
        </w:rPr>
      </w:pPr>
      <w:r w:rsidRPr="00A24106">
        <w:rPr>
          <w:rStyle w:val="FigCaptionChar"/>
          <w:b/>
          <w:i w:val="0"/>
        </w:rPr>
        <w:t>Figure 1S</w:t>
      </w:r>
      <w:r w:rsidRPr="00A24106">
        <w:rPr>
          <w:rStyle w:val="FigCaptionChar"/>
          <w:i w:val="0"/>
        </w:rPr>
        <w:t xml:space="preserve">. Example of a </w:t>
      </w:r>
      <w:r>
        <w:rPr>
          <w:rStyle w:val="FigCaptionChar"/>
          <w:i w:val="0"/>
        </w:rPr>
        <w:t>glutathione (GSH)</w:t>
      </w:r>
      <w:r w:rsidRPr="00A24106">
        <w:rPr>
          <w:rStyle w:val="FigCaptionChar"/>
          <w:i w:val="0"/>
        </w:rPr>
        <w:t xml:space="preserve"> difference spectrum from the A) </w:t>
      </w:r>
      <w:r>
        <w:rPr>
          <w:rStyle w:val="FigCaptionChar"/>
          <w:i w:val="0"/>
        </w:rPr>
        <w:t>dorsomedial prefrontal cortex (</w:t>
      </w:r>
      <w:r w:rsidRPr="00A24106">
        <w:rPr>
          <w:rStyle w:val="FigCaptionChar"/>
          <w:i w:val="0"/>
        </w:rPr>
        <w:t>DMPFC</w:t>
      </w:r>
      <w:r>
        <w:rPr>
          <w:rStyle w:val="FigCaptionChar"/>
          <w:i w:val="0"/>
        </w:rPr>
        <w:t>)</w:t>
      </w:r>
      <w:r w:rsidRPr="00A24106">
        <w:rPr>
          <w:rStyle w:val="FigCaptionChar"/>
          <w:i w:val="0"/>
        </w:rPr>
        <w:t xml:space="preserve"> and B)</w:t>
      </w:r>
      <w:r>
        <w:rPr>
          <w:rStyle w:val="FigCaptionChar"/>
          <w:i w:val="0"/>
        </w:rPr>
        <w:t xml:space="preserve"> from the medical occipital cortex</w:t>
      </w:r>
      <w:r w:rsidRPr="00A24106">
        <w:rPr>
          <w:rStyle w:val="FigCaptionChar"/>
          <w:i w:val="0"/>
        </w:rPr>
        <w:t xml:space="preserve"> </w:t>
      </w:r>
      <w:r>
        <w:rPr>
          <w:rStyle w:val="FigCaptionChar"/>
          <w:i w:val="0"/>
        </w:rPr>
        <w:t>(</w:t>
      </w:r>
      <w:proofErr w:type="spellStart"/>
      <w:r w:rsidRPr="00A24106">
        <w:rPr>
          <w:rStyle w:val="FigCaptionChar"/>
          <w:i w:val="0"/>
        </w:rPr>
        <w:t>mOCC</w:t>
      </w:r>
      <w:proofErr w:type="spellEnd"/>
      <w:r>
        <w:rPr>
          <w:rStyle w:val="FigCaptionChar"/>
          <w:i w:val="0"/>
        </w:rPr>
        <w:t>)</w:t>
      </w:r>
      <w:r w:rsidRPr="00A24106">
        <w:rPr>
          <w:rStyle w:val="FigCaptionChar"/>
          <w:i w:val="0"/>
        </w:rPr>
        <w:t>.</w:t>
      </w:r>
    </w:p>
    <w:p w14:paraId="49EF0204" w14:textId="77777777" w:rsidR="00447D9F" w:rsidRPr="00A24106" w:rsidRDefault="00447D9F" w:rsidP="00447D9F">
      <w:pPr>
        <w:rPr>
          <w:rStyle w:val="FigCaptionChar"/>
          <w:i w:val="0"/>
        </w:rPr>
      </w:pPr>
    </w:p>
    <w:p w14:paraId="604A6948" w14:textId="77777777" w:rsidR="008E2D58" w:rsidRDefault="008E2D58">
      <w:pPr>
        <w:rPr>
          <w:lang w:val="en-GB"/>
        </w:rPr>
        <w:sectPr w:rsidR="008E2D58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1B5DA02" w14:textId="77777777" w:rsidR="008E2D58" w:rsidRPr="00FD25DC" w:rsidRDefault="008E2D58" w:rsidP="008E2D58">
      <w:pPr>
        <w:rPr>
          <w:lang w:val="en-GB"/>
        </w:rPr>
      </w:pPr>
      <w:r w:rsidRPr="00C42CEB">
        <w:rPr>
          <w:b/>
          <w:lang w:val="en-GB"/>
        </w:rPr>
        <w:lastRenderedPageBreak/>
        <w:t>Table S1</w:t>
      </w:r>
      <w:r>
        <w:rPr>
          <w:lang w:val="en-GB"/>
        </w:rPr>
        <w:t xml:space="preserve">. </w:t>
      </w:r>
      <w:r w:rsidRPr="002148C8">
        <w:rPr>
          <w:vertAlign w:val="superscript"/>
          <w:lang w:val="en-GB"/>
        </w:rPr>
        <w:t>1</w:t>
      </w:r>
      <w:r>
        <w:rPr>
          <w:lang w:val="en-GB"/>
        </w:rPr>
        <w:t>H-MRS quality measures and GSH levels in institutional units for each voxel and group.</w:t>
      </w:r>
    </w:p>
    <w:p w14:paraId="587932F3" w14:textId="77777777" w:rsidR="008E2D58" w:rsidRPr="00FD25DC" w:rsidRDefault="008E2D58" w:rsidP="008E2D58">
      <w:pPr>
        <w:rPr>
          <w:lang w:val="en-GB"/>
        </w:rPr>
      </w:pPr>
    </w:p>
    <w:p w14:paraId="3CA48545" w14:textId="77777777" w:rsidR="008E2D58" w:rsidRPr="00FD25DC" w:rsidRDefault="008E2D58" w:rsidP="008E2D58">
      <w:pPr>
        <w:rPr>
          <w:lang w:val="en-GB"/>
        </w:rPr>
      </w:pPr>
    </w:p>
    <w:p w14:paraId="0E997E9D" w14:textId="77777777" w:rsidR="008E2D58" w:rsidRDefault="008E2D58" w:rsidP="008E2D58">
      <w:pPr>
        <w:rPr>
          <w:lang w:val="en-GB"/>
        </w:rPr>
      </w:pPr>
    </w:p>
    <w:tbl>
      <w:tblPr>
        <w:tblpPr w:leftFromText="141" w:rightFromText="141" w:vertAnchor="page" w:horzAnchor="margin" w:tblpY="2701"/>
        <w:tblW w:w="4707" w:type="pct"/>
        <w:tblLayout w:type="fixed"/>
        <w:tblLook w:val="04A0" w:firstRow="1" w:lastRow="0" w:firstColumn="1" w:lastColumn="0" w:noHBand="0" w:noVBand="1"/>
      </w:tblPr>
      <w:tblGrid>
        <w:gridCol w:w="1124"/>
        <w:gridCol w:w="1827"/>
        <w:gridCol w:w="245"/>
        <w:gridCol w:w="2191"/>
        <w:gridCol w:w="1416"/>
        <w:gridCol w:w="2270"/>
        <w:gridCol w:w="1558"/>
        <w:gridCol w:w="285"/>
        <w:gridCol w:w="991"/>
        <w:gridCol w:w="1276"/>
      </w:tblGrid>
      <w:tr w:rsidR="008E2D58" w:rsidRPr="00880458" w14:paraId="3080183A" w14:textId="77777777" w:rsidTr="00C0232F">
        <w:trPr>
          <w:trHeight w:val="284"/>
        </w:trPr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9AF8A5" w14:textId="77777777" w:rsidR="008E2D58" w:rsidRPr="0045599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69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A0D8" w14:textId="77777777" w:rsidR="008E2D58" w:rsidRPr="0045599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C43C35" w14:textId="77777777" w:rsidR="008E2D58" w:rsidRPr="0045599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46B0DF" w14:textId="3E542066" w:rsidR="008E2D58" w:rsidRPr="00840AD0" w:rsidRDefault="00840AD0" w:rsidP="00C0232F">
            <w:pPr>
              <w:spacing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  <w:r>
              <w:rPr>
                <w:rFonts w:cstheme="minorHAnsi"/>
                <w:sz w:val="20"/>
                <w:szCs w:val="20"/>
                <w:lang w:val="en-GB" w:eastAsia="en-GB"/>
              </w:rPr>
              <w:t>non-ASD</w:t>
            </w:r>
          </w:p>
          <w:p w14:paraId="5EFC18FA" w14:textId="77777777" w:rsidR="008E2D58" w:rsidRPr="00840AD0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5710FB" w14:textId="77777777" w:rsidR="008E2D58" w:rsidRPr="00840AD0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331EB7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880458">
              <w:rPr>
                <w:rFonts w:cstheme="minorHAnsi"/>
                <w:sz w:val="20"/>
                <w:szCs w:val="20"/>
                <w:lang w:eastAsia="en-GB"/>
              </w:rPr>
              <w:t>ASD</w:t>
            </w:r>
          </w:p>
          <w:p w14:paraId="372E086E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063568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68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C1A2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spellStart"/>
            <w:r w:rsidRPr="00880458">
              <w:rPr>
                <w:rFonts w:cstheme="minorHAnsi"/>
                <w:sz w:val="20"/>
                <w:szCs w:val="20"/>
                <w:lang w:eastAsia="en-GB"/>
              </w:rPr>
              <w:t>Statistics</w:t>
            </w:r>
            <w:proofErr w:type="spellEnd"/>
          </w:p>
        </w:tc>
      </w:tr>
      <w:tr w:rsidR="008E2D58" w:rsidRPr="00880458" w14:paraId="7B58480E" w14:textId="77777777" w:rsidTr="00C0232F">
        <w:trPr>
          <w:trHeight w:val="450"/>
        </w:trPr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2E41A3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eastAsia="en-GB"/>
              </w:rPr>
              <w:t>Region</w:t>
            </w:r>
            <w:proofErr w:type="spellEnd"/>
          </w:p>
        </w:tc>
        <w:tc>
          <w:tcPr>
            <w:tcW w:w="69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98D884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B712AD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543EB5" w14:textId="77777777" w:rsidR="008E2D58" w:rsidRPr="008532A4" w:rsidRDefault="008E2D58" w:rsidP="00C0232F">
            <w:pPr>
              <w:spacing w:line="276" w:lineRule="auto"/>
              <w:jc w:val="both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8532A4">
              <w:rPr>
                <w:rFonts w:cstheme="minorHAnsi"/>
                <w:sz w:val="20"/>
                <w:szCs w:val="20"/>
                <w:lang w:val="en-GB" w:eastAsia="en-GB"/>
              </w:rPr>
              <w:t>mean ±</w:t>
            </w:r>
            <w:r>
              <w:rPr>
                <w:rFonts w:cstheme="minorHAnsi"/>
                <w:sz w:val="20"/>
                <w:szCs w:val="20"/>
                <w:lang w:val="en-GB" w:eastAsia="en-GB"/>
              </w:rPr>
              <w:t xml:space="preserve"> SD 95% CI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660A5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Range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E6914D" w14:textId="77777777" w:rsidR="008E2D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spellStart"/>
            <w:r w:rsidRPr="00880458">
              <w:rPr>
                <w:rFonts w:cstheme="minorHAnsi"/>
                <w:sz w:val="20"/>
                <w:szCs w:val="20"/>
                <w:lang w:eastAsia="en-GB"/>
              </w:rPr>
              <w:t>mean</w:t>
            </w:r>
            <w:proofErr w:type="spellEnd"/>
            <w:r w:rsidRPr="00880458">
              <w:rPr>
                <w:rFonts w:cstheme="minorHAnsi"/>
                <w:sz w:val="20"/>
                <w:szCs w:val="20"/>
                <w:lang w:eastAsia="en-GB"/>
              </w:rPr>
              <w:t xml:space="preserve"> ± </w:t>
            </w:r>
            <w:r>
              <w:rPr>
                <w:rFonts w:cstheme="minorHAnsi"/>
                <w:sz w:val="20"/>
                <w:szCs w:val="20"/>
                <w:lang w:eastAsia="en-GB"/>
              </w:rPr>
              <w:t>SD 95% CI</w:t>
            </w:r>
          </w:p>
          <w:p w14:paraId="7E611E5F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D715D3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880458">
              <w:rPr>
                <w:rFonts w:cstheme="minorHAnsi"/>
                <w:sz w:val="20"/>
                <w:szCs w:val="20"/>
                <w:lang w:eastAsia="en-GB"/>
              </w:rPr>
              <w:t>Range</w:t>
            </w:r>
          </w:p>
        </w:tc>
        <w:tc>
          <w:tcPr>
            <w:tcW w:w="37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D2E79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4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CA450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</w:tr>
      <w:tr w:rsidR="008E2D58" w:rsidRPr="00880458" w14:paraId="5FA0A2AC" w14:textId="77777777" w:rsidTr="00C0232F">
        <w:trPr>
          <w:trHeight w:val="289"/>
        </w:trPr>
        <w:tc>
          <w:tcPr>
            <w:tcW w:w="426" w:type="pct"/>
            <w:tcBorders>
              <w:top w:val="single" w:sz="4" w:space="0" w:color="auto"/>
              <w:left w:val="nil"/>
              <w:right w:val="nil"/>
            </w:tcBorders>
          </w:tcPr>
          <w:p w14:paraId="04D14DBB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9FB029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880458">
              <w:rPr>
                <w:rFonts w:cstheme="minorHAnsi"/>
                <w:sz w:val="20"/>
                <w:szCs w:val="20"/>
                <w:lang w:eastAsia="en-GB"/>
              </w:rPr>
              <w:t>N (m/f)</w:t>
            </w:r>
          </w:p>
        </w:tc>
        <w:tc>
          <w:tcPr>
            <w:tcW w:w="93" w:type="pct"/>
            <w:tcBorders>
              <w:top w:val="single" w:sz="4" w:space="0" w:color="auto"/>
              <w:left w:val="nil"/>
              <w:right w:val="nil"/>
            </w:tcBorders>
          </w:tcPr>
          <w:p w14:paraId="4535FBB2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05BD98" w14:textId="77777777" w:rsidR="008E2D58" w:rsidRPr="00AA3BDA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A3BDA">
              <w:rPr>
                <w:rFonts w:cstheme="minorHAnsi"/>
                <w:sz w:val="20"/>
                <w:szCs w:val="20"/>
                <w:lang w:eastAsia="en-GB"/>
              </w:rPr>
              <w:t>36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AA3BDA">
              <w:rPr>
                <w:rFonts w:cstheme="minorHAnsi"/>
                <w:sz w:val="20"/>
                <w:szCs w:val="20"/>
                <w:lang w:eastAsia="en-GB"/>
              </w:rPr>
              <w:t>(19/17)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475991" w14:textId="77777777" w:rsidR="008E2D58" w:rsidRPr="00AA3BDA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A3BDA">
              <w:rPr>
                <w:rFonts w:cstheme="minorHAnsi"/>
                <w:sz w:val="20"/>
                <w:szCs w:val="20"/>
                <w:lang w:eastAsia="en-GB"/>
              </w:rPr>
              <w:t>--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43F85A" w14:textId="77777777" w:rsidR="008E2D58" w:rsidRPr="00AA3BDA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A3BDA">
              <w:rPr>
                <w:rFonts w:cstheme="minorHAnsi"/>
                <w:sz w:val="20"/>
                <w:szCs w:val="20"/>
                <w:lang w:eastAsia="en-GB"/>
              </w:rPr>
              <w:t>26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AA3BDA">
              <w:rPr>
                <w:rFonts w:cstheme="minorHAnsi"/>
                <w:sz w:val="20"/>
                <w:szCs w:val="20"/>
                <w:lang w:eastAsia="en-GB"/>
              </w:rPr>
              <w:t>(20/6)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9B6505" w14:textId="77777777" w:rsidR="008E2D58" w:rsidRPr="00AA3BDA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A3BDA">
              <w:rPr>
                <w:rFonts w:cstheme="minorHAnsi"/>
                <w:sz w:val="20"/>
                <w:szCs w:val="20"/>
                <w:lang w:eastAsia="en-GB"/>
              </w:rPr>
              <w:t>--</w:t>
            </w:r>
          </w:p>
        </w:tc>
        <w:tc>
          <w:tcPr>
            <w:tcW w:w="484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7F3FDD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C1F353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</w:p>
        </w:tc>
      </w:tr>
      <w:tr w:rsidR="008E2D58" w:rsidRPr="00880458" w14:paraId="4B45EA77" w14:textId="77777777" w:rsidTr="00C0232F">
        <w:trPr>
          <w:trHeight w:val="289"/>
        </w:trPr>
        <w:tc>
          <w:tcPr>
            <w:tcW w:w="426" w:type="pct"/>
            <w:tcBorders>
              <w:left w:val="nil"/>
              <w:right w:val="nil"/>
            </w:tcBorders>
          </w:tcPr>
          <w:p w14:paraId="308D936D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9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5D8880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GSH</w:t>
            </w:r>
          </w:p>
        </w:tc>
        <w:tc>
          <w:tcPr>
            <w:tcW w:w="93" w:type="pct"/>
            <w:tcBorders>
              <w:left w:val="nil"/>
              <w:right w:val="nil"/>
            </w:tcBorders>
          </w:tcPr>
          <w:p w14:paraId="194A706B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C76B26" w14:textId="77777777" w:rsidR="008E2D58" w:rsidRPr="006F42C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6F42C8">
              <w:rPr>
                <w:rFonts w:cstheme="minorHAnsi"/>
                <w:sz w:val="20"/>
                <w:szCs w:val="20"/>
                <w:lang w:eastAsia="en-GB"/>
              </w:rPr>
              <w:t>0.9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3 </w:t>
            </w:r>
            <w:r w:rsidRPr="006F42C8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6F42C8">
              <w:rPr>
                <w:rFonts w:cstheme="minorHAnsi"/>
                <w:sz w:val="20"/>
                <w:szCs w:val="20"/>
                <w:lang w:eastAsia="en-GB"/>
              </w:rPr>
              <w:t>0.3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[0.83-1.03]</w:t>
            </w:r>
          </w:p>
        </w:tc>
        <w:tc>
          <w:tcPr>
            <w:tcW w:w="53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666613" w14:textId="77777777" w:rsidR="008E2D58" w:rsidRPr="006F42C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6F42C8">
              <w:rPr>
                <w:rFonts w:cstheme="minorHAnsi"/>
                <w:sz w:val="20"/>
                <w:szCs w:val="20"/>
                <w:lang w:eastAsia="en-GB"/>
              </w:rPr>
              <w:t>0.49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6F42C8">
              <w:rPr>
                <w:rFonts w:cstheme="minorHAnsi"/>
                <w:sz w:val="20"/>
                <w:szCs w:val="20"/>
                <w:lang w:eastAsia="en-GB"/>
              </w:rPr>
              <w:t>-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6F42C8">
              <w:rPr>
                <w:rFonts w:cstheme="minorHAnsi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86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66B581" w14:textId="77777777" w:rsidR="008E2D58" w:rsidRPr="006F42C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6F42C8">
              <w:rPr>
                <w:rFonts w:cstheme="minorHAnsi"/>
                <w:sz w:val="20"/>
                <w:szCs w:val="20"/>
                <w:lang w:eastAsia="en-GB"/>
              </w:rPr>
              <w:t>1.0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6F42C8">
              <w:rPr>
                <w:rFonts w:cstheme="minorHAnsi"/>
                <w:sz w:val="20"/>
                <w:szCs w:val="20"/>
                <w:lang w:eastAsia="en-GB"/>
              </w:rPr>
              <w:t>2±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6F42C8">
              <w:rPr>
                <w:rFonts w:cstheme="minorHAnsi"/>
                <w:sz w:val="20"/>
                <w:szCs w:val="20"/>
                <w:lang w:eastAsia="en-GB"/>
              </w:rPr>
              <w:t>0.3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[0.90-1.14]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4DDE19" w14:textId="77777777" w:rsidR="008E2D58" w:rsidRPr="006F42C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6F42C8">
              <w:rPr>
                <w:rFonts w:cstheme="minorHAnsi"/>
                <w:sz w:val="20"/>
                <w:szCs w:val="20"/>
                <w:lang w:eastAsia="en-GB"/>
              </w:rPr>
              <w:t>0.48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6F42C8">
              <w:rPr>
                <w:rFonts w:cstheme="minorHAnsi"/>
                <w:sz w:val="20"/>
                <w:szCs w:val="20"/>
                <w:lang w:eastAsia="en-GB"/>
              </w:rPr>
              <w:t>-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6F42C8">
              <w:rPr>
                <w:rFonts w:cstheme="minorHAnsi"/>
                <w:sz w:val="20"/>
                <w:szCs w:val="20"/>
                <w:lang w:eastAsia="en-GB"/>
              </w:rPr>
              <w:t>1.8</w:t>
            </w:r>
            <w:r>
              <w:rPr>
                <w:rFonts w:cstheme="minorHAnsi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84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4E1C75" w14:textId="77777777" w:rsidR="008E2D58" w:rsidRPr="006F42C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6F42C8">
              <w:rPr>
                <w:rFonts w:cstheme="minorHAnsi"/>
                <w:sz w:val="20"/>
                <w:szCs w:val="20"/>
                <w:lang w:eastAsia="en-GB"/>
              </w:rPr>
              <w:t>U = 377.0</w:t>
            </w:r>
          </w:p>
        </w:tc>
        <w:tc>
          <w:tcPr>
            <w:tcW w:w="48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A670E5" w14:textId="77777777" w:rsidR="008E2D58" w:rsidRPr="006F42C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6F42C8">
              <w:rPr>
                <w:rFonts w:cstheme="minorHAnsi"/>
                <w:sz w:val="20"/>
                <w:szCs w:val="20"/>
                <w:lang w:eastAsia="en-GB"/>
              </w:rPr>
              <w:t>p = 0.097</w:t>
            </w:r>
            <w:r w:rsidRPr="006F42C8">
              <w:rPr>
                <w:rFonts w:cstheme="minorHAnsi"/>
                <w:sz w:val="20"/>
                <w:szCs w:val="20"/>
                <w:vertAlign w:val="superscript"/>
                <w:lang w:eastAsia="en-GB"/>
              </w:rPr>
              <w:t>a</w:t>
            </w:r>
          </w:p>
        </w:tc>
      </w:tr>
      <w:tr w:rsidR="008E2D58" w:rsidRPr="00880458" w14:paraId="11F10555" w14:textId="77777777" w:rsidTr="00C0232F">
        <w:trPr>
          <w:trHeight w:val="289"/>
        </w:trPr>
        <w:tc>
          <w:tcPr>
            <w:tcW w:w="426" w:type="pct"/>
            <w:tcBorders>
              <w:left w:val="nil"/>
              <w:bottom w:val="nil"/>
              <w:right w:val="nil"/>
            </w:tcBorders>
          </w:tcPr>
          <w:p w14:paraId="5440B8F0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DMPFC</w:t>
            </w:r>
          </w:p>
        </w:tc>
        <w:tc>
          <w:tcPr>
            <w:tcW w:w="69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A3A2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SNR</w:t>
            </w:r>
          </w:p>
        </w:tc>
        <w:tc>
          <w:tcPr>
            <w:tcW w:w="93" w:type="pct"/>
            <w:tcBorders>
              <w:left w:val="nil"/>
              <w:bottom w:val="nil"/>
              <w:right w:val="nil"/>
            </w:tcBorders>
          </w:tcPr>
          <w:p w14:paraId="70A94C86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9A63E" w14:textId="77777777" w:rsidR="008E2D58" w:rsidRPr="000A4667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0A4667">
              <w:rPr>
                <w:rFonts w:cstheme="minorHAnsi"/>
                <w:sz w:val="20"/>
                <w:szCs w:val="20"/>
                <w:lang w:eastAsia="en-GB"/>
              </w:rPr>
              <w:t>6.3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0A4667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0A4667">
              <w:rPr>
                <w:rFonts w:cstheme="minorHAnsi"/>
                <w:sz w:val="20"/>
                <w:szCs w:val="20"/>
                <w:lang w:eastAsia="en-GB"/>
              </w:rPr>
              <w:t>1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[6 -7]</w:t>
            </w:r>
          </w:p>
        </w:tc>
        <w:tc>
          <w:tcPr>
            <w:tcW w:w="53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7237" w14:textId="77777777" w:rsidR="008E2D58" w:rsidRPr="000A4667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0A4667">
              <w:rPr>
                <w:rFonts w:cstheme="minorHAnsi"/>
                <w:sz w:val="20"/>
                <w:szCs w:val="20"/>
                <w:lang w:eastAsia="en-GB"/>
              </w:rPr>
              <w:t>4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0A4667">
              <w:rPr>
                <w:rFonts w:cstheme="minorHAnsi"/>
                <w:sz w:val="20"/>
                <w:szCs w:val="20"/>
                <w:lang w:eastAsia="en-GB"/>
              </w:rPr>
              <w:t>-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0A4667">
              <w:rPr>
                <w:rFonts w:cstheme="minorHAnsi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6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96BB6" w14:textId="77777777" w:rsidR="008E2D58" w:rsidRPr="000A4667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0A4667">
              <w:rPr>
                <w:rFonts w:cstheme="minorHAnsi"/>
                <w:sz w:val="20"/>
                <w:szCs w:val="20"/>
                <w:lang w:eastAsia="en-GB"/>
              </w:rPr>
              <w:t>5.5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0A4667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0A4667">
              <w:rPr>
                <w:rFonts w:cstheme="minorHAnsi"/>
                <w:sz w:val="20"/>
                <w:szCs w:val="20"/>
                <w:lang w:eastAsia="en-GB"/>
              </w:rPr>
              <w:t>1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[5 -6]</w:t>
            </w:r>
          </w:p>
        </w:tc>
        <w:tc>
          <w:tcPr>
            <w:tcW w:w="59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62D1D" w14:textId="77777777" w:rsidR="008E2D58" w:rsidRPr="000A4667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0A4667">
              <w:rPr>
                <w:rFonts w:cstheme="minorHAnsi"/>
                <w:sz w:val="20"/>
                <w:szCs w:val="20"/>
                <w:lang w:eastAsia="en-GB"/>
              </w:rPr>
              <w:t>4 - 8</w:t>
            </w:r>
          </w:p>
        </w:tc>
        <w:tc>
          <w:tcPr>
            <w:tcW w:w="48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D7F15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6E62EF">
              <w:rPr>
                <w:rFonts w:cstheme="minorHAnsi"/>
                <w:sz w:val="20"/>
                <w:szCs w:val="20"/>
                <w:lang w:eastAsia="en-GB"/>
              </w:rPr>
              <w:t>U = 289.5</w:t>
            </w:r>
          </w:p>
        </w:tc>
        <w:tc>
          <w:tcPr>
            <w:tcW w:w="48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148C2" w14:textId="77777777" w:rsidR="008E2D58" w:rsidRPr="005248EE" w:rsidRDefault="008E2D58" w:rsidP="00C0232F">
            <w:pPr>
              <w:spacing w:line="276" w:lineRule="auto"/>
              <w:rPr>
                <w:rFonts w:cstheme="minorHAnsi"/>
                <w:b/>
                <w:color w:val="FF0000"/>
                <w:sz w:val="20"/>
                <w:szCs w:val="20"/>
                <w:lang w:eastAsia="en-GB"/>
              </w:rPr>
            </w:pPr>
            <w:r w:rsidRPr="005248EE">
              <w:rPr>
                <w:rFonts w:cstheme="minorHAnsi"/>
                <w:b/>
                <w:sz w:val="20"/>
                <w:szCs w:val="20"/>
                <w:lang w:eastAsia="en-GB"/>
              </w:rPr>
              <w:t>p = 0.008</w:t>
            </w:r>
          </w:p>
        </w:tc>
      </w:tr>
      <w:tr w:rsidR="008E2D58" w:rsidRPr="00880458" w14:paraId="2E2E3CD0" w14:textId="77777777" w:rsidTr="00C0232F">
        <w:trPr>
          <w:trHeight w:val="289"/>
        </w:trPr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666652F6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9356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FWHM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</w:tcPr>
          <w:p w14:paraId="7EE640A0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3A07" w14:textId="77777777" w:rsidR="008E2D58" w:rsidRPr="005248EE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5248EE">
              <w:rPr>
                <w:rFonts w:cstheme="minorHAnsi"/>
                <w:sz w:val="20"/>
                <w:szCs w:val="20"/>
                <w:lang w:eastAsia="en-GB"/>
              </w:rPr>
              <w:t>0.0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5 </w:t>
            </w:r>
            <w:r w:rsidRPr="005248EE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5248EE">
              <w:rPr>
                <w:rFonts w:cstheme="minorHAnsi"/>
                <w:sz w:val="20"/>
                <w:szCs w:val="20"/>
                <w:lang w:eastAsia="en-GB"/>
              </w:rPr>
              <w:t>0.02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[0.04 – 0.05]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FAC7" w14:textId="77777777" w:rsidR="008E2D58" w:rsidRPr="005248EE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5248EE">
              <w:rPr>
                <w:rFonts w:cstheme="minorHAnsi"/>
                <w:sz w:val="20"/>
                <w:szCs w:val="20"/>
                <w:lang w:eastAsia="en-GB"/>
              </w:rPr>
              <w:t>0.010 -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5248EE">
              <w:rPr>
                <w:rFonts w:cstheme="minorHAnsi"/>
                <w:sz w:val="20"/>
                <w:szCs w:val="20"/>
                <w:lang w:eastAsia="en-GB"/>
              </w:rPr>
              <w:t>0.105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9523" w14:textId="77777777" w:rsidR="008E2D58" w:rsidRPr="005248EE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5248EE">
              <w:rPr>
                <w:rFonts w:cstheme="minorHAnsi"/>
                <w:sz w:val="20"/>
                <w:szCs w:val="20"/>
                <w:lang w:eastAsia="en-GB"/>
              </w:rPr>
              <w:t>0.0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5 </w:t>
            </w:r>
            <w:r w:rsidRPr="005248EE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5248EE">
              <w:rPr>
                <w:rFonts w:cstheme="minorHAnsi"/>
                <w:sz w:val="20"/>
                <w:szCs w:val="20"/>
                <w:lang w:eastAsia="en-GB"/>
              </w:rPr>
              <w:t>0.0</w:t>
            </w:r>
            <w:r>
              <w:rPr>
                <w:rFonts w:cstheme="minorHAnsi"/>
                <w:sz w:val="20"/>
                <w:szCs w:val="20"/>
                <w:lang w:eastAsia="en-GB"/>
              </w:rPr>
              <w:t>2 [0.04 – 0.05]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2853" w14:textId="77777777" w:rsidR="008E2D58" w:rsidRPr="00057865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057865">
              <w:rPr>
                <w:rFonts w:cstheme="minorHAnsi"/>
                <w:sz w:val="20"/>
                <w:szCs w:val="20"/>
                <w:lang w:eastAsia="en-GB"/>
              </w:rPr>
              <w:t>0.02 – 0.09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AC00" w14:textId="77777777" w:rsidR="008E2D58" w:rsidRPr="00057865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057865">
              <w:rPr>
                <w:rFonts w:cstheme="minorHAnsi"/>
                <w:sz w:val="20"/>
                <w:szCs w:val="20"/>
                <w:lang w:eastAsia="en-GB"/>
              </w:rPr>
              <w:t>U = 437.5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7084" w14:textId="77777777" w:rsidR="008E2D58" w:rsidRPr="00057865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057865">
              <w:rPr>
                <w:rFonts w:cstheme="minorHAnsi"/>
                <w:sz w:val="20"/>
                <w:szCs w:val="20"/>
                <w:lang w:eastAsia="en-GB"/>
              </w:rPr>
              <w:t>p = 0.662</w:t>
            </w:r>
          </w:p>
        </w:tc>
      </w:tr>
      <w:tr w:rsidR="008E2D58" w:rsidRPr="00880458" w14:paraId="12A52E88" w14:textId="77777777" w:rsidTr="00C0232F">
        <w:trPr>
          <w:trHeight w:val="289"/>
        </w:trPr>
        <w:tc>
          <w:tcPr>
            <w:tcW w:w="426" w:type="pct"/>
            <w:tcBorders>
              <w:top w:val="nil"/>
              <w:left w:val="nil"/>
              <w:right w:val="nil"/>
            </w:tcBorders>
          </w:tcPr>
          <w:p w14:paraId="3EDFCEA1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06D2E0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% CRLB GSH</w:t>
            </w:r>
          </w:p>
        </w:tc>
        <w:tc>
          <w:tcPr>
            <w:tcW w:w="93" w:type="pct"/>
            <w:tcBorders>
              <w:top w:val="nil"/>
              <w:left w:val="nil"/>
              <w:right w:val="nil"/>
            </w:tcBorders>
          </w:tcPr>
          <w:p w14:paraId="3FD4B3C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02331C" w14:textId="77777777" w:rsidR="008E2D58" w:rsidRPr="00901427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901427">
              <w:rPr>
                <w:rFonts w:cstheme="minorHAnsi"/>
                <w:sz w:val="20"/>
                <w:szCs w:val="20"/>
                <w:lang w:eastAsia="en-GB"/>
              </w:rPr>
              <w:t>10 ± 2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[10 – 11]</w:t>
            </w:r>
          </w:p>
        </w:tc>
        <w:tc>
          <w:tcPr>
            <w:tcW w:w="5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6F9423" w14:textId="77777777" w:rsidR="008E2D58" w:rsidRPr="00901427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901427">
              <w:rPr>
                <w:rFonts w:cstheme="minorHAnsi"/>
                <w:sz w:val="20"/>
                <w:szCs w:val="20"/>
                <w:lang w:eastAsia="en-GB"/>
              </w:rPr>
              <w:t>8 - 16</w:t>
            </w:r>
          </w:p>
        </w:tc>
        <w:tc>
          <w:tcPr>
            <w:tcW w:w="8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92C9D2" w14:textId="77777777" w:rsidR="008E2D58" w:rsidRPr="00901427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901427">
              <w:rPr>
                <w:rFonts w:cstheme="minorHAnsi"/>
                <w:sz w:val="20"/>
                <w:szCs w:val="20"/>
                <w:lang w:eastAsia="en-GB"/>
              </w:rPr>
              <w:t>11 ± 2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[10 – 12]</w:t>
            </w:r>
          </w:p>
        </w:tc>
        <w:tc>
          <w:tcPr>
            <w:tcW w:w="5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556597" w14:textId="77777777" w:rsidR="008E2D58" w:rsidRPr="00057865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057865">
              <w:rPr>
                <w:rFonts w:cstheme="minorHAnsi"/>
                <w:sz w:val="20"/>
                <w:szCs w:val="20"/>
                <w:lang w:eastAsia="en-GB"/>
              </w:rPr>
              <w:t>7 - 18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2725B3" w14:textId="77777777" w:rsidR="008E2D58" w:rsidRPr="00057865" w:rsidRDefault="008E2D58" w:rsidP="00C0232F">
            <w:pPr>
              <w:spacing w:line="276" w:lineRule="auto"/>
              <w:rPr>
                <w:rFonts w:cstheme="minorHAnsi"/>
                <w:i/>
                <w:iCs/>
                <w:sz w:val="20"/>
                <w:szCs w:val="20"/>
                <w:lang w:eastAsia="en-GB"/>
              </w:rPr>
            </w:pPr>
            <w:r w:rsidRPr="00057865">
              <w:rPr>
                <w:rFonts w:cstheme="minorHAnsi"/>
                <w:sz w:val="20"/>
                <w:szCs w:val="20"/>
                <w:lang w:eastAsia="en-GB"/>
              </w:rPr>
              <w:t>U = 450.0</w:t>
            </w: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DE27AF" w14:textId="77777777" w:rsidR="008E2D58" w:rsidRPr="00057865" w:rsidRDefault="008E2D58" w:rsidP="00C0232F">
            <w:pPr>
              <w:spacing w:line="276" w:lineRule="auto"/>
              <w:rPr>
                <w:rFonts w:cstheme="minorHAnsi"/>
                <w:bCs/>
                <w:sz w:val="20"/>
                <w:szCs w:val="20"/>
                <w:lang w:eastAsia="en-GB"/>
              </w:rPr>
            </w:pPr>
            <w:r w:rsidRPr="00057865">
              <w:rPr>
                <w:rFonts w:cstheme="minorHAnsi"/>
                <w:bCs/>
                <w:sz w:val="20"/>
                <w:szCs w:val="20"/>
                <w:lang w:eastAsia="en-GB"/>
              </w:rPr>
              <w:t>p = 0.794</w:t>
            </w:r>
          </w:p>
        </w:tc>
      </w:tr>
      <w:tr w:rsidR="008E2D58" w:rsidRPr="00880458" w14:paraId="03790FFF" w14:textId="77777777" w:rsidTr="00C0232F">
        <w:trPr>
          <w:trHeight w:val="289"/>
        </w:trPr>
        <w:tc>
          <w:tcPr>
            <w:tcW w:w="426" w:type="pct"/>
            <w:tcBorders>
              <w:top w:val="nil"/>
              <w:left w:val="nil"/>
              <w:right w:val="nil"/>
            </w:tcBorders>
          </w:tcPr>
          <w:p w14:paraId="65F6D598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6D1F48" w14:textId="77777777" w:rsidR="008E2D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N (m/f)</w:t>
            </w:r>
          </w:p>
        </w:tc>
        <w:tc>
          <w:tcPr>
            <w:tcW w:w="93" w:type="pct"/>
            <w:tcBorders>
              <w:top w:val="nil"/>
              <w:left w:val="nil"/>
              <w:right w:val="nil"/>
            </w:tcBorders>
          </w:tcPr>
          <w:p w14:paraId="7A55D8AE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668F02" w14:textId="77777777" w:rsidR="008E2D58" w:rsidRPr="009F5681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9F5681">
              <w:rPr>
                <w:rFonts w:cstheme="minorHAnsi"/>
                <w:sz w:val="20"/>
                <w:szCs w:val="20"/>
                <w:lang w:eastAsia="en-GB"/>
              </w:rPr>
              <w:t>38 (20/18)</w:t>
            </w:r>
          </w:p>
        </w:tc>
        <w:tc>
          <w:tcPr>
            <w:tcW w:w="5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892D0C" w14:textId="77777777" w:rsidR="008E2D58" w:rsidRPr="009F5681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9F5681">
              <w:rPr>
                <w:rFonts w:cstheme="minorHAnsi"/>
                <w:sz w:val="20"/>
                <w:szCs w:val="20"/>
                <w:lang w:eastAsia="en-GB"/>
              </w:rPr>
              <w:t>--</w:t>
            </w:r>
          </w:p>
        </w:tc>
        <w:tc>
          <w:tcPr>
            <w:tcW w:w="8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91FFB9" w14:textId="77777777" w:rsidR="008E2D58" w:rsidRPr="009F5681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9F5681">
              <w:rPr>
                <w:rFonts w:cstheme="minorHAnsi"/>
                <w:sz w:val="20"/>
                <w:szCs w:val="20"/>
                <w:lang w:eastAsia="en-GB"/>
              </w:rPr>
              <w:t>29 (22/7)</w:t>
            </w:r>
          </w:p>
        </w:tc>
        <w:tc>
          <w:tcPr>
            <w:tcW w:w="5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0C384B" w14:textId="77777777" w:rsidR="008E2D58" w:rsidRPr="009F5681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9F5681">
              <w:rPr>
                <w:rFonts w:cstheme="minorHAnsi"/>
                <w:sz w:val="20"/>
                <w:szCs w:val="20"/>
                <w:lang w:eastAsia="en-GB"/>
              </w:rPr>
              <w:t>--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D87826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i/>
                <w:iCs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864104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b/>
                <w:bCs/>
                <w:color w:val="FF0000"/>
                <w:sz w:val="20"/>
                <w:szCs w:val="20"/>
                <w:lang w:eastAsia="en-GB"/>
              </w:rPr>
            </w:pPr>
          </w:p>
        </w:tc>
      </w:tr>
      <w:tr w:rsidR="008E2D58" w:rsidRPr="00880458" w14:paraId="63C916C6" w14:textId="77777777" w:rsidTr="00C0232F">
        <w:trPr>
          <w:trHeight w:val="289"/>
        </w:trPr>
        <w:tc>
          <w:tcPr>
            <w:tcW w:w="426" w:type="pct"/>
            <w:tcBorders>
              <w:top w:val="nil"/>
              <w:left w:val="nil"/>
              <w:right w:val="nil"/>
            </w:tcBorders>
          </w:tcPr>
          <w:p w14:paraId="56675F6F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C50F32" w14:textId="77777777" w:rsidR="008E2D58" w:rsidRPr="00240804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240804">
              <w:rPr>
                <w:rFonts w:cstheme="minorHAnsi"/>
                <w:sz w:val="20"/>
                <w:szCs w:val="20"/>
                <w:lang w:eastAsia="en-GB"/>
              </w:rPr>
              <w:t>GSH</w:t>
            </w:r>
          </w:p>
        </w:tc>
        <w:tc>
          <w:tcPr>
            <w:tcW w:w="93" w:type="pct"/>
            <w:tcBorders>
              <w:top w:val="nil"/>
              <w:left w:val="nil"/>
              <w:right w:val="nil"/>
            </w:tcBorders>
          </w:tcPr>
          <w:p w14:paraId="60E4E441" w14:textId="77777777" w:rsidR="008E2D58" w:rsidRPr="00240804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156B74" w14:textId="77777777" w:rsidR="008E2D58" w:rsidRPr="00240804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240804">
              <w:rPr>
                <w:rFonts w:cstheme="minorHAnsi"/>
                <w:sz w:val="20"/>
                <w:szCs w:val="20"/>
                <w:lang w:eastAsia="en-GB"/>
              </w:rPr>
              <w:t>0.72 ± 0.</w:t>
            </w:r>
            <w:r>
              <w:rPr>
                <w:rFonts w:cstheme="minorHAnsi"/>
                <w:sz w:val="20"/>
                <w:szCs w:val="20"/>
                <w:lang w:eastAsia="en-GB"/>
              </w:rPr>
              <w:t>2 [0.66 – 0.79]</w:t>
            </w:r>
          </w:p>
        </w:tc>
        <w:tc>
          <w:tcPr>
            <w:tcW w:w="5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C812CF" w14:textId="77777777" w:rsidR="008E2D58" w:rsidRPr="00240804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240804">
              <w:rPr>
                <w:rFonts w:cstheme="minorHAnsi"/>
                <w:sz w:val="20"/>
                <w:szCs w:val="20"/>
                <w:lang w:eastAsia="en-GB"/>
              </w:rPr>
              <w:t>0.42 – 1.1</w:t>
            </w:r>
            <w:r>
              <w:rPr>
                <w:rFonts w:cstheme="minorHAnsi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868EF4" w14:textId="77777777" w:rsidR="008E2D58" w:rsidRPr="00240804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240804">
              <w:rPr>
                <w:rFonts w:cstheme="minorHAnsi"/>
                <w:sz w:val="20"/>
                <w:szCs w:val="20"/>
                <w:lang w:eastAsia="en-GB"/>
              </w:rPr>
              <w:t>0.72 ± 0.1</w:t>
            </w:r>
            <w:r>
              <w:rPr>
                <w:rFonts w:cstheme="minorHAnsi"/>
                <w:sz w:val="20"/>
                <w:szCs w:val="20"/>
                <w:lang w:eastAsia="en-GB"/>
              </w:rPr>
              <w:t>9 [0.65 – 0.79]</w:t>
            </w:r>
          </w:p>
        </w:tc>
        <w:tc>
          <w:tcPr>
            <w:tcW w:w="5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26F4F0" w14:textId="77777777" w:rsidR="008E2D58" w:rsidRPr="00240804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240804">
              <w:rPr>
                <w:rFonts w:cstheme="minorHAnsi"/>
                <w:sz w:val="20"/>
                <w:szCs w:val="20"/>
                <w:lang w:eastAsia="en-GB"/>
              </w:rPr>
              <w:t>0-49 – 1.21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8F9446" w14:textId="77777777" w:rsidR="008E2D58" w:rsidRPr="00815F8B" w:rsidRDefault="008E2D58" w:rsidP="00C0232F">
            <w:pPr>
              <w:spacing w:line="276" w:lineRule="auto"/>
              <w:rPr>
                <w:rFonts w:cstheme="minorHAnsi"/>
                <w:iCs/>
                <w:sz w:val="20"/>
                <w:szCs w:val="20"/>
                <w:lang w:eastAsia="en-GB"/>
              </w:rPr>
            </w:pPr>
            <w:r w:rsidRPr="00815F8B">
              <w:rPr>
                <w:rFonts w:cstheme="minorHAnsi"/>
                <w:iCs/>
                <w:sz w:val="20"/>
                <w:szCs w:val="20"/>
                <w:lang w:eastAsia="en-GB"/>
              </w:rPr>
              <w:t>U = 544.0</w:t>
            </w: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380949" w14:textId="77777777" w:rsidR="008E2D58" w:rsidRPr="00815F8B" w:rsidRDefault="008E2D58" w:rsidP="00C0232F">
            <w:pPr>
              <w:spacing w:line="276" w:lineRule="auto"/>
              <w:rPr>
                <w:rFonts w:cstheme="minorHAnsi"/>
                <w:bCs/>
                <w:sz w:val="20"/>
                <w:szCs w:val="20"/>
                <w:lang w:eastAsia="en-GB"/>
              </w:rPr>
            </w:pPr>
            <w:r w:rsidRPr="00815F8B">
              <w:rPr>
                <w:rFonts w:cstheme="minorHAnsi"/>
                <w:bCs/>
                <w:sz w:val="20"/>
                <w:szCs w:val="20"/>
                <w:lang w:eastAsia="en-GB"/>
              </w:rPr>
              <w:t>p = 0.929</w:t>
            </w:r>
          </w:p>
        </w:tc>
      </w:tr>
      <w:tr w:rsidR="008E2D58" w:rsidRPr="00880458" w14:paraId="505D87AA" w14:textId="77777777" w:rsidTr="00C0232F">
        <w:trPr>
          <w:trHeight w:val="289"/>
        </w:trPr>
        <w:tc>
          <w:tcPr>
            <w:tcW w:w="426" w:type="pct"/>
          </w:tcPr>
          <w:p w14:paraId="347BA14B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eastAsia="en-GB"/>
              </w:rPr>
              <w:t>mOCC</w:t>
            </w:r>
            <w:proofErr w:type="spellEnd"/>
          </w:p>
        </w:tc>
        <w:tc>
          <w:tcPr>
            <w:tcW w:w="786" w:type="pct"/>
            <w:gridSpan w:val="2"/>
            <w:shd w:val="clear" w:color="auto" w:fill="auto"/>
            <w:noWrap/>
            <w:vAlign w:val="center"/>
          </w:tcPr>
          <w:p w14:paraId="05E77B4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SNR</w:t>
            </w: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716C79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5.9 </w:t>
            </w:r>
            <w:r w:rsidRPr="00901427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1 [5 – 6]</w:t>
            </w:r>
          </w:p>
        </w:tc>
        <w:tc>
          <w:tcPr>
            <w:tcW w:w="5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5B2656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4 - 7</w:t>
            </w:r>
          </w:p>
        </w:tc>
        <w:tc>
          <w:tcPr>
            <w:tcW w:w="8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DA9CE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6.0 </w:t>
            </w:r>
            <w:r w:rsidRPr="00901427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1 [5 – 6]</w:t>
            </w:r>
          </w:p>
        </w:tc>
        <w:tc>
          <w:tcPr>
            <w:tcW w:w="5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C29786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4 - 7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3BB358" w14:textId="77777777" w:rsidR="008E2D58" w:rsidRPr="00815F8B" w:rsidRDefault="008E2D58" w:rsidP="00C0232F">
            <w:pPr>
              <w:spacing w:line="276" w:lineRule="auto"/>
              <w:rPr>
                <w:rFonts w:cstheme="minorHAnsi"/>
                <w:iCs/>
                <w:sz w:val="20"/>
                <w:szCs w:val="20"/>
                <w:lang w:eastAsia="en-GB"/>
              </w:rPr>
            </w:pPr>
            <w:r w:rsidRPr="00815F8B">
              <w:rPr>
                <w:rFonts w:cstheme="minorHAnsi"/>
                <w:iCs/>
                <w:sz w:val="20"/>
                <w:szCs w:val="20"/>
                <w:lang w:eastAsia="en-GB"/>
              </w:rPr>
              <w:t>U = 530.0</w:t>
            </w: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5BEB45" w14:textId="77777777" w:rsidR="008E2D58" w:rsidRPr="00815F8B" w:rsidRDefault="008E2D58" w:rsidP="00C0232F">
            <w:pPr>
              <w:spacing w:line="276" w:lineRule="auto"/>
              <w:rPr>
                <w:rFonts w:cstheme="minorHAnsi"/>
                <w:bCs/>
                <w:sz w:val="20"/>
                <w:szCs w:val="20"/>
                <w:lang w:eastAsia="en-GB"/>
              </w:rPr>
            </w:pPr>
            <w:r w:rsidRPr="00815F8B">
              <w:rPr>
                <w:rFonts w:cstheme="minorHAnsi"/>
                <w:bCs/>
                <w:sz w:val="20"/>
                <w:szCs w:val="20"/>
                <w:lang w:eastAsia="en-GB"/>
              </w:rPr>
              <w:t>p = 0.769</w:t>
            </w:r>
          </w:p>
        </w:tc>
      </w:tr>
      <w:tr w:rsidR="008E2D58" w:rsidRPr="00880458" w14:paraId="55C57CA9" w14:textId="77777777" w:rsidTr="00C0232F">
        <w:trPr>
          <w:trHeight w:val="289"/>
        </w:trPr>
        <w:tc>
          <w:tcPr>
            <w:tcW w:w="426" w:type="pct"/>
          </w:tcPr>
          <w:p w14:paraId="2F2A572E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786" w:type="pct"/>
            <w:gridSpan w:val="2"/>
            <w:shd w:val="clear" w:color="auto" w:fill="auto"/>
            <w:noWrap/>
            <w:vAlign w:val="center"/>
          </w:tcPr>
          <w:p w14:paraId="065F5210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FWHM</w:t>
            </w: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DBD4D5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0.05 </w:t>
            </w:r>
            <w:r w:rsidRPr="00901427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0.02 [0.04 - 0.06]</w:t>
            </w:r>
          </w:p>
        </w:tc>
        <w:tc>
          <w:tcPr>
            <w:tcW w:w="5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809884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0.02 – 0.09</w:t>
            </w:r>
          </w:p>
        </w:tc>
        <w:tc>
          <w:tcPr>
            <w:tcW w:w="8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67CF15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0.05 </w:t>
            </w:r>
            <w:r w:rsidRPr="00901427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0.02 [0.04 – 0.06]</w:t>
            </w:r>
          </w:p>
        </w:tc>
        <w:tc>
          <w:tcPr>
            <w:tcW w:w="5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8004E9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0.02 – 0.09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4945E6" w14:textId="77777777" w:rsidR="008E2D58" w:rsidRPr="00815F8B" w:rsidRDefault="008E2D58" w:rsidP="00C0232F">
            <w:pPr>
              <w:spacing w:line="276" w:lineRule="auto"/>
              <w:rPr>
                <w:rFonts w:cstheme="minorHAnsi"/>
                <w:iCs/>
                <w:sz w:val="20"/>
                <w:szCs w:val="20"/>
                <w:lang w:eastAsia="en-GB"/>
              </w:rPr>
            </w:pPr>
            <w:r>
              <w:rPr>
                <w:rFonts w:cstheme="minorHAnsi"/>
                <w:iCs/>
                <w:sz w:val="20"/>
                <w:szCs w:val="20"/>
                <w:lang w:eastAsia="en-GB"/>
              </w:rPr>
              <w:t>U = 501.5</w:t>
            </w:r>
          </w:p>
        </w:tc>
        <w:tc>
          <w:tcPr>
            <w:tcW w:w="4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0B4793" w14:textId="77777777" w:rsidR="008E2D58" w:rsidRPr="005E1BB7" w:rsidRDefault="008E2D58" w:rsidP="00C0232F">
            <w:pPr>
              <w:spacing w:line="276" w:lineRule="auto"/>
              <w:rPr>
                <w:rFonts w:cstheme="minorHAnsi"/>
                <w:bCs/>
                <w:sz w:val="20"/>
                <w:szCs w:val="20"/>
                <w:lang w:eastAsia="en-GB"/>
              </w:rPr>
            </w:pPr>
            <w:r w:rsidRPr="005E1BB7">
              <w:rPr>
                <w:rFonts w:cstheme="minorHAnsi"/>
                <w:bCs/>
                <w:sz w:val="20"/>
                <w:szCs w:val="20"/>
                <w:lang w:eastAsia="en-GB"/>
              </w:rPr>
              <w:t>p = 0.529</w:t>
            </w:r>
          </w:p>
        </w:tc>
      </w:tr>
      <w:tr w:rsidR="008E2D58" w:rsidRPr="00880458" w14:paraId="5EDE0D10" w14:textId="77777777" w:rsidTr="00C0232F">
        <w:trPr>
          <w:trHeight w:val="289"/>
        </w:trPr>
        <w:tc>
          <w:tcPr>
            <w:tcW w:w="426" w:type="pct"/>
            <w:tcBorders>
              <w:bottom w:val="single" w:sz="4" w:space="0" w:color="auto"/>
            </w:tcBorders>
          </w:tcPr>
          <w:p w14:paraId="144C4A52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786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CBE6FB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% CRLB GSH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69180E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12 </w:t>
            </w:r>
            <w:r w:rsidRPr="00901427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3 [11 - 13]</w:t>
            </w:r>
          </w:p>
        </w:tc>
        <w:tc>
          <w:tcPr>
            <w:tcW w:w="5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CCA801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2 - 22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55FCD1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12 </w:t>
            </w:r>
            <w:r w:rsidRPr="00901427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2 [12 – 13]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D09838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9 - 17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6C8252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U = 464.5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D065CC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p = 0.296</w:t>
            </w:r>
          </w:p>
        </w:tc>
      </w:tr>
    </w:tbl>
    <w:p w14:paraId="07A8035F" w14:textId="77777777" w:rsidR="008E2D58" w:rsidRDefault="008E2D58" w:rsidP="008E2D58">
      <w:pPr>
        <w:rPr>
          <w:lang w:val="en-GB"/>
        </w:rPr>
      </w:pPr>
    </w:p>
    <w:p w14:paraId="5395FDD8" w14:textId="77777777" w:rsidR="008E2D58" w:rsidRDefault="008E2D58" w:rsidP="008E2D58">
      <w:pPr>
        <w:rPr>
          <w:lang w:val="en-GB"/>
        </w:rPr>
      </w:pPr>
    </w:p>
    <w:p w14:paraId="3C38395C" w14:textId="77777777" w:rsidR="008E2D58" w:rsidRDefault="008E2D58" w:rsidP="008E2D58">
      <w:pPr>
        <w:rPr>
          <w:lang w:val="en-GB"/>
        </w:rPr>
      </w:pPr>
    </w:p>
    <w:p w14:paraId="53FD5BDB" w14:textId="77777777" w:rsidR="008E2D58" w:rsidRDefault="008E2D58" w:rsidP="008E2D58">
      <w:pPr>
        <w:rPr>
          <w:lang w:val="en-GB"/>
        </w:rPr>
      </w:pPr>
    </w:p>
    <w:p w14:paraId="39B9CDCE" w14:textId="77777777" w:rsidR="008E2D58" w:rsidRDefault="008E2D58" w:rsidP="008E2D58">
      <w:pPr>
        <w:rPr>
          <w:lang w:val="en-GB"/>
        </w:rPr>
      </w:pPr>
    </w:p>
    <w:p w14:paraId="28192B3C" w14:textId="77777777" w:rsidR="008E2D58" w:rsidRDefault="008E2D58" w:rsidP="008E2D58">
      <w:pPr>
        <w:rPr>
          <w:lang w:val="en-GB"/>
        </w:rPr>
      </w:pPr>
    </w:p>
    <w:p w14:paraId="689C56A4" w14:textId="77777777" w:rsidR="008E2D58" w:rsidRDefault="008E2D58" w:rsidP="008E2D58">
      <w:pPr>
        <w:rPr>
          <w:lang w:val="en-GB"/>
        </w:rPr>
      </w:pPr>
    </w:p>
    <w:p w14:paraId="50B4B41C" w14:textId="77777777" w:rsidR="008E2D58" w:rsidRDefault="008E2D58" w:rsidP="008E2D58">
      <w:pPr>
        <w:rPr>
          <w:lang w:val="en-GB"/>
        </w:rPr>
      </w:pPr>
    </w:p>
    <w:p w14:paraId="3F6E6A8B" w14:textId="77777777" w:rsidR="008E2D58" w:rsidRDefault="008E2D58" w:rsidP="008E2D58">
      <w:pPr>
        <w:rPr>
          <w:lang w:val="en-GB"/>
        </w:rPr>
      </w:pPr>
    </w:p>
    <w:p w14:paraId="09FA1E35" w14:textId="621914AB" w:rsidR="008E2D58" w:rsidRPr="00E1156E" w:rsidRDefault="008E2D58" w:rsidP="008E2D58">
      <w:pPr>
        <w:pStyle w:val="PargrafodaLista"/>
        <w:spacing w:before="240"/>
        <w:ind w:left="0"/>
        <w:jc w:val="both"/>
        <w:rPr>
          <w:rFonts w:asciiTheme="minorHAnsi" w:hAnsiTheme="minorHAnsi" w:cstheme="minorHAnsi"/>
          <w:bCs/>
          <w:sz w:val="20"/>
          <w:szCs w:val="20"/>
          <w:lang w:val="en-GB"/>
        </w:rPr>
      </w:pP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>Abbreviations:</w:t>
      </w:r>
      <w:r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DMPFC, dorsomedial prefrontal cortex; </w:t>
      </w:r>
      <w:proofErr w:type="spellStart"/>
      <w:r>
        <w:rPr>
          <w:rFonts w:asciiTheme="minorHAnsi" w:hAnsiTheme="minorHAnsi" w:cstheme="minorHAnsi"/>
          <w:bCs/>
          <w:sz w:val="20"/>
          <w:szCs w:val="20"/>
          <w:lang w:val="en-GB"/>
        </w:rPr>
        <w:t>mOCC</w:t>
      </w:r>
      <w:proofErr w:type="spellEnd"/>
      <w:r>
        <w:rPr>
          <w:rFonts w:asciiTheme="minorHAnsi" w:hAnsiTheme="minorHAnsi" w:cstheme="minorHAnsi"/>
          <w:bCs/>
          <w:sz w:val="20"/>
          <w:szCs w:val="20"/>
          <w:lang w:val="en-GB"/>
        </w:rPr>
        <w:t>, medial occipital cortex;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</w:t>
      </w:r>
      <w:r w:rsidR="00840AD0">
        <w:rPr>
          <w:rFonts w:asciiTheme="minorHAnsi" w:hAnsiTheme="minorHAnsi" w:cstheme="minorHAnsi"/>
          <w:bCs/>
          <w:sz w:val="20"/>
          <w:szCs w:val="20"/>
          <w:lang w:val="en-GB"/>
        </w:rPr>
        <w:t>non-ASD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 xml:space="preserve">, </w:t>
      </w:r>
      <w:r w:rsidR="00A53A3B">
        <w:rPr>
          <w:rFonts w:asciiTheme="minorHAnsi" w:hAnsiTheme="minorHAnsi" w:cstheme="minorHAnsi"/>
          <w:bCs/>
          <w:sz w:val="20"/>
          <w:szCs w:val="20"/>
          <w:lang w:val="en-GB"/>
        </w:rPr>
        <w:t>n</w:t>
      </w:r>
      <w:r w:rsidR="00840AD0">
        <w:rPr>
          <w:rFonts w:asciiTheme="minorHAnsi" w:hAnsiTheme="minorHAnsi" w:cstheme="minorHAnsi"/>
          <w:bCs/>
          <w:sz w:val="20"/>
          <w:szCs w:val="20"/>
          <w:lang w:val="en-GB"/>
        </w:rPr>
        <w:t>on-autistic</w:t>
      </w:r>
      <w:r w:rsidR="00A53A3B"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>control group; ASD, Autism Spectrum Disorder group;</w:t>
      </w:r>
      <w:r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SD, standard deviation;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95% CI</w:t>
      </w:r>
      <w:r w:rsidRPr="002F3EB8">
        <w:rPr>
          <w:sz w:val="20"/>
          <w:szCs w:val="20"/>
          <w:lang w:val="en-GB"/>
        </w:rPr>
        <w:t xml:space="preserve">, </w:t>
      </w:r>
      <w:r>
        <w:rPr>
          <w:sz w:val="20"/>
          <w:szCs w:val="20"/>
          <w:lang w:val="en-GB"/>
        </w:rPr>
        <w:t>95% confidence interval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>; N, number of participants; m, male; f, female;</w:t>
      </w:r>
      <w:r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GSH, glutathione;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SNR, signal-to-noise ratio; FWHM, full-width-half-maximum; CRLB, Cramer-Rao lower bounds; U, Mann-Whitney test value; p, significance level.</w:t>
      </w:r>
      <w:r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</w:t>
      </w:r>
      <w:r w:rsidRPr="006F42C8">
        <w:rPr>
          <w:rFonts w:asciiTheme="minorHAnsi" w:hAnsiTheme="minorHAnsi" w:cstheme="minorHAnsi"/>
          <w:bCs/>
          <w:sz w:val="20"/>
          <w:szCs w:val="20"/>
          <w:vertAlign w:val="superscript"/>
          <w:lang w:val="en-GB"/>
        </w:rPr>
        <w:t>a</w:t>
      </w:r>
      <w:r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one-sided t </w:t>
      </w:r>
      <w:proofErr w:type="gramStart"/>
      <w:r>
        <w:rPr>
          <w:rFonts w:asciiTheme="minorHAnsi" w:hAnsiTheme="minorHAnsi" w:cstheme="minorHAnsi"/>
          <w:bCs/>
          <w:sz w:val="20"/>
          <w:szCs w:val="20"/>
          <w:lang w:val="en-GB"/>
        </w:rPr>
        <w:t>test</w:t>
      </w:r>
      <w:proofErr w:type="gramEnd"/>
      <w:r>
        <w:rPr>
          <w:rFonts w:asciiTheme="minorHAnsi" w:hAnsiTheme="minorHAnsi" w:cstheme="minorHAnsi"/>
          <w:bCs/>
          <w:sz w:val="20"/>
          <w:szCs w:val="20"/>
          <w:lang w:val="en-GB"/>
        </w:rPr>
        <w:t>.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Significant differences are in bold (p</w:t>
      </w:r>
      <w:r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>&lt;</w:t>
      </w:r>
      <w:r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</w:t>
      </w:r>
      <w:r w:rsidRPr="00E1156E">
        <w:rPr>
          <w:rFonts w:asciiTheme="minorHAnsi" w:hAnsiTheme="minorHAnsi" w:cstheme="minorHAnsi"/>
          <w:bCs/>
          <w:sz w:val="20"/>
          <w:szCs w:val="20"/>
          <w:lang w:val="en-GB"/>
        </w:rPr>
        <w:t>0.05)</w:t>
      </w:r>
      <w:r>
        <w:rPr>
          <w:rFonts w:asciiTheme="minorHAnsi" w:hAnsiTheme="minorHAnsi" w:cstheme="minorHAnsi"/>
          <w:bCs/>
          <w:sz w:val="20"/>
          <w:szCs w:val="20"/>
          <w:lang w:val="en-GB"/>
        </w:rPr>
        <w:t>.</w:t>
      </w:r>
    </w:p>
    <w:p w14:paraId="5B658436" w14:textId="77777777" w:rsidR="008E2D58" w:rsidRDefault="008E2D58" w:rsidP="008E2D58">
      <w:pPr>
        <w:pStyle w:val="PargrafodaLista"/>
        <w:ind w:left="0"/>
        <w:jc w:val="both"/>
        <w:rPr>
          <w:rFonts w:asciiTheme="minorHAnsi" w:hAnsiTheme="minorHAnsi" w:cstheme="minorHAnsi"/>
          <w:bCs/>
          <w:color w:val="FF0000"/>
          <w:sz w:val="20"/>
          <w:szCs w:val="20"/>
          <w:lang w:val="en-GB"/>
        </w:rPr>
      </w:pPr>
    </w:p>
    <w:p w14:paraId="608DE4DB" w14:textId="77777777" w:rsidR="008E2D58" w:rsidRDefault="008E2D58" w:rsidP="008E2D58">
      <w:pPr>
        <w:rPr>
          <w:lang w:val="en-GB"/>
        </w:rPr>
      </w:pPr>
    </w:p>
    <w:p w14:paraId="3E918C36" w14:textId="77777777" w:rsidR="008E2D58" w:rsidRDefault="008E2D58" w:rsidP="008E2D58">
      <w:pPr>
        <w:rPr>
          <w:lang w:val="en-GB"/>
        </w:rPr>
      </w:pPr>
    </w:p>
    <w:p w14:paraId="70BCC79C" w14:textId="77777777" w:rsidR="008E2D58" w:rsidRDefault="008E2D58" w:rsidP="008E2D58">
      <w:pPr>
        <w:spacing w:after="0"/>
        <w:rPr>
          <w:lang w:val="en-GB"/>
        </w:rPr>
      </w:pPr>
      <w:r w:rsidRPr="007A47B7">
        <w:rPr>
          <w:b/>
          <w:lang w:val="en-GB"/>
        </w:rPr>
        <w:lastRenderedPageBreak/>
        <w:t xml:space="preserve">Table S2. </w:t>
      </w:r>
      <w:r>
        <w:rPr>
          <w:lang w:val="en-GB"/>
        </w:rPr>
        <w:t>Voxel tissue proportions for each region and group.</w:t>
      </w:r>
    </w:p>
    <w:p w14:paraId="15429D44" w14:textId="77777777" w:rsidR="008E2D58" w:rsidRDefault="008E2D58" w:rsidP="008E2D58">
      <w:pPr>
        <w:spacing w:after="0"/>
        <w:rPr>
          <w:rFonts w:cstheme="minorHAnsi"/>
          <w:bCs/>
          <w:sz w:val="20"/>
          <w:szCs w:val="20"/>
          <w:lang w:val="en-GB"/>
        </w:rPr>
      </w:pPr>
    </w:p>
    <w:tbl>
      <w:tblPr>
        <w:tblpPr w:leftFromText="141" w:rightFromText="141" w:vertAnchor="page" w:horzAnchor="margin" w:tblpY="2176"/>
        <w:tblW w:w="4600" w:type="pct"/>
        <w:tblLayout w:type="fixed"/>
        <w:tblLook w:val="04A0" w:firstRow="1" w:lastRow="0" w:firstColumn="1" w:lastColumn="0" w:noHBand="0" w:noVBand="1"/>
      </w:tblPr>
      <w:tblGrid>
        <w:gridCol w:w="1119"/>
        <w:gridCol w:w="1292"/>
        <w:gridCol w:w="286"/>
        <w:gridCol w:w="2407"/>
        <w:gridCol w:w="1420"/>
        <w:gridCol w:w="281"/>
        <w:gridCol w:w="2268"/>
        <w:gridCol w:w="1417"/>
        <w:gridCol w:w="711"/>
        <w:gridCol w:w="567"/>
        <w:gridCol w:w="1116"/>
      </w:tblGrid>
      <w:tr w:rsidR="008E2D58" w:rsidRPr="00880458" w14:paraId="478E13E3" w14:textId="77777777" w:rsidTr="00C0232F">
        <w:trPr>
          <w:trHeight w:val="284"/>
        </w:trPr>
        <w:tc>
          <w:tcPr>
            <w:tcW w:w="4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97FB44" w14:textId="77777777" w:rsidR="008E2D58" w:rsidRPr="0045599C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50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3711" w14:textId="77777777" w:rsidR="008E2D58" w:rsidRPr="0045599C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407F6F" w14:textId="77777777" w:rsidR="008E2D58" w:rsidRPr="0045599C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65B39F" w14:textId="535563E4" w:rsidR="008E2D58" w:rsidRPr="00880458" w:rsidRDefault="00840AD0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non-ASD</w:t>
            </w:r>
          </w:p>
          <w:p w14:paraId="0EA89CA1" w14:textId="77777777" w:rsidR="008E2D58" w:rsidRPr="00880458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8D7300" w14:textId="77777777" w:rsidR="008E2D58" w:rsidRPr="00880458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09" w:type="pct"/>
            <w:tcBorders>
              <w:top w:val="single" w:sz="4" w:space="0" w:color="auto"/>
              <w:left w:val="nil"/>
              <w:right w:val="nil"/>
            </w:tcBorders>
          </w:tcPr>
          <w:p w14:paraId="4E81AEC6" w14:textId="77777777" w:rsidR="008E2D58" w:rsidRPr="00880458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1AD1CC" w14:textId="77777777" w:rsidR="008E2D58" w:rsidRPr="00880458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880458">
              <w:rPr>
                <w:rFonts w:cstheme="minorHAnsi"/>
                <w:sz w:val="20"/>
                <w:szCs w:val="20"/>
                <w:lang w:eastAsia="en-GB"/>
              </w:rPr>
              <w:t>ASD</w:t>
            </w:r>
          </w:p>
          <w:p w14:paraId="7FEF6036" w14:textId="77777777" w:rsidR="008E2D58" w:rsidRPr="00880458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4B0768" w14:textId="77777777" w:rsidR="008E2D58" w:rsidRPr="00880458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29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EA22" w14:textId="77777777" w:rsidR="008E2D58" w:rsidRPr="00880458" w:rsidRDefault="008E2D58" w:rsidP="00C0232F">
            <w:pPr>
              <w:spacing w:after="0"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spellStart"/>
            <w:r w:rsidRPr="00880458">
              <w:rPr>
                <w:rFonts w:cstheme="minorHAnsi"/>
                <w:sz w:val="20"/>
                <w:szCs w:val="20"/>
                <w:lang w:eastAsia="en-GB"/>
              </w:rPr>
              <w:t>Statistics</w:t>
            </w:r>
            <w:proofErr w:type="spellEnd"/>
          </w:p>
        </w:tc>
      </w:tr>
      <w:tr w:rsidR="008E2D58" w:rsidRPr="00880458" w14:paraId="4A84C27B" w14:textId="77777777" w:rsidTr="00C0232F">
        <w:trPr>
          <w:trHeight w:val="450"/>
        </w:trPr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9DB6C5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eastAsia="en-GB"/>
              </w:rPr>
              <w:t>Region</w:t>
            </w:r>
            <w:proofErr w:type="spellEnd"/>
          </w:p>
        </w:tc>
        <w:tc>
          <w:tcPr>
            <w:tcW w:w="50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96C19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34CE54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DC3EC9" w14:textId="77777777" w:rsidR="008E2D58" w:rsidRPr="008532A4" w:rsidRDefault="008E2D58" w:rsidP="00C0232F">
            <w:pPr>
              <w:spacing w:line="276" w:lineRule="auto"/>
              <w:jc w:val="both"/>
              <w:rPr>
                <w:rFonts w:cstheme="minorHAnsi"/>
                <w:sz w:val="20"/>
                <w:szCs w:val="20"/>
                <w:lang w:val="en-GB" w:eastAsia="en-GB"/>
              </w:rPr>
            </w:pPr>
            <w:r w:rsidRPr="008532A4">
              <w:rPr>
                <w:rFonts w:cstheme="minorHAnsi"/>
                <w:sz w:val="20"/>
                <w:szCs w:val="20"/>
                <w:lang w:val="en-GB" w:eastAsia="en-GB"/>
              </w:rPr>
              <w:t>mean ±</w:t>
            </w:r>
            <w:r>
              <w:rPr>
                <w:rFonts w:cstheme="minorHAnsi"/>
                <w:sz w:val="20"/>
                <w:szCs w:val="20"/>
                <w:lang w:val="en-GB" w:eastAsia="en-GB"/>
              </w:rPr>
              <w:t xml:space="preserve"> SD 95% CI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618FC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880458">
              <w:rPr>
                <w:rFonts w:cstheme="minorHAnsi"/>
                <w:sz w:val="20"/>
                <w:szCs w:val="20"/>
                <w:lang w:eastAsia="en-GB"/>
              </w:rPr>
              <w:t>Range</w:t>
            </w:r>
          </w:p>
        </w:tc>
        <w:tc>
          <w:tcPr>
            <w:tcW w:w="109" w:type="pct"/>
            <w:tcBorders>
              <w:left w:val="nil"/>
              <w:bottom w:val="single" w:sz="4" w:space="0" w:color="auto"/>
              <w:right w:val="nil"/>
            </w:tcBorders>
          </w:tcPr>
          <w:p w14:paraId="47D6325E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570EE5" w14:textId="77777777" w:rsidR="008E2D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spellStart"/>
            <w:r w:rsidRPr="00880458">
              <w:rPr>
                <w:rFonts w:cstheme="minorHAnsi"/>
                <w:sz w:val="20"/>
                <w:szCs w:val="20"/>
                <w:lang w:eastAsia="en-GB"/>
              </w:rPr>
              <w:t>mean</w:t>
            </w:r>
            <w:proofErr w:type="spellEnd"/>
            <w:r w:rsidRPr="00880458">
              <w:rPr>
                <w:rFonts w:cstheme="minorHAnsi"/>
                <w:sz w:val="20"/>
                <w:szCs w:val="20"/>
                <w:lang w:eastAsia="en-GB"/>
              </w:rPr>
              <w:t xml:space="preserve"> ± </w:t>
            </w:r>
            <w:r>
              <w:rPr>
                <w:rFonts w:cstheme="minorHAnsi"/>
                <w:sz w:val="20"/>
                <w:szCs w:val="20"/>
                <w:lang w:eastAsia="en-GB"/>
              </w:rPr>
              <w:t>SD 95% CI</w:t>
            </w:r>
          </w:p>
          <w:p w14:paraId="49E363B9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7585D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880458">
              <w:rPr>
                <w:rFonts w:cstheme="minorHAnsi"/>
                <w:sz w:val="20"/>
                <w:szCs w:val="20"/>
                <w:lang w:eastAsia="en-GB"/>
              </w:rPr>
              <w:t>Range</w:t>
            </w:r>
          </w:p>
        </w:tc>
        <w:tc>
          <w:tcPr>
            <w:tcW w:w="2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CC746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43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5A26C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</w:tr>
      <w:tr w:rsidR="008E2D58" w:rsidRPr="00880458" w14:paraId="7F836961" w14:textId="77777777" w:rsidTr="00C0232F">
        <w:trPr>
          <w:trHeight w:val="289"/>
        </w:trPr>
        <w:tc>
          <w:tcPr>
            <w:tcW w:w="434" w:type="pct"/>
            <w:tcBorders>
              <w:top w:val="single" w:sz="4" w:space="0" w:color="auto"/>
              <w:left w:val="nil"/>
              <w:right w:val="nil"/>
            </w:tcBorders>
          </w:tcPr>
          <w:p w14:paraId="6225B9D4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56EF5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880458">
              <w:rPr>
                <w:rFonts w:cstheme="minorHAnsi"/>
                <w:sz w:val="20"/>
                <w:szCs w:val="20"/>
                <w:lang w:eastAsia="en-GB"/>
              </w:rPr>
              <w:t>N (m/f)</w:t>
            </w:r>
          </w:p>
        </w:tc>
        <w:tc>
          <w:tcPr>
            <w:tcW w:w="111" w:type="pct"/>
            <w:tcBorders>
              <w:top w:val="single" w:sz="4" w:space="0" w:color="auto"/>
              <w:left w:val="nil"/>
              <w:right w:val="nil"/>
            </w:tcBorders>
          </w:tcPr>
          <w:p w14:paraId="0E293AC5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C060B2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AA3BDA">
              <w:rPr>
                <w:rFonts w:cstheme="minorHAnsi"/>
                <w:sz w:val="20"/>
                <w:szCs w:val="20"/>
                <w:lang w:eastAsia="en-GB"/>
              </w:rPr>
              <w:t>36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AA3BDA">
              <w:rPr>
                <w:rFonts w:cstheme="minorHAnsi"/>
                <w:sz w:val="20"/>
                <w:szCs w:val="20"/>
                <w:lang w:eastAsia="en-GB"/>
              </w:rPr>
              <w:t>(19/17)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4A714C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AA3BDA">
              <w:rPr>
                <w:rFonts w:cstheme="minorHAnsi"/>
                <w:sz w:val="20"/>
                <w:szCs w:val="20"/>
                <w:lang w:eastAsia="en-GB"/>
              </w:rPr>
              <w:t>--</w:t>
            </w:r>
          </w:p>
        </w:tc>
        <w:tc>
          <w:tcPr>
            <w:tcW w:w="109" w:type="pct"/>
            <w:tcBorders>
              <w:top w:val="single" w:sz="4" w:space="0" w:color="auto"/>
              <w:left w:val="nil"/>
              <w:right w:val="nil"/>
            </w:tcBorders>
          </w:tcPr>
          <w:p w14:paraId="63E921E9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C6D56B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AA3BDA">
              <w:rPr>
                <w:rFonts w:cstheme="minorHAnsi"/>
                <w:sz w:val="20"/>
                <w:szCs w:val="20"/>
                <w:lang w:eastAsia="en-GB"/>
              </w:rPr>
              <w:t>26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AA3BDA">
              <w:rPr>
                <w:rFonts w:cstheme="minorHAnsi"/>
                <w:sz w:val="20"/>
                <w:szCs w:val="20"/>
                <w:lang w:eastAsia="en-GB"/>
              </w:rPr>
              <w:t>(20/6)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F62151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AA3BDA">
              <w:rPr>
                <w:rFonts w:cstheme="minorHAnsi"/>
                <w:sz w:val="20"/>
                <w:szCs w:val="20"/>
                <w:lang w:eastAsia="en-GB"/>
              </w:rPr>
              <w:t>--</w:t>
            </w:r>
          </w:p>
        </w:tc>
        <w:tc>
          <w:tcPr>
            <w:tcW w:w="49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690A27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B74FF6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</w:p>
        </w:tc>
      </w:tr>
      <w:tr w:rsidR="008E2D58" w:rsidRPr="00AF6B4C" w14:paraId="4727AF36" w14:textId="77777777" w:rsidTr="00C0232F">
        <w:trPr>
          <w:trHeight w:val="289"/>
        </w:trPr>
        <w:tc>
          <w:tcPr>
            <w:tcW w:w="434" w:type="pct"/>
            <w:tcBorders>
              <w:left w:val="nil"/>
              <w:right w:val="nil"/>
            </w:tcBorders>
          </w:tcPr>
          <w:p w14:paraId="6F6EA659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50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F084C5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GM</w:t>
            </w:r>
          </w:p>
        </w:tc>
        <w:tc>
          <w:tcPr>
            <w:tcW w:w="111" w:type="pct"/>
            <w:tcBorders>
              <w:left w:val="nil"/>
              <w:right w:val="nil"/>
            </w:tcBorders>
          </w:tcPr>
          <w:p w14:paraId="60222459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3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D95FAD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0.55 ± 0.03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[0.54 – 0.56]</w:t>
            </w:r>
          </w:p>
        </w:tc>
        <w:tc>
          <w:tcPr>
            <w:tcW w:w="55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382532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0.50 – 0.61</w:t>
            </w:r>
          </w:p>
        </w:tc>
        <w:tc>
          <w:tcPr>
            <w:tcW w:w="109" w:type="pct"/>
            <w:tcBorders>
              <w:left w:val="nil"/>
              <w:right w:val="nil"/>
            </w:tcBorders>
          </w:tcPr>
          <w:p w14:paraId="12F7D598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C9E74F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0.54 ± 0.05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[0.52 – 0.56]</w:t>
            </w:r>
          </w:p>
        </w:tc>
        <w:tc>
          <w:tcPr>
            <w:tcW w:w="55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BB994B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0.45 – 0.62</w:t>
            </w:r>
          </w:p>
        </w:tc>
        <w:tc>
          <w:tcPr>
            <w:tcW w:w="49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F492B0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U = 425.0</w:t>
            </w:r>
          </w:p>
        </w:tc>
        <w:tc>
          <w:tcPr>
            <w:tcW w:w="43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AC2581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p = 0.540</w:t>
            </w:r>
          </w:p>
        </w:tc>
      </w:tr>
      <w:tr w:rsidR="008E2D58" w:rsidRPr="00AF6B4C" w14:paraId="0F8E055A" w14:textId="77777777" w:rsidTr="00C0232F">
        <w:trPr>
          <w:trHeight w:val="289"/>
        </w:trPr>
        <w:tc>
          <w:tcPr>
            <w:tcW w:w="434" w:type="pct"/>
            <w:tcBorders>
              <w:left w:val="nil"/>
              <w:bottom w:val="nil"/>
              <w:right w:val="nil"/>
            </w:tcBorders>
          </w:tcPr>
          <w:p w14:paraId="5879934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DMPFC</w:t>
            </w:r>
          </w:p>
        </w:tc>
        <w:tc>
          <w:tcPr>
            <w:tcW w:w="5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47492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WM</w:t>
            </w:r>
          </w:p>
        </w:tc>
        <w:tc>
          <w:tcPr>
            <w:tcW w:w="111" w:type="pct"/>
            <w:tcBorders>
              <w:left w:val="nil"/>
              <w:bottom w:val="nil"/>
              <w:right w:val="nil"/>
            </w:tcBorders>
          </w:tcPr>
          <w:p w14:paraId="6AC8D416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D4209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0.22 ± 0.04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[0.21 – 0.24]</w:t>
            </w:r>
          </w:p>
        </w:tc>
        <w:tc>
          <w:tcPr>
            <w:tcW w:w="5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B186E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0.16 – 0.31</w:t>
            </w:r>
          </w:p>
        </w:tc>
        <w:tc>
          <w:tcPr>
            <w:tcW w:w="109" w:type="pct"/>
            <w:tcBorders>
              <w:left w:val="nil"/>
              <w:bottom w:val="nil"/>
              <w:right w:val="nil"/>
            </w:tcBorders>
          </w:tcPr>
          <w:p w14:paraId="3EC5008A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27A09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0.21 ± 0.04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[0.19 – 0.23]</w:t>
            </w:r>
          </w:p>
        </w:tc>
        <w:tc>
          <w:tcPr>
            <w:tcW w:w="55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0852F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0.10 – 0.26</w:t>
            </w:r>
          </w:p>
        </w:tc>
        <w:tc>
          <w:tcPr>
            <w:tcW w:w="49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234B7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U = 442.0</w:t>
            </w: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D25BF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p = 0.711</w:t>
            </w:r>
          </w:p>
        </w:tc>
      </w:tr>
      <w:tr w:rsidR="008E2D58" w:rsidRPr="00AF6B4C" w14:paraId="30C0E905" w14:textId="77777777" w:rsidTr="00C0232F">
        <w:trPr>
          <w:trHeight w:val="289"/>
        </w:trPr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</w:tcPr>
          <w:p w14:paraId="567015ED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02D6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CSF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72A78822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69A1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0.22 ± 0.05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[0.21 – 0.24]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00E8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0.13 – 0.31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</w:tcPr>
          <w:p w14:paraId="727A9FB1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3A37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0.25 ± 0.06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[0.22 – 0.27]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45FE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0.16 – 0.41</w:t>
            </w:r>
          </w:p>
        </w:tc>
        <w:tc>
          <w:tcPr>
            <w:tcW w:w="4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FE55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gramStart"/>
            <w:r w:rsidRPr="00AF6B4C">
              <w:rPr>
                <w:rFonts w:cstheme="minorHAnsi"/>
                <w:sz w:val="20"/>
                <w:szCs w:val="20"/>
                <w:lang w:eastAsia="en-GB"/>
              </w:rPr>
              <w:t>t</w:t>
            </w:r>
            <w:r w:rsidRPr="00AF6B4C">
              <w:rPr>
                <w:rFonts w:cstheme="minorHAnsi"/>
                <w:sz w:val="20"/>
                <w:szCs w:val="20"/>
                <w:vertAlign w:val="subscript"/>
                <w:lang w:eastAsia="en-GB"/>
              </w:rPr>
              <w:t>(</w:t>
            </w:r>
            <w:proofErr w:type="gramEnd"/>
            <w:r w:rsidRPr="00AF6B4C">
              <w:rPr>
                <w:rFonts w:cstheme="minorHAnsi"/>
                <w:sz w:val="20"/>
                <w:szCs w:val="20"/>
                <w:vertAlign w:val="subscript"/>
                <w:lang w:eastAsia="en-GB"/>
              </w:rPr>
              <w:t>60)</w:t>
            </w:r>
            <w:r w:rsidRPr="00AF6B4C">
              <w:rPr>
                <w:rFonts w:cstheme="minorHAnsi"/>
                <w:sz w:val="20"/>
                <w:szCs w:val="20"/>
                <w:lang w:eastAsia="en-GB"/>
              </w:rPr>
              <w:t xml:space="preserve"> = -1.634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F3A6" w14:textId="77777777" w:rsidR="008E2D58" w:rsidRPr="00AF6B4C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 w:rsidRPr="00AF6B4C">
              <w:rPr>
                <w:rFonts w:cstheme="minorHAnsi"/>
                <w:sz w:val="20"/>
                <w:szCs w:val="20"/>
                <w:lang w:eastAsia="en-GB"/>
              </w:rPr>
              <w:t>p = 0.108</w:t>
            </w:r>
          </w:p>
        </w:tc>
      </w:tr>
      <w:tr w:rsidR="008E2D58" w:rsidRPr="00880458" w14:paraId="043E5D7B" w14:textId="77777777" w:rsidTr="00C0232F">
        <w:trPr>
          <w:trHeight w:val="289"/>
        </w:trPr>
        <w:tc>
          <w:tcPr>
            <w:tcW w:w="434" w:type="pct"/>
            <w:tcBorders>
              <w:top w:val="nil"/>
              <w:left w:val="nil"/>
              <w:right w:val="nil"/>
            </w:tcBorders>
          </w:tcPr>
          <w:p w14:paraId="73B823C1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409321" w14:textId="77777777" w:rsidR="008E2D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N (m/f)</w:t>
            </w:r>
          </w:p>
        </w:tc>
        <w:tc>
          <w:tcPr>
            <w:tcW w:w="111" w:type="pct"/>
            <w:tcBorders>
              <w:top w:val="nil"/>
              <w:left w:val="nil"/>
              <w:right w:val="nil"/>
            </w:tcBorders>
          </w:tcPr>
          <w:p w14:paraId="1A59481C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9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301C08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9F5681">
              <w:rPr>
                <w:rFonts w:cstheme="minorHAnsi"/>
                <w:sz w:val="20"/>
                <w:szCs w:val="20"/>
                <w:lang w:eastAsia="en-GB"/>
              </w:rPr>
              <w:t>38 (20/18)</w:t>
            </w:r>
          </w:p>
        </w:tc>
        <w:tc>
          <w:tcPr>
            <w:tcW w:w="5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B05225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9F5681">
              <w:rPr>
                <w:rFonts w:cstheme="minorHAnsi"/>
                <w:sz w:val="20"/>
                <w:szCs w:val="20"/>
                <w:lang w:eastAsia="en-GB"/>
              </w:rPr>
              <w:t>--</w:t>
            </w:r>
          </w:p>
        </w:tc>
        <w:tc>
          <w:tcPr>
            <w:tcW w:w="109" w:type="pct"/>
            <w:tcBorders>
              <w:top w:val="nil"/>
              <w:left w:val="nil"/>
              <w:right w:val="nil"/>
            </w:tcBorders>
          </w:tcPr>
          <w:p w14:paraId="754C3D5D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DB1685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9F5681">
              <w:rPr>
                <w:rFonts w:cstheme="minorHAnsi"/>
                <w:sz w:val="20"/>
                <w:szCs w:val="20"/>
                <w:lang w:eastAsia="en-GB"/>
              </w:rPr>
              <w:t>29 (22/7)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FB9800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color w:val="FF0000"/>
                <w:sz w:val="20"/>
                <w:szCs w:val="20"/>
                <w:lang w:eastAsia="en-GB"/>
              </w:rPr>
            </w:pPr>
            <w:r w:rsidRPr="009F5681">
              <w:rPr>
                <w:rFonts w:cstheme="minorHAnsi"/>
                <w:sz w:val="20"/>
                <w:szCs w:val="20"/>
                <w:lang w:eastAsia="en-GB"/>
              </w:rPr>
              <w:t>--</w:t>
            </w:r>
          </w:p>
        </w:tc>
        <w:tc>
          <w:tcPr>
            <w:tcW w:w="49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030DDE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i/>
                <w:iCs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37DDA2" w14:textId="77777777" w:rsidR="008E2D58" w:rsidRPr="00F332A3" w:rsidRDefault="008E2D58" w:rsidP="00C0232F">
            <w:pPr>
              <w:spacing w:line="276" w:lineRule="auto"/>
              <w:rPr>
                <w:rFonts w:cstheme="minorHAnsi"/>
                <w:b/>
                <w:bCs/>
                <w:color w:val="FF0000"/>
                <w:sz w:val="20"/>
                <w:szCs w:val="20"/>
                <w:lang w:eastAsia="en-GB"/>
              </w:rPr>
            </w:pPr>
          </w:p>
        </w:tc>
      </w:tr>
      <w:tr w:rsidR="008E2D58" w:rsidRPr="00880458" w14:paraId="2AF5FB82" w14:textId="77777777" w:rsidTr="00C0232F">
        <w:trPr>
          <w:trHeight w:val="289"/>
        </w:trPr>
        <w:tc>
          <w:tcPr>
            <w:tcW w:w="434" w:type="pct"/>
          </w:tcPr>
          <w:p w14:paraId="6794F20D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12" w:type="pct"/>
            <w:gridSpan w:val="2"/>
            <w:shd w:val="clear" w:color="auto" w:fill="auto"/>
            <w:noWrap/>
            <w:vAlign w:val="center"/>
          </w:tcPr>
          <w:p w14:paraId="5816C9AB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GM</w:t>
            </w:r>
          </w:p>
        </w:tc>
        <w:tc>
          <w:tcPr>
            <w:tcW w:w="9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438301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0.66 </w:t>
            </w:r>
            <w:r w:rsidRPr="00AF6B4C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0.04 [0.65 – 0.67]</w:t>
            </w:r>
          </w:p>
        </w:tc>
        <w:tc>
          <w:tcPr>
            <w:tcW w:w="5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05AE0F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0.57 – 0.73</w:t>
            </w:r>
          </w:p>
        </w:tc>
        <w:tc>
          <w:tcPr>
            <w:tcW w:w="109" w:type="pct"/>
            <w:tcBorders>
              <w:top w:val="nil"/>
              <w:left w:val="nil"/>
              <w:right w:val="nil"/>
            </w:tcBorders>
          </w:tcPr>
          <w:p w14:paraId="4EF3301E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89D15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0.65 </w:t>
            </w:r>
            <w:r w:rsidRPr="00AF6B4C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0.04 [0.23 -0.25]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315D75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0.57 – 0.71</w:t>
            </w:r>
          </w:p>
        </w:tc>
        <w:tc>
          <w:tcPr>
            <w:tcW w:w="49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DB43B1" w14:textId="77777777" w:rsidR="008E2D58" w:rsidRPr="00915546" w:rsidRDefault="008E2D58" w:rsidP="00C0232F">
            <w:pPr>
              <w:spacing w:line="276" w:lineRule="auto"/>
              <w:rPr>
                <w:rFonts w:cstheme="minorHAnsi"/>
                <w:iCs/>
                <w:sz w:val="20"/>
                <w:szCs w:val="20"/>
                <w:lang w:eastAsia="en-GB"/>
              </w:rPr>
            </w:pPr>
            <w:proofErr w:type="gramStart"/>
            <w:r>
              <w:rPr>
                <w:rFonts w:cstheme="minorHAnsi"/>
                <w:iCs/>
                <w:sz w:val="20"/>
                <w:szCs w:val="20"/>
                <w:lang w:eastAsia="en-GB"/>
              </w:rPr>
              <w:t>t</w:t>
            </w:r>
            <w:r w:rsidRPr="00915546">
              <w:rPr>
                <w:rFonts w:cstheme="minorHAnsi"/>
                <w:iCs/>
                <w:sz w:val="20"/>
                <w:szCs w:val="20"/>
                <w:vertAlign w:val="subscript"/>
                <w:lang w:eastAsia="en-GB"/>
              </w:rPr>
              <w:t>(</w:t>
            </w:r>
            <w:proofErr w:type="gramEnd"/>
            <w:r w:rsidRPr="00915546">
              <w:rPr>
                <w:rFonts w:cstheme="minorHAnsi"/>
                <w:iCs/>
                <w:sz w:val="20"/>
                <w:szCs w:val="20"/>
                <w:vertAlign w:val="subscript"/>
                <w:lang w:eastAsia="en-GB"/>
              </w:rPr>
              <w:t>65)</w:t>
            </w:r>
            <w:r>
              <w:rPr>
                <w:rFonts w:cstheme="minorHAnsi"/>
                <w:iCs/>
                <w:sz w:val="20"/>
                <w:szCs w:val="20"/>
                <w:lang w:eastAsia="en-GB"/>
              </w:rPr>
              <w:t xml:space="preserve"> = 0.987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C0D69C" w14:textId="77777777" w:rsidR="008E2D58" w:rsidRPr="00387E18" w:rsidRDefault="008E2D58" w:rsidP="00C0232F">
            <w:pPr>
              <w:spacing w:line="276" w:lineRule="auto"/>
              <w:rPr>
                <w:rFonts w:cstheme="minorHAnsi"/>
                <w:bCs/>
                <w:sz w:val="20"/>
                <w:szCs w:val="20"/>
                <w:lang w:eastAsia="en-GB"/>
              </w:rPr>
            </w:pPr>
            <w:r w:rsidRPr="00387E18">
              <w:rPr>
                <w:rFonts w:cstheme="minorHAnsi"/>
                <w:bCs/>
                <w:sz w:val="20"/>
                <w:szCs w:val="20"/>
                <w:lang w:eastAsia="en-GB"/>
              </w:rPr>
              <w:t>p = 0.327</w:t>
            </w:r>
          </w:p>
        </w:tc>
      </w:tr>
      <w:tr w:rsidR="008E2D58" w:rsidRPr="00880458" w14:paraId="493879D0" w14:textId="77777777" w:rsidTr="00C0232F">
        <w:trPr>
          <w:trHeight w:val="289"/>
        </w:trPr>
        <w:tc>
          <w:tcPr>
            <w:tcW w:w="434" w:type="pct"/>
          </w:tcPr>
          <w:p w14:paraId="39BE8617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eastAsia="en-GB"/>
              </w:rPr>
              <w:t>mOCC</w:t>
            </w:r>
            <w:proofErr w:type="spellEnd"/>
          </w:p>
        </w:tc>
        <w:tc>
          <w:tcPr>
            <w:tcW w:w="612" w:type="pct"/>
            <w:gridSpan w:val="2"/>
            <w:shd w:val="clear" w:color="auto" w:fill="auto"/>
            <w:noWrap/>
            <w:vAlign w:val="center"/>
          </w:tcPr>
          <w:p w14:paraId="5D2AEE5B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WM</w:t>
            </w:r>
          </w:p>
        </w:tc>
        <w:tc>
          <w:tcPr>
            <w:tcW w:w="9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06F645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0.24 </w:t>
            </w:r>
            <w:r w:rsidRPr="00AF6B4C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0.03 [0.23 – 0.25]</w:t>
            </w:r>
          </w:p>
        </w:tc>
        <w:tc>
          <w:tcPr>
            <w:tcW w:w="5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228D68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0.19 – 0.32</w:t>
            </w:r>
          </w:p>
        </w:tc>
        <w:tc>
          <w:tcPr>
            <w:tcW w:w="109" w:type="pct"/>
            <w:tcBorders>
              <w:top w:val="nil"/>
              <w:left w:val="nil"/>
              <w:right w:val="nil"/>
            </w:tcBorders>
          </w:tcPr>
          <w:p w14:paraId="4197AE8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0FC337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0.25 </w:t>
            </w:r>
            <w:r w:rsidRPr="00AF6B4C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0.03 [0.23 – 0.26]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C10214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0.19 – 0.35</w:t>
            </w:r>
          </w:p>
        </w:tc>
        <w:tc>
          <w:tcPr>
            <w:tcW w:w="49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797EBA" w14:textId="77777777" w:rsidR="008E2D58" w:rsidRPr="00387E18" w:rsidRDefault="008E2D58" w:rsidP="00C0232F">
            <w:pPr>
              <w:spacing w:line="276" w:lineRule="auto"/>
              <w:rPr>
                <w:rFonts w:cstheme="minorHAnsi"/>
                <w:iCs/>
                <w:sz w:val="20"/>
                <w:szCs w:val="20"/>
                <w:lang w:eastAsia="en-GB"/>
              </w:rPr>
            </w:pPr>
            <w:r w:rsidRPr="00387E18">
              <w:rPr>
                <w:rFonts w:cstheme="minorHAnsi"/>
                <w:iCs/>
                <w:sz w:val="20"/>
                <w:szCs w:val="20"/>
                <w:lang w:eastAsia="en-GB"/>
              </w:rPr>
              <w:t>U = 534.0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FF67A9" w14:textId="77777777" w:rsidR="008E2D58" w:rsidRPr="00387E18" w:rsidRDefault="008E2D58" w:rsidP="00C0232F">
            <w:pPr>
              <w:spacing w:line="276" w:lineRule="auto"/>
              <w:rPr>
                <w:rFonts w:cstheme="minorHAnsi"/>
                <w:bCs/>
                <w:sz w:val="20"/>
                <w:szCs w:val="20"/>
                <w:lang w:eastAsia="en-GB"/>
              </w:rPr>
            </w:pPr>
            <w:r>
              <w:rPr>
                <w:rFonts w:cstheme="minorHAnsi"/>
                <w:bCs/>
                <w:sz w:val="20"/>
                <w:szCs w:val="20"/>
                <w:lang w:eastAsia="en-GB"/>
              </w:rPr>
              <w:t>p</w:t>
            </w:r>
            <w:r w:rsidRPr="00387E18">
              <w:rPr>
                <w:rFonts w:cstheme="minorHAnsi"/>
                <w:bCs/>
                <w:sz w:val="20"/>
                <w:szCs w:val="20"/>
                <w:lang w:eastAsia="en-GB"/>
              </w:rPr>
              <w:t xml:space="preserve"> = 0.830</w:t>
            </w:r>
          </w:p>
        </w:tc>
      </w:tr>
      <w:tr w:rsidR="008E2D58" w:rsidRPr="00880458" w14:paraId="3CF6B600" w14:textId="77777777" w:rsidTr="00C0232F">
        <w:trPr>
          <w:trHeight w:val="289"/>
        </w:trPr>
        <w:tc>
          <w:tcPr>
            <w:tcW w:w="434" w:type="pct"/>
            <w:tcBorders>
              <w:bottom w:val="single" w:sz="4" w:space="0" w:color="auto"/>
            </w:tcBorders>
          </w:tcPr>
          <w:p w14:paraId="16A5FBFA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612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C0705F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CSF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A3E274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0.10 </w:t>
            </w:r>
            <w:r w:rsidRPr="00AF6B4C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0.03 [0.09 – 0.11]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332C04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0.05 – 0.18</w:t>
            </w:r>
          </w:p>
        </w:tc>
        <w:tc>
          <w:tcPr>
            <w:tcW w:w="10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C9848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DABB53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0.10 </w:t>
            </w:r>
            <w:r w:rsidRPr="00AF6B4C">
              <w:rPr>
                <w:rFonts w:cstheme="minorHAnsi"/>
                <w:sz w:val="20"/>
                <w:szCs w:val="20"/>
                <w:lang w:eastAsia="en-GB"/>
              </w:rPr>
              <w:t>±</w:t>
            </w:r>
            <w:r>
              <w:rPr>
                <w:rFonts w:cstheme="minorHAnsi"/>
                <w:sz w:val="20"/>
                <w:szCs w:val="20"/>
                <w:lang w:eastAsia="en-GB"/>
              </w:rPr>
              <w:t xml:space="preserve"> 0.03 [0.09 – 0.12]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514FB3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0.04 – 00.16</w:t>
            </w:r>
          </w:p>
        </w:tc>
        <w:tc>
          <w:tcPr>
            <w:tcW w:w="49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6B32C3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U = 486.0 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87272C" w14:textId="77777777" w:rsidR="008E2D58" w:rsidRPr="00880458" w:rsidRDefault="008E2D58" w:rsidP="00C0232F">
            <w:pPr>
              <w:spacing w:line="276" w:lineRule="auto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p = 0.411</w:t>
            </w:r>
          </w:p>
        </w:tc>
      </w:tr>
    </w:tbl>
    <w:p w14:paraId="5FB0F0DE" w14:textId="77777777" w:rsidR="008E2D58" w:rsidRDefault="008E2D58" w:rsidP="008E2D58">
      <w:pPr>
        <w:spacing w:after="0"/>
        <w:rPr>
          <w:rFonts w:cstheme="minorHAnsi"/>
          <w:bCs/>
          <w:sz w:val="20"/>
          <w:szCs w:val="20"/>
          <w:lang w:val="en-GB"/>
        </w:rPr>
      </w:pPr>
    </w:p>
    <w:p w14:paraId="221570CF" w14:textId="64D331D7" w:rsidR="008E2D58" w:rsidRPr="002E7BB6" w:rsidRDefault="008E2D58" w:rsidP="008E2D58">
      <w:pPr>
        <w:spacing w:after="0" w:line="276" w:lineRule="auto"/>
        <w:rPr>
          <w:rFonts w:cstheme="minorHAnsi"/>
          <w:bCs/>
          <w:sz w:val="20"/>
          <w:szCs w:val="20"/>
          <w:lang w:val="en-GB"/>
        </w:rPr>
      </w:pPr>
      <w:r w:rsidRPr="002E7BB6">
        <w:rPr>
          <w:rFonts w:cstheme="minorHAnsi"/>
          <w:bCs/>
          <w:sz w:val="20"/>
          <w:szCs w:val="20"/>
          <w:lang w:val="en-GB"/>
        </w:rPr>
        <w:t xml:space="preserve">Abbreviations: </w:t>
      </w:r>
      <w:r>
        <w:rPr>
          <w:rFonts w:cstheme="minorHAnsi"/>
          <w:bCs/>
          <w:sz w:val="20"/>
          <w:szCs w:val="20"/>
          <w:lang w:val="en-GB"/>
        </w:rPr>
        <w:t xml:space="preserve">DMPFC, dorsomedial prefrontal cortex; </w:t>
      </w:r>
      <w:proofErr w:type="spellStart"/>
      <w:r>
        <w:rPr>
          <w:rFonts w:cstheme="minorHAnsi"/>
          <w:bCs/>
          <w:sz w:val="20"/>
          <w:szCs w:val="20"/>
          <w:lang w:val="en-GB"/>
        </w:rPr>
        <w:t>mOCC</w:t>
      </w:r>
      <w:proofErr w:type="spellEnd"/>
      <w:r>
        <w:rPr>
          <w:rFonts w:cstheme="minorHAnsi"/>
          <w:bCs/>
          <w:sz w:val="20"/>
          <w:szCs w:val="20"/>
          <w:lang w:val="en-GB"/>
        </w:rPr>
        <w:t>, medial occipital cortex;</w:t>
      </w:r>
      <w:r w:rsidRPr="00E1156E">
        <w:rPr>
          <w:rFonts w:cstheme="minorHAnsi"/>
          <w:bCs/>
          <w:sz w:val="20"/>
          <w:szCs w:val="20"/>
          <w:lang w:val="en-GB"/>
        </w:rPr>
        <w:t xml:space="preserve"> </w:t>
      </w:r>
      <w:r w:rsidR="00F40CDD">
        <w:rPr>
          <w:rFonts w:cstheme="minorHAnsi"/>
          <w:bCs/>
          <w:sz w:val="20"/>
          <w:szCs w:val="20"/>
          <w:lang w:val="en-GB"/>
        </w:rPr>
        <w:t>non-ASD</w:t>
      </w:r>
      <w:r w:rsidRPr="002E7BB6">
        <w:rPr>
          <w:rFonts w:cstheme="minorHAnsi"/>
          <w:bCs/>
          <w:sz w:val="20"/>
          <w:szCs w:val="20"/>
          <w:lang w:val="en-GB"/>
        </w:rPr>
        <w:t xml:space="preserve">, </w:t>
      </w:r>
      <w:r w:rsidR="00A53A3B">
        <w:rPr>
          <w:rFonts w:cstheme="minorHAnsi"/>
          <w:bCs/>
          <w:sz w:val="20"/>
          <w:szCs w:val="20"/>
          <w:lang w:val="en-GB"/>
        </w:rPr>
        <w:t xml:space="preserve">neurotypical </w:t>
      </w:r>
      <w:r w:rsidRPr="002E7BB6">
        <w:rPr>
          <w:rFonts w:cstheme="minorHAnsi"/>
          <w:bCs/>
          <w:sz w:val="20"/>
          <w:szCs w:val="20"/>
          <w:lang w:val="en-GB"/>
        </w:rPr>
        <w:t>control group; ASD, Autism Spectrum Disorder group;</w:t>
      </w:r>
      <w:r w:rsidRPr="00210E36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SD, standard deviation;</w:t>
      </w:r>
      <w:r>
        <w:rPr>
          <w:rFonts w:cstheme="minorHAnsi"/>
          <w:bCs/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95% CI</w:t>
      </w:r>
      <w:r w:rsidRPr="002F3EB8">
        <w:rPr>
          <w:sz w:val="20"/>
          <w:szCs w:val="20"/>
          <w:lang w:val="en-GB"/>
        </w:rPr>
        <w:t xml:space="preserve">, </w:t>
      </w:r>
      <w:r>
        <w:rPr>
          <w:sz w:val="20"/>
          <w:szCs w:val="20"/>
          <w:lang w:val="en-GB"/>
        </w:rPr>
        <w:t>95% confidence interval</w:t>
      </w:r>
      <w:r w:rsidRPr="00E1156E">
        <w:rPr>
          <w:rFonts w:cstheme="minorHAnsi"/>
          <w:bCs/>
          <w:sz w:val="20"/>
          <w:szCs w:val="20"/>
          <w:lang w:val="en-GB"/>
        </w:rPr>
        <w:t>;</w:t>
      </w:r>
      <w:r w:rsidRPr="002E7BB6">
        <w:rPr>
          <w:rFonts w:cstheme="minorHAnsi"/>
          <w:bCs/>
          <w:sz w:val="20"/>
          <w:szCs w:val="20"/>
          <w:lang w:val="en-GB"/>
        </w:rPr>
        <w:t xml:space="preserve"> N, number of participants; m, male; f, female; GM, grey matter; WM, white matter; CSF, cerebrospinal fluid; t, independent samples </w:t>
      </w:r>
      <w:proofErr w:type="spellStart"/>
      <w:r w:rsidRPr="002E7BB6">
        <w:rPr>
          <w:rFonts w:cstheme="minorHAnsi"/>
          <w:bCs/>
          <w:sz w:val="20"/>
          <w:szCs w:val="20"/>
          <w:lang w:val="en-GB"/>
        </w:rPr>
        <w:t>t</w:t>
      </w:r>
      <w:proofErr w:type="spellEnd"/>
      <w:r w:rsidRPr="002E7BB6">
        <w:rPr>
          <w:rFonts w:cstheme="minorHAnsi"/>
          <w:bCs/>
          <w:sz w:val="20"/>
          <w:szCs w:val="20"/>
          <w:lang w:val="en-GB"/>
        </w:rPr>
        <w:t xml:space="preserve"> test value; U, Mann-Whitney test value; p, significance level. </w:t>
      </w:r>
    </w:p>
    <w:p w14:paraId="2B9567DA" w14:textId="77777777" w:rsidR="008E2D58" w:rsidRDefault="008E2D58" w:rsidP="008E2D58">
      <w:pPr>
        <w:spacing w:after="0"/>
        <w:rPr>
          <w:lang w:val="en-GB"/>
        </w:rPr>
      </w:pPr>
    </w:p>
    <w:p w14:paraId="1DBDE7F2" w14:textId="77777777" w:rsidR="008E2D58" w:rsidRDefault="008E2D58" w:rsidP="008E2D58">
      <w:pPr>
        <w:spacing w:after="0"/>
        <w:rPr>
          <w:lang w:val="en-GB"/>
        </w:rPr>
      </w:pPr>
    </w:p>
    <w:p w14:paraId="1977E8E9" w14:textId="77777777" w:rsidR="008E2D58" w:rsidRPr="00FD25DC" w:rsidRDefault="008E2D58" w:rsidP="008E2D58">
      <w:pPr>
        <w:rPr>
          <w:lang w:val="en-GB"/>
        </w:rPr>
      </w:pPr>
    </w:p>
    <w:p w14:paraId="7E4242D0" w14:textId="451C0DCE" w:rsidR="00BF37A0" w:rsidRPr="00447D9F" w:rsidRDefault="00BF37A0">
      <w:pPr>
        <w:rPr>
          <w:lang w:val="en-GB"/>
        </w:rPr>
      </w:pPr>
    </w:p>
    <w:sectPr w:rsidR="00BF37A0" w:rsidRPr="00447D9F" w:rsidSect="008532A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7B0"/>
    <w:rsid w:val="00210D3C"/>
    <w:rsid w:val="003C3F0E"/>
    <w:rsid w:val="00447D9F"/>
    <w:rsid w:val="0053697A"/>
    <w:rsid w:val="00840AD0"/>
    <w:rsid w:val="008E2D58"/>
    <w:rsid w:val="00A53A3B"/>
    <w:rsid w:val="00BF37A0"/>
    <w:rsid w:val="00E447B0"/>
    <w:rsid w:val="00F4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B632C1"/>
  <w15:chartTrackingRefBased/>
  <w15:docId w15:val="{1FDE7037-8BAF-4AD0-8401-4DCD370B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7D9F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igCaption">
    <w:name w:val="Fig Caption"/>
    <w:basedOn w:val="Legenda"/>
    <w:link w:val="FigCaptionChar"/>
    <w:qFormat/>
    <w:rsid w:val="00447D9F"/>
    <w:pPr>
      <w:spacing w:after="0"/>
      <w:jc w:val="both"/>
    </w:pPr>
    <w:rPr>
      <w:rFonts w:ascii="Calibri" w:eastAsia="Calibri" w:hAnsi="Calibri" w:cs="Times New Roman"/>
      <w:sz w:val="20"/>
      <w:szCs w:val="20"/>
      <w:lang w:val="en-GB"/>
    </w:rPr>
  </w:style>
  <w:style w:type="character" w:customStyle="1" w:styleId="FigCaptionChar">
    <w:name w:val="Fig Caption Char"/>
    <w:basedOn w:val="Tipodeletrapredefinidodopargrafo"/>
    <w:link w:val="FigCaption"/>
    <w:rsid w:val="00447D9F"/>
    <w:rPr>
      <w:rFonts w:ascii="Calibri" w:eastAsia="Calibri" w:hAnsi="Calibri" w:cs="Times New Roman"/>
      <w:i/>
      <w:iCs/>
      <w:color w:val="44546A" w:themeColor="text2"/>
      <w:sz w:val="20"/>
      <w:szCs w:val="20"/>
      <w:lang w:val="en-GB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447D9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argrafodaLista">
    <w:name w:val="List Paragraph"/>
    <w:basedOn w:val="Normal"/>
    <w:link w:val="PargrafodaListaCarter"/>
    <w:uiPriority w:val="34"/>
    <w:qFormat/>
    <w:rsid w:val="008E2D5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arter">
    <w:name w:val="Parágrafo da Lista Caráter"/>
    <w:basedOn w:val="Tipodeletrapredefinidodopargrafo"/>
    <w:link w:val="PargrafodaLista"/>
    <w:uiPriority w:val="34"/>
    <w:rsid w:val="008E2D5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f1a44f-bc74-4865-91c8-f81111c7bf5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C6E766CEB0F4E8979624BAD8DB4AE" ma:contentTypeVersion="17" ma:contentTypeDescription="Create a new document." ma:contentTypeScope="" ma:versionID="f3c93be39af3bc2810b74b85ac50b0e2">
  <xsd:schema xmlns:xsd="http://www.w3.org/2001/XMLSchema" xmlns:xs="http://www.w3.org/2001/XMLSchema" xmlns:p="http://schemas.microsoft.com/office/2006/metadata/properties" xmlns:ns3="f5f1a44f-bc74-4865-91c8-f81111c7bf57" xmlns:ns4="4abae08a-1e71-4ed8-9349-3bafb6701233" targetNamespace="http://schemas.microsoft.com/office/2006/metadata/properties" ma:root="true" ma:fieldsID="cdd8620480666351db99547f506124b9" ns3:_="" ns4:_="">
    <xsd:import namespace="f5f1a44f-bc74-4865-91c8-f81111c7bf57"/>
    <xsd:import namespace="4abae08a-1e71-4ed8-9349-3bafb67012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1a44f-bc74-4865-91c8-f81111c7bf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bae08a-1e71-4ed8-9349-3bafb67012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DA98CF-BA05-45B8-A934-0FD849B3ED52}">
  <ds:schemaRefs>
    <ds:schemaRef ds:uri="http://schemas.microsoft.com/office/infopath/2007/PartnerControls"/>
    <ds:schemaRef ds:uri="http://purl.org/dc/dcmitype/"/>
    <ds:schemaRef ds:uri="http://purl.org/dc/elements/1.1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4abae08a-1e71-4ed8-9349-3bafb6701233"/>
    <ds:schemaRef ds:uri="f5f1a44f-bc74-4865-91c8-f81111c7bf57"/>
  </ds:schemaRefs>
</ds:datastoreItem>
</file>

<file path=customXml/itemProps2.xml><?xml version="1.0" encoding="utf-8"?>
<ds:datastoreItem xmlns:ds="http://schemas.openxmlformats.org/officeDocument/2006/customXml" ds:itemID="{890AB775-3243-4D51-9B02-81C1A9A809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6A9F6E-8122-4A29-A307-35BA8F38FA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f1a44f-bc74-4865-91c8-f81111c7bf57"/>
    <ds:schemaRef ds:uri="4abae08a-1e71-4ed8-9349-3bafb67012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468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de Coimbra</Company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Andreia Carvalho Pereira</dc:creator>
  <cp:keywords/>
  <dc:description/>
  <cp:lastModifiedBy>Andreia Carvalho Pereira</cp:lastModifiedBy>
  <cp:revision>9</cp:revision>
  <dcterms:created xsi:type="dcterms:W3CDTF">2023-10-20T13:51:00Z</dcterms:created>
  <dcterms:modified xsi:type="dcterms:W3CDTF">2023-11-27T16:33:00Z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0x010100685C6E766CEB0F4E8979624BAD8DB4AE</vt:lpwstr>
  </property>
</Properties>
</file>