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6"/>
        <w:tblpPr w:leftFromText="180" w:rightFromText="180" w:horzAnchor="margin" w:tblpY="682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033"/>
        <w:gridCol w:w="4018"/>
        <w:gridCol w:w="3255"/>
      </w:tblGrid>
      <w:tr w:rsidR="00452C8B" w:rsidRPr="00452C8B" w14:paraId="7C9F92C2" w14:textId="77777777" w:rsidTr="00452C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2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6F68B1C" w14:textId="6B43A1C9" w:rsidR="00452C8B" w:rsidRPr="00452C8B" w:rsidRDefault="00452C8B" w:rsidP="00452C8B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szCs w:val="21"/>
              </w:rPr>
            </w:pPr>
            <w:r w:rsidRPr="00452C8B">
              <w:rPr>
                <w:rFonts w:ascii="Times New Roman" w:eastAsia="微软雅黑" w:hAnsi="Times New Roman" w:cs="Times New Roman"/>
                <w:color w:val="333333"/>
                <w:szCs w:val="21"/>
              </w:rPr>
              <w:t>Gene</w:t>
            </w:r>
          </w:p>
          <w:p w14:paraId="0E3055B3" w14:textId="1BFDE994" w:rsidR="00452C8B" w:rsidRPr="00452C8B" w:rsidRDefault="00452C8B" w:rsidP="00452C8B">
            <w:pPr>
              <w:widowControl/>
              <w:jc w:val="center"/>
              <w:rPr>
                <w:rFonts w:ascii="Times New Roman" w:eastAsia="微软雅黑" w:hAnsi="Times New Roman" w:cs="Times New Roman"/>
                <w:color w:val="333333"/>
                <w:szCs w:val="21"/>
              </w:rPr>
            </w:pPr>
            <w:r w:rsidRPr="00452C8B">
              <w:rPr>
                <w:rFonts w:ascii="Times New Roman" w:eastAsia="微软雅黑" w:hAnsi="Times New Roman" w:cs="Times New Roman"/>
                <w:color w:val="333333"/>
                <w:szCs w:val="21"/>
              </w:rPr>
              <w:t>(Human)</w:t>
            </w:r>
          </w:p>
        </w:tc>
        <w:tc>
          <w:tcPr>
            <w:tcW w:w="4039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6F547789" w14:textId="75FCBCFB" w:rsidR="00452C8B" w:rsidRPr="00452C8B" w:rsidRDefault="00452C8B" w:rsidP="00452C8B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333333"/>
                <w:szCs w:val="21"/>
              </w:rPr>
            </w:pPr>
            <w:r w:rsidRPr="00452C8B">
              <w:rPr>
                <w:rFonts w:ascii="Times New Roman" w:eastAsia="微软雅黑" w:hAnsi="Times New Roman" w:cs="Times New Roman" w:hint="eastAsia"/>
                <w:color w:val="333333"/>
                <w:szCs w:val="21"/>
              </w:rPr>
              <w:t>Forward primer (5</w:t>
            </w:r>
            <w:r w:rsidRPr="00452C8B">
              <w:rPr>
                <w:rFonts w:ascii="Times New Roman" w:eastAsia="微软雅黑" w:hAnsi="Times New Roman" w:cs="Times New Roman"/>
                <w:color w:val="333333"/>
                <w:szCs w:val="21"/>
              </w:rPr>
              <w:t>’</w:t>
            </w:r>
            <w:r w:rsidRPr="00452C8B">
              <w:rPr>
                <w:rFonts w:ascii="Times New Roman" w:eastAsia="微软雅黑" w:hAnsi="Times New Roman" w:cs="Times New Roman" w:hint="eastAsia"/>
                <w:color w:val="333333"/>
                <w:szCs w:val="21"/>
              </w:rPr>
              <w:t>~3</w:t>
            </w:r>
            <w:r w:rsidRPr="00452C8B">
              <w:rPr>
                <w:rFonts w:ascii="Times New Roman" w:eastAsia="微软雅黑" w:hAnsi="Times New Roman" w:cs="Times New Roman"/>
                <w:color w:val="333333"/>
                <w:szCs w:val="21"/>
              </w:rPr>
              <w:t>’</w:t>
            </w:r>
            <w:r w:rsidRPr="00452C8B">
              <w:rPr>
                <w:rFonts w:ascii="Times New Roman" w:eastAsia="微软雅黑" w:hAnsi="Times New Roman" w:cs="Times New Roman" w:hint="eastAsia"/>
                <w:color w:val="333333"/>
                <w:szCs w:val="21"/>
              </w:rPr>
              <w:t>)</w:t>
            </w:r>
          </w:p>
        </w:tc>
        <w:tc>
          <w:tcPr>
            <w:tcW w:w="325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167AB5DD" w14:textId="62FF44BC" w:rsidR="00452C8B" w:rsidRPr="00452C8B" w:rsidRDefault="00452C8B" w:rsidP="00452C8B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color w:val="333333"/>
                <w:szCs w:val="21"/>
              </w:rPr>
            </w:pPr>
            <w:r w:rsidRPr="00452C8B">
              <w:rPr>
                <w:rFonts w:ascii="Times New Roman" w:eastAsia="微软雅黑" w:hAnsi="Times New Roman" w:cs="Times New Roman" w:hint="eastAsia"/>
                <w:color w:val="333333"/>
                <w:szCs w:val="21"/>
              </w:rPr>
              <w:t>Reverse primer (5</w:t>
            </w:r>
            <w:r w:rsidRPr="00452C8B">
              <w:rPr>
                <w:rFonts w:ascii="Times New Roman" w:eastAsia="微软雅黑" w:hAnsi="Times New Roman" w:cs="Times New Roman"/>
                <w:color w:val="333333"/>
                <w:szCs w:val="21"/>
              </w:rPr>
              <w:t>’</w:t>
            </w:r>
            <w:r w:rsidRPr="00452C8B">
              <w:rPr>
                <w:rFonts w:ascii="Times New Roman" w:eastAsia="微软雅黑" w:hAnsi="Times New Roman" w:cs="Times New Roman" w:hint="eastAsia"/>
                <w:color w:val="333333"/>
                <w:szCs w:val="21"/>
              </w:rPr>
              <w:t>~3</w:t>
            </w:r>
            <w:r w:rsidRPr="00452C8B">
              <w:rPr>
                <w:rFonts w:ascii="Times New Roman" w:eastAsia="微软雅黑" w:hAnsi="Times New Roman" w:cs="Times New Roman"/>
                <w:color w:val="333333"/>
                <w:szCs w:val="21"/>
              </w:rPr>
              <w:t>’</w:t>
            </w:r>
            <w:r w:rsidRPr="00452C8B">
              <w:rPr>
                <w:rFonts w:ascii="Times New Roman" w:eastAsia="微软雅黑" w:hAnsi="Times New Roman" w:cs="Times New Roman" w:hint="eastAsia"/>
                <w:color w:val="333333"/>
                <w:szCs w:val="21"/>
              </w:rPr>
              <w:t>)</w:t>
            </w:r>
          </w:p>
        </w:tc>
      </w:tr>
      <w:tr w:rsidR="00452C8B" w:rsidRPr="00452C8B" w14:paraId="711468AD" w14:textId="77777777" w:rsidTr="00452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2" w:type="dxa"/>
            <w:shd w:val="clear" w:color="auto" w:fill="FFFFFF" w:themeFill="background1"/>
          </w:tcPr>
          <w:p w14:paraId="10CE1484" w14:textId="0A33F427" w:rsidR="00452C8B" w:rsidRPr="00452C8B" w:rsidRDefault="00452C8B" w:rsidP="00452C8B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2"/>
              </w:rPr>
            </w:pPr>
            <w:r w:rsidRPr="00452C8B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2"/>
              </w:rPr>
              <w:t>ACTB</w:t>
            </w:r>
          </w:p>
        </w:tc>
        <w:tc>
          <w:tcPr>
            <w:tcW w:w="4039" w:type="dxa"/>
            <w:shd w:val="clear" w:color="auto" w:fill="FFFFFF" w:themeFill="background1"/>
          </w:tcPr>
          <w:p w14:paraId="4CF5BF21" w14:textId="062A3F75" w:rsidR="00452C8B" w:rsidRPr="00452C8B" w:rsidRDefault="00452C8B" w:rsidP="00452C8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52C8B">
              <w:rPr>
                <w:rFonts w:ascii="Times New Roman" w:eastAsia="等线" w:hAnsi="Times New Roman" w:cs="Times New Roman"/>
                <w:color w:val="000000"/>
                <w:sz w:val="22"/>
              </w:rPr>
              <w:t>CATGTACGTTGCTATCCAGGC</w:t>
            </w:r>
          </w:p>
        </w:tc>
        <w:tc>
          <w:tcPr>
            <w:tcW w:w="3255" w:type="dxa"/>
            <w:shd w:val="clear" w:color="auto" w:fill="FFFFFF" w:themeFill="background1"/>
          </w:tcPr>
          <w:p w14:paraId="0AB23127" w14:textId="03BB558D" w:rsidR="00452C8B" w:rsidRPr="00452C8B" w:rsidRDefault="00452C8B" w:rsidP="00452C8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52C8B">
              <w:rPr>
                <w:rFonts w:ascii="Times New Roman" w:eastAsia="等线" w:hAnsi="Times New Roman" w:cs="Times New Roman"/>
                <w:color w:val="000000"/>
                <w:sz w:val="22"/>
              </w:rPr>
              <w:t>CTCCTTAATGTCACGCACGAT</w:t>
            </w:r>
          </w:p>
        </w:tc>
      </w:tr>
      <w:tr w:rsidR="00452C8B" w:rsidRPr="00452C8B" w14:paraId="0B2F1960" w14:textId="77777777" w:rsidTr="00452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2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700A7F0" w14:textId="183D7CEF" w:rsidR="00452C8B" w:rsidRPr="00452C8B" w:rsidRDefault="00452C8B" w:rsidP="00452C8B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2"/>
              </w:rPr>
            </w:pPr>
            <w:r w:rsidRPr="00452C8B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2"/>
              </w:rPr>
              <w:t>TGFBI</w:t>
            </w:r>
          </w:p>
        </w:tc>
        <w:tc>
          <w:tcPr>
            <w:tcW w:w="4039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F377C07" w14:textId="21EE96F4" w:rsidR="00452C8B" w:rsidRPr="00452C8B" w:rsidRDefault="00452C8B" w:rsidP="00452C8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52C8B">
              <w:rPr>
                <w:rFonts w:ascii="Times New Roman" w:eastAsia="等线" w:hAnsi="Times New Roman" w:cs="Times New Roman"/>
                <w:color w:val="000000"/>
                <w:sz w:val="22"/>
              </w:rPr>
              <w:t>CACTCTCAAACCTTTACGAGACC</w:t>
            </w:r>
          </w:p>
        </w:tc>
        <w:tc>
          <w:tcPr>
            <w:tcW w:w="325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7E9DEA36" w14:textId="5921E0D6" w:rsidR="00452C8B" w:rsidRPr="00452C8B" w:rsidRDefault="00452C8B" w:rsidP="00452C8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52C8B">
              <w:rPr>
                <w:rFonts w:ascii="Times New Roman" w:eastAsia="等线" w:hAnsi="Times New Roman" w:cs="Times New Roman"/>
                <w:color w:val="000000"/>
                <w:sz w:val="22"/>
              </w:rPr>
              <w:t>CGTTGCTAGGGGCGAAGATG</w:t>
            </w:r>
          </w:p>
        </w:tc>
      </w:tr>
    </w:tbl>
    <w:p w14:paraId="55A8D9AE" w14:textId="25B4E2B0" w:rsidR="005B1CEC" w:rsidRDefault="00452C8B" w:rsidP="002A1495">
      <w:pPr>
        <w:spacing w:line="720" w:lineRule="auto"/>
        <w:rPr>
          <w:rFonts w:ascii="Times New Roman" w:hAnsi="Times New Roman" w:cs="Times New Roman"/>
        </w:rPr>
      </w:pPr>
      <w:r w:rsidRPr="00953F62">
        <w:rPr>
          <w:rFonts w:ascii="Times New Roman" w:hAnsi="Times New Roman" w:cs="Times New Roman"/>
          <w:b/>
          <w:bCs/>
        </w:rPr>
        <w:t>Table S1.</w:t>
      </w:r>
      <w:r w:rsidRPr="00452C8B">
        <w:rPr>
          <w:rFonts w:ascii="Times New Roman" w:hAnsi="Times New Roman" w:cs="Times New Roman"/>
        </w:rPr>
        <w:t> Primer sequences for </w:t>
      </w:r>
      <w:proofErr w:type="spellStart"/>
      <w:r w:rsidRPr="00452C8B">
        <w:rPr>
          <w:rFonts w:ascii="Times New Roman" w:hAnsi="Times New Roman" w:cs="Times New Roman"/>
        </w:rPr>
        <w:t>qRT</w:t>
      </w:r>
      <w:proofErr w:type="spellEnd"/>
      <w:r w:rsidRPr="00452C8B">
        <w:rPr>
          <w:rFonts w:ascii="Times New Roman" w:hAnsi="Times New Roman" w:cs="Times New Roman"/>
        </w:rPr>
        <w:t>‐PCR.</w:t>
      </w:r>
    </w:p>
    <w:p w14:paraId="484DB386" w14:textId="5CDE8DDB" w:rsidR="003B67E9" w:rsidRPr="002A1495" w:rsidRDefault="003B67E9" w:rsidP="002A1495">
      <w:pPr>
        <w:spacing w:beforeLines="100" w:before="312"/>
        <w:rPr>
          <w:rFonts w:ascii="Times New Roman" w:hAnsi="Times New Roman" w:cs="Times New Roman"/>
        </w:rPr>
      </w:pPr>
      <w:r w:rsidRPr="00953F62">
        <w:rPr>
          <w:rFonts w:ascii="Times New Roman" w:hAnsi="Times New Roman" w:cs="Times New Roman"/>
          <w:b/>
          <w:bCs/>
        </w:rPr>
        <w:t>Table S2.</w:t>
      </w:r>
      <w:r w:rsidRPr="002A1495">
        <w:rPr>
          <w:rFonts w:ascii="Times New Roman" w:hAnsi="Times New Roman" w:cs="Times New Roman"/>
        </w:rPr>
        <w:t> Primary antibodies for Western Blot and immunohistochemical.</w:t>
      </w:r>
    </w:p>
    <w:tbl>
      <w:tblPr>
        <w:tblStyle w:val="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80"/>
        <w:gridCol w:w="2130"/>
        <w:gridCol w:w="1383"/>
        <w:gridCol w:w="2803"/>
      </w:tblGrid>
      <w:tr w:rsidR="003B67E9" w:rsidRPr="00953F62" w14:paraId="741F048C" w14:textId="77777777" w:rsidTr="00953F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2239BBC0" w14:textId="1CBFBCAB" w:rsidR="003B67E9" w:rsidRPr="00953F62" w:rsidRDefault="003B67E9" w:rsidP="00953F6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53F62">
              <w:rPr>
                <w:rFonts w:ascii="Times New Roman" w:hAnsi="Times New Roman" w:cs="Times New Roman"/>
              </w:rPr>
              <w:t>Antigens (Human)</w:t>
            </w:r>
          </w:p>
        </w:tc>
        <w:tc>
          <w:tcPr>
            <w:tcW w:w="2130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5B9C651E" w14:textId="77777777" w:rsidR="003B67E9" w:rsidRPr="00953F62" w:rsidRDefault="003B67E9" w:rsidP="00953F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3F62">
              <w:rPr>
                <w:rFonts w:ascii="Times New Roman" w:hAnsi="Times New Roman" w:cs="Times New Roman"/>
              </w:rPr>
              <w:t>Species antibodies</w:t>
            </w:r>
          </w:p>
          <w:p w14:paraId="1BE46E13" w14:textId="19E00B2A" w:rsidR="003B67E9" w:rsidRPr="00953F62" w:rsidRDefault="003B67E9" w:rsidP="00953F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3F62">
              <w:rPr>
                <w:rFonts w:ascii="Times New Roman" w:hAnsi="Times New Roman" w:cs="Times New Roman"/>
              </w:rPr>
              <w:t>raised in</w:t>
            </w:r>
          </w:p>
        </w:tc>
        <w:tc>
          <w:tcPr>
            <w:tcW w:w="1383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255F80A8" w14:textId="61AEFFEE" w:rsidR="003B67E9" w:rsidRPr="00953F62" w:rsidRDefault="003B67E9" w:rsidP="00953F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3F62">
              <w:rPr>
                <w:rFonts w:ascii="Times New Roman" w:hAnsi="Times New Roman" w:cs="Times New Roman"/>
              </w:rPr>
              <w:t>Dilution</w:t>
            </w:r>
          </w:p>
        </w:tc>
        <w:tc>
          <w:tcPr>
            <w:tcW w:w="2803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5BD777E2" w14:textId="61F7D8AC" w:rsidR="003B67E9" w:rsidRPr="00953F62" w:rsidRDefault="003B67E9" w:rsidP="00953F6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3F62">
              <w:rPr>
                <w:rFonts w:ascii="Times New Roman" w:hAnsi="Times New Roman" w:cs="Times New Roman"/>
              </w:rPr>
              <w:t>Supplier</w:t>
            </w:r>
          </w:p>
        </w:tc>
      </w:tr>
      <w:tr w:rsidR="003B67E9" w14:paraId="62659555" w14:textId="77777777" w:rsidTr="00953F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4FE5AD4" w14:textId="29FBAFDE" w:rsidR="003B67E9" w:rsidRPr="00953F62" w:rsidRDefault="003B67E9" w:rsidP="00953F62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</w:rPr>
              <w:t>TGFBI</w:t>
            </w:r>
          </w:p>
        </w:tc>
        <w:tc>
          <w:tcPr>
            <w:tcW w:w="2130" w:type="dxa"/>
            <w:shd w:val="clear" w:color="auto" w:fill="FFFFFF" w:themeFill="background1"/>
          </w:tcPr>
          <w:p w14:paraId="0CEF6D7B" w14:textId="7333DD31" w:rsidR="003B67E9" w:rsidRDefault="003B67E9" w:rsidP="00953F62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67E9">
              <w:rPr>
                <w:rFonts w:ascii="Times New Roman" w:hAnsi="Times New Roman" w:cs="Times New Roman"/>
              </w:rPr>
              <w:t>Rabbit, polyclonal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20ED852A" w14:textId="50BAC98D" w:rsidR="003B67E9" w:rsidRPr="003B67E9" w:rsidRDefault="003B67E9" w:rsidP="00953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67E9">
              <w:rPr>
                <w:rFonts w:ascii="Times New Roman" w:hAnsi="Times New Roman" w:cs="Times New Roman"/>
              </w:rPr>
              <w:t>1:1000 (WB)</w:t>
            </w:r>
          </w:p>
          <w:p w14:paraId="5847C1D4" w14:textId="531A5C05" w:rsidR="003B67E9" w:rsidRDefault="003B67E9" w:rsidP="00953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67E9">
              <w:rPr>
                <w:rFonts w:ascii="Times New Roman" w:hAnsi="Times New Roman" w:cs="Times New Roman"/>
              </w:rPr>
              <w:t>1:200 (IHC)</w:t>
            </w:r>
          </w:p>
        </w:tc>
        <w:tc>
          <w:tcPr>
            <w:tcW w:w="2803" w:type="dxa"/>
            <w:shd w:val="clear" w:color="auto" w:fill="FFFFFF" w:themeFill="background1"/>
          </w:tcPr>
          <w:p w14:paraId="53E3BA0E" w14:textId="2C0DA8BF" w:rsidR="003B67E9" w:rsidRDefault="003B67E9" w:rsidP="00953F6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B67E9">
              <w:rPr>
                <w:rFonts w:ascii="Times New Roman" w:hAnsi="Times New Roman" w:cs="Times New Roman"/>
              </w:rPr>
              <w:t>10188-1-AP</w:t>
            </w:r>
          </w:p>
        </w:tc>
      </w:tr>
      <w:tr w:rsidR="00ED4B6A" w14:paraId="78874CEC" w14:textId="77777777" w:rsidTr="00953F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E1ECD72" w14:textId="570BF2B7" w:rsidR="00ED4B6A" w:rsidRPr="00953F62" w:rsidRDefault="00ED4B6A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Fibronectin</w:t>
            </w:r>
          </w:p>
        </w:tc>
        <w:tc>
          <w:tcPr>
            <w:tcW w:w="2130" w:type="dxa"/>
            <w:shd w:val="clear" w:color="auto" w:fill="FFFFFF" w:themeFill="background1"/>
          </w:tcPr>
          <w:p w14:paraId="2EBC7A03" w14:textId="0513E63C" w:rsidR="00ED4B6A" w:rsidRDefault="00350110" w:rsidP="00ED4B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polyclonal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0FA198A3" w14:textId="2FD1A2B4" w:rsidR="00ED4B6A" w:rsidRDefault="00ED4B6A" w:rsidP="00ED4B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45696CFF" w14:textId="4DFB3373" w:rsidR="00ED4B6A" w:rsidRDefault="00350110" w:rsidP="00953F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50110">
              <w:rPr>
                <w:rFonts w:ascii="Times New Roman" w:hAnsi="Times New Roman" w:cs="Times New Roman"/>
              </w:rPr>
              <w:t>15613-1-AP</w:t>
            </w:r>
          </w:p>
        </w:tc>
      </w:tr>
      <w:tr w:rsidR="00ED4B6A" w14:paraId="645F5547" w14:textId="77777777" w:rsidTr="00953F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99EF537" w14:textId="502D7A73" w:rsidR="00ED4B6A" w:rsidRPr="00953F62" w:rsidRDefault="00ED4B6A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N- cadherin</w:t>
            </w:r>
          </w:p>
        </w:tc>
        <w:tc>
          <w:tcPr>
            <w:tcW w:w="2130" w:type="dxa"/>
            <w:shd w:val="clear" w:color="auto" w:fill="FFFFFF" w:themeFill="background1"/>
          </w:tcPr>
          <w:p w14:paraId="62322601" w14:textId="5AC315DF" w:rsidR="00ED4B6A" w:rsidRDefault="00350110" w:rsidP="00ED4B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polyclonal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38E8EB46" w14:textId="54674ED9" w:rsidR="00ED4B6A" w:rsidRDefault="00ED4B6A" w:rsidP="00ED4B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5A96C062" w14:textId="532830BD" w:rsidR="00ED4B6A" w:rsidRDefault="00350110" w:rsidP="00953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50110">
              <w:rPr>
                <w:rFonts w:ascii="Times New Roman" w:hAnsi="Times New Roman" w:cs="Times New Roman"/>
              </w:rPr>
              <w:t>A21308</w:t>
            </w:r>
          </w:p>
        </w:tc>
      </w:tr>
      <w:tr w:rsidR="00ED4B6A" w14:paraId="0E6D39D7" w14:textId="77777777" w:rsidTr="00953F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857714A" w14:textId="3A5750C0" w:rsidR="00ED4B6A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C</w:t>
            </w:r>
            <w:r w:rsidR="00ED4B6A"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ollage</w:t>
            </w: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Ⅲ/COL3A1</w:t>
            </w:r>
          </w:p>
        </w:tc>
        <w:tc>
          <w:tcPr>
            <w:tcW w:w="2130" w:type="dxa"/>
            <w:shd w:val="clear" w:color="auto" w:fill="FFFFFF" w:themeFill="background1"/>
          </w:tcPr>
          <w:p w14:paraId="0DA1FE53" w14:textId="35C3ED37" w:rsidR="00ED4B6A" w:rsidRDefault="00350110" w:rsidP="00ED4B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monoclonal </w:t>
            </w:r>
          </w:p>
        </w:tc>
        <w:tc>
          <w:tcPr>
            <w:tcW w:w="1383" w:type="dxa"/>
            <w:shd w:val="clear" w:color="auto" w:fill="FFFFFF" w:themeFill="background1"/>
          </w:tcPr>
          <w:p w14:paraId="1AA672D9" w14:textId="329B1A35" w:rsidR="00ED4B6A" w:rsidRDefault="00ED4B6A" w:rsidP="00ED4B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7E90A740" w14:textId="67566F2A" w:rsidR="00ED4B6A" w:rsidRDefault="00350110" w:rsidP="00953F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50110">
              <w:rPr>
                <w:rFonts w:ascii="Times New Roman" w:hAnsi="Times New Roman" w:cs="Times New Roman"/>
              </w:rPr>
              <w:t>A0817</w:t>
            </w:r>
          </w:p>
        </w:tc>
      </w:tr>
      <w:tr w:rsidR="00ED4B6A" w14:paraId="0E379C28" w14:textId="77777777" w:rsidTr="00953F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F509CB0" w14:textId="1BD96EDB" w:rsidR="00ED4B6A" w:rsidRPr="00953F62" w:rsidRDefault="00953F62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V</w:t>
            </w:r>
            <w:r w:rsidR="00ED4B6A"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imentin</w:t>
            </w:r>
          </w:p>
        </w:tc>
        <w:tc>
          <w:tcPr>
            <w:tcW w:w="2130" w:type="dxa"/>
            <w:shd w:val="clear" w:color="auto" w:fill="FFFFFF" w:themeFill="background1"/>
          </w:tcPr>
          <w:p w14:paraId="2297CC87" w14:textId="04CF74C1" w:rsidR="00ED4B6A" w:rsidRDefault="00953F62" w:rsidP="00ED4B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monoclonal </w:t>
            </w:r>
          </w:p>
        </w:tc>
        <w:tc>
          <w:tcPr>
            <w:tcW w:w="1383" w:type="dxa"/>
            <w:shd w:val="clear" w:color="auto" w:fill="FFFFFF" w:themeFill="background1"/>
          </w:tcPr>
          <w:p w14:paraId="348E208C" w14:textId="0B034B86" w:rsidR="00ED4B6A" w:rsidRDefault="00ED4B6A" w:rsidP="00ED4B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4B837BF7" w14:textId="7E3F3B56" w:rsidR="00ED4B6A" w:rsidRDefault="00953F62" w:rsidP="00953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> A</w:t>
            </w:r>
            <w:r>
              <w:rPr>
                <w:rFonts w:ascii="Times New Roman" w:hAnsi="Times New Roman" w:cs="Times New Roman"/>
              </w:rPr>
              <w:t>19607</w:t>
            </w:r>
          </w:p>
        </w:tc>
      </w:tr>
      <w:tr w:rsidR="00350110" w14:paraId="4256ACB5" w14:textId="77777777" w:rsidTr="00953F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66E73D1" w14:textId="618CD730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α-SMA</w:t>
            </w:r>
          </w:p>
        </w:tc>
        <w:tc>
          <w:tcPr>
            <w:tcW w:w="2130" w:type="dxa"/>
            <w:shd w:val="clear" w:color="auto" w:fill="FFFFFF" w:themeFill="background1"/>
          </w:tcPr>
          <w:p w14:paraId="565DBEC3" w14:textId="57D4AD30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polyclonal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656C34A0" w14:textId="71BED53B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032BCCA6" w14:textId="62F65361" w:rsidR="00350110" w:rsidRDefault="00350110" w:rsidP="00953F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> A</w:t>
            </w:r>
            <w:r>
              <w:rPr>
                <w:rFonts w:ascii="Times New Roman" w:hAnsi="Times New Roman" w:cs="Times New Roman"/>
              </w:rPr>
              <w:t>7248</w:t>
            </w:r>
          </w:p>
        </w:tc>
      </w:tr>
      <w:tr w:rsidR="00350110" w14:paraId="0EC70840" w14:textId="77777777" w:rsidTr="00953F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22C82A3" w14:textId="596C7B9C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Snail</w:t>
            </w:r>
            <w:r w:rsidR="00953F62"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-1</w:t>
            </w:r>
          </w:p>
        </w:tc>
        <w:tc>
          <w:tcPr>
            <w:tcW w:w="2130" w:type="dxa"/>
            <w:shd w:val="clear" w:color="auto" w:fill="FFFFFF" w:themeFill="background1"/>
          </w:tcPr>
          <w:p w14:paraId="509C5A64" w14:textId="3C375D1D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polyclonal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19448A7E" w14:textId="4AABC732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7581C748" w14:textId="54BBCD00" w:rsidR="00350110" w:rsidRDefault="00350110" w:rsidP="00953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Proteintech</w:t>
            </w:r>
            <w:proofErr w:type="spellEnd"/>
            <w:r>
              <w:rPr>
                <w:rFonts w:ascii="MiSans" w:hAnsi="MiSans"/>
                <w:color w:val="000000"/>
                <w:sz w:val="20"/>
                <w:szCs w:val="20"/>
                <w:shd w:val="clear" w:color="auto" w:fill="FFFFFF"/>
              </w:rPr>
              <w:t xml:space="preserve"> 13099-1-AP</w:t>
            </w:r>
          </w:p>
        </w:tc>
      </w:tr>
      <w:tr w:rsidR="00350110" w14:paraId="200AA68C" w14:textId="77777777" w:rsidTr="00953F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9DF68A8" w14:textId="26A1521F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t-mTOR</w:t>
            </w:r>
          </w:p>
        </w:tc>
        <w:tc>
          <w:tcPr>
            <w:tcW w:w="2130" w:type="dxa"/>
            <w:shd w:val="clear" w:color="auto" w:fill="FFFFFF" w:themeFill="background1"/>
          </w:tcPr>
          <w:p w14:paraId="3ABEE9B2" w14:textId="47689776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polyclonal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49182462" w14:textId="632C7E75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3E38B1D2" w14:textId="6A7BF305" w:rsidR="00350110" w:rsidRDefault="00350110" w:rsidP="00953F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> A11354</w:t>
            </w:r>
          </w:p>
        </w:tc>
      </w:tr>
      <w:tr w:rsidR="00350110" w14:paraId="419790E2" w14:textId="77777777" w:rsidTr="00953F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EEA5714" w14:textId="7B714E0B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p-mTOR</w:t>
            </w:r>
          </w:p>
        </w:tc>
        <w:tc>
          <w:tcPr>
            <w:tcW w:w="2130" w:type="dxa"/>
            <w:shd w:val="clear" w:color="auto" w:fill="FFFFFF" w:themeFill="background1"/>
          </w:tcPr>
          <w:p w14:paraId="2F1B832B" w14:textId="74DDE992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monoclonal </w:t>
            </w:r>
          </w:p>
        </w:tc>
        <w:tc>
          <w:tcPr>
            <w:tcW w:w="1383" w:type="dxa"/>
            <w:shd w:val="clear" w:color="auto" w:fill="FFFFFF" w:themeFill="background1"/>
          </w:tcPr>
          <w:p w14:paraId="4D83C77C" w14:textId="53D6F1E0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5388C918" w14:textId="2730D9F6" w:rsidR="00350110" w:rsidRDefault="00350110" w:rsidP="00953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> AP0115</w:t>
            </w:r>
          </w:p>
        </w:tc>
      </w:tr>
      <w:tr w:rsidR="00350110" w14:paraId="6A08F138" w14:textId="77777777" w:rsidTr="00953F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2F679D0D" w14:textId="24461925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t-AKT</w:t>
            </w:r>
          </w:p>
        </w:tc>
        <w:tc>
          <w:tcPr>
            <w:tcW w:w="2130" w:type="dxa"/>
            <w:shd w:val="clear" w:color="auto" w:fill="FFFFFF" w:themeFill="background1"/>
          </w:tcPr>
          <w:p w14:paraId="3500D929" w14:textId="5A856D6B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monoclonal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7C97C0C6" w14:textId="3A50D0A0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64CB65B0" w14:textId="2E479D15" w:rsidR="00350110" w:rsidRDefault="00350110" w:rsidP="00953F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> A17909</w:t>
            </w:r>
          </w:p>
        </w:tc>
      </w:tr>
      <w:tr w:rsidR="00350110" w14:paraId="3795AFA7" w14:textId="77777777" w:rsidTr="00953F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57B38970" w14:textId="42191D90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p-AKT</w:t>
            </w:r>
          </w:p>
        </w:tc>
        <w:tc>
          <w:tcPr>
            <w:tcW w:w="2130" w:type="dxa"/>
            <w:shd w:val="clear" w:color="auto" w:fill="FFFFFF" w:themeFill="background1"/>
          </w:tcPr>
          <w:p w14:paraId="1DAC7B9C" w14:textId="30337570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monoclonal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7D0ED50D" w14:textId="1FAC3216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3D105B91" w14:textId="275AE1BD" w:rsidR="00350110" w:rsidRDefault="00350110" w:rsidP="00953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> AP0637</w:t>
            </w:r>
          </w:p>
        </w:tc>
      </w:tr>
      <w:tr w:rsidR="00350110" w14:paraId="131BAA99" w14:textId="77777777" w:rsidTr="00953F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6E745CE" w14:textId="6C8FA665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t-PI3K</w:t>
            </w:r>
          </w:p>
        </w:tc>
        <w:tc>
          <w:tcPr>
            <w:tcW w:w="2130" w:type="dxa"/>
            <w:shd w:val="clear" w:color="auto" w:fill="FFFFFF" w:themeFill="background1"/>
          </w:tcPr>
          <w:p w14:paraId="416DB478" w14:textId="680A9470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monoclonal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28B1481F" w14:textId="2C5048E5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34288FA6" w14:textId="66704385" w:rsidR="00350110" w:rsidRDefault="00350110" w:rsidP="00953F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> A19684</w:t>
            </w:r>
          </w:p>
        </w:tc>
      </w:tr>
      <w:tr w:rsidR="00350110" w14:paraId="3E31C84B" w14:textId="77777777" w:rsidTr="00953F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23D9ADFE" w14:textId="6664FF7B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p-PI3K</w:t>
            </w:r>
          </w:p>
        </w:tc>
        <w:tc>
          <w:tcPr>
            <w:tcW w:w="2130" w:type="dxa"/>
            <w:shd w:val="clear" w:color="auto" w:fill="FFFFFF" w:themeFill="background1"/>
          </w:tcPr>
          <w:p w14:paraId="70F4BF10" w14:textId="0B1B0813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polyclonal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7852C830" w14:textId="305D4126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1AD6D18D" w14:textId="219FB3FE" w:rsidR="00350110" w:rsidRDefault="00350110" w:rsidP="00953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Abmart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ED4B6A">
              <w:rPr>
                <w:rFonts w:ascii="Times New Roman" w:hAnsi="Times New Roman" w:cs="Times New Roman"/>
              </w:rPr>
              <w:t>T40116</w:t>
            </w:r>
          </w:p>
        </w:tc>
      </w:tr>
      <w:tr w:rsidR="00350110" w14:paraId="68BF77E0" w14:textId="77777777" w:rsidTr="00953F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5AE72977" w14:textId="2F247B1E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HIF-1α</w:t>
            </w:r>
          </w:p>
        </w:tc>
        <w:tc>
          <w:tcPr>
            <w:tcW w:w="2130" w:type="dxa"/>
            <w:shd w:val="clear" w:color="auto" w:fill="FFFFFF" w:themeFill="background1"/>
          </w:tcPr>
          <w:p w14:paraId="712EAEBE" w14:textId="03DC4206" w:rsidR="00350110" w:rsidRDefault="00953F62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monoclonal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26F29A2C" w14:textId="2511183F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44115A3C" w14:textId="000C9A1E" w:rsidR="00350110" w:rsidRDefault="00953F62" w:rsidP="00953F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 xml:space="preserve"> A</w:t>
            </w:r>
            <w:r>
              <w:rPr>
                <w:rFonts w:ascii="Times New Roman" w:hAnsi="Times New Roman" w:cs="Times New Roman"/>
              </w:rPr>
              <w:t>22041</w:t>
            </w:r>
          </w:p>
        </w:tc>
      </w:tr>
      <w:tr w:rsidR="00350110" w14:paraId="6DC79656" w14:textId="77777777" w:rsidTr="00953F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00889B4" w14:textId="64EDB649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GAPDH</w:t>
            </w:r>
          </w:p>
        </w:tc>
        <w:tc>
          <w:tcPr>
            <w:tcW w:w="2130" w:type="dxa"/>
            <w:shd w:val="clear" w:color="auto" w:fill="FFFFFF" w:themeFill="background1"/>
          </w:tcPr>
          <w:p w14:paraId="62977B15" w14:textId="58DB301A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polyclonal</w:t>
            </w:r>
          </w:p>
        </w:tc>
        <w:tc>
          <w:tcPr>
            <w:tcW w:w="1383" w:type="dxa"/>
            <w:shd w:val="clear" w:color="auto" w:fill="FFFFFF" w:themeFill="background1"/>
          </w:tcPr>
          <w:p w14:paraId="6859B36A" w14:textId="761ABFF8" w:rsidR="00350110" w:rsidRDefault="00350110" w:rsidP="00350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shd w:val="clear" w:color="auto" w:fill="FFFFFF" w:themeFill="background1"/>
          </w:tcPr>
          <w:p w14:paraId="5444C85E" w14:textId="71EB12D2" w:rsidR="00350110" w:rsidRDefault="00350110" w:rsidP="00953F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 xml:space="preserve"> AC001</w:t>
            </w:r>
          </w:p>
        </w:tc>
      </w:tr>
      <w:tr w:rsidR="00350110" w14:paraId="1B2ECAF7" w14:textId="77777777" w:rsidTr="00953F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13942279" w14:textId="5B440F63" w:rsidR="00350110" w:rsidRPr="00953F62" w:rsidRDefault="00350110" w:rsidP="00953F6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3F62">
              <w:rPr>
                <w:rFonts w:ascii="Times New Roman" w:hAnsi="Times New Roman" w:cs="Times New Roman"/>
                <w:b w:val="0"/>
                <w:bCs w:val="0"/>
                <w:szCs w:val="21"/>
              </w:rPr>
              <w:t>ACTB</w:t>
            </w:r>
          </w:p>
        </w:tc>
        <w:tc>
          <w:tcPr>
            <w:tcW w:w="213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4FB44F0" w14:textId="1069AD85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Rabbit, monoclonal 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69081E2" w14:textId="1EDB511C" w:rsidR="00350110" w:rsidRDefault="00350110" w:rsidP="00350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D4B6A">
              <w:rPr>
                <w:rFonts w:ascii="Times New Roman" w:hAnsi="Times New Roman" w:cs="Times New Roman"/>
              </w:rPr>
              <w:t>1:1000 (WB) </w:t>
            </w:r>
          </w:p>
        </w:tc>
        <w:tc>
          <w:tcPr>
            <w:tcW w:w="2803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10D374A6" w14:textId="1CDAA042" w:rsidR="00350110" w:rsidRDefault="00350110" w:rsidP="00953F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ED4B6A">
              <w:rPr>
                <w:rFonts w:ascii="Times New Roman" w:hAnsi="Times New Roman" w:cs="Times New Roman"/>
              </w:rPr>
              <w:t>Abclonal</w:t>
            </w:r>
            <w:proofErr w:type="spellEnd"/>
            <w:r w:rsidRPr="00ED4B6A">
              <w:rPr>
                <w:rFonts w:ascii="Times New Roman" w:hAnsi="Times New Roman" w:cs="Times New Roman"/>
              </w:rPr>
              <w:t> AC038</w:t>
            </w:r>
          </w:p>
        </w:tc>
      </w:tr>
    </w:tbl>
    <w:p w14:paraId="3E9BAB0F" w14:textId="77777777" w:rsidR="00953F62" w:rsidRPr="00452C8B" w:rsidRDefault="00953F62" w:rsidP="00953F62">
      <w:pPr>
        <w:spacing w:beforeLines="100" w:before="312"/>
        <w:rPr>
          <w:rFonts w:ascii="Times New Roman" w:hAnsi="Times New Roman" w:cs="Times New Roman"/>
        </w:rPr>
      </w:pPr>
      <w:r w:rsidRPr="002A1495">
        <w:rPr>
          <w:rFonts w:ascii="Times New Roman" w:hAnsi="Times New Roman" w:cs="Times New Roman"/>
          <w:b/>
          <w:bCs/>
        </w:rPr>
        <w:t>Table S3. </w:t>
      </w:r>
      <w:r w:rsidRPr="00953F62">
        <w:rPr>
          <w:rFonts w:ascii="Times New Roman" w:hAnsi="Times New Roman" w:cs="Times New Roman"/>
        </w:rPr>
        <w:t>Secondary antibodies for Western Blot and immunohistochemical.</w:t>
      </w:r>
    </w:p>
    <w:tbl>
      <w:tblPr>
        <w:tblStyle w:val="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041"/>
        <w:gridCol w:w="2212"/>
        <w:gridCol w:w="107"/>
        <w:gridCol w:w="1903"/>
        <w:gridCol w:w="2043"/>
      </w:tblGrid>
      <w:tr w:rsidR="00953F62" w:rsidRPr="002A1495" w14:paraId="23CCF885" w14:textId="77777777" w:rsidTr="002A14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3C95667A" w14:textId="77777777" w:rsidR="002A1495" w:rsidRPr="002A1495" w:rsidRDefault="002A1495" w:rsidP="002A1495">
            <w:pPr>
              <w:jc w:val="center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Secondary detection</w:t>
            </w:r>
          </w:p>
          <w:p w14:paraId="0F7277E2" w14:textId="4A893388" w:rsidR="00953F62" w:rsidRPr="002A1495" w:rsidRDefault="002A1495" w:rsidP="002A1495">
            <w:pPr>
              <w:jc w:val="center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system used</w:t>
            </w:r>
          </w:p>
        </w:tc>
        <w:tc>
          <w:tcPr>
            <w:tcW w:w="2212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0365F5E0" w14:textId="77777777" w:rsidR="002A1495" w:rsidRPr="002A1495" w:rsidRDefault="002A1495" w:rsidP="002A14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Species antibodies</w:t>
            </w:r>
          </w:p>
          <w:p w14:paraId="356DDD96" w14:textId="79963C55" w:rsidR="00953F62" w:rsidRPr="002A1495" w:rsidRDefault="002A1495" w:rsidP="002A14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raised in</w:t>
            </w:r>
          </w:p>
        </w:tc>
        <w:tc>
          <w:tcPr>
            <w:tcW w:w="2010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</w:tcPr>
          <w:p w14:paraId="52DA9E14" w14:textId="52531FE9" w:rsidR="00953F62" w:rsidRPr="002A1495" w:rsidRDefault="002A1495" w:rsidP="002A149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Dilution</w:t>
            </w:r>
          </w:p>
        </w:tc>
        <w:tc>
          <w:tcPr>
            <w:tcW w:w="2043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27EF5642" w14:textId="54E79D44" w:rsidR="00953F62" w:rsidRPr="002A1495" w:rsidRDefault="002A1495" w:rsidP="002A149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Supplier</w:t>
            </w:r>
          </w:p>
        </w:tc>
      </w:tr>
      <w:tr w:rsidR="00953F62" w:rsidRPr="002A1495" w14:paraId="528911AF" w14:textId="77777777" w:rsidTr="002A1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shd w:val="clear" w:color="auto" w:fill="FFFFFF" w:themeFill="background1"/>
          </w:tcPr>
          <w:p w14:paraId="0966D84B" w14:textId="47458F31" w:rsidR="00953F62" w:rsidRPr="002A1495" w:rsidRDefault="002A1495" w:rsidP="002A149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2A1495">
              <w:rPr>
                <w:rFonts w:ascii="Times New Roman" w:hAnsi="Times New Roman" w:cs="Times New Roman"/>
                <w:b w:val="0"/>
                <w:bCs w:val="0"/>
              </w:rPr>
              <w:t>Anti‐Rabbit‐IgG (H+L)</w:t>
            </w:r>
            <w:r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 w:rsidRPr="002A1495">
              <w:rPr>
                <w:rFonts w:ascii="Times New Roman" w:hAnsi="Times New Roman" w:cs="Times New Roman"/>
                <w:b w:val="0"/>
                <w:bCs w:val="0"/>
              </w:rPr>
              <w:t>HRP</w:t>
            </w:r>
          </w:p>
        </w:tc>
        <w:tc>
          <w:tcPr>
            <w:tcW w:w="2319" w:type="dxa"/>
            <w:gridSpan w:val="2"/>
            <w:shd w:val="clear" w:color="auto" w:fill="FFFFFF" w:themeFill="background1"/>
          </w:tcPr>
          <w:p w14:paraId="49845DC8" w14:textId="0DF53AA7" w:rsidR="00953F62" w:rsidRPr="002A1495" w:rsidRDefault="002A1495" w:rsidP="002A149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1903" w:type="dxa"/>
            <w:shd w:val="clear" w:color="auto" w:fill="FFFFFF" w:themeFill="background1"/>
          </w:tcPr>
          <w:p w14:paraId="760EA5C2" w14:textId="4C5D1CDE" w:rsidR="00953F62" w:rsidRPr="002A1495" w:rsidRDefault="002A1495" w:rsidP="002A149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1:10000 (WB)</w:t>
            </w:r>
          </w:p>
        </w:tc>
        <w:tc>
          <w:tcPr>
            <w:tcW w:w="2043" w:type="dxa"/>
            <w:shd w:val="clear" w:color="auto" w:fill="FFFFFF" w:themeFill="background1"/>
          </w:tcPr>
          <w:p w14:paraId="24BE76B4" w14:textId="77777777" w:rsidR="002A1495" w:rsidRPr="002A1495" w:rsidRDefault="002A1495" w:rsidP="002A14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A1495">
              <w:rPr>
                <w:rFonts w:ascii="Times New Roman" w:hAnsi="Times New Roman" w:cs="Times New Roman"/>
              </w:rPr>
              <w:t>Abclonal</w:t>
            </w:r>
            <w:proofErr w:type="spellEnd"/>
            <w:r w:rsidRPr="002A1495">
              <w:rPr>
                <w:rFonts w:ascii="Times New Roman" w:hAnsi="Times New Roman" w:cs="Times New Roman"/>
              </w:rPr>
              <w:t>, USA, Cat.</w:t>
            </w:r>
          </w:p>
          <w:p w14:paraId="2AF9F718" w14:textId="39DC9CDA" w:rsidR="00953F62" w:rsidRPr="002A1495" w:rsidRDefault="002A1495" w:rsidP="002A14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AS014</w:t>
            </w:r>
          </w:p>
        </w:tc>
      </w:tr>
      <w:tr w:rsidR="002A1495" w:rsidRPr="002A1495" w14:paraId="615A5EEA" w14:textId="77777777" w:rsidTr="002A1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11FA0553" w14:textId="77777777" w:rsidR="002A1495" w:rsidRPr="002A1495" w:rsidRDefault="002A1495" w:rsidP="002A1495">
            <w:pPr>
              <w:jc w:val="center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Anti‐rabbit IgG</w:t>
            </w:r>
          </w:p>
          <w:p w14:paraId="2B131940" w14:textId="3FAAEDE3" w:rsidR="002A1495" w:rsidRPr="002A1495" w:rsidRDefault="002A1495" w:rsidP="002A1495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2A1495">
              <w:rPr>
                <w:rFonts w:ascii="Times New Roman" w:hAnsi="Times New Roman" w:cs="Times New Roman"/>
                <w:b w:val="0"/>
                <w:bCs w:val="0"/>
              </w:rPr>
              <w:t>H&amp;L(HRP)</w:t>
            </w:r>
          </w:p>
        </w:tc>
        <w:tc>
          <w:tcPr>
            <w:tcW w:w="2319" w:type="dxa"/>
            <w:gridSpan w:val="2"/>
            <w:tcBorders>
              <w:bottom w:val="single" w:sz="12" w:space="0" w:color="auto"/>
            </w:tcBorders>
            <w:shd w:val="clear" w:color="auto" w:fill="FFFFFF" w:themeFill="background1"/>
          </w:tcPr>
          <w:p w14:paraId="16BC675F" w14:textId="13D7E10D" w:rsidR="002A1495" w:rsidRPr="002A1495" w:rsidRDefault="002A1495" w:rsidP="002A14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1903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54D6670D" w14:textId="44AAA9A1" w:rsidR="002A1495" w:rsidRPr="002A1495" w:rsidRDefault="002A1495" w:rsidP="002A14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1:200 (IHC)</w:t>
            </w:r>
          </w:p>
        </w:tc>
        <w:tc>
          <w:tcPr>
            <w:tcW w:w="2043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5F0C7DD3" w14:textId="77777777" w:rsidR="002A1495" w:rsidRPr="002A1495" w:rsidRDefault="002A1495" w:rsidP="002A14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Abcam, USA, cat.</w:t>
            </w:r>
          </w:p>
          <w:p w14:paraId="403C38C3" w14:textId="7D43E66F" w:rsidR="002A1495" w:rsidRPr="002A1495" w:rsidRDefault="002A1495" w:rsidP="002A14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A1495">
              <w:rPr>
                <w:rFonts w:ascii="Times New Roman" w:hAnsi="Times New Roman" w:cs="Times New Roman"/>
              </w:rPr>
              <w:t>ab205718</w:t>
            </w:r>
          </w:p>
        </w:tc>
      </w:tr>
    </w:tbl>
    <w:p w14:paraId="63E0EC70" w14:textId="584DAC31" w:rsidR="00FF6436" w:rsidRPr="00FF6436" w:rsidRDefault="00FF6436" w:rsidP="002F47E8">
      <w:pPr>
        <w:spacing w:beforeLines="100" w:before="312"/>
        <w:rPr>
          <w:rFonts w:ascii="Times New Roman" w:hAnsi="Times New Roman" w:cs="Times New Roman"/>
        </w:rPr>
      </w:pPr>
    </w:p>
    <w:sectPr w:rsidR="00FF6436" w:rsidRPr="00FF64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E4D70" w14:textId="77777777" w:rsidR="005E797F" w:rsidRDefault="005E797F" w:rsidP="00452C8B">
      <w:r>
        <w:separator/>
      </w:r>
    </w:p>
  </w:endnote>
  <w:endnote w:type="continuationSeparator" w:id="0">
    <w:p w14:paraId="39261BA5" w14:textId="77777777" w:rsidR="005E797F" w:rsidRDefault="005E797F" w:rsidP="00452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Sans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378AA" w14:textId="77777777" w:rsidR="005E797F" w:rsidRDefault="005E797F" w:rsidP="00452C8B">
      <w:r>
        <w:separator/>
      </w:r>
    </w:p>
  </w:footnote>
  <w:footnote w:type="continuationSeparator" w:id="0">
    <w:p w14:paraId="3D297FBC" w14:textId="77777777" w:rsidR="005E797F" w:rsidRDefault="005E797F" w:rsidP="00452C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3F6"/>
    <w:rsid w:val="00243966"/>
    <w:rsid w:val="002A1495"/>
    <w:rsid w:val="002F47E8"/>
    <w:rsid w:val="00350110"/>
    <w:rsid w:val="003B67E9"/>
    <w:rsid w:val="00452C8B"/>
    <w:rsid w:val="005B1CEC"/>
    <w:rsid w:val="005E797F"/>
    <w:rsid w:val="00640C72"/>
    <w:rsid w:val="008741B1"/>
    <w:rsid w:val="008B4B9B"/>
    <w:rsid w:val="00953F62"/>
    <w:rsid w:val="00B313F6"/>
    <w:rsid w:val="00ED4B6A"/>
    <w:rsid w:val="00ED62A5"/>
    <w:rsid w:val="00FF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18FCBC"/>
  <w15:chartTrackingRefBased/>
  <w15:docId w15:val="{5F5FCD3E-20A2-4B14-88C7-C862756E9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2C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2C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2C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2C8B"/>
    <w:rPr>
      <w:sz w:val="18"/>
      <w:szCs w:val="18"/>
    </w:rPr>
  </w:style>
  <w:style w:type="table" w:styleId="a7">
    <w:name w:val="Table Grid"/>
    <w:basedOn w:val="a1"/>
    <w:uiPriority w:val="39"/>
    <w:rsid w:val="00452C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452C8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452C8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6-3">
    <w:name w:val="List Table 6 Colorful Accent 3"/>
    <w:basedOn w:val="a1"/>
    <w:uiPriority w:val="51"/>
    <w:rsid w:val="00452C8B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">
    <w:name w:val="List Table 6 Colorful"/>
    <w:basedOn w:val="a1"/>
    <w:uiPriority w:val="51"/>
    <w:rsid w:val="00452C8B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0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善治 詹</dc:creator>
  <cp:keywords/>
  <dc:description/>
  <cp:lastModifiedBy>善治 詹</cp:lastModifiedBy>
  <cp:revision>7</cp:revision>
  <dcterms:created xsi:type="dcterms:W3CDTF">2023-11-18T12:16:00Z</dcterms:created>
  <dcterms:modified xsi:type="dcterms:W3CDTF">2023-11-26T16:02:00Z</dcterms:modified>
</cp:coreProperties>
</file>