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461" w:rsidRPr="007F6B10" w:rsidRDefault="00EE3461" w:rsidP="007F6B1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7F6B10">
        <w:rPr>
          <w:rFonts w:ascii="Arial" w:hAnsi="Arial" w:cs="Arial"/>
          <w:b/>
          <w:sz w:val="24"/>
          <w:szCs w:val="24"/>
        </w:rPr>
        <w:t>Sexual violence and associated factors among housemaid</w:t>
      </w:r>
      <w:r w:rsidR="006647CF">
        <w:rPr>
          <w:rFonts w:ascii="Arial" w:hAnsi="Arial" w:cs="Arial"/>
          <w:b/>
          <w:sz w:val="24"/>
          <w:szCs w:val="24"/>
        </w:rPr>
        <w:t>’</w:t>
      </w:r>
      <w:r w:rsidRPr="007F6B10">
        <w:rPr>
          <w:rFonts w:ascii="Arial" w:hAnsi="Arial" w:cs="Arial"/>
          <w:b/>
          <w:sz w:val="24"/>
          <w:szCs w:val="24"/>
        </w:rPr>
        <w:t xml:space="preserve">s living in </w:t>
      </w:r>
      <w:proofErr w:type="spellStart"/>
      <w:r w:rsidRPr="007F6B10">
        <w:rPr>
          <w:rFonts w:ascii="Arial" w:hAnsi="Arial" w:cs="Arial"/>
          <w:b/>
          <w:sz w:val="24"/>
          <w:szCs w:val="24"/>
        </w:rPr>
        <w:t>Debre</w:t>
      </w:r>
      <w:proofErr w:type="spellEnd"/>
      <w:r w:rsidRPr="007F6B10">
        <w:rPr>
          <w:rFonts w:ascii="Arial" w:hAnsi="Arial" w:cs="Arial"/>
          <w:b/>
          <w:sz w:val="24"/>
          <w:szCs w:val="24"/>
        </w:rPr>
        <w:t xml:space="preserve"> Tabor town, northwest Ethiopia.</w:t>
      </w:r>
    </w:p>
    <w:p w:rsidR="00EE3461" w:rsidRPr="007F6B10" w:rsidRDefault="00EE3461" w:rsidP="007F6B10">
      <w:pPr>
        <w:spacing w:after="0" w:line="360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r w:rsidRPr="007F6B10">
        <w:rPr>
          <w:rFonts w:ascii="Arial" w:hAnsi="Arial" w:cs="Arial"/>
          <w:sz w:val="24"/>
          <w:szCs w:val="24"/>
        </w:rPr>
        <w:t>Authors</w:t>
      </w:r>
      <w:r w:rsidRPr="007F6B10">
        <w:rPr>
          <w:rFonts w:ascii="Arial" w:hAnsi="Arial" w:cs="Arial"/>
          <w:b/>
          <w:sz w:val="24"/>
          <w:szCs w:val="24"/>
        </w:rPr>
        <w:t xml:space="preserve">: </w:t>
      </w:r>
      <w:proofErr w:type="spellStart"/>
      <w:r w:rsidRPr="007F6B10">
        <w:rPr>
          <w:rFonts w:ascii="Arial" w:hAnsi="Arial" w:cs="Arial"/>
          <w:sz w:val="24"/>
          <w:szCs w:val="24"/>
        </w:rPr>
        <w:t>kefyalew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B10">
        <w:rPr>
          <w:rFonts w:ascii="Arial" w:hAnsi="Arial" w:cs="Arial"/>
          <w:sz w:val="24"/>
          <w:szCs w:val="24"/>
        </w:rPr>
        <w:t>Amogne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Azanaw</w:t>
      </w:r>
      <w:r w:rsidRPr="007F6B10">
        <w:rPr>
          <w:rFonts w:ascii="Arial" w:hAnsi="Arial" w:cs="Arial"/>
          <w:sz w:val="24"/>
          <w:szCs w:val="24"/>
          <w:vertAlign w:val="superscript"/>
        </w:rPr>
        <w:t>1*</w:t>
      </w:r>
      <w:r w:rsidRPr="007F6B1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F6B10">
        <w:rPr>
          <w:rFonts w:ascii="Arial" w:hAnsi="Arial" w:cs="Arial"/>
          <w:sz w:val="24"/>
          <w:szCs w:val="24"/>
        </w:rPr>
        <w:t>Abebaw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Addis Gelagay</w:t>
      </w:r>
      <w:r w:rsidRPr="007F6B10">
        <w:rPr>
          <w:rFonts w:ascii="Arial" w:hAnsi="Arial" w:cs="Arial"/>
          <w:sz w:val="24"/>
          <w:szCs w:val="24"/>
          <w:vertAlign w:val="superscript"/>
        </w:rPr>
        <w:t>2</w:t>
      </w:r>
      <w:r w:rsidRPr="007F6B1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F6B10">
        <w:rPr>
          <w:rFonts w:ascii="Arial" w:hAnsi="Arial" w:cs="Arial"/>
          <w:sz w:val="24"/>
          <w:szCs w:val="24"/>
        </w:rPr>
        <w:t>Ayenew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B10">
        <w:rPr>
          <w:rFonts w:ascii="Arial" w:hAnsi="Arial" w:cs="Arial"/>
          <w:sz w:val="24"/>
          <w:szCs w:val="24"/>
        </w:rPr>
        <w:t>Molla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Lakew</w:t>
      </w:r>
      <w:r w:rsidRPr="007F6B10">
        <w:rPr>
          <w:rFonts w:ascii="Arial" w:hAnsi="Arial" w:cs="Arial"/>
          <w:sz w:val="24"/>
          <w:szCs w:val="24"/>
          <w:vertAlign w:val="superscript"/>
        </w:rPr>
        <w:t>3</w:t>
      </w:r>
    </w:p>
    <w:p w:rsidR="007F6B10" w:rsidRPr="007F6B10" w:rsidRDefault="007F6B10" w:rsidP="007F6B1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FB62F1" w:rsidRPr="005B253F" w:rsidRDefault="00FB62F1" w:rsidP="007F6B1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5B253F">
        <w:rPr>
          <w:rFonts w:ascii="Arial" w:hAnsi="Arial" w:cs="Arial"/>
          <w:b/>
          <w:sz w:val="24"/>
          <w:szCs w:val="24"/>
        </w:rPr>
        <w:t>Corresponding author:</w:t>
      </w:r>
    </w:p>
    <w:p w:rsidR="00EE3461" w:rsidRPr="007F6B10" w:rsidRDefault="00EE3461" w:rsidP="007F6B10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sz w:val="24"/>
          <w:szCs w:val="24"/>
          <w:vertAlign w:val="superscript"/>
        </w:rPr>
      </w:pPr>
      <w:proofErr w:type="spellStart"/>
      <w:proofErr w:type="gramStart"/>
      <w:r w:rsidRPr="007F6B10">
        <w:rPr>
          <w:rFonts w:ascii="Arial" w:hAnsi="Arial" w:cs="Arial"/>
          <w:sz w:val="24"/>
          <w:szCs w:val="24"/>
        </w:rPr>
        <w:t>kefyalew</w:t>
      </w:r>
      <w:proofErr w:type="spellEnd"/>
      <w:proofErr w:type="gramEnd"/>
      <w:r w:rsidRPr="007F6B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B10">
        <w:rPr>
          <w:rFonts w:ascii="Arial" w:hAnsi="Arial" w:cs="Arial"/>
          <w:sz w:val="24"/>
          <w:szCs w:val="24"/>
        </w:rPr>
        <w:t>Amogne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B10">
        <w:rPr>
          <w:rFonts w:ascii="Arial" w:hAnsi="Arial" w:cs="Arial"/>
          <w:sz w:val="24"/>
          <w:szCs w:val="24"/>
        </w:rPr>
        <w:t>Azanaw</w:t>
      </w:r>
      <w:proofErr w:type="spellEnd"/>
    </w:p>
    <w:p w:rsidR="00FB62F1" w:rsidRPr="007F6B10" w:rsidRDefault="00FB62F1" w:rsidP="007F6B10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r w:rsidRPr="007F6B10">
        <w:rPr>
          <w:rFonts w:ascii="Arial" w:hAnsi="Arial" w:cs="Arial"/>
          <w:sz w:val="24"/>
          <w:szCs w:val="24"/>
        </w:rPr>
        <w:t xml:space="preserve">Email: </w:t>
      </w:r>
      <w:hyperlink r:id="rId5" w:history="1">
        <w:r w:rsidR="00EE3461" w:rsidRPr="007F6B10">
          <w:rPr>
            <w:rStyle w:val="Hyperlink"/>
            <w:rFonts w:ascii="Arial" w:hAnsi="Arial" w:cs="Arial"/>
            <w:sz w:val="24"/>
            <w:szCs w:val="24"/>
          </w:rPr>
          <w:t>kefyalewamogne@gmail.com</w:t>
        </w:r>
      </w:hyperlink>
    </w:p>
    <w:p w:rsidR="00FB62F1" w:rsidRPr="007F6B10" w:rsidRDefault="00EE3461" w:rsidP="007F6B10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proofErr w:type="spellStart"/>
      <w:r w:rsidRPr="007F6B10">
        <w:rPr>
          <w:rFonts w:ascii="Arial" w:hAnsi="Arial" w:cs="Arial"/>
          <w:sz w:val="24"/>
          <w:szCs w:val="24"/>
        </w:rPr>
        <w:t>Debre</w:t>
      </w:r>
      <w:proofErr w:type="spellEnd"/>
      <w:r w:rsidRPr="007F6B10">
        <w:rPr>
          <w:rFonts w:ascii="Arial" w:hAnsi="Arial" w:cs="Arial"/>
          <w:sz w:val="24"/>
          <w:szCs w:val="24"/>
        </w:rPr>
        <w:t>-Tabor health Science College</w:t>
      </w:r>
    </w:p>
    <w:p w:rsidR="00FB62F1" w:rsidRPr="007F6B10" w:rsidRDefault="00EE3461" w:rsidP="007F6B10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proofErr w:type="spellStart"/>
      <w:r w:rsidRPr="007F6B10">
        <w:rPr>
          <w:rFonts w:ascii="Arial" w:hAnsi="Arial" w:cs="Arial"/>
          <w:sz w:val="24"/>
          <w:szCs w:val="24"/>
        </w:rPr>
        <w:t>Debre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Tabor</w:t>
      </w:r>
      <w:r w:rsidR="00FB62F1" w:rsidRPr="007F6B10">
        <w:rPr>
          <w:rFonts w:ascii="Arial" w:hAnsi="Arial" w:cs="Arial"/>
          <w:sz w:val="24"/>
          <w:szCs w:val="24"/>
        </w:rPr>
        <w:t>, Ethiopia</w:t>
      </w:r>
    </w:p>
    <w:p w:rsidR="00FB62F1" w:rsidRPr="007F6B10" w:rsidRDefault="00B647A4" w:rsidP="007F6B10">
      <w:pPr>
        <w:autoSpaceDE w:val="0"/>
        <w:autoSpaceDN w:val="0"/>
        <w:adjustRightInd w:val="0"/>
        <w:spacing w:after="0" w:line="36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June</w:t>
      </w:r>
      <w:r w:rsidR="00FB62F1" w:rsidRPr="007F6B10">
        <w:rPr>
          <w:rFonts w:ascii="Arial" w:hAnsi="Arial" w:cs="Arial"/>
          <w:sz w:val="24"/>
          <w:szCs w:val="24"/>
        </w:rPr>
        <w:t>, 20</w:t>
      </w:r>
      <w:r>
        <w:rPr>
          <w:rFonts w:ascii="Arial" w:hAnsi="Arial" w:cs="Arial"/>
          <w:sz w:val="24"/>
          <w:szCs w:val="24"/>
        </w:rPr>
        <w:t>20</w:t>
      </w:r>
    </w:p>
    <w:p w:rsidR="00EE3461" w:rsidRPr="007F6B10" w:rsidRDefault="00EE3461" w:rsidP="007F6B10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F53C55" w:rsidRPr="007F6B10" w:rsidRDefault="00FB62F1" w:rsidP="007F6B10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360" w:lineRule="auto"/>
        <w:rPr>
          <w:rFonts w:ascii="Arial" w:eastAsiaTheme="minorEastAsia" w:hAnsi="Arial" w:cs="Arial"/>
          <w:b/>
          <w:sz w:val="24"/>
          <w:szCs w:val="24"/>
          <w:lang w:eastAsia="zh-CN"/>
        </w:rPr>
      </w:pPr>
      <w:r w:rsidRPr="007F6B10">
        <w:rPr>
          <w:rFonts w:ascii="Arial" w:hAnsi="Arial" w:cs="Arial"/>
          <w:b/>
          <w:color w:val="111111"/>
          <w:sz w:val="24"/>
          <w:szCs w:val="24"/>
          <w:shd w:val="clear" w:color="auto" w:fill="FFFFFF"/>
        </w:rPr>
        <w:t xml:space="preserve">To </w:t>
      </w:r>
      <w:r w:rsidR="006D500B">
        <w:rPr>
          <w:rFonts w:ascii="Arial" w:eastAsiaTheme="minorEastAsia" w:hAnsi="Arial" w:cs="Arial"/>
          <w:b/>
          <w:sz w:val="24"/>
          <w:szCs w:val="24"/>
          <w:lang w:eastAsia="zh-CN"/>
        </w:rPr>
        <w:t>BMC Reproductive health</w:t>
      </w:r>
    </w:p>
    <w:p w:rsidR="00FB62F1" w:rsidRPr="007F6B10" w:rsidRDefault="00FB62F1" w:rsidP="00C4164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B62F1" w:rsidRPr="007F6B10" w:rsidRDefault="00FB62F1" w:rsidP="00C4164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F6B10">
        <w:rPr>
          <w:rFonts w:ascii="Arial" w:hAnsi="Arial" w:cs="Arial"/>
          <w:sz w:val="24"/>
          <w:szCs w:val="24"/>
        </w:rPr>
        <w:t>Dear Sir/Madam;</w:t>
      </w:r>
    </w:p>
    <w:p w:rsidR="00AB6B3C" w:rsidRPr="007F6B10" w:rsidRDefault="00FB62F1" w:rsidP="00C4164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F6B10">
        <w:rPr>
          <w:rFonts w:ascii="Arial" w:hAnsi="Arial" w:cs="Arial"/>
          <w:sz w:val="24"/>
          <w:szCs w:val="24"/>
        </w:rPr>
        <w:t>I have</w:t>
      </w:r>
      <w:r w:rsidR="00EE3461" w:rsidRPr="007F6B10">
        <w:rPr>
          <w:rFonts w:ascii="Arial" w:hAnsi="Arial" w:cs="Arial"/>
          <w:sz w:val="24"/>
          <w:szCs w:val="24"/>
        </w:rPr>
        <w:t xml:space="preserve"> enclosed a manuscript </w:t>
      </w:r>
      <w:r w:rsidR="00C41647" w:rsidRPr="007F6B10">
        <w:rPr>
          <w:rFonts w:ascii="Arial" w:hAnsi="Arial" w:cs="Arial"/>
          <w:sz w:val="24"/>
          <w:szCs w:val="24"/>
        </w:rPr>
        <w:t>entitled</w:t>
      </w:r>
      <w:r w:rsidR="00C41647" w:rsidRPr="007F6B10">
        <w:rPr>
          <w:rFonts w:ascii="Arial" w:hAnsi="Arial" w:cs="Arial"/>
          <w:b/>
          <w:sz w:val="24"/>
          <w:szCs w:val="24"/>
        </w:rPr>
        <w:t xml:space="preserve"> </w:t>
      </w:r>
      <w:r w:rsidR="00C41647">
        <w:rPr>
          <w:rFonts w:ascii="Arial" w:hAnsi="Arial" w:cs="Arial"/>
          <w:b/>
          <w:sz w:val="24"/>
          <w:szCs w:val="24"/>
        </w:rPr>
        <w:t>“</w:t>
      </w:r>
      <w:r w:rsidR="00EE3461" w:rsidRPr="007F6B10">
        <w:rPr>
          <w:rFonts w:ascii="Arial" w:hAnsi="Arial" w:cs="Arial"/>
          <w:b/>
          <w:sz w:val="24"/>
          <w:szCs w:val="24"/>
        </w:rPr>
        <w:t xml:space="preserve">Sexual violence and associated factors among housemaids living in </w:t>
      </w:r>
      <w:proofErr w:type="spellStart"/>
      <w:r w:rsidR="00EE3461" w:rsidRPr="007F6B10">
        <w:rPr>
          <w:rFonts w:ascii="Arial" w:hAnsi="Arial" w:cs="Arial"/>
          <w:b/>
          <w:sz w:val="24"/>
          <w:szCs w:val="24"/>
        </w:rPr>
        <w:t>Debre</w:t>
      </w:r>
      <w:proofErr w:type="spellEnd"/>
      <w:r w:rsidR="00EE3461" w:rsidRPr="007F6B10">
        <w:rPr>
          <w:rFonts w:ascii="Arial" w:hAnsi="Arial" w:cs="Arial"/>
          <w:b/>
          <w:sz w:val="24"/>
          <w:szCs w:val="24"/>
        </w:rPr>
        <w:t xml:space="preserve"> Tabor town, northwest Ethiopia</w:t>
      </w:r>
      <w:r w:rsidRPr="007F6B10">
        <w:rPr>
          <w:rFonts w:ascii="Arial" w:eastAsia="Times New Roman" w:hAnsi="Arial" w:cs="Arial"/>
          <w:b/>
          <w:sz w:val="24"/>
          <w:szCs w:val="24"/>
        </w:rPr>
        <w:t xml:space="preserve">” </w:t>
      </w:r>
      <w:r w:rsidRPr="007F6B10">
        <w:rPr>
          <w:rFonts w:ascii="Arial" w:hAnsi="Arial" w:cs="Arial"/>
          <w:sz w:val="24"/>
          <w:szCs w:val="24"/>
        </w:rPr>
        <w:t xml:space="preserve">to be considered for publication in </w:t>
      </w:r>
      <w:r w:rsidR="006647CF">
        <w:rPr>
          <w:rFonts w:ascii="Arial" w:eastAsiaTheme="minorEastAsia" w:hAnsi="Arial" w:cs="Arial"/>
          <w:b/>
          <w:sz w:val="24"/>
          <w:szCs w:val="24"/>
          <w:lang w:eastAsia="zh-CN"/>
        </w:rPr>
        <w:t xml:space="preserve">journal of </w:t>
      </w:r>
      <w:r w:rsidR="006D500B">
        <w:rPr>
          <w:rFonts w:ascii="Arial" w:eastAsiaTheme="minorEastAsia" w:hAnsi="Arial" w:cs="Arial"/>
          <w:b/>
          <w:sz w:val="24"/>
          <w:szCs w:val="24"/>
          <w:lang w:eastAsia="zh-CN"/>
        </w:rPr>
        <w:t>BMC Reproductive health</w:t>
      </w:r>
      <w:r w:rsidRPr="007F6B10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7F6B10">
        <w:rPr>
          <w:rFonts w:ascii="Arial" w:hAnsi="Arial" w:cs="Arial"/>
          <w:sz w:val="24"/>
          <w:szCs w:val="24"/>
        </w:rPr>
        <w:t xml:space="preserve"> I, as a corresponding author on behalf of all the auth</w:t>
      </w:r>
      <w:r w:rsidR="00F53C55" w:rsidRPr="007F6B10">
        <w:rPr>
          <w:rFonts w:ascii="Arial" w:hAnsi="Arial" w:cs="Arial"/>
          <w:sz w:val="24"/>
          <w:szCs w:val="24"/>
        </w:rPr>
        <w:t>ors, am retaining the rights to</w:t>
      </w:r>
      <w:r w:rsidRPr="007F6B10">
        <w:rPr>
          <w:rFonts w:ascii="Arial" w:hAnsi="Arial" w:cs="Arial"/>
          <w:sz w:val="24"/>
          <w:szCs w:val="24"/>
        </w:rPr>
        <w:t xml:space="preserve"> provide a copy of the authors’ final manuscript, including all modifications from the publishing and peer review process at the time the manuscript is accepted for publication. </w:t>
      </w:r>
    </w:p>
    <w:p w:rsidR="00FB62F1" w:rsidRPr="007F6B10" w:rsidRDefault="00FB62F1" w:rsidP="00C41647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F6B10">
        <w:rPr>
          <w:rFonts w:ascii="Arial" w:hAnsi="Arial" w:cs="Arial"/>
          <w:sz w:val="24"/>
          <w:szCs w:val="24"/>
        </w:rPr>
        <w:t xml:space="preserve">I believe that this manuscript fits to the standard of the journal </w:t>
      </w:r>
      <w:bookmarkStart w:id="0" w:name="_GoBack"/>
      <w:bookmarkEnd w:id="0"/>
      <w:r w:rsidR="006647CF">
        <w:rPr>
          <w:rFonts w:ascii="Arial" w:eastAsiaTheme="minorEastAsia" w:hAnsi="Arial" w:cs="Arial"/>
          <w:b/>
          <w:sz w:val="24"/>
          <w:szCs w:val="24"/>
          <w:lang w:eastAsia="zh-CN"/>
        </w:rPr>
        <w:t xml:space="preserve">of </w:t>
      </w:r>
      <w:r w:rsidR="006D500B">
        <w:rPr>
          <w:rFonts w:ascii="Arial" w:eastAsiaTheme="minorEastAsia" w:hAnsi="Arial" w:cs="Arial"/>
          <w:b/>
          <w:sz w:val="24"/>
          <w:szCs w:val="24"/>
          <w:lang w:eastAsia="zh-CN"/>
        </w:rPr>
        <w:t>BMC Reproductive health</w:t>
      </w:r>
      <w:r w:rsidR="001107C9" w:rsidRPr="007F6B10">
        <w:rPr>
          <w:rFonts w:ascii="Arial" w:hAnsi="Arial" w:cs="Arial"/>
          <w:b/>
          <w:color w:val="000000" w:themeColor="text1"/>
          <w:sz w:val="24"/>
          <w:szCs w:val="24"/>
        </w:rPr>
        <w:t>.</w:t>
      </w:r>
      <w:r w:rsidRPr="007F6B10">
        <w:rPr>
          <w:rFonts w:ascii="Arial" w:hAnsi="Arial" w:cs="Arial"/>
          <w:sz w:val="24"/>
          <w:szCs w:val="24"/>
        </w:rPr>
        <w:t xml:space="preserve"> These findings may be of particular interest to researchers focusing on </w:t>
      </w:r>
      <w:r w:rsidR="00EE3461" w:rsidRPr="007F6B10">
        <w:rPr>
          <w:rFonts w:ascii="Arial" w:hAnsi="Arial" w:cs="Arial"/>
          <w:sz w:val="24"/>
          <w:szCs w:val="24"/>
        </w:rPr>
        <w:t>sexual violence among housemaids</w:t>
      </w:r>
      <w:r w:rsidRPr="007F6B10">
        <w:rPr>
          <w:rFonts w:ascii="Arial" w:hAnsi="Arial" w:cs="Arial"/>
          <w:sz w:val="24"/>
          <w:szCs w:val="24"/>
        </w:rPr>
        <w:t>, so that such researchers will benefit thes</w:t>
      </w:r>
      <w:r w:rsidR="00EE3461" w:rsidRPr="007F6B10">
        <w:rPr>
          <w:rFonts w:ascii="Arial" w:hAnsi="Arial" w:cs="Arial"/>
          <w:sz w:val="24"/>
          <w:szCs w:val="24"/>
        </w:rPr>
        <w:t>e results, if this manuscript will be</w:t>
      </w:r>
      <w:r w:rsidRPr="007F6B10">
        <w:rPr>
          <w:rFonts w:ascii="Arial" w:hAnsi="Arial" w:cs="Arial"/>
          <w:sz w:val="24"/>
          <w:szCs w:val="24"/>
        </w:rPr>
        <w:t xml:space="preserve"> published in </w:t>
      </w:r>
      <w:r w:rsidR="006647CF">
        <w:rPr>
          <w:rFonts w:ascii="Arial" w:eastAsiaTheme="minorEastAsia" w:hAnsi="Arial" w:cs="Arial"/>
          <w:b/>
          <w:sz w:val="24"/>
          <w:szCs w:val="24"/>
          <w:lang w:eastAsia="zh-CN"/>
        </w:rPr>
        <w:t xml:space="preserve">journal of </w:t>
      </w:r>
      <w:r w:rsidR="006D500B">
        <w:rPr>
          <w:rFonts w:ascii="Arial" w:eastAsiaTheme="minorEastAsia" w:hAnsi="Arial" w:cs="Arial"/>
          <w:b/>
          <w:sz w:val="24"/>
          <w:szCs w:val="24"/>
          <w:lang w:eastAsia="zh-CN"/>
        </w:rPr>
        <w:t xml:space="preserve">BMC Reproductive health </w:t>
      </w:r>
      <w:r w:rsidRPr="007F6B10">
        <w:rPr>
          <w:rFonts w:ascii="Arial" w:hAnsi="Arial" w:cs="Arial"/>
          <w:sz w:val="24"/>
          <w:szCs w:val="24"/>
        </w:rPr>
        <w:t>be reached the wider scientific community.</w:t>
      </w:r>
    </w:p>
    <w:p w:rsidR="00FB62F1" w:rsidRPr="007F6B10" w:rsidRDefault="00FB62F1" w:rsidP="007F6B1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</w:p>
    <w:p w:rsidR="00FB62F1" w:rsidRPr="007F6B10" w:rsidRDefault="00FB62F1" w:rsidP="007F6B10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 w:rsidRPr="007F6B10">
        <w:rPr>
          <w:rFonts w:ascii="Arial" w:hAnsi="Arial" w:cs="Arial"/>
          <w:sz w:val="24"/>
          <w:szCs w:val="24"/>
        </w:rPr>
        <w:t>Sincerely,</w:t>
      </w:r>
    </w:p>
    <w:p w:rsidR="00FB62F1" w:rsidRPr="007F6B10" w:rsidRDefault="009118B5" w:rsidP="009118B5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7F6B10">
        <w:rPr>
          <w:rFonts w:ascii="Arial" w:hAnsi="Arial" w:cs="Arial"/>
          <w:sz w:val="24"/>
          <w:szCs w:val="24"/>
        </w:rPr>
        <w:t>kefyalew</w:t>
      </w:r>
      <w:proofErr w:type="spellEnd"/>
      <w:r w:rsidRPr="007F6B10">
        <w:rPr>
          <w:rFonts w:ascii="Arial" w:hAnsi="Arial" w:cs="Arial"/>
          <w:sz w:val="24"/>
          <w:szCs w:val="24"/>
        </w:rPr>
        <w:t xml:space="preserve"> </w:t>
      </w:r>
      <w:r w:rsidR="00B14BE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B10">
        <w:rPr>
          <w:rFonts w:ascii="Arial" w:hAnsi="Arial" w:cs="Arial"/>
          <w:sz w:val="24"/>
          <w:szCs w:val="24"/>
        </w:rPr>
        <w:t>Amogne</w:t>
      </w:r>
      <w:proofErr w:type="spellEnd"/>
      <w:proofErr w:type="gramEnd"/>
      <w:r w:rsidRPr="007F6B1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F6B10">
        <w:rPr>
          <w:rFonts w:ascii="Arial" w:hAnsi="Arial" w:cs="Arial"/>
          <w:sz w:val="24"/>
          <w:szCs w:val="24"/>
        </w:rPr>
        <w:t>Azanaw</w:t>
      </w:r>
      <w:proofErr w:type="spellEnd"/>
      <w:r w:rsidR="00FB62F1" w:rsidRPr="007F6B10">
        <w:rPr>
          <w:rFonts w:ascii="Arial" w:hAnsi="Arial" w:cs="Arial"/>
          <w:sz w:val="24"/>
          <w:szCs w:val="24"/>
        </w:rPr>
        <w:t xml:space="preserve">(MPH in </w:t>
      </w:r>
      <w:r>
        <w:rPr>
          <w:rFonts w:ascii="Arial" w:hAnsi="Arial" w:cs="Arial"/>
          <w:sz w:val="24"/>
          <w:szCs w:val="24"/>
        </w:rPr>
        <w:t xml:space="preserve">Reproductive </w:t>
      </w:r>
      <w:r w:rsidR="005D0A16">
        <w:rPr>
          <w:rFonts w:ascii="Arial" w:hAnsi="Arial" w:cs="Arial"/>
          <w:sz w:val="24"/>
          <w:szCs w:val="24"/>
        </w:rPr>
        <w:t xml:space="preserve">and Child </w:t>
      </w:r>
      <w:r>
        <w:rPr>
          <w:rFonts w:ascii="Arial" w:hAnsi="Arial" w:cs="Arial"/>
          <w:sz w:val="24"/>
          <w:szCs w:val="24"/>
        </w:rPr>
        <w:t>Health</w:t>
      </w:r>
      <w:r w:rsidR="00FB62F1" w:rsidRPr="007F6B10">
        <w:rPr>
          <w:rFonts w:ascii="Arial" w:hAnsi="Arial" w:cs="Arial"/>
          <w:sz w:val="24"/>
          <w:szCs w:val="24"/>
        </w:rPr>
        <w:t>)</w:t>
      </w:r>
    </w:p>
    <w:p w:rsidR="00DD4ED6" w:rsidRPr="007F6B10" w:rsidRDefault="00DD4ED6" w:rsidP="007F6B10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DD4ED6" w:rsidRPr="007F6B10" w:rsidSect="00E171F9">
      <w:pgSz w:w="12240" w:h="15840"/>
      <w:pgMar w:top="990" w:right="117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B62F1"/>
    <w:rsid w:val="00016816"/>
    <w:rsid w:val="00043CA9"/>
    <w:rsid w:val="00044AF4"/>
    <w:rsid w:val="00044DA9"/>
    <w:rsid w:val="00051B6B"/>
    <w:rsid w:val="000B58D7"/>
    <w:rsid w:val="000C2010"/>
    <w:rsid w:val="0010797D"/>
    <w:rsid w:val="001107C9"/>
    <w:rsid w:val="001B1FEB"/>
    <w:rsid w:val="001C6866"/>
    <w:rsid w:val="00215E4D"/>
    <w:rsid w:val="00256D04"/>
    <w:rsid w:val="00291351"/>
    <w:rsid w:val="00294A7C"/>
    <w:rsid w:val="002F73CE"/>
    <w:rsid w:val="003309D2"/>
    <w:rsid w:val="0039751F"/>
    <w:rsid w:val="003A2ACF"/>
    <w:rsid w:val="003B6A3A"/>
    <w:rsid w:val="003F4844"/>
    <w:rsid w:val="004025F6"/>
    <w:rsid w:val="00416F31"/>
    <w:rsid w:val="00471754"/>
    <w:rsid w:val="00480CC2"/>
    <w:rsid w:val="004A0829"/>
    <w:rsid w:val="004C268A"/>
    <w:rsid w:val="004C3719"/>
    <w:rsid w:val="004E3CDD"/>
    <w:rsid w:val="004F6723"/>
    <w:rsid w:val="00500892"/>
    <w:rsid w:val="0053419F"/>
    <w:rsid w:val="005442F8"/>
    <w:rsid w:val="00571F17"/>
    <w:rsid w:val="005914EC"/>
    <w:rsid w:val="005B253F"/>
    <w:rsid w:val="005D0A16"/>
    <w:rsid w:val="00623049"/>
    <w:rsid w:val="006647CF"/>
    <w:rsid w:val="00674C38"/>
    <w:rsid w:val="006B3F57"/>
    <w:rsid w:val="006C4A6B"/>
    <w:rsid w:val="006D500B"/>
    <w:rsid w:val="006E05DD"/>
    <w:rsid w:val="00701F51"/>
    <w:rsid w:val="00745D3F"/>
    <w:rsid w:val="00756A63"/>
    <w:rsid w:val="0077681A"/>
    <w:rsid w:val="007B0FEE"/>
    <w:rsid w:val="007E1AE2"/>
    <w:rsid w:val="007F6B10"/>
    <w:rsid w:val="00802728"/>
    <w:rsid w:val="00880943"/>
    <w:rsid w:val="008C5A38"/>
    <w:rsid w:val="008D5A39"/>
    <w:rsid w:val="008F4491"/>
    <w:rsid w:val="008F7FBA"/>
    <w:rsid w:val="00900868"/>
    <w:rsid w:val="009118B5"/>
    <w:rsid w:val="00957C95"/>
    <w:rsid w:val="009830A1"/>
    <w:rsid w:val="009C0801"/>
    <w:rsid w:val="00A06D2D"/>
    <w:rsid w:val="00A07B79"/>
    <w:rsid w:val="00A2101B"/>
    <w:rsid w:val="00A375F6"/>
    <w:rsid w:val="00A50D54"/>
    <w:rsid w:val="00A842EB"/>
    <w:rsid w:val="00AA478F"/>
    <w:rsid w:val="00AB667B"/>
    <w:rsid w:val="00AB6B3C"/>
    <w:rsid w:val="00AF76B8"/>
    <w:rsid w:val="00B14BEA"/>
    <w:rsid w:val="00B338A3"/>
    <w:rsid w:val="00B647A4"/>
    <w:rsid w:val="00BA2F9E"/>
    <w:rsid w:val="00BD67E0"/>
    <w:rsid w:val="00C012D2"/>
    <w:rsid w:val="00C173F9"/>
    <w:rsid w:val="00C412D0"/>
    <w:rsid w:val="00C41647"/>
    <w:rsid w:val="00C728BC"/>
    <w:rsid w:val="00C73A6B"/>
    <w:rsid w:val="00C832F2"/>
    <w:rsid w:val="00C833A8"/>
    <w:rsid w:val="00C872CF"/>
    <w:rsid w:val="00D44D4A"/>
    <w:rsid w:val="00D7026C"/>
    <w:rsid w:val="00DA0D96"/>
    <w:rsid w:val="00DD4ED6"/>
    <w:rsid w:val="00DD7420"/>
    <w:rsid w:val="00DF295D"/>
    <w:rsid w:val="00DF38B7"/>
    <w:rsid w:val="00E05BA7"/>
    <w:rsid w:val="00E30A0A"/>
    <w:rsid w:val="00E33F73"/>
    <w:rsid w:val="00ED08E7"/>
    <w:rsid w:val="00EE3461"/>
    <w:rsid w:val="00EE6FB4"/>
    <w:rsid w:val="00F50114"/>
    <w:rsid w:val="00F53C55"/>
    <w:rsid w:val="00F844E5"/>
    <w:rsid w:val="00FB6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2F1"/>
    <w:pPr>
      <w:spacing w:after="200" w:line="276" w:lineRule="auto"/>
    </w:pPr>
    <w:rPr>
      <w:rFonts w:eastAsiaTheme="minorHAnsi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62F1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62F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Hyperlink">
    <w:name w:val="Hyperlink"/>
    <w:basedOn w:val="DefaultParagraphFont"/>
    <w:uiPriority w:val="99"/>
    <w:unhideWhenUsed/>
    <w:rsid w:val="00F53C5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09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09D2"/>
    <w:rPr>
      <w:rFonts w:ascii="Tahoma" w:eastAsiaTheme="minorHAns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efyalewamogn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i2</dc:creator>
  <cp:lastModifiedBy>Windows User</cp:lastModifiedBy>
  <cp:revision>86</cp:revision>
  <dcterms:created xsi:type="dcterms:W3CDTF">2017-07-01T12:40:00Z</dcterms:created>
  <dcterms:modified xsi:type="dcterms:W3CDTF">2020-06-14T11:50:00Z</dcterms:modified>
</cp:coreProperties>
</file>