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5CD1BCA" w14:textId="4547FEA3" w:rsidR="00690538" w:rsidRDefault="00690538" w:rsidP="00690538">
      <w:pPr>
        <w:spacing w:before="240" w:after="240"/>
        <w:jc w:val="center"/>
        <w:rPr>
          <w:rFonts w:ascii="Times New Roman" w:eastAsia="黑体" w:hAnsi="Times New Roman" w:cs="Times New Roman"/>
          <w:b/>
          <w:bCs/>
          <w:i/>
          <w:color w:val="000000" w:themeColor="text1"/>
          <w:sz w:val="32"/>
          <w:szCs w:val="32"/>
        </w:rPr>
      </w:pPr>
      <w:r>
        <w:rPr>
          <w:rFonts w:ascii="Times New Roman" w:eastAsia="黑体" w:hAnsi="Times New Roman" w:cs="Times New Roman"/>
          <w:b/>
          <w:bCs/>
          <w:i/>
          <w:color w:val="000000" w:themeColor="text1"/>
          <w:sz w:val="32"/>
          <w:szCs w:val="32"/>
        </w:rPr>
        <w:t xml:space="preserve">Supplementary </w:t>
      </w:r>
      <w:r w:rsidR="004242B8">
        <w:rPr>
          <w:rFonts w:ascii="Times New Roman" w:eastAsia="黑体" w:hAnsi="Times New Roman" w:cs="Times New Roman"/>
          <w:b/>
          <w:bCs/>
          <w:i/>
          <w:color w:val="000000" w:themeColor="text1"/>
          <w:sz w:val="32"/>
          <w:szCs w:val="32"/>
        </w:rPr>
        <w:t>I</w:t>
      </w:r>
      <w:r w:rsidR="004242B8" w:rsidRPr="004242B8">
        <w:rPr>
          <w:rFonts w:ascii="Times New Roman" w:eastAsia="黑体" w:hAnsi="Times New Roman" w:cs="Times New Roman"/>
          <w:b/>
          <w:bCs/>
          <w:i/>
          <w:color w:val="000000" w:themeColor="text1"/>
          <w:sz w:val="32"/>
          <w:szCs w:val="32"/>
        </w:rPr>
        <w:t>nformation</w:t>
      </w:r>
    </w:p>
    <w:p w14:paraId="15FF569B" w14:textId="37CA34B8" w:rsidR="001D6995" w:rsidRPr="00E3348C" w:rsidRDefault="00887DA2" w:rsidP="001D6995">
      <w:pPr>
        <w:adjustRightInd w:val="0"/>
        <w:snapToGrid w:val="0"/>
        <w:spacing w:line="360" w:lineRule="auto"/>
        <w:jc w:val="center"/>
        <w:rPr>
          <w:rFonts w:ascii="Times New Roman" w:hAnsi="Times New Roman"/>
          <w:b/>
          <w:color w:val="000000"/>
        </w:rPr>
      </w:pPr>
      <w:r w:rsidRPr="00887DA2">
        <w:rPr>
          <w:rFonts w:ascii="Times New Roman" w:hAnsi="Times New Roman"/>
          <w:b/>
          <w:sz w:val="32"/>
          <w:szCs w:val="32"/>
        </w:rPr>
        <w:t>Mining novel specific rumen bacteria to enhance the anaerobic bioconversion and bioactive function of mulberry leaf silage (</w:t>
      </w:r>
      <w:proofErr w:type="spellStart"/>
      <w:r w:rsidRPr="00887DA2">
        <w:rPr>
          <w:rFonts w:ascii="Times New Roman" w:hAnsi="Times New Roman"/>
          <w:b/>
          <w:i/>
          <w:iCs/>
          <w:sz w:val="32"/>
          <w:szCs w:val="32"/>
        </w:rPr>
        <w:t>Morus</w:t>
      </w:r>
      <w:proofErr w:type="spellEnd"/>
      <w:r w:rsidRPr="00887DA2">
        <w:rPr>
          <w:rFonts w:ascii="Times New Roman" w:hAnsi="Times New Roman"/>
          <w:b/>
          <w:i/>
          <w:iCs/>
          <w:sz w:val="32"/>
          <w:szCs w:val="32"/>
        </w:rPr>
        <w:t xml:space="preserve"> alba</w:t>
      </w:r>
      <w:r w:rsidRPr="00887DA2">
        <w:rPr>
          <w:rFonts w:ascii="Times New Roman" w:hAnsi="Times New Roman"/>
          <w:b/>
          <w:sz w:val="32"/>
          <w:szCs w:val="32"/>
        </w:rPr>
        <w:t>)</w:t>
      </w:r>
    </w:p>
    <w:p w14:paraId="7FAA3479" w14:textId="732A00AC" w:rsidR="001D6995" w:rsidRPr="000E37EC" w:rsidRDefault="001D6995" w:rsidP="001D6995">
      <w:pPr>
        <w:adjustRightInd w:val="0"/>
        <w:snapToGrid w:val="0"/>
        <w:spacing w:line="360" w:lineRule="auto"/>
        <w:rPr>
          <w:rFonts w:ascii="Times New Roman" w:hAnsi="Times New Roman"/>
          <w:b/>
        </w:rPr>
      </w:pPr>
      <w:r w:rsidRPr="000E37EC">
        <w:rPr>
          <w:rFonts w:ascii="Times New Roman" w:hAnsi="Times New Roman"/>
          <w:b/>
        </w:rPr>
        <w:t>Bing Wang</w:t>
      </w:r>
      <w:r w:rsidR="004242B8">
        <w:rPr>
          <w:rFonts w:ascii="Times New Roman" w:hAnsi="Times New Roman"/>
          <w:b/>
        </w:rPr>
        <w:t xml:space="preserve"> and</w:t>
      </w:r>
      <w:r w:rsidRPr="000E37EC">
        <w:rPr>
          <w:rFonts w:ascii="Times New Roman" w:hAnsi="Times New Roman"/>
          <w:b/>
        </w:rPr>
        <w:t xml:space="preserve"> Hailing Luo*</w:t>
      </w:r>
    </w:p>
    <w:p w14:paraId="3FAC00B1" w14:textId="77777777" w:rsidR="001D6995" w:rsidRPr="00E3348C" w:rsidRDefault="001D6995" w:rsidP="001D6995">
      <w:pPr>
        <w:adjustRightInd w:val="0"/>
        <w:snapToGrid w:val="0"/>
        <w:spacing w:line="360" w:lineRule="auto"/>
        <w:jc w:val="center"/>
        <w:rPr>
          <w:rFonts w:ascii="Times New Roman" w:hAnsi="Times New Roman"/>
          <w:color w:val="000000"/>
          <w:shd w:val="clear" w:color="auto" w:fill="FFFFFF"/>
        </w:rPr>
      </w:pPr>
    </w:p>
    <w:p w14:paraId="44A34E28" w14:textId="77777777" w:rsidR="001D6995" w:rsidRPr="000E37EC" w:rsidRDefault="001D6995" w:rsidP="001D6995">
      <w:pPr>
        <w:adjustRightInd w:val="0"/>
        <w:snapToGrid w:val="0"/>
        <w:spacing w:line="360" w:lineRule="auto"/>
        <w:rPr>
          <w:rFonts w:ascii="Times New Roman" w:hAnsi="Times New Roman"/>
          <w:bCs/>
          <w:i/>
          <w:iCs/>
        </w:rPr>
      </w:pPr>
      <w:r w:rsidRPr="000E37EC">
        <w:rPr>
          <w:rFonts w:ascii="Times New Roman" w:hAnsi="Times New Roman"/>
          <w:bCs/>
          <w:i/>
          <w:iCs/>
        </w:rPr>
        <w:t>State Key Laboratory of Animal Nutrition, College of Animal Science and Technology, China Agricultural University, Beijing 100193, P. R. China</w:t>
      </w:r>
    </w:p>
    <w:p w14:paraId="47FA35CA" w14:textId="77777777" w:rsidR="001D6995" w:rsidRDefault="001D6995" w:rsidP="001D6995">
      <w:pPr>
        <w:adjustRightInd w:val="0"/>
        <w:snapToGrid w:val="0"/>
        <w:spacing w:line="360" w:lineRule="auto"/>
        <w:rPr>
          <w:rFonts w:ascii="Times New Roman" w:hAnsi="Times New Roman"/>
          <w:color w:val="000000"/>
          <w:shd w:val="clear" w:color="auto" w:fill="FFFFFF"/>
        </w:rPr>
      </w:pPr>
    </w:p>
    <w:p w14:paraId="269B0BA4" w14:textId="77777777" w:rsidR="001D6995" w:rsidRPr="00E3348C" w:rsidRDefault="001D6995" w:rsidP="001D6995">
      <w:pPr>
        <w:adjustRightInd w:val="0"/>
        <w:snapToGrid w:val="0"/>
        <w:spacing w:line="360" w:lineRule="auto"/>
        <w:rPr>
          <w:rFonts w:ascii="Times New Roman" w:hAnsi="Times New Roman"/>
          <w:color w:val="000000"/>
          <w:shd w:val="clear" w:color="auto" w:fill="FFFFFF"/>
        </w:rPr>
      </w:pPr>
    </w:p>
    <w:p w14:paraId="251A5F88" w14:textId="77777777" w:rsidR="001D6995" w:rsidRPr="00E3348C" w:rsidRDefault="001D6995" w:rsidP="001D6995">
      <w:pPr>
        <w:adjustRightInd w:val="0"/>
        <w:snapToGrid w:val="0"/>
        <w:spacing w:line="360" w:lineRule="auto"/>
        <w:rPr>
          <w:rFonts w:ascii="Times New Roman" w:hAnsi="Times New Roman"/>
          <w:color w:val="000000"/>
        </w:rPr>
      </w:pPr>
      <w:r w:rsidRPr="00E3348C">
        <w:rPr>
          <w:rFonts w:ascii="Times New Roman" w:hAnsi="Times New Roman"/>
          <w:color w:val="000000"/>
        </w:rPr>
        <w:t xml:space="preserve">*Corresponding Author: </w:t>
      </w:r>
    </w:p>
    <w:p w14:paraId="7FCFACC9" w14:textId="77777777" w:rsidR="001D6995" w:rsidRDefault="001D6995" w:rsidP="001D6995">
      <w:pPr>
        <w:adjustRightInd w:val="0"/>
        <w:snapToGrid w:val="0"/>
        <w:spacing w:line="360" w:lineRule="auto"/>
        <w:rPr>
          <w:rFonts w:ascii="Times New Roman" w:hAnsi="Times New Roman"/>
          <w:color w:val="000000"/>
        </w:rPr>
      </w:pPr>
      <w:r w:rsidRPr="00E3348C">
        <w:rPr>
          <w:rFonts w:ascii="Times New Roman" w:hAnsi="Times New Roman"/>
          <w:color w:val="000000"/>
        </w:rPr>
        <w:t>Prof. Hailing Luo</w:t>
      </w:r>
    </w:p>
    <w:p w14:paraId="5D2486B1" w14:textId="77777777" w:rsidR="001D6995" w:rsidRPr="00E3348C" w:rsidRDefault="001D6995" w:rsidP="001D6995">
      <w:pPr>
        <w:adjustRightInd w:val="0"/>
        <w:snapToGrid w:val="0"/>
        <w:spacing w:line="360" w:lineRule="auto"/>
        <w:rPr>
          <w:rFonts w:ascii="Times New Roman" w:hAnsi="Times New Roman"/>
          <w:color w:val="000000"/>
        </w:rPr>
      </w:pPr>
      <w:r w:rsidRPr="00E76788">
        <w:rPr>
          <w:rFonts w:ascii="Times New Roman" w:hAnsi="Times New Roman" w:cs="Times New Roman"/>
          <w:i/>
        </w:rPr>
        <w:t>Email address:</w:t>
      </w:r>
      <w:r w:rsidRPr="00E76788">
        <w:rPr>
          <w:rFonts w:ascii="Times New Roman" w:hAnsi="Times New Roman" w:cs="Times New Roman"/>
        </w:rPr>
        <w:t xml:space="preserve"> </w:t>
      </w:r>
      <w:r w:rsidRPr="00E76788">
        <w:rPr>
          <w:rFonts w:ascii="Times New Roman" w:hAnsi="Times New Roman" w:cs="Times New Roman"/>
          <w:color w:val="000000"/>
        </w:rPr>
        <w:t>luohailing@cau.ed</w:t>
      </w:r>
      <w:r w:rsidRPr="00E3348C">
        <w:rPr>
          <w:rFonts w:ascii="Times New Roman" w:hAnsi="Times New Roman"/>
          <w:color w:val="000000"/>
        </w:rPr>
        <w:t>u.cn</w:t>
      </w:r>
    </w:p>
    <w:p w14:paraId="58F1E616" w14:textId="5265FF21" w:rsidR="00114904" w:rsidRPr="00114904" w:rsidRDefault="00114904" w:rsidP="00071E96">
      <w:pPr>
        <w:widowControl/>
        <w:rPr>
          <w:rFonts w:ascii="Times New Roman" w:eastAsia="宋体" w:hAnsi="Times New Roman" w:cs="Times New Roman"/>
          <w:sz w:val="24"/>
          <w:szCs w:val="24"/>
        </w:rPr>
      </w:pPr>
      <w:r w:rsidRPr="00114904">
        <w:rPr>
          <w:rFonts w:ascii="Times New Roman" w:eastAsia="宋体" w:hAnsi="Times New Roman" w:cs="Times New Roman"/>
          <w:b/>
          <w:sz w:val="24"/>
          <w:szCs w:val="24"/>
        </w:rPr>
        <w:br w:type="page"/>
      </w:r>
    </w:p>
    <w:p w14:paraId="1077A982" w14:textId="3925E9A0" w:rsidR="004242B8" w:rsidRDefault="004242B8" w:rsidP="00114904">
      <w:pPr>
        <w:widowControl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A</w:t>
      </w:r>
      <w:r w:rsidRPr="004242B8">
        <w:rPr>
          <w:rFonts w:ascii="Times New Roman" w:hAnsi="Times New Roman" w:cs="Times New Roman"/>
          <w:b/>
          <w:sz w:val="24"/>
          <w:szCs w:val="24"/>
        </w:rPr>
        <w:t>dditional file 1</w:t>
      </w:r>
    </w:p>
    <w:p w14:paraId="19CA2842" w14:textId="76009C43" w:rsidR="00071E96" w:rsidRDefault="00BF4C0F" w:rsidP="00114904">
      <w:pPr>
        <w:widowControl/>
        <w:rPr>
          <w:rFonts w:ascii="Times New Roman" w:hAnsi="Times New Roman"/>
          <w:sz w:val="24"/>
          <w:szCs w:val="24"/>
        </w:rPr>
      </w:pPr>
      <w:r w:rsidRPr="00F665E4">
        <w:rPr>
          <w:rFonts w:ascii="Times New Roman" w:hAnsi="Times New Roman" w:cs="Times New Roman" w:hint="eastAsia"/>
          <w:b/>
          <w:sz w:val="24"/>
          <w:szCs w:val="24"/>
        </w:rPr>
        <w:t>T</w:t>
      </w:r>
      <w:r w:rsidRPr="00F665E4">
        <w:rPr>
          <w:rFonts w:ascii="Times New Roman" w:hAnsi="Times New Roman" w:cs="Times New Roman"/>
          <w:b/>
          <w:sz w:val="24"/>
          <w:szCs w:val="24"/>
        </w:rPr>
        <w:t>able S1</w:t>
      </w:r>
    </w:p>
    <w:p w14:paraId="3C2E704D" w14:textId="23CDFFCB" w:rsidR="005C1232" w:rsidRPr="0085090C" w:rsidRDefault="0085090C" w:rsidP="005C1232">
      <w:pPr>
        <w:widowControl/>
        <w:adjustRightInd w:val="0"/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5090C">
        <w:rPr>
          <w:rFonts w:ascii="Times New Roman" w:hAnsi="Times New Roman" w:cs="Times New Roman"/>
          <w:sz w:val="24"/>
          <w:szCs w:val="24"/>
        </w:rPr>
        <w:t>Ingredients and nutrient composition of the total mixed ration containing alfalfa silage (AS) and</w:t>
      </w:r>
      <w:r w:rsidRPr="0085090C">
        <w:rPr>
          <w:sz w:val="24"/>
          <w:szCs w:val="24"/>
        </w:rPr>
        <w:t xml:space="preserve"> </w:t>
      </w:r>
      <w:r w:rsidRPr="0085090C">
        <w:rPr>
          <w:rFonts w:ascii="Times New Roman" w:hAnsi="Times New Roman" w:cs="Times New Roman"/>
          <w:sz w:val="24"/>
          <w:szCs w:val="24"/>
        </w:rPr>
        <w:t>mulberry leaf silage (MS) as the main forage.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4732"/>
        <w:gridCol w:w="1787"/>
        <w:gridCol w:w="1787"/>
      </w:tblGrid>
      <w:tr w:rsidR="0085090C" w:rsidRPr="0085090C" w14:paraId="41A530DE" w14:textId="77777777" w:rsidTr="0085090C">
        <w:trPr>
          <w:trHeight w:val="20"/>
        </w:trPr>
        <w:tc>
          <w:tcPr>
            <w:tcW w:w="2848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1FEC1328" w14:textId="34A23069" w:rsidR="0085090C" w:rsidRPr="0085090C" w:rsidRDefault="0085090C" w:rsidP="0085090C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5090C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Items</w:t>
            </w:r>
            <w:r w:rsidR="007B5C3E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, dry matter basis</w:t>
            </w:r>
          </w:p>
        </w:tc>
        <w:tc>
          <w:tcPr>
            <w:tcW w:w="215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A7AD03" w14:textId="77777777" w:rsidR="0085090C" w:rsidRPr="0085090C" w:rsidRDefault="0085090C" w:rsidP="0085090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5090C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Treatments</w:t>
            </w:r>
          </w:p>
        </w:tc>
      </w:tr>
      <w:tr w:rsidR="0085090C" w:rsidRPr="0085090C" w14:paraId="76E8BBBE" w14:textId="77777777" w:rsidTr="0085090C">
        <w:trPr>
          <w:trHeight w:val="20"/>
        </w:trPr>
        <w:tc>
          <w:tcPr>
            <w:tcW w:w="2848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9509A3F" w14:textId="77777777" w:rsidR="0085090C" w:rsidRPr="0085090C" w:rsidRDefault="0085090C" w:rsidP="0085090C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3A6EC8" w14:textId="77777777" w:rsidR="0085090C" w:rsidRPr="0085090C" w:rsidRDefault="0085090C" w:rsidP="0085090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5090C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AS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B8A6ED" w14:textId="77777777" w:rsidR="0085090C" w:rsidRPr="0085090C" w:rsidRDefault="0085090C" w:rsidP="0085090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5090C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MS</w:t>
            </w:r>
          </w:p>
        </w:tc>
      </w:tr>
      <w:tr w:rsidR="0085090C" w:rsidRPr="0085090C" w14:paraId="32E6CACA" w14:textId="77777777" w:rsidTr="0085090C">
        <w:trPr>
          <w:trHeight w:val="20"/>
        </w:trPr>
        <w:tc>
          <w:tcPr>
            <w:tcW w:w="2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76CB8" w14:textId="77777777" w:rsidR="0085090C" w:rsidRPr="0085090C" w:rsidRDefault="0085090C" w:rsidP="0085090C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5090C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Ingredients, %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2C30E" w14:textId="77777777" w:rsidR="0085090C" w:rsidRPr="0085090C" w:rsidRDefault="0085090C" w:rsidP="0085090C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1E5B8" w14:textId="77777777" w:rsidR="0085090C" w:rsidRPr="0085090C" w:rsidRDefault="0085090C" w:rsidP="0085090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5090C" w:rsidRPr="0085090C" w14:paraId="06F337FC" w14:textId="77777777" w:rsidTr="0085090C">
        <w:trPr>
          <w:trHeight w:val="20"/>
        </w:trPr>
        <w:tc>
          <w:tcPr>
            <w:tcW w:w="2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E8677" w14:textId="77777777" w:rsidR="0085090C" w:rsidRPr="0085090C" w:rsidRDefault="0085090C" w:rsidP="0085090C">
            <w:pPr>
              <w:widowControl/>
              <w:ind w:firstLineChars="100" w:firstLine="24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5090C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Corn grain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97053" w14:textId="77777777" w:rsidR="0085090C" w:rsidRPr="0085090C" w:rsidRDefault="0085090C" w:rsidP="0085090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5090C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38.7 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70BF9" w14:textId="77777777" w:rsidR="0085090C" w:rsidRPr="0085090C" w:rsidRDefault="0085090C" w:rsidP="0085090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5090C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38.7 </w:t>
            </w:r>
          </w:p>
        </w:tc>
      </w:tr>
      <w:tr w:rsidR="0085090C" w:rsidRPr="0085090C" w14:paraId="251B7E12" w14:textId="77777777" w:rsidTr="0085090C">
        <w:trPr>
          <w:trHeight w:val="20"/>
        </w:trPr>
        <w:tc>
          <w:tcPr>
            <w:tcW w:w="2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780EF" w14:textId="77777777" w:rsidR="0085090C" w:rsidRPr="0085090C" w:rsidRDefault="0085090C" w:rsidP="0085090C">
            <w:pPr>
              <w:widowControl/>
              <w:ind w:firstLineChars="100" w:firstLine="24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5090C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Wheat bran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A281F" w14:textId="77777777" w:rsidR="0085090C" w:rsidRPr="0085090C" w:rsidRDefault="0085090C" w:rsidP="0085090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5090C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11.8 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1D1D4" w14:textId="77777777" w:rsidR="0085090C" w:rsidRPr="0085090C" w:rsidRDefault="0085090C" w:rsidP="0085090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5090C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11.8 </w:t>
            </w:r>
          </w:p>
        </w:tc>
      </w:tr>
      <w:tr w:rsidR="0085090C" w:rsidRPr="0085090C" w14:paraId="2E5BCD99" w14:textId="77777777" w:rsidTr="0085090C">
        <w:trPr>
          <w:trHeight w:val="20"/>
        </w:trPr>
        <w:tc>
          <w:tcPr>
            <w:tcW w:w="2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03A07" w14:textId="77777777" w:rsidR="0085090C" w:rsidRPr="0085090C" w:rsidRDefault="0085090C" w:rsidP="0085090C">
            <w:pPr>
              <w:widowControl/>
              <w:ind w:firstLineChars="100" w:firstLine="24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5090C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Soybean meal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EEEF1" w14:textId="77777777" w:rsidR="0085090C" w:rsidRPr="0085090C" w:rsidRDefault="0085090C" w:rsidP="0085090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5090C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10.2 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16992" w14:textId="77777777" w:rsidR="0085090C" w:rsidRPr="0085090C" w:rsidRDefault="0085090C" w:rsidP="0085090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5090C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10.2 </w:t>
            </w:r>
          </w:p>
        </w:tc>
      </w:tr>
      <w:tr w:rsidR="0085090C" w:rsidRPr="0085090C" w14:paraId="23BC565B" w14:textId="77777777" w:rsidTr="0085090C">
        <w:trPr>
          <w:trHeight w:val="20"/>
        </w:trPr>
        <w:tc>
          <w:tcPr>
            <w:tcW w:w="2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B2BF8" w14:textId="77777777" w:rsidR="0085090C" w:rsidRPr="0085090C" w:rsidRDefault="0085090C" w:rsidP="0085090C">
            <w:pPr>
              <w:widowControl/>
              <w:ind w:firstLineChars="100" w:firstLine="24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5090C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Alfalfa hay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28436" w14:textId="77777777" w:rsidR="0085090C" w:rsidRPr="0085090C" w:rsidRDefault="0085090C" w:rsidP="0085090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5090C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10.0 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6F184" w14:textId="77777777" w:rsidR="0085090C" w:rsidRPr="0085090C" w:rsidRDefault="0085090C" w:rsidP="0085090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5090C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10.0 </w:t>
            </w:r>
          </w:p>
        </w:tc>
      </w:tr>
      <w:tr w:rsidR="0085090C" w:rsidRPr="0085090C" w14:paraId="79B2B275" w14:textId="77777777" w:rsidTr="0085090C">
        <w:trPr>
          <w:trHeight w:val="20"/>
        </w:trPr>
        <w:tc>
          <w:tcPr>
            <w:tcW w:w="2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9AF36" w14:textId="77777777" w:rsidR="0085090C" w:rsidRPr="0085090C" w:rsidRDefault="0085090C" w:rsidP="0085090C">
            <w:pPr>
              <w:widowControl/>
              <w:ind w:firstLineChars="100" w:firstLine="24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5090C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Corn silage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36F67" w14:textId="77777777" w:rsidR="0085090C" w:rsidRPr="0085090C" w:rsidRDefault="0085090C" w:rsidP="0085090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5090C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0.0 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59284" w14:textId="77777777" w:rsidR="0085090C" w:rsidRPr="0085090C" w:rsidRDefault="0085090C" w:rsidP="0085090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5090C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0.0 </w:t>
            </w:r>
          </w:p>
        </w:tc>
      </w:tr>
      <w:tr w:rsidR="0085090C" w:rsidRPr="0085090C" w14:paraId="0162862A" w14:textId="77777777" w:rsidTr="0085090C">
        <w:trPr>
          <w:trHeight w:val="20"/>
        </w:trPr>
        <w:tc>
          <w:tcPr>
            <w:tcW w:w="2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530E8" w14:textId="77777777" w:rsidR="0085090C" w:rsidRPr="0085090C" w:rsidRDefault="0085090C" w:rsidP="0085090C">
            <w:pPr>
              <w:widowControl/>
              <w:ind w:firstLineChars="100" w:firstLine="24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5090C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Alfalfa silage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21E9B" w14:textId="77777777" w:rsidR="0085090C" w:rsidRPr="0085090C" w:rsidRDefault="0085090C" w:rsidP="0085090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5090C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20.0 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CF07C" w14:textId="77777777" w:rsidR="0085090C" w:rsidRPr="0085090C" w:rsidRDefault="0085090C" w:rsidP="0085090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5090C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0.0 </w:t>
            </w:r>
          </w:p>
        </w:tc>
      </w:tr>
      <w:tr w:rsidR="0085090C" w:rsidRPr="0085090C" w14:paraId="7C078777" w14:textId="77777777" w:rsidTr="0085090C">
        <w:trPr>
          <w:trHeight w:val="20"/>
        </w:trPr>
        <w:tc>
          <w:tcPr>
            <w:tcW w:w="2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1A6D1" w14:textId="77777777" w:rsidR="0085090C" w:rsidRPr="0085090C" w:rsidRDefault="0085090C" w:rsidP="0085090C">
            <w:pPr>
              <w:widowControl/>
              <w:ind w:firstLineChars="100" w:firstLine="24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5090C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Corn </w:t>
            </w:r>
            <w:proofErr w:type="spellStart"/>
            <w:r w:rsidRPr="0085090C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stover</w:t>
            </w:r>
            <w:proofErr w:type="spellEnd"/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96431" w14:textId="77777777" w:rsidR="0085090C" w:rsidRPr="0085090C" w:rsidRDefault="0085090C" w:rsidP="0085090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5090C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5.0 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55696" w14:textId="77777777" w:rsidR="0085090C" w:rsidRPr="0085090C" w:rsidRDefault="0085090C" w:rsidP="0085090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5090C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5.0 </w:t>
            </w:r>
          </w:p>
        </w:tc>
      </w:tr>
      <w:tr w:rsidR="0085090C" w:rsidRPr="0085090C" w14:paraId="08AF667B" w14:textId="77777777" w:rsidTr="0085090C">
        <w:trPr>
          <w:trHeight w:val="20"/>
        </w:trPr>
        <w:tc>
          <w:tcPr>
            <w:tcW w:w="2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4CB4E" w14:textId="77777777" w:rsidR="0085090C" w:rsidRPr="0085090C" w:rsidRDefault="0085090C" w:rsidP="0085090C">
            <w:pPr>
              <w:widowControl/>
              <w:ind w:firstLineChars="100" w:firstLine="24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5090C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Mulberry leaf silage 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8388B" w14:textId="77777777" w:rsidR="0085090C" w:rsidRPr="0085090C" w:rsidRDefault="0085090C" w:rsidP="0085090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5090C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0.0 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DF1BA" w14:textId="77777777" w:rsidR="0085090C" w:rsidRPr="0085090C" w:rsidRDefault="0085090C" w:rsidP="0085090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5090C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20.0 </w:t>
            </w:r>
          </w:p>
        </w:tc>
      </w:tr>
      <w:tr w:rsidR="0085090C" w:rsidRPr="0085090C" w14:paraId="2B491B5A" w14:textId="77777777" w:rsidTr="0085090C">
        <w:trPr>
          <w:trHeight w:val="20"/>
        </w:trPr>
        <w:tc>
          <w:tcPr>
            <w:tcW w:w="2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B4477" w14:textId="77777777" w:rsidR="0085090C" w:rsidRPr="0085090C" w:rsidRDefault="0085090C" w:rsidP="0085090C">
            <w:pPr>
              <w:widowControl/>
              <w:ind w:firstLineChars="100" w:firstLine="24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5090C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NaHCO3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E6386" w14:textId="77777777" w:rsidR="0085090C" w:rsidRPr="0085090C" w:rsidRDefault="0085090C" w:rsidP="0085090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5090C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0.6 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CBA6F" w14:textId="77777777" w:rsidR="0085090C" w:rsidRPr="0085090C" w:rsidRDefault="0085090C" w:rsidP="0085090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5090C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0.6 </w:t>
            </w:r>
          </w:p>
        </w:tc>
      </w:tr>
      <w:tr w:rsidR="0085090C" w:rsidRPr="0085090C" w14:paraId="2D1BC508" w14:textId="77777777" w:rsidTr="0085090C">
        <w:trPr>
          <w:trHeight w:val="20"/>
        </w:trPr>
        <w:tc>
          <w:tcPr>
            <w:tcW w:w="2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B27A2" w14:textId="77777777" w:rsidR="0085090C" w:rsidRPr="0085090C" w:rsidRDefault="0085090C" w:rsidP="0085090C">
            <w:pPr>
              <w:widowControl/>
              <w:ind w:firstLineChars="100" w:firstLine="24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5090C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Premix</w:t>
            </w:r>
            <w:r w:rsidRPr="0085090C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C46D1" w14:textId="77777777" w:rsidR="0085090C" w:rsidRPr="0085090C" w:rsidRDefault="0085090C" w:rsidP="0085090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5090C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3.7 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5BF62" w14:textId="77777777" w:rsidR="0085090C" w:rsidRPr="0085090C" w:rsidRDefault="0085090C" w:rsidP="0085090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5090C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3.7 </w:t>
            </w:r>
          </w:p>
        </w:tc>
      </w:tr>
      <w:tr w:rsidR="0085090C" w:rsidRPr="0085090C" w14:paraId="706749DB" w14:textId="77777777" w:rsidTr="0085090C">
        <w:trPr>
          <w:trHeight w:val="20"/>
        </w:trPr>
        <w:tc>
          <w:tcPr>
            <w:tcW w:w="2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280C0" w14:textId="77777777" w:rsidR="0085090C" w:rsidRPr="0085090C" w:rsidRDefault="0085090C" w:rsidP="0085090C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5090C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Chemical composition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20C1B" w14:textId="77777777" w:rsidR="0085090C" w:rsidRPr="0085090C" w:rsidRDefault="0085090C" w:rsidP="0085090C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75726" w14:textId="77777777" w:rsidR="0085090C" w:rsidRPr="0085090C" w:rsidRDefault="0085090C" w:rsidP="0085090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5090C" w:rsidRPr="0085090C" w14:paraId="21155FEE" w14:textId="77777777" w:rsidTr="0085090C">
        <w:trPr>
          <w:trHeight w:val="20"/>
        </w:trPr>
        <w:tc>
          <w:tcPr>
            <w:tcW w:w="2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95CE8" w14:textId="77777777" w:rsidR="0085090C" w:rsidRPr="0085090C" w:rsidRDefault="0085090C" w:rsidP="0085090C">
            <w:pPr>
              <w:widowControl/>
              <w:ind w:firstLineChars="100" w:firstLine="24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5090C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Crude protein, %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DFDFB" w14:textId="77777777" w:rsidR="0085090C" w:rsidRPr="0085090C" w:rsidRDefault="0085090C" w:rsidP="0085090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5090C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14.6 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56DE3" w14:textId="77777777" w:rsidR="0085090C" w:rsidRPr="0085090C" w:rsidRDefault="0085090C" w:rsidP="0085090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5090C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14.7 </w:t>
            </w:r>
          </w:p>
        </w:tc>
      </w:tr>
      <w:tr w:rsidR="0085090C" w:rsidRPr="0085090C" w14:paraId="12949C41" w14:textId="77777777" w:rsidTr="0085090C">
        <w:trPr>
          <w:trHeight w:val="20"/>
        </w:trPr>
        <w:tc>
          <w:tcPr>
            <w:tcW w:w="2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DE55B" w14:textId="77777777" w:rsidR="0085090C" w:rsidRPr="0085090C" w:rsidRDefault="0085090C" w:rsidP="0085090C">
            <w:pPr>
              <w:widowControl/>
              <w:ind w:firstLineChars="100" w:firstLine="24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5090C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Neutral detergent fiber, %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4C13B" w14:textId="77777777" w:rsidR="0085090C" w:rsidRPr="0085090C" w:rsidRDefault="0085090C" w:rsidP="0085090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5090C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31.1 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5C0DC" w14:textId="77777777" w:rsidR="0085090C" w:rsidRPr="0085090C" w:rsidRDefault="0085090C" w:rsidP="0085090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5090C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32.4 </w:t>
            </w:r>
          </w:p>
        </w:tc>
      </w:tr>
      <w:tr w:rsidR="0085090C" w:rsidRPr="0085090C" w14:paraId="141A8B8F" w14:textId="77777777" w:rsidTr="0085090C">
        <w:trPr>
          <w:trHeight w:val="20"/>
        </w:trPr>
        <w:tc>
          <w:tcPr>
            <w:tcW w:w="2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B2567" w14:textId="77777777" w:rsidR="0085090C" w:rsidRPr="0085090C" w:rsidRDefault="0085090C" w:rsidP="0085090C">
            <w:pPr>
              <w:widowControl/>
              <w:ind w:firstLineChars="100" w:firstLine="24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5090C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Acid detergent fiber, %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6DEAB" w14:textId="77777777" w:rsidR="0085090C" w:rsidRPr="0085090C" w:rsidRDefault="0085090C" w:rsidP="0085090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5090C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17.8 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948CB" w14:textId="77777777" w:rsidR="0085090C" w:rsidRPr="0085090C" w:rsidRDefault="0085090C" w:rsidP="0085090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5090C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18.2 </w:t>
            </w:r>
          </w:p>
        </w:tc>
      </w:tr>
      <w:tr w:rsidR="0085090C" w:rsidRPr="0085090C" w14:paraId="150FA3C3" w14:textId="77777777" w:rsidTr="0085090C">
        <w:trPr>
          <w:trHeight w:val="20"/>
        </w:trPr>
        <w:tc>
          <w:tcPr>
            <w:tcW w:w="2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8B16F" w14:textId="77777777" w:rsidR="0085090C" w:rsidRPr="0085090C" w:rsidRDefault="0085090C" w:rsidP="0085090C">
            <w:pPr>
              <w:widowControl/>
              <w:ind w:firstLineChars="100" w:firstLine="24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5090C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Non-fiber carbohydrate, %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BC9EA" w14:textId="77777777" w:rsidR="0085090C" w:rsidRPr="0085090C" w:rsidRDefault="0085090C" w:rsidP="0085090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5090C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43.4 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DE0A2" w14:textId="77777777" w:rsidR="0085090C" w:rsidRPr="0085090C" w:rsidRDefault="0085090C" w:rsidP="0085090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5090C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41.8 </w:t>
            </w:r>
          </w:p>
        </w:tc>
      </w:tr>
      <w:tr w:rsidR="0085090C" w:rsidRPr="0085090C" w14:paraId="336D4EE5" w14:textId="77777777" w:rsidTr="0085090C">
        <w:trPr>
          <w:trHeight w:val="20"/>
        </w:trPr>
        <w:tc>
          <w:tcPr>
            <w:tcW w:w="2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A1B73" w14:textId="77777777" w:rsidR="0085090C" w:rsidRPr="0085090C" w:rsidRDefault="0085090C" w:rsidP="0085090C">
            <w:pPr>
              <w:widowControl/>
              <w:ind w:firstLineChars="100" w:firstLine="24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5090C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Ether extract, %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BD9AD" w14:textId="77777777" w:rsidR="0085090C" w:rsidRPr="0085090C" w:rsidRDefault="0085090C" w:rsidP="0085090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5090C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4.70 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AA5F4" w14:textId="77777777" w:rsidR="0085090C" w:rsidRPr="0085090C" w:rsidRDefault="0085090C" w:rsidP="0085090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5090C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4.94 </w:t>
            </w:r>
          </w:p>
        </w:tc>
      </w:tr>
      <w:tr w:rsidR="0085090C" w:rsidRPr="0085090C" w14:paraId="77BD251F" w14:textId="77777777" w:rsidTr="0085090C">
        <w:trPr>
          <w:trHeight w:val="20"/>
        </w:trPr>
        <w:tc>
          <w:tcPr>
            <w:tcW w:w="2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86516" w14:textId="77777777" w:rsidR="0085090C" w:rsidRPr="0085090C" w:rsidRDefault="0085090C" w:rsidP="0085090C">
            <w:pPr>
              <w:widowControl/>
              <w:ind w:firstLineChars="100" w:firstLine="24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5090C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Ash, %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AB1D1" w14:textId="77777777" w:rsidR="0085090C" w:rsidRPr="0085090C" w:rsidRDefault="0085090C" w:rsidP="0085090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5090C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6.20 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47AF0" w14:textId="77777777" w:rsidR="0085090C" w:rsidRPr="0085090C" w:rsidRDefault="0085090C" w:rsidP="0085090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5090C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6.15 </w:t>
            </w:r>
          </w:p>
        </w:tc>
      </w:tr>
      <w:tr w:rsidR="0085090C" w:rsidRPr="0085090C" w14:paraId="1D5A1A87" w14:textId="77777777" w:rsidTr="0085090C">
        <w:trPr>
          <w:trHeight w:val="20"/>
        </w:trPr>
        <w:tc>
          <w:tcPr>
            <w:tcW w:w="2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61198" w14:textId="77777777" w:rsidR="0085090C" w:rsidRPr="0085090C" w:rsidRDefault="0085090C" w:rsidP="0085090C">
            <w:pPr>
              <w:widowControl/>
              <w:ind w:firstLineChars="100" w:firstLine="24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5090C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Ca, %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DCD75" w14:textId="77777777" w:rsidR="0085090C" w:rsidRPr="0085090C" w:rsidRDefault="0085090C" w:rsidP="0085090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5090C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0.84 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FE827" w14:textId="77777777" w:rsidR="0085090C" w:rsidRPr="0085090C" w:rsidRDefault="0085090C" w:rsidP="0085090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5090C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0.98 </w:t>
            </w:r>
          </w:p>
        </w:tc>
      </w:tr>
      <w:tr w:rsidR="0085090C" w:rsidRPr="0085090C" w14:paraId="7B99A6AD" w14:textId="77777777" w:rsidTr="0085090C">
        <w:trPr>
          <w:trHeight w:val="20"/>
        </w:trPr>
        <w:tc>
          <w:tcPr>
            <w:tcW w:w="2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87859" w14:textId="77777777" w:rsidR="0085090C" w:rsidRPr="0085090C" w:rsidRDefault="0085090C" w:rsidP="0085090C">
            <w:pPr>
              <w:widowControl/>
              <w:ind w:firstLineChars="100" w:firstLine="24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5090C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P, %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DB6DD" w14:textId="77777777" w:rsidR="0085090C" w:rsidRPr="0085090C" w:rsidRDefault="0085090C" w:rsidP="0085090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5090C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0.44 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D0F87" w14:textId="77777777" w:rsidR="0085090C" w:rsidRPr="0085090C" w:rsidRDefault="0085090C" w:rsidP="0085090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5090C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0.43 </w:t>
            </w:r>
          </w:p>
        </w:tc>
      </w:tr>
      <w:tr w:rsidR="0085090C" w:rsidRPr="0085090C" w14:paraId="7E185AC0" w14:textId="77777777" w:rsidTr="0085090C">
        <w:trPr>
          <w:trHeight w:val="20"/>
        </w:trPr>
        <w:tc>
          <w:tcPr>
            <w:tcW w:w="284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9C259F" w14:textId="77777777" w:rsidR="0085090C" w:rsidRPr="0085090C" w:rsidRDefault="0085090C" w:rsidP="0085090C">
            <w:pPr>
              <w:widowControl/>
              <w:ind w:firstLineChars="100" w:firstLine="24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5090C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Metabolic energy, MJ/kg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5C1876" w14:textId="77777777" w:rsidR="0085090C" w:rsidRPr="0085090C" w:rsidRDefault="0085090C" w:rsidP="0085090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5090C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10.0 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23163A" w14:textId="77777777" w:rsidR="0085090C" w:rsidRPr="0085090C" w:rsidRDefault="0085090C" w:rsidP="0085090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5090C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10.1 </w:t>
            </w:r>
          </w:p>
        </w:tc>
      </w:tr>
    </w:tbl>
    <w:p w14:paraId="65B98965" w14:textId="3D645F2D" w:rsidR="00114904" w:rsidRPr="00C873C6" w:rsidRDefault="003E0D93" w:rsidP="00C873C6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E0D93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4C50C7">
        <w:rPr>
          <w:rFonts w:ascii="Times New Roman" w:hAnsi="Times New Roman" w:cs="Times New Roman"/>
          <w:sz w:val="24"/>
          <w:szCs w:val="24"/>
        </w:rPr>
        <w:t>F</w:t>
      </w:r>
      <w:r w:rsidR="00C873C6" w:rsidRPr="003E0D93">
        <w:rPr>
          <w:rFonts w:ascii="Times New Roman" w:hAnsi="Times New Roman" w:cs="Times New Roman"/>
          <w:sz w:val="24"/>
          <w:szCs w:val="24"/>
        </w:rPr>
        <w:t xml:space="preserve">ormulated to provide (per kilogram of </w:t>
      </w:r>
      <w:r w:rsidR="007B5C3E">
        <w:rPr>
          <w:rFonts w:ascii="Times New Roman" w:hAnsi="Times New Roman" w:cs="Times New Roman"/>
          <w:sz w:val="24"/>
          <w:szCs w:val="24"/>
        </w:rPr>
        <w:t>dry matter</w:t>
      </w:r>
      <w:r w:rsidR="00C873C6" w:rsidRPr="003E0D93">
        <w:rPr>
          <w:rFonts w:ascii="Times New Roman" w:hAnsi="Times New Roman" w:cs="Times New Roman"/>
          <w:sz w:val="24"/>
          <w:szCs w:val="24"/>
        </w:rPr>
        <w:t xml:space="preserve">): </w:t>
      </w:r>
      <w:r w:rsidR="00C873C6">
        <w:rPr>
          <w:rFonts w:ascii="Times New Roman" w:hAnsi="Times New Roman" w:cs="Times New Roman"/>
          <w:sz w:val="24"/>
          <w:szCs w:val="24"/>
        </w:rPr>
        <w:t>500</w:t>
      </w:r>
      <w:r w:rsidRPr="003E0D93">
        <w:rPr>
          <w:rFonts w:ascii="Times New Roman" w:hAnsi="Times New Roman" w:cs="Times New Roman"/>
          <w:sz w:val="24"/>
          <w:szCs w:val="24"/>
        </w:rPr>
        <w:t xml:space="preserve">,000 IU of vitamin A, </w:t>
      </w:r>
      <w:r w:rsidR="00C873C6">
        <w:rPr>
          <w:rFonts w:ascii="Times New Roman" w:hAnsi="Times New Roman" w:cs="Times New Roman"/>
          <w:sz w:val="24"/>
          <w:szCs w:val="24"/>
        </w:rPr>
        <w:t>160</w:t>
      </w:r>
      <w:r w:rsidRPr="003E0D93">
        <w:rPr>
          <w:rFonts w:ascii="Times New Roman" w:hAnsi="Times New Roman" w:cs="Times New Roman"/>
          <w:sz w:val="24"/>
          <w:szCs w:val="24"/>
        </w:rPr>
        <w:t xml:space="preserve">,000 IU of vitamin D3, </w:t>
      </w:r>
      <w:r w:rsidR="00C873C6">
        <w:rPr>
          <w:rFonts w:ascii="Times New Roman" w:hAnsi="Times New Roman" w:cs="Times New Roman"/>
          <w:sz w:val="24"/>
          <w:szCs w:val="24"/>
        </w:rPr>
        <w:t>650</w:t>
      </w:r>
      <w:r w:rsidRPr="003E0D93">
        <w:rPr>
          <w:rFonts w:ascii="Times New Roman" w:hAnsi="Times New Roman" w:cs="Times New Roman"/>
          <w:sz w:val="24"/>
          <w:szCs w:val="24"/>
        </w:rPr>
        <w:t xml:space="preserve"> IU of vitamin E, </w:t>
      </w:r>
      <w:r w:rsidR="00C873C6">
        <w:rPr>
          <w:rFonts w:ascii="Times New Roman" w:hAnsi="Times New Roman" w:cs="Times New Roman"/>
          <w:sz w:val="24"/>
          <w:szCs w:val="24"/>
        </w:rPr>
        <w:t>150</w:t>
      </w:r>
      <w:r w:rsidR="00C873C6" w:rsidRPr="003E0D93">
        <w:rPr>
          <w:rFonts w:ascii="Times New Roman" w:hAnsi="Times New Roman" w:cs="Times New Roman"/>
          <w:sz w:val="24"/>
          <w:szCs w:val="24"/>
        </w:rPr>
        <w:t xml:space="preserve"> g of Na</w:t>
      </w:r>
      <w:r w:rsidR="00C873C6">
        <w:rPr>
          <w:rFonts w:ascii="Times New Roman" w:hAnsi="Times New Roman" w:cs="Times New Roman"/>
          <w:sz w:val="24"/>
          <w:szCs w:val="24"/>
        </w:rPr>
        <w:t>Cl</w:t>
      </w:r>
      <w:r w:rsidR="00C873C6" w:rsidRPr="003E0D93">
        <w:rPr>
          <w:rFonts w:ascii="Times New Roman" w:hAnsi="Times New Roman" w:cs="Times New Roman"/>
          <w:sz w:val="24"/>
          <w:szCs w:val="24"/>
        </w:rPr>
        <w:t xml:space="preserve">, </w:t>
      </w:r>
      <w:r w:rsidR="00C873C6">
        <w:rPr>
          <w:rFonts w:ascii="Times New Roman" w:hAnsi="Times New Roman" w:cs="Times New Roman"/>
          <w:sz w:val="24"/>
          <w:szCs w:val="24"/>
        </w:rPr>
        <w:t xml:space="preserve">20 </w:t>
      </w:r>
      <w:r w:rsidR="00C873C6" w:rsidRPr="003E0D93">
        <w:rPr>
          <w:rFonts w:ascii="Times New Roman" w:hAnsi="Times New Roman" w:cs="Times New Roman"/>
          <w:sz w:val="24"/>
          <w:szCs w:val="24"/>
        </w:rPr>
        <w:t xml:space="preserve">g of Ca, </w:t>
      </w:r>
      <w:r w:rsidR="00C873C6">
        <w:rPr>
          <w:rFonts w:ascii="Times New Roman" w:hAnsi="Times New Roman" w:cs="Times New Roman"/>
          <w:sz w:val="24"/>
          <w:szCs w:val="24"/>
        </w:rPr>
        <w:t>20</w:t>
      </w:r>
      <w:r w:rsidR="00C873C6" w:rsidRPr="003E0D93">
        <w:rPr>
          <w:rFonts w:ascii="Times New Roman" w:hAnsi="Times New Roman" w:cs="Times New Roman"/>
          <w:sz w:val="24"/>
          <w:szCs w:val="24"/>
        </w:rPr>
        <w:t xml:space="preserve"> g of P, </w:t>
      </w:r>
      <w:r w:rsidRPr="003E0D93">
        <w:rPr>
          <w:rFonts w:ascii="Times New Roman" w:hAnsi="Times New Roman" w:cs="Times New Roman"/>
          <w:sz w:val="24"/>
          <w:szCs w:val="24"/>
        </w:rPr>
        <w:t>1750</w:t>
      </w:r>
      <w:r w:rsidR="00C873C6">
        <w:rPr>
          <w:rFonts w:ascii="Times New Roman" w:hAnsi="Times New Roman" w:cs="Times New Roman"/>
          <w:sz w:val="24"/>
          <w:szCs w:val="24"/>
        </w:rPr>
        <w:t xml:space="preserve"> </w:t>
      </w:r>
      <w:r w:rsidRPr="003E0D93">
        <w:rPr>
          <w:rFonts w:ascii="Times New Roman" w:hAnsi="Times New Roman" w:cs="Times New Roman"/>
          <w:sz w:val="24"/>
          <w:szCs w:val="24"/>
        </w:rPr>
        <w:t xml:space="preserve">mg of Zn, </w:t>
      </w:r>
      <w:r w:rsidR="00C873C6">
        <w:rPr>
          <w:rFonts w:ascii="Times New Roman" w:hAnsi="Times New Roman" w:cs="Times New Roman"/>
          <w:sz w:val="24"/>
          <w:szCs w:val="24"/>
        </w:rPr>
        <w:t xml:space="preserve">15 </w:t>
      </w:r>
      <w:r w:rsidRPr="003E0D93">
        <w:rPr>
          <w:rFonts w:ascii="Times New Roman" w:hAnsi="Times New Roman" w:cs="Times New Roman"/>
          <w:sz w:val="24"/>
          <w:szCs w:val="24"/>
        </w:rPr>
        <w:t xml:space="preserve">mg of Se, </w:t>
      </w:r>
      <w:r w:rsidR="00C873C6">
        <w:rPr>
          <w:rFonts w:ascii="Times New Roman" w:hAnsi="Times New Roman" w:cs="Times New Roman"/>
          <w:sz w:val="24"/>
          <w:szCs w:val="24"/>
        </w:rPr>
        <w:t xml:space="preserve">50 </w:t>
      </w:r>
      <w:r w:rsidRPr="003E0D93">
        <w:rPr>
          <w:rFonts w:ascii="Times New Roman" w:hAnsi="Times New Roman" w:cs="Times New Roman"/>
          <w:sz w:val="24"/>
          <w:szCs w:val="24"/>
        </w:rPr>
        <w:t xml:space="preserve">mg of I, </w:t>
      </w:r>
      <w:r w:rsidR="00C873C6">
        <w:rPr>
          <w:rFonts w:ascii="Times New Roman" w:hAnsi="Times New Roman" w:cs="Times New Roman"/>
          <w:sz w:val="24"/>
          <w:szCs w:val="24"/>
        </w:rPr>
        <w:t xml:space="preserve">2000 </w:t>
      </w:r>
      <w:r w:rsidRPr="003E0D93">
        <w:rPr>
          <w:rFonts w:ascii="Times New Roman" w:hAnsi="Times New Roman" w:cs="Times New Roman"/>
          <w:sz w:val="24"/>
          <w:szCs w:val="24"/>
        </w:rPr>
        <w:t xml:space="preserve">mg of Fe, </w:t>
      </w:r>
      <w:r w:rsidR="00C873C6">
        <w:rPr>
          <w:rFonts w:ascii="Times New Roman" w:hAnsi="Times New Roman" w:cs="Times New Roman"/>
          <w:sz w:val="24"/>
          <w:szCs w:val="24"/>
        </w:rPr>
        <w:t xml:space="preserve">20 </w:t>
      </w:r>
      <w:r w:rsidRPr="003E0D93">
        <w:rPr>
          <w:rFonts w:ascii="Times New Roman" w:hAnsi="Times New Roman" w:cs="Times New Roman"/>
          <w:sz w:val="24"/>
          <w:szCs w:val="24"/>
        </w:rPr>
        <w:t xml:space="preserve">mg of Co, </w:t>
      </w:r>
      <w:r w:rsidR="00C873C6">
        <w:rPr>
          <w:rFonts w:ascii="Times New Roman" w:hAnsi="Times New Roman" w:cs="Times New Roman"/>
          <w:sz w:val="24"/>
          <w:szCs w:val="24"/>
        </w:rPr>
        <w:t xml:space="preserve">1500 </w:t>
      </w:r>
      <w:r w:rsidRPr="003E0D93">
        <w:rPr>
          <w:rFonts w:ascii="Times New Roman" w:hAnsi="Times New Roman" w:cs="Times New Roman"/>
          <w:sz w:val="24"/>
          <w:szCs w:val="24"/>
        </w:rPr>
        <w:t>mg of Mn</w:t>
      </w:r>
      <w:r w:rsidR="00556808">
        <w:rPr>
          <w:rFonts w:ascii="Times New Roman" w:hAnsi="Times New Roman" w:cs="Times New Roman"/>
          <w:sz w:val="24"/>
          <w:szCs w:val="24"/>
        </w:rPr>
        <w:t>,</w:t>
      </w:r>
      <w:r w:rsidRPr="003E0D93">
        <w:rPr>
          <w:rFonts w:ascii="Times New Roman" w:hAnsi="Times New Roman" w:cs="Times New Roman"/>
          <w:sz w:val="24"/>
          <w:szCs w:val="24"/>
        </w:rPr>
        <w:t xml:space="preserve"> and </w:t>
      </w:r>
      <w:r w:rsidR="00C873C6">
        <w:rPr>
          <w:rFonts w:ascii="Times New Roman" w:hAnsi="Times New Roman" w:cs="Times New Roman"/>
          <w:sz w:val="24"/>
          <w:szCs w:val="24"/>
        </w:rPr>
        <w:t xml:space="preserve">600 </w:t>
      </w:r>
      <w:r w:rsidRPr="003E0D93">
        <w:rPr>
          <w:rFonts w:ascii="Times New Roman" w:hAnsi="Times New Roman" w:cs="Times New Roman"/>
          <w:sz w:val="24"/>
          <w:szCs w:val="24"/>
        </w:rPr>
        <w:t>mg of Cu.</w:t>
      </w:r>
    </w:p>
    <w:p w14:paraId="2F4844C1" w14:textId="77777777" w:rsidR="00114904" w:rsidRDefault="00114904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23889C1E" w14:textId="016ADBAA" w:rsidR="00071E96" w:rsidRDefault="00114904" w:rsidP="00114904">
      <w:pPr>
        <w:widowControl/>
        <w:adjustRightInd w:val="0"/>
        <w:snapToGrid w:val="0"/>
        <w:spacing w:line="360" w:lineRule="auto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114904">
        <w:rPr>
          <w:rFonts w:ascii="Times New Roman" w:hAnsi="Times New Roman" w:cs="Times New Roman"/>
          <w:b/>
          <w:bCs/>
          <w:kern w:val="0"/>
          <w:sz w:val="24"/>
          <w:szCs w:val="24"/>
        </w:rPr>
        <w:lastRenderedPageBreak/>
        <w:t>Table S2</w:t>
      </w:r>
    </w:p>
    <w:p w14:paraId="62530964" w14:textId="3621BC8A" w:rsidR="00791DD4" w:rsidRPr="007474EE" w:rsidRDefault="007474EE" w:rsidP="00114904">
      <w:pPr>
        <w:widowControl/>
        <w:adjustRightInd w:val="0"/>
        <w:snapToGri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7474EE">
        <w:rPr>
          <w:rFonts w:ascii="Times New Roman" w:hAnsi="Times New Roman" w:cs="Times New Roman"/>
          <w:kern w:val="0"/>
          <w:sz w:val="24"/>
          <w:szCs w:val="24"/>
        </w:rPr>
        <w:t xml:space="preserve">Alpha diversity indices of rumen bacteria in </w:t>
      </w:r>
      <w:r>
        <w:rPr>
          <w:rFonts w:ascii="Times New Roman" w:hAnsi="Times New Roman" w:cs="Times New Roman"/>
          <w:kern w:val="0"/>
          <w:sz w:val="24"/>
          <w:szCs w:val="24"/>
        </w:rPr>
        <w:t>lambs</w:t>
      </w:r>
      <w:r w:rsidRPr="007474EE">
        <w:rPr>
          <w:rFonts w:ascii="Times New Roman" w:hAnsi="Times New Roman" w:cs="Times New Roman"/>
          <w:kern w:val="0"/>
          <w:sz w:val="24"/>
          <w:szCs w:val="24"/>
        </w:rPr>
        <w:t xml:space="preserve"> fed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7474EE">
        <w:rPr>
          <w:rFonts w:ascii="Times New Roman" w:hAnsi="Times New Roman" w:cs="Times New Roman"/>
          <w:kern w:val="0"/>
          <w:sz w:val="24"/>
          <w:szCs w:val="24"/>
        </w:rPr>
        <w:t>alfalfa silage (AS) and mulberry leaf silage (MS) based diets.</w:t>
      </w:r>
    </w:p>
    <w:tbl>
      <w:tblPr>
        <w:tblW w:w="8460" w:type="dxa"/>
        <w:tblLook w:val="04A0" w:firstRow="1" w:lastRow="0" w:firstColumn="1" w:lastColumn="0" w:noHBand="0" w:noVBand="1"/>
      </w:tblPr>
      <w:tblGrid>
        <w:gridCol w:w="1820"/>
        <w:gridCol w:w="1440"/>
        <w:gridCol w:w="1300"/>
        <w:gridCol w:w="1300"/>
        <w:gridCol w:w="1300"/>
        <w:gridCol w:w="1300"/>
      </w:tblGrid>
      <w:tr w:rsidR="007474EE" w:rsidRPr="007474EE" w14:paraId="49FB5379" w14:textId="77777777" w:rsidTr="007474EE">
        <w:trPr>
          <w:trHeight w:val="320"/>
        </w:trPr>
        <w:tc>
          <w:tcPr>
            <w:tcW w:w="18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92AECF" w14:textId="77777777" w:rsidR="007474EE" w:rsidRPr="007474EE" w:rsidRDefault="007474EE" w:rsidP="007474EE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7474EE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Item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4904DB" w14:textId="3E29509A" w:rsidR="007474EE" w:rsidRPr="007474EE" w:rsidRDefault="007474EE" w:rsidP="007474E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S</w:t>
            </w:r>
            <w:r w:rsidRPr="007474EE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obs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4C0E3D" w14:textId="48E070F8" w:rsidR="007474EE" w:rsidRPr="007474EE" w:rsidRDefault="007474EE" w:rsidP="007474E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S</w:t>
            </w:r>
            <w:r w:rsidRPr="007474EE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hannon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CB1B58" w14:textId="6592D407" w:rsidR="007474EE" w:rsidRPr="007474EE" w:rsidRDefault="007474EE" w:rsidP="007474E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S</w:t>
            </w:r>
            <w:r w:rsidRPr="007474EE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impson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E4C8FF" w14:textId="52FE78ED" w:rsidR="007474EE" w:rsidRPr="007474EE" w:rsidRDefault="007474EE" w:rsidP="007474E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  <w:r w:rsidRPr="007474EE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hao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FFCA29" w14:textId="3C396FBC" w:rsidR="007474EE" w:rsidRPr="007474EE" w:rsidRDefault="007474EE" w:rsidP="007474E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  <w:r w:rsidRPr="007474EE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ce</w:t>
            </w:r>
          </w:p>
        </w:tc>
      </w:tr>
      <w:tr w:rsidR="007474EE" w:rsidRPr="007474EE" w14:paraId="6F1F6538" w14:textId="77777777" w:rsidTr="007474EE">
        <w:trPr>
          <w:trHeight w:val="320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E14DC" w14:textId="77777777" w:rsidR="007474EE" w:rsidRPr="007474EE" w:rsidRDefault="007474EE" w:rsidP="007474EE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7474EE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AS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315D7" w14:textId="77777777" w:rsidR="007474EE" w:rsidRPr="007474EE" w:rsidRDefault="007474EE" w:rsidP="007474E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7474EE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1908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98B61" w14:textId="77777777" w:rsidR="007474EE" w:rsidRPr="007474EE" w:rsidRDefault="007474EE" w:rsidP="007474E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7474EE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7.22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503DF" w14:textId="77777777" w:rsidR="007474EE" w:rsidRPr="007474EE" w:rsidRDefault="007474EE" w:rsidP="007474E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7474EE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0.97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250C2" w14:textId="77777777" w:rsidR="007474EE" w:rsidRPr="007474EE" w:rsidRDefault="007474EE" w:rsidP="007474E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7474EE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2406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11F03" w14:textId="77777777" w:rsidR="007474EE" w:rsidRPr="007474EE" w:rsidRDefault="007474EE" w:rsidP="007474E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7474EE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2494 </w:t>
            </w:r>
          </w:p>
        </w:tc>
      </w:tr>
      <w:tr w:rsidR="007474EE" w:rsidRPr="007474EE" w14:paraId="290A67D6" w14:textId="77777777" w:rsidTr="007474EE">
        <w:trPr>
          <w:trHeight w:val="320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AF8DA" w14:textId="77777777" w:rsidR="007474EE" w:rsidRPr="007474EE" w:rsidRDefault="007474EE" w:rsidP="007474EE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7474EE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MS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97F10" w14:textId="77777777" w:rsidR="007474EE" w:rsidRPr="007474EE" w:rsidRDefault="007474EE" w:rsidP="007474E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7474EE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1542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C67AD" w14:textId="77777777" w:rsidR="007474EE" w:rsidRPr="007474EE" w:rsidRDefault="007474EE" w:rsidP="007474E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7474EE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6.31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209AE" w14:textId="77777777" w:rsidR="007474EE" w:rsidRPr="007474EE" w:rsidRDefault="007474EE" w:rsidP="007474E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7474EE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0.95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A03AB" w14:textId="77777777" w:rsidR="007474EE" w:rsidRPr="007474EE" w:rsidRDefault="007474EE" w:rsidP="007474E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7474EE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2045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B9E73" w14:textId="77777777" w:rsidR="007474EE" w:rsidRPr="007474EE" w:rsidRDefault="007474EE" w:rsidP="007474E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7474EE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2141 </w:t>
            </w:r>
          </w:p>
        </w:tc>
      </w:tr>
      <w:tr w:rsidR="007474EE" w:rsidRPr="007474EE" w14:paraId="28C7BFAB" w14:textId="77777777" w:rsidTr="007474EE">
        <w:trPr>
          <w:trHeight w:val="320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E5037" w14:textId="77777777" w:rsidR="007474EE" w:rsidRPr="007474EE" w:rsidRDefault="007474EE" w:rsidP="007474EE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7474EE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SEM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80ECB" w14:textId="77777777" w:rsidR="007474EE" w:rsidRPr="007474EE" w:rsidRDefault="007474EE" w:rsidP="007474E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7474EE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120.6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C6028" w14:textId="77777777" w:rsidR="007474EE" w:rsidRPr="007474EE" w:rsidRDefault="007474EE" w:rsidP="007474E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7474EE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0.337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1B347" w14:textId="77777777" w:rsidR="007474EE" w:rsidRPr="007474EE" w:rsidRDefault="007474EE" w:rsidP="007474E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7474EE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0.012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76EFB" w14:textId="77777777" w:rsidR="007474EE" w:rsidRPr="007474EE" w:rsidRDefault="007474EE" w:rsidP="007474E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7474EE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140.9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951E6" w14:textId="77777777" w:rsidR="007474EE" w:rsidRPr="007474EE" w:rsidRDefault="007474EE" w:rsidP="007474E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7474EE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140.6 </w:t>
            </w:r>
          </w:p>
        </w:tc>
      </w:tr>
      <w:tr w:rsidR="007474EE" w:rsidRPr="007474EE" w14:paraId="319E7263" w14:textId="77777777" w:rsidTr="007474EE">
        <w:trPr>
          <w:trHeight w:val="340"/>
        </w:trPr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210D82B" w14:textId="77777777" w:rsidR="007474EE" w:rsidRPr="007474EE" w:rsidRDefault="007474EE" w:rsidP="007474EE">
            <w:pPr>
              <w:widowControl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7474EE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  <w:r w:rsidRPr="007474EE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-value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41A351" w14:textId="77777777" w:rsidR="007474EE" w:rsidRPr="007474EE" w:rsidRDefault="007474EE" w:rsidP="007474E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7474EE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0.04 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232F06" w14:textId="77777777" w:rsidR="007474EE" w:rsidRPr="007474EE" w:rsidRDefault="007474EE" w:rsidP="007474E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7474EE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0.04 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CFAF6E" w14:textId="77777777" w:rsidR="007474EE" w:rsidRPr="007474EE" w:rsidRDefault="007474EE" w:rsidP="007474E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7474EE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0.59 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89D5EB" w14:textId="77777777" w:rsidR="007474EE" w:rsidRPr="007474EE" w:rsidRDefault="007474EE" w:rsidP="007474E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7474EE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0.04 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E072BD" w14:textId="77777777" w:rsidR="007474EE" w:rsidRPr="007474EE" w:rsidRDefault="007474EE" w:rsidP="007474E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7474EE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0.04 </w:t>
            </w:r>
          </w:p>
        </w:tc>
      </w:tr>
    </w:tbl>
    <w:p w14:paraId="28954F03" w14:textId="77777777" w:rsidR="007474EE" w:rsidRPr="007474EE" w:rsidRDefault="007474EE" w:rsidP="00114904">
      <w:pPr>
        <w:widowControl/>
        <w:adjustRightInd w:val="0"/>
        <w:snapToGrid w:val="0"/>
        <w:spacing w:line="360" w:lineRule="auto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sectPr w:rsidR="007474EE" w:rsidRPr="007474E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CF5E8D2" w14:textId="77777777" w:rsidR="006D343A" w:rsidRDefault="006D343A" w:rsidP="00BF4C0F">
      <w:r>
        <w:separator/>
      </w:r>
    </w:p>
  </w:endnote>
  <w:endnote w:type="continuationSeparator" w:id="0">
    <w:p w14:paraId="53280DE7" w14:textId="77777777" w:rsidR="006D343A" w:rsidRDefault="006D343A" w:rsidP="00BF4C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487FD4B" w14:textId="77777777" w:rsidR="006D343A" w:rsidRDefault="006D343A" w:rsidP="00BF4C0F">
      <w:r>
        <w:separator/>
      </w:r>
    </w:p>
  </w:footnote>
  <w:footnote w:type="continuationSeparator" w:id="0">
    <w:p w14:paraId="1F614B4D" w14:textId="77777777" w:rsidR="006D343A" w:rsidRDefault="006D343A" w:rsidP="00BF4C0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3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2926"/>
    <w:rsid w:val="00071E96"/>
    <w:rsid w:val="00114904"/>
    <w:rsid w:val="001D6995"/>
    <w:rsid w:val="002A4955"/>
    <w:rsid w:val="00384631"/>
    <w:rsid w:val="003E0D93"/>
    <w:rsid w:val="00423445"/>
    <w:rsid w:val="004242B8"/>
    <w:rsid w:val="004566FB"/>
    <w:rsid w:val="00480200"/>
    <w:rsid w:val="004C50C7"/>
    <w:rsid w:val="004D54F6"/>
    <w:rsid w:val="004D7C72"/>
    <w:rsid w:val="00556808"/>
    <w:rsid w:val="005641C1"/>
    <w:rsid w:val="005B322D"/>
    <w:rsid w:val="005C1232"/>
    <w:rsid w:val="005D7A26"/>
    <w:rsid w:val="005F77E5"/>
    <w:rsid w:val="00642A75"/>
    <w:rsid w:val="006709AF"/>
    <w:rsid w:val="00690538"/>
    <w:rsid w:val="006D343A"/>
    <w:rsid w:val="007453E7"/>
    <w:rsid w:val="007474EE"/>
    <w:rsid w:val="007513B5"/>
    <w:rsid w:val="00791DD4"/>
    <w:rsid w:val="007B5C3E"/>
    <w:rsid w:val="0082039C"/>
    <w:rsid w:val="0085090C"/>
    <w:rsid w:val="00887DA2"/>
    <w:rsid w:val="00940DD7"/>
    <w:rsid w:val="00970427"/>
    <w:rsid w:val="009F35CC"/>
    <w:rsid w:val="009F6E5D"/>
    <w:rsid w:val="00A11A51"/>
    <w:rsid w:val="00A63B57"/>
    <w:rsid w:val="00A8349F"/>
    <w:rsid w:val="00AA6575"/>
    <w:rsid w:val="00AB7E04"/>
    <w:rsid w:val="00B278D6"/>
    <w:rsid w:val="00BF4C0F"/>
    <w:rsid w:val="00C10134"/>
    <w:rsid w:val="00C5212C"/>
    <w:rsid w:val="00C873C6"/>
    <w:rsid w:val="00C87709"/>
    <w:rsid w:val="00D4134D"/>
    <w:rsid w:val="00D941A0"/>
    <w:rsid w:val="00E72926"/>
    <w:rsid w:val="00E9271F"/>
    <w:rsid w:val="00EC2839"/>
    <w:rsid w:val="00F66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190CDD"/>
  <w15:chartTrackingRefBased/>
  <w15:docId w15:val="{3F2CD09F-687D-4E5E-A7F5-976507FD74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F4C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F4C0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F4C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F4C0F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F665E4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F665E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6515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75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156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416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773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54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138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020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4942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287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77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83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61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015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13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5809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183156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473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719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748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168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6396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0177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3805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444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894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1725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5054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0643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9960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997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721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565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752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83963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695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161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5286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747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0915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8645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5880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5899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5639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1795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3518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799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0376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2797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9033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1590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6586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3005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33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273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0369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3128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001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3832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0717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7716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6441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475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2457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5931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833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0446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204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249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4261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579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7112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2478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649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12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4267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137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2903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6948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31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8041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4746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7864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57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419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1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70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515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067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17131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92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16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3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12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0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062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954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08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486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6820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3428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0520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8581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7588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7524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7328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5538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4008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6436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835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177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5843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3613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7350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326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631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2107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8435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3634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16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63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</TotalTime>
  <Pages>3</Pages>
  <Words>263</Words>
  <Characters>1500</Characters>
  <Application>Microsoft Office Word</Application>
  <DocSecurity>0</DocSecurity>
  <Lines>12</Lines>
  <Paragraphs>3</Paragraphs>
  <ScaleCrop>false</ScaleCrop>
  <Company>Microsoft</Company>
  <LinksUpToDate>false</LinksUpToDate>
  <CharactersWithSpaces>1760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Bing</cp:lastModifiedBy>
  <cp:revision>92</cp:revision>
  <dcterms:created xsi:type="dcterms:W3CDTF">2018-05-18T00:49:00Z</dcterms:created>
  <dcterms:modified xsi:type="dcterms:W3CDTF">2020-06-16T16:13:00Z</dcterms:modified>
</cp:coreProperties>
</file>