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2C057" w14:textId="77777777" w:rsidR="00D121FA" w:rsidRPr="000169B8" w:rsidRDefault="00D121FA" w:rsidP="00D121FA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3BE9B74D" w14:textId="265075EE" w:rsidR="00D121FA" w:rsidRPr="000169B8" w:rsidRDefault="00D121FA" w:rsidP="00D121FA">
      <w:pPr>
        <w:rPr>
          <w:rFonts w:ascii="Times New Roman" w:hAnsi="Times New Roman" w:cs="Times New Roman"/>
        </w:rPr>
      </w:pPr>
      <w:r w:rsidRPr="000169B8">
        <w:rPr>
          <w:rFonts w:ascii="Times New Roman" w:hAnsi="Times New Roman" w:cs="Times New Roman"/>
        </w:rPr>
        <w:t xml:space="preserve">Table 1. Characteristics for Participants, individuals with and without inborn errors of immunity on whole exome sequencing </w:t>
      </w:r>
    </w:p>
    <w:p w14:paraId="423F52A4" w14:textId="125226C9" w:rsidR="0084374A" w:rsidRPr="000169B8" w:rsidRDefault="0084374A" w:rsidP="00D121FA">
      <w:pPr>
        <w:rPr>
          <w:rFonts w:ascii="Times New Roman" w:hAnsi="Times New Roman" w:cs="Times New Roman"/>
        </w:rPr>
      </w:pPr>
    </w:p>
    <w:p w14:paraId="74A6B240" w14:textId="3A113B29" w:rsidR="0084374A" w:rsidRPr="000169B8" w:rsidRDefault="0084374A" w:rsidP="00D121FA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1620"/>
        <w:gridCol w:w="1800"/>
        <w:gridCol w:w="1455"/>
        <w:gridCol w:w="1870"/>
      </w:tblGrid>
      <w:tr w:rsidR="0084374A" w:rsidRPr="000169B8" w14:paraId="729A32CD" w14:textId="77777777" w:rsidTr="0084374A">
        <w:tc>
          <w:tcPr>
            <w:tcW w:w="2605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4C72F6C" w14:textId="77777777" w:rsidR="0084374A" w:rsidRPr="000169B8" w:rsidRDefault="0084374A" w:rsidP="00442B7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8733985" w14:textId="77777777" w:rsidR="0084374A" w:rsidRPr="000169B8" w:rsidRDefault="0084374A" w:rsidP="00442B7E">
            <w:pPr>
              <w:rPr>
                <w:rFonts w:ascii="Times New Roman" w:hAnsi="Times New Roman" w:cs="Times New Roman"/>
                <w:b/>
              </w:rPr>
            </w:pPr>
            <w:r w:rsidRPr="000169B8">
              <w:rPr>
                <w:rFonts w:ascii="Times New Roman" w:hAnsi="Times New Roman" w:cs="Times New Roman"/>
                <w:b/>
              </w:rPr>
              <w:t>All (N = 330)</w:t>
            </w:r>
          </w:p>
        </w:tc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77283C1" w14:textId="77777777" w:rsidR="0084374A" w:rsidRPr="000169B8" w:rsidRDefault="0084374A" w:rsidP="00442B7E">
            <w:pPr>
              <w:rPr>
                <w:rFonts w:ascii="Times New Roman" w:hAnsi="Times New Roman" w:cs="Times New Roman"/>
                <w:b/>
              </w:rPr>
            </w:pPr>
            <w:r w:rsidRPr="000169B8">
              <w:rPr>
                <w:rFonts w:ascii="Times New Roman" w:hAnsi="Times New Roman" w:cs="Times New Roman"/>
                <w:b/>
              </w:rPr>
              <w:t>IEI WES positive</w:t>
            </w:r>
          </w:p>
          <w:p w14:paraId="4F352DD2" w14:textId="77777777" w:rsidR="0084374A" w:rsidRPr="000169B8" w:rsidRDefault="0084374A" w:rsidP="00442B7E">
            <w:pPr>
              <w:rPr>
                <w:rFonts w:ascii="Times New Roman" w:hAnsi="Times New Roman" w:cs="Times New Roman"/>
                <w:b/>
              </w:rPr>
            </w:pPr>
            <w:r w:rsidRPr="000169B8">
              <w:rPr>
                <w:rFonts w:ascii="Times New Roman" w:hAnsi="Times New Roman" w:cs="Times New Roman"/>
                <w:b/>
              </w:rPr>
              <w:t>(N = 191)</w:t>
            </w:r>
          </w:p>
        </w:tc>
        <w:tc>
          <w:tcPr>
            <w:tcW w:w="1455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62BBFA9" w14:textId="77777777" w:rsidR="0084374A" w:rsidRPr="000169B8" w:rsidRDefault="0084374A" w:rsidP="00442B7E">
            <w:pPr>
              <w:rPr>
                <w:rFonts w:ascii="Times New Roman" w:hAnsi="Times New Roman" w:cs="Times New Roman"/>
                <w:b/>
              </w:rPr>
            </w:pPr>
            <w:r w:rsidRPr="000169B8">
              <w:rPr>
                <w:rFonts w:ascii="Times New Roman" w:hAnsi="Times New Roman" w:cs="Times New Roman"/>
                <w:b/>
              </w:rPr>
              <w:t xml:space="preserve">IEI WES negative </w:t>
            </w:r>
          </w:p>
          <w:p w14:paraId="17647F3A" w14:textId="77777777" w:rsidR="0084374A" w:rsidRPr="000169B8" w:rsidRDefault="0084374A" w:rsidP="00442B7E">
            <w:pPr>
              <w:rPr>
                <w:rFonts w:ascii="Times New Roman" w:hAnsi="Times New Roman" w:cs="Times New Roman"/>
                <w:b/>
              </w:rPr>
            </w:pPr>
            <w:r w:rsidRPr="000169B8">
              <w:rPr>
                <w:rFonts w:ascii="Times New Roman" w:hAnsi="Times New Roman" w:cs="Times New Roman"/>
                <w:b/>
              </w:rPr>
              <w:t>(N = 139)</w:t>
            </w:r>
          </w:p>
        </w:tc>
        <w:tc>
          <w:tcPr>
            <w:tcW w:w="1870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05719CD4" w14:textId="77777777" w:rsidR="0084374A" w:rsidRPr="000169B8" w:rsidRDefault="0084374A" w:rsidP="00442B7E">
            <w:pPr>
              <w:rPr>
                <w:rFonts w:ascii="Times New Roman" w:hAnsi="Times New Roman" w:cs="Times New Roman"/>
                <w:b/>
              </w:rPr>
            </w:pPr>
            <w:r w:rsidRPr="000169B8"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84374A" w:rsidRPr="000169B8" w14:paraId="1631DD3B" w14:textId="77777777" w:rsidTr="0084374A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09BCEB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Age (years)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4573B00" w14:textId="77777777" w:rsidR="0084374A" w:rsidRPr="000169B8" w:rsidRDefault="0084374A" w:rsidP="00442B7E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5.3 </w:t>
            </w:r>
          </w:p>
          <w:p w14:paraId="717F18A8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(1.3 - 11.9)</w:t>
            </w:r>
          </w:p>
        </w:tc>
        <w:tc>
          <w:tcPr>
            <w:tcW w:w="1800" w:type="dxa"/>
            <w:tcBorders>
              <w:left w:val="single" w:sz="4" w:space="0" w:color="auto"/>
              <w:bottom w:val="nil"/>
            </w:tcBorders>
          </w:tcPr>
          <w:p w14:paraId="33E1E4EF" w14:textId="77777777" w:rsidR="0084374A" w:rsidRPr="000169B8" w:rsidRDefault="0084374A" w:rsidP="00442B7E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6.1 </w:t>
            </w:r>
          </w:p>
          <w:p w14:paraId="7C18810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(1.5 -12.3)</w:t>
            </w:r>
          </w:p>
        </w:tc>
        <w:tc>
          <w:tcPr>
            <w:tcW w:w="1455" w:type="dxa"/>
            <w:tcBorders>
              <w:bottom w:val="nil"/>
            </w:tcBorders>
          </w:tcPr>
          <w:p w14:paraId="531C0D4A" w14:textId="77777777" w:rsidR="0084374A" w:rsidRPr="000169B8" w:rsidRDefault="0084374A" w:rsidP="00442B7E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4.9 </w:t>
            </w:r>
          </w:p>
          <w:p w14:paraId="7636BF00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(0.9 - 10.4)</w:t>
            </w:r>
          </w:p>
        </w:tc>
        <w:tc>
          <w:tcPr>
            <w:tcW w:w="1870" w:type="dxa"/>
            <w:tcBorders>
              <w:bottom w:val="nil"/>
            </w:tcBorders>
          </w:tcPr>
          <w:p w14:paraId="2D4A4B2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4B2908AA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00CD8B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 Male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DA0E4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179 (54.2%)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1F63CB1C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109 (57.1%)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273C5EA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70 (50.4%) 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3E7C8C8E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29555A11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3E3CE0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Race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B20C0E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3F855525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9204F6B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6793BA0C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</w:p>
        </w:tc>
      </w:tr>
      <w:tr w:rsidR="0084374A" w:rsidRPr="000169B8" w14:paraId="19F13B0B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6D13BE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   White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9B4A7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224 (67.9%)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4185C83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122 (63.9%)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45FF81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102 (73.4%)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30BE91E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25F9FCD9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72D7D5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   Black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CEE11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70 (21.2%)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319F147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51 (26.7%)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EE0E788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19 (13.7%)</w:t>
            </w:r>
            <w:r w:rsidRPr="000169B8">
              <w:rPr>
                <w:rFonts w:ascii="Times New Roman" w:hAnsi="Times New Roman" w:cs="Times New Roman"/>
                <w:color w:val="000000"/>
                <w:vertAlign w:val="superscript"/>
              </w:rPr>
              <w:t xml:space="preserve"> 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551F1F20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0.0042</w:t>
            </w:r>
            <w:r w:rsidRPr="000169B8">
              <w:rPr>
                <w:rFonts w:ascii="Times New Roman" w:hAnsi="Times New Roman" w:cs="Times New Roman"/>
                <w:color w:val="000000"/>
                <w:vertAlign w:val="superscript"/>
              </w:rPr>
              <w:t xml:space="preserve"> a</w:t>
            </w:r>
          </w:p>
        </w:tc>
      </w:tr>
      <w:tr w:rsidR="0084374A" w:rsidRPr="000169B8" w14:paraId="0C6B9DD1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65CBBB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   Other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456F92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17 (5.2%)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00D5F515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10 (5.2%)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B27E439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7 (5.0%)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346B1E06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279652D8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921DA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   Not Reported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884CC5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22 (6.7%)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16F6137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10 (5.2%)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956BCE9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12 (8.6%)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0F9A2551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44C7343A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F4E7B5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Ethnicity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69F048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7D33D8B6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90DC729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309E524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</w:p>
        </w:tc>
      </w:tr>
      <w:tr w:rsidR="0084374A" w:rsidRPr="000169B8" w14:paraId="18617B36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2B6505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   Hispanic or Latino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CF4364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51 (15.5%)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2A590D40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24 (12.6%)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55E1363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27 (19.4%)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751A98B6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61CA0397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C096DD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   Not Hispanic or Latino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688ABA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266 (80.6%)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5E9EF7E1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158 (82.7%)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3986BC0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108 (77.7%)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596A65A3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63D93966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F8AED8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   Unknown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58590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13 (3.9%)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205C431A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9 (4.7%)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0E8702F5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4 (2.9%)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6C89218E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4B3B754B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7BDECA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Previously Healthy 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1EB1F6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158 (47.9%)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2A9E2E9E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85 (44.5%)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16F2DCE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73 (52.5%)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713CF978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1B861858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0F8C19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Malignancy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7E6A5B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23 (7.0%)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7AC305A3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16 (8.4%)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6BC439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7 (5.0%)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1F79B79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16C63A34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60A9AF" w14:textId="77777777" w:rsidR="0084374A" w:rsidRPr="000169B8" w:rsidRDefault="0084374A" w:rsidP="00442B7E">
            <w:pPr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 xml:space="preserve">ICU Mortality 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5A5D83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28 (8.5%)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12C25A9D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16 (8.4%)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51AF25B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12 (8.6%)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35D0652D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1E610F0B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B3A1F9" w14:textId="77777777" w:rsidR="0084374A" w:rsidRPr="000169B8" w:rsidRDefault="0084374A" w:rsidP="00442B7E">
            <w:pPr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ICU LOS, days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59B96D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12 (7-20.0)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302B80FC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12 (7-21.5)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0001D1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11 (6-19)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6F68B12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32467367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8AE5CD" w14:textId="77777777" w:rsidR="0084374A" w:rsidRPr="000169B8" w:rsidRDefault="0084374A" w:rsidP="00442B7E">
            <w:pPr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MV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9EA3EB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302 (91.5%)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2C033BEC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172 (90.0%)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31EA680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130 (93.5%)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19E64735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5CE212F7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C60445" w14:textId="77777777" w:rsidR="0084374A" w:rsidRPr="000169B8" w:rsidRDefault="0084374A" w:rsidP="00442B7E">
            <w:pPr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Intubated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9E9A5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161 (48.8%)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5593DC30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97 (50.8%)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472FC86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64 (46.0%)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6A4E6769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1514E5CC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FE762E" w14:textId="77777777" w:rsidR="0084374A" w:rsidRPr="000169B8" w:rsidRDefault="0084374A" w:rsidP="00442B7E">
            <w:pPr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CRRT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08A47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34 (10.3%)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6E9B512F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21 (11.0%)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78668FD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13 (9.3%)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5A76A7EC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39CFDF3E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C08D83" w14:textId="77777777" w:rsidR="0084374A" w:rsidRPr="000169B8" w:rsidRDefault="0084374A" w:rsidP="00442B7E">
            <w:pPr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ECMO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01C29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21 (6.4%)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</w:tcPr>
          <w:p w14:paraId="4192F931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16 (8.4%)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E6E9A94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5 (3.6%)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342CE813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  <w:tr w:rsidR="0084374A" w:rsidRPr="000169B8" w14:paraId="7BB27668" w14:textId="77777777" w:rsidTr="0084374A"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42C28" w14:textId="77777777" w:rsidR="0084374A" w:rsidRPr="000169B8" w:rsidRDefault="0084374A" w:rsidP="00442B7E">
            <w:pPr>
              <w:rPr>
                <w:rFonts w:ascii="Times New Roman" w:hAnsi="Times New Roman" w:cs="Times New Roman"/>
                <w:color w:val="000000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PLEX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E42D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18 (5.5%)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</w:tcBorders>
          </w:tcPr>
          <w:p w14:paraId="4B54970C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11 (5.8%)</w:t>
            </w:r>
          </w:p>
        </w:tc>
        <w:tc>
          <w:tcPr>
            <w:tcW w:w="1455" w:type="dxa"/>
            <w:tcBorders>
              <w:top w:val="nil"/>
            </w:tcBorders>
          </w:tcPr>
          <w:p w14:paraId="07337537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  <w:color w:val="000000"/>
              </w:rPr>
              <w:t>7 (5.0%)</w:t>
            </w:r>
          </w:p>
        </w:tc>
        <w:tc>
          <w:tcPr>
            <w:tcW w:w="1870" w:type="dxa"/>
            <w:tcBorders>
              <w:top w:val="nil"/>
            </w:tcBorders>
          </w:tcPr>
          <w:p w14:paraId="5C2467E4" w14:textId="77777777" w:rsidR="0084374A" w:rsidRPr="000169B8" w:rsidRDefault="0084374A" w:rsidP="00442B7E">
            <w:pPr>
              <w:rPr>
                <w:rFonts w:ascii="Times New Roman" w:hAnsi="Times New Roman" w:cs="Times New Roman"/>
              </w:rPr>
            </w:pPr>
            <w:r w:rsidRPr="000169B8">
              <w:rPr>
                <w:rFonts w:ascii="Times New Roman" w:hAnsi="Times New Roman" w:cs="Times New Roman"/>
              </w:rPr>
              <w:t>NS</w:t>
            </w:r>
          </w:p>
        </w:tc>
      </w:tr>
    </w:tbl>
    <w:p w14:paraId="42175BC0" w14:textId="48674B11" w:rsidR="0084374A" w:rsidRPr="000169B8" w:rsidRDefault="0084374A" w:rsidP="00D121FA">
      <w:pPr>
        <w:rPr>
          <w:rFonts w:ascii="Times New Roman" w:hAnsi="Times New Roman" w:cs="Times New Roman"/>
        </w:rPr>
      </w:pPr>
    </w:p>
    <w:p w14:paraId="3DB7A8FD" w14:textId="49DAB545" w:rsidR="0084374A" w:rsidRPr="000169B8" w:rsidRDefault="0084374A" w:rsidP="00D121FA">
      <w:pPr>
        <w:rPr>
          <w:rFonts w:ascii="Times New Roman" w:hAnsi="Times New Roman" w:cs="Times New Roman"/>
        </w:rPr>
      </w:pPr>
    </w:p>
    <w:p w14:paraId="1D6410F2" w14:textId="308EB1F9" w:rsidR="000B5F96" w:rsidRPr="000169B8" w:rsidRDefault="000B5F96">
      <w:pPr>
        <w:rPr>
          <w:rFonts w:ascii="Times New Roman" w:hAnsi="Times New Roman" w:cs="Times New Roman"/>
        </w:rPr>
      </w:pPr>
    </w:p>
    <w:sectPr w:rsidR="000B5F96" w:rsidRPr="000169B8" w:rsidSect="00C00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6A8"/>
    <w:rsid w:val="00002CE6"/>
    <w:rsid w:val="000055EF"/>
    <w:rsid w:val="0000700C"/>
    <w:rsid w:val="000169B8"/>
    <w:rsid w:val="00016C63"/>
    <w:rsid w:val="00030E67"/>
    <w:rsid w:val="00034598"/>
    <w:rsid w:val="000420E8"/>
    <w:rsid w:val="00051B56"/>
    <w:rsid w:val="0005230A"/>
    <w:rsid w:val="00052B2A"/>
    <w:rsid w:val="000756AB"/>
    <w:rsid w:val="000776F8"/>
    <w:rsid w:val="00085DEE"/>
    <w:rsid w:val="000936C6"/>
    <w:rsid w:val="00094B72"/>
    <w:rsid w:val="00096CD7"/>
    <w:rsid w:val="000A064D"/>
    <w:rsid w:val="000A7E4B"/>
    <w:rsid w:val="000B4E08"/>
    <w:rsid w:val="000B5F96"/>
    <w:rsid w:val="000C47F6"/>
    <w:rsid w:val="000C636B"/>
    <w:rsid w:val="000C65B0"/>
    <w:rsid w:val="000C7B29"/>
    <w:rsid w:val="000D059D"/>
    <w:rsid w:val="000F1534"/>
    <w:rsid w:val="000F20AC"/>
    <w:rsid w:val="001204DB"/>
    <w:rsid w:val="001208AF"/>
    <w:rsid w:val="00121064"/>
    <w:rsid w:val="00133540"/>
    <w:rsid w:val="00154E93"/>
    <w:rsid w:val="00156251"/>
    <w:rsid w:val="00190538"/>
    <w:rsid w:val="001A4DE6"/>
    <w:rsid w:val="001D6489"/>
    <w:rsid w:val="001E3725"/>
    <w:rsid w:val="002013E6"/>
    <w:rsid w:val="0022398F"/>
    <w:rsid w:val="0025634E"/>
    <w:rsid w:val="00257CDE"/>
    <w:rsid w:val="00267A6B"/>
    <w:rsid w:val="002776FF"/>
    <w:rsid w:val="002A612D"/>
    <w:rsid w:val="00303092"/>
    <w:rsid w:val="00337F4B"/>
    <w:rsid w:val="00342ADE"/>
    <w:rsid w:val="00343EC5"/>
    <w:rsid w:val="00346EF6"/>
    <w:rsid w:val="00347246"/>
    <w:rsid w:val="003555B8"/>
    <w:rsid w:val="0036028A"/>
    <w:rsid w:val="00371A19"/>
    <w:rsid w:val="00384B4A"/>
    <w:rsid w:val="003B2B08"/>
    <w:rsid w:val="003B4E8C"/>
    <w:rsid w:val="003D233F"/>
    <w:rsid w:val="003D5E5F"/>
    <w:rsid w:val="003D60A5"/>
    <w:rsid w:val="003E4689"/>
    <w:rsid w:val="003F5DC4"/>
    <w:rsid w:val="00401442"/>
    <w:rsid w:val="00426D26"/>
    <w:rsid w:val="00442E27"/>
    <w:rsid w:val="00454060"/>
    <w:rsid w:val="004566A8"/>
    <w:rsid w:val="00493BE9"/>
    <w:rsid w:val="004977A3"/>
    <w:rsid w:val="004A1A32"/>
    <w:rsid w:val="004A211D"/>
    <w:rsid w:val="004A3405"/>
    <w:rsid w:val="004A5BC8"/>
    <w:rsid w:val="004B0FC6"/>
    <w:rsid w:val="004B5317"/>
    <w:rsid w:val="004B5398"/>
    <w:rsid w:val="004B75ED"/>
    <w:rsid w:val="004C7FB7"/>
    <w:rsid w:val="004E35C8"/>
    <w:rsid w:val="004E39C7"/>
    <w:rsid w:val="004F07E7"/>
    <w:rsid w:val="004F4F5C"/>
    <w:rsid w:val="004F5155"/>
    <w:rsid w:val="005121C0"/>
    <w:rsid w:val="00513E21"/>
    <w:rsid w:val="00515632"/>
    <w:rsid w:val="00530313"/>
    <w:rsid w:val="00545EA5"/>
    <w:rsid w:val="0055027D"/>
    <w:rsid w:val="005A386D"/>
    <w:rsid w:val="005B5A78"/>
    <w:rsid w:val="005C71BF"/>
    <w:rsid w:val="005E2AD1"/>
    <w:rsid w:val="005F66D8"/>
    <w:rsid w:val="006101AC"/>
    <w:rsid w:val="00615E5F"/>
    <w:rsid w:val="00640AAD"/>
    <w:rsid w:val="006657F7"/>
    <w:rsid w:val="00670A75"/>
    <w:rsid w:val="00680E14"/>
    <w:rsid w:val="00683225"/>
    <w:rsid w:val="00696E6F"/>
    <w:rsid w:val="006978B6"/>
    <w:rsid w:val="006A7D33"/>
    <w:rsid w:val="006C1F01"/>
    <w:rsid w:val="006E6718"/>
    <w:rsid w:val="006F4404"/>
    <w:rsid w:val="00706270"/>
    <w:rsid w:val="007070DF"/>
    <w:rsid w:val="007175DF"/>
    <w:rsid w:val="00731117"/>
    <w:rsid w:val="0074032A"/>
    <w:rsid w:val="00747038"/>
    <w:rsid w:val="007556FF"/>
    <w:rsid w:val="00761F2D"/>
    <w:rsid w:val="00762763"/>
    <w:rsid w:val="0077062E"/>
    <w:rsid w:val="0077470D"/>
    <w:rsid w:val="00790935"/>
    <w:rsid w:val="00793C79"/>
    <w:rsid w:val="007A0204"/>
    <w:rsid w:val="007B788B"/>
    <w:rsid w:val="007C4E0E"/>
    <w:rsid w:val="007D3349"/>
    <w:rsid w:val="007E3611"/>
    <w:rsid w:val="007E6B4B"/>
    <w:rsid w:val="007F37FB"/>
    <w:rsid w:val="008069FA"/>
    <w:rsid w:val="00811D32"/>
    <w:rsid w:val="00813180"/>
    <w:rsid w:val="00820694"/>
    <w:rsid w:val="008211E7"/>
    <w:rsid w:val="0082698E"/>
    <w:rsid w:val="0084374A"/>
    <w:rsid w:val="00845FB2"/>
    <w:rsid w:val="00860CE9"/>
    <w:rsid w:val="008851ED"/>
    <w:rsid w:val="008C3605"/>
    <w:rsid w:val="008D0BBE"/>
    <w:rsid w:val="008D1D4C"/>
    <w:rsid w:val="008D2053"/>
    <w:rsid w:val="008D4755"/>
    <w:rsid w:val="008E714B"/>
    <w:rsid w:val="00906199"/>
    <w:rsid w:val="009179F9"/>
    <w:rsid w:val="0092393A"/>
    <w:rsid w:val="00935270"/>
    <w:rsid w:val="00940BE7"/>
    <w:rsid w:val="00945902"/>
    <w:rsid w:val="00960642"/>
    <w:rsid w:val="00961178"/>
    <w:rsid w:val="00970F30"/>
    <w:rsid w:val="009B04F6"/>
    <w:rsid w:val="009B4F22"/>
    <w:rsid w:val="009C5EE4"/>
    <w:rsid w:val="009D231C"/>
    <w:rsid w:val="009D4FA0"/>
    <w:rsid w:val="009F2309"/>
    <w:rsid w:val="009F3B38"/>
    <w:rsid w:val="00A13807"/>
    <w:rsid w:val="00A15804"/>
    <w:rsid w:val="00A1726F"/>
    <w:rsid w:val="00A176AA"/>
    <w:rsid w:val="00A36F12"/>
    <w:rsid w:val="00A426DA"/>
    <w:rsid w:val="00A46B91"/>
    <w:rsid w:val="00A6209E"/>
    <w:rsid w:val="00A65AC9"/>
    <w:rsid w:val="00A71A2A"/>
    <w:rsid w:val="00A94F6B"/>
    <w:rsid w:val="00AA2167"/>
    <w:rsid w:val="00AB081A"/>
    <w:rsid w:val="00AB0F5A"/>
    <w:rsid w:val="00AB0FCF"/>
    <w:rsid w:val="00AB3A1F"/>
    <w:rsid w:val="00AC4893"/>
    <w:rsid w:val="00AC5659"/>
    <w:rsid w:val="00AD0FD1"/>
    <w:rsid w:val="00AD7C8B"/>
    <w:rsid w:val="00AF7145"/>
    <w:rsid w:val="00B32735"/>
    <w:rsid w:val="00B42A7E"/>
    <w:rsid w:val="00B54FA1"/>
    <w:rsid w:val="00B55B14"/>
    <w:rsid w:val="00B579D7"/>
    <w:rsid w:val="00B63CE0"/>
    <w:rsid w:val="00B64C60"/>
    <w:rsid w:val="00B65BF5"/>
    <w:rsid w:val="00BB3C27"/>
    <w:rsid w:val="00BC7958"/>
    <w:rsid w:val="00BD4198"/>
    <w:rsid w:val="00BE523C"/>
    <w:rsid w:val="00BE637C"/>
    <w:rsid w:val="00BF4447"/>
    <w:rsid w:val="00C00F8E"/>
    <w:rsid w:val="00C230C7"/>
    <w:rsid w:val="00C23779"/>
    <w:rsid w:val="00C37DFD"/>
    <w:rsid w:val="00C61C23"/>
    <w:rsid w:val="00C7690E"/>
    <w:rsid w:val="00C82664"/>
    <w:rsid w:val="00C96D33"/>
    <w:rsid w:val="00CD54DD"/>
    <w:rsid w:val="00CE0CA1"/>
    <w:rsid w:val="00CF4691"/>
    <w:rsid w:val="00D0533A"/>
    <w:rsid w:val="00D121FA"/>
    <w:rsid w:val="00D23C69"/>
    <w:rsid w:val="00D37789"/>
    <w:rsid w:val="00D7075C"/>
    <w:rsid w:val="00D711BF"/>
    <w:rsid w:val="00D73E84"/>
    <w:rsid w:val="00DC1920"/>
    <w:rsid w:val="00DE293B"/>
    <w:rsid w:val="00DF6384"/>
    <w:rsid w:val="00E2354F"/>
    <w:rsid w:val="00E33B7E"/>
    <w:rsid w:val="00E37DA2"/>
    <w:rsid w:val="00E776C0"/>
    <w:rsid w:val="00E807D6"/>
    <w:rsid w:val="00E85631"/>
    <w:rsid w:val="00E94FD4"/>
    <w:rsid w:val="00EA5838"/>
    <w:rsid w:val="00EB1324"/>
    <w:rsid w:val="00EC221C"/>
    <w:rsid w:val="00EC599E"/>
    <w:rsid w:val="00EE1718"/>
    <w:rsid w:val="00EF0F3F"/>
    <w:rsid w:val="00EF643F"/>
    <w:rsid w:val="00F05753"/>
    <w:rsid w:val="00F11894"/>
    <w:rsid w:val="00F224E1"/>
    <w:rsid w:val="00F36FE7"/>
    <w:rsid w:val="00F52716"/>
    <w:rsid w:val="00F54937"/>
    <w:rsid w:val="00F623DD"/>
    <w:rsid w:val="00F63DDB"/>
    <w:rsid w:val="00F723F7"/>
    <w:rsid w:val="00F72DCF"/>
    <w:rsid w:val="00F815DC"/>
    <w:rsid w:val="00FC2F24"/>
    <w:rsid w:val="00FC5015"/>
    <w:rsid w:val="00FD1B8B"/>
    <w:rsid w:val="00FD5A7D"/>
    <w:rsid w:val="00FD774B"/>
    <w:rsid w:val="00FE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15DDC"/>
  <w15:chartTrackingRefBased/>
  <w15:docId w15:val="{45A09B01-D78B-5A40-B05D-66F494A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1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66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F46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F4691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9053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B788B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A2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148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8FFC5CBE9A714B95099E74F7F16F3E" ma:contentTypeVersion="15" ma:contentTypeDescription="Create a new document." ma:contentTypeScope="" ma:versionID="9c0b440e1666b6cc409a69067f1b363a">
  <xsd:schema xmlns:xsd="http://www.w3.org/2001/XMLSchema" xmlns:xs="http://www.w3.org/2001/XMLSchema" xmlns:p="http://schemas.microsoft.com/office/2006/metadata/properties" xmlns:ns1="http://schemas.microsoft.com/sharepoint/v3" xmlns:ns3="9eb1e46b-f677-4a1e-b2d3-bca8fca34475" xmlns:ns4="30884490-ab3d-4d96-a7d1-f6f0cb62761f" targetNamespace="http://schemas.microsoft.com/office/2006/metadata/properties" ma:root="true" ma:fieldsID="fe2b9a8ecacb6c145f587a2bb1092beb" ns1:_="" ns3:_="" ns4:_="">
    <xsd:import namespace="http://schemas.microsoft.com/sharepoint/v3"/>
    <xsd:import namespace="9eb1e46b-f677-4a1e-b2d3-bca8fca34475"/>
    <xsd:import namespace="30884490-ab3d-4d96-a7d1-f6f0cb62761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b1e46b-f677-4a1e-b2d3-bca8fca344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84490-ab3d-4d96-a7d1-f6f0cb62761f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0DE2970-1A2E-46F1-A28A-B4AC075C11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3E0BA6-0978-40E1-88F8-5A6CEF2C49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eb1e46b-f677-4a1e-b2d3-bca8fca34475"/>
    <ds:schemaRef ds:uri="30884490-ab3d-4d96-a7d1-f6f0cb6276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7E5AD0-27B3-4FF8-B234-B4018271599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Kernan, Kate</dc:creator>
  <cp:keywords/>
  <dc:description/>
  <cp:lastModifiedBy>Kernan, Kathryn Mary</cp:lastModifiedBy>
  <cp:revision>6</cp:revision>
  <dcterms:created xsi:type="dcterms:W3CDTF">2021-01-15T21:13:00Z</dcterms:created>
  <dcterms:modified xsi:type="dcterms:W3CDTF">2021-03-24T14:47:00Z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0x010100458FFC5CBE9A714B95099E74F7F16F3E</vt:lpwstr>
  </property>
</Properties>
</file>