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478D8" w14:textId="0FE33784" w:rsidR="00EF4886" w:rsidRPr="00E761F0" w:rsidRDefault="00DB5884" w:rsidP="007C393D">
      <w:pPr>
        <w:rPr>
          <w:rFonts w:ascii="Times New Roman" w:hAnsi="Times New Roman" w:cs="Times New Roman"/>
        </w:rPr>
      </w:pPr>
      <w:r w:rsidRPr="00EF4886">
        <w:rPr>
          <w:rFonts w:ascii="Times New Roman" w:hAnsi="Times New Roman" w:cs="Times New Roman"/>
          <w:b/>
          <w:bCs/>
        </w:rPr>
        <w:t>Supplementary Table 1.</w:t>
      </w:r>
      <w:r w:rsidRPr="00E761F0">
        <w:rPr>
          <w:rFonts w:ascii="Times New Roman" w:hAnsi="Times New Roman" w:cs="Times New Roman"/>
        </w:rPr>
        <w:t xml:space="preserve"> </w:t>
      </w:r>
      <w:r w:rsidR="007C393D">
        <w:rPr>
          <w:rFonts w:ascii="Times New Roman" w:hAnsi="Times New Roman" w:cs="Times New Roman"/>
        </w:rPr>
        <w:t xml:space="preserve">Baseline characteristics of the patients who received </w:t>
      </w:r>
      <w:r w:rsidR="007C393D" w:rsidRPr="006219B4">
        <w:rPr>
          <w:rFonts w:ascii="Times New Roman" w:hAnsi="Times New Roman" w:cs="Times New Roman"/>
        </w:rPr>
        <w:t>chemotherapy</w:t>
      </w:r>
      <w:r w:rsidR="007C393D">
        <w:rPr>
          <w:rFonts w:ascii="Times New Roman" w:hAnsi="Times New Roman" w:cs="Times New Roman"/>
        </w:rPr>
        <w:t xml:space="preserve"> with versus without pemetrexed</w:t>
      </w:r>
      <w:r w:rsidR="006A21B9" w:rsidRPr="006A21B9">
        <w:rPr>
          <w:rFonts w:ascii="Times New Roman" w:hAnsi="Times New Roman" w:cs="Times New Roman"/>
        </w:rPr>
        <w:t xml:space="preserve"> </w:t>
      </w:r>
      <w:r w:rsidR="005C5315">
        <w:rPr>
          <w:rFonts w:ascii="Times New Roman" w:hAnsi="Times New Roman" w:cs="Times New Roman"/>
        </w:rPr>
        <w:t xml:space="preserve">(PEM) </w:t>
      </w:r>
      <w:r w:rsidR="006A21B9" w:rsidRPr="006A21B9">
        <w:rPr>
          <w:rFonts w:ascii="Times New Roman" w:hAnsi="Times New Roman" w:cs="Times New Roman"/>
        </w:rPr>
        <w:t>before</w:t>
      </w:r>
      <w:r w:rsidR="006A21B9">
        <w:rPr>
          <w:rFonts w:ascii="Times New Roman" w:hAnsi="Times New Roman" w:cs="Times New Roman"/>
        </w:rPr>
        <w:t xml:space="preserve"> p</w:t>
      </w:r>
      <w:r w:rsidR="006A21B9" w:rsidRPr="006A21B9">
        <w:rPr>
          <w:rFonts w:ascii="Times New Roman" w:hAnsi="Times New Roman" w:cs="Times New Roman"/>
        </w:rPr>
        <w:t>ropensity score matching</w:t>
      </w:r>
      <w:r w:rsidR="006A21B9">
        <w:rPr>
          <w:rFonts w:ascii="Times New Roman" w:hAnsi="Times New Roman" w:cs="Times New Roman"/>
        </w:rPr>
        <w:t>.</w:t>
      </w:r>
    </w:p>
    <w:p w14:paraId="31C478D9" w14:textId="77777777" w:rsidR="00DB5884" w:rsidRDefault="00DB5884"/>
    <w:tbl>
      <w:tblPr>
        <w:tblStyle w:val="a3"/>
        <w:tblW w:w="8827" w:type="dxa"/>
        <w:tblLook w:val="04A0" w:firstRow="1" w:lastRow="0" w:firstColumn="1" w:lastColumn="0" w:noHBand="0" w:noVBand="1"/>
      </w:tblPr>
      <w:tblGrid>
        <w:gridCol w:w="1701"/>
        <w:gridCol w:w="567"/>
        <w:gridCol w:w="851"/>
        <w:gridCol w:w="567"/>
        <w:gridCol w:w="850"/>
        <w:gridCol w:w="633"/>
        <w:gridCol w:w="624"/>
        <w:gridCol w:w="764"/>
        <w:gridCol w:w="556"/>
        <w:gridCol w:w="832"/>
        <w:gridCol w:w="882"/>
      </w:tblGrid>
      <w:tr w:rsidR="00DB5884" w:rsidRPr="00E761F0" w14:paraId="31C478DD" w14:textId="77777777" w:rsidTr="00670B2D">
        <w:trPr>
          <w:trHeight w:val="360"/>
        </w:trPr>
        <w:tc>
          <w:tcPr>
            <w:tcW w:w="1701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14:paraId="31C478DA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346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DB" w14:textId="12749861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TTF-1 </w:t>
            </w:r>
            <w:r w:rsidR="00543CA1" w:rsidRPr="00E761F0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365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DC" w14:textId="3CBDE96F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TTF-1 </w:t>
            </w:r>
            <w:r w:rsidR="00543CA1" w:rsidRPr="00E761F0">
              <w:rPr>
                <w:rFonts w:ascii="Times New Roman" w:hAnsi="Times New Roman" w:cs="Times New Roman"/>
                <w:sz w:val="18"/>
                <w:szCs w:val="18"/>
              </w:rPr>
              <w:t>negative</w:t>
            </w:r>
          </w:p>
        </w:tc>
      </w:tr>
      <w:tr w:rsidR="00670B2D" w:rsidRPr="00E761F0" w14:paraId="31C478E5" w14:textId="77777777" w:rsidTr="00670B2D">
        <w:trPr>
          <w:trHeight w:val="360"/>
        </w:trPr>
        <w:tc>
          <w:tcPr>
            <w:tcW w:w="1701" w:type="dxa"/>
            <w:vMerge/>
            <w:tcBorders>
              <w:left w:val="nil"/>
              <w:right w:val="nil"/>
            </w:tcBorders>
            <w:noWrap/>
            <w:hideMark/>
          </w:tcPr>
          <w:p w14:paraId="31C478D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31C478DF" w14:textId="0D50C0CD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PEM </w:t>
            </w:r>
            <w:r w:rsidR="00543CA1" w:rsidRPr="00E761F0"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1417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31C478E0" w14:textId="0C42DD69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non-PEM </w:t>
            </w:r>
            <w:r w:rsidR="00543CA1" w:rsidRPr="00E761F0"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633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31C478E1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388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31C478E2" w14:textId="1C5BB8DD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PEM </w:t>
            </w:r>
            <w:r w:rsidR="00543CA1" w:rsidRPr="00E761F0"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1388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31C478E3" w14:textId="68C01D5B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non-PEM </w:t>
            </w:r>
            <w:r w:rsidR="00543CA1" w:rsidRPr="00E761F0">
              <w:rPr>
                <w:rFonts w:ascii="Times New Roman" w:hAnsi="Times New Roman" w:cs="Times New Roman"/>
                <w:sz w:val="18"/>
                <w:szCs w:val="18"/>
              </w:rPr>
              <w:t>combination</w:t>
            </w:r>
          </w:p>
        </w:tc>
        <w:tc>
          <w:tcPr>
            <w:tcW w:w="882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31C478E4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</w:tr>
      <w:tr w:rsidR="00670B2D" w:rsidRPr="00E761F0" w14:paraId="31C478ED" w14:textId="77777777" w:rsidTr="00670B2D">
        <w:trPr>
          <w:trHeight w:val="360"/>
        </w:trPr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7" w14:textId="1AD57AB4" w:rsidR="00DB5884" w:rsidRPr="00E761F0" w:rsidRDefault="005D202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(%)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= </w:t>
            </w:r>
            <w:bookmarkStart w:id="0" w:name="_GoBack"/>
            <w:bookmarkEnd w:id="0"/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89)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8" w14:textId="0AD10444" w:rsidR="00DB5884" w:rsidRPr="00E761F0" w:rsidRDefault="005D202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(%)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= 51)</w:t>
            </w:r>
          </w:p>
        </w:tc>
        <w:tc>
          <w:tcPr>
            <w:tcW w:w="63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9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A" w14:textId="0F9D5303" w:rsidR="00DB5884" w:rsidRPr="00E761F0" w:rsidRDefault="005D202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(%)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= 21)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B" w14:textId="2186574F" w:rsidR="00DB5884" w:rsidRPr="00E761F0" w:rsidRDefault="005D202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(%)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= 36)</w:t>
            </w:r>
          </w:p>
        </w:tc>
        <w:tc>
          <w:tcPr>
            <w:tcW w:w="882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1C478EC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0B2D" w:rsidRPr="00E761F0" w14:paraId="31C478F9" w14:textId="77777777" w:rsidTr="00670B2D">
        <w:trPr>
          <w:trHeight w:val="360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EE" w14:textId="428A6E63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  <w:r w:rsidR="00E200AC">
              <w:rPr>
                <w:rFonts w:ascii="Times New Roman" w:hAnsi="Times New Roman" w:cs="Times New Roman"/>
                <w:sz w:val="18"/>
                <w:szCs w:val="18"/>
              </w:rPr>
              <w:t xml:space="preserve"> (years)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EF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0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1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2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3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4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5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6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7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C478F8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0B2D" w:rsidRPr="00E761F0" w14:paraId="31C47905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8FA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≤67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8FB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8FC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(51)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8FD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8F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(49)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8FF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0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1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(52)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2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3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4" w14:textId="39D03489" w:rsidR="00DB5884" w:rsidRPr="00E761F0" w:rsidRDefault="004C2CB8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70B2D" w:rsidRPr="00E761F0" w14:paraId="31C47911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&gt;67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7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8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(49)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9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A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(51)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B" w14:textId="037C4683" w:rsidR="00DB5884" w:rsidRPr="00E761F0" w:rsidRDefault="0057007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C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D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E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0F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(47)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0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670B2D" w:rsidRPr="00E761F0" w14:paraId="31C4791D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2" w14:textId="51A9C1CB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2818C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le sex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3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4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(78)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5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(92)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7" w14:textId="787C570B" w:rsidR="00DB5884" w:rsidRPr="00E761F0" w:rsidRDefault="0057007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8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9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(57)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A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B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C" w14:textId="55243A14" w:rsidR="00DB5884" w:rsidRPr="00E761F0" w:rsidRDefault="004C2CB8" w:rsidP="00D42B59">
            <w:pPr>
              <w:tabs>
                <w:tab w:val="center" w:pos="30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</w:tr>
      <w:tr w:rsidR="00670B2D" w:rsidRPr="00E761F0" w14:paraId="31C47929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ECOG PS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1F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0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1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2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3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4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5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6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7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8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0B2D" w:rsidRPr="00E761F0" w14:paraId="31C47935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A" w14:textId="3A899656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0</w:t>
            </w:r>
            <w:r w:rsidR="002818C2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B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C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(74)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D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(69)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2F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0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1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(76)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2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3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4" w14:textId="4B592248" w:rsidR="00DB5884" w:rsidRPr="00E761F0" w:rsidRDefault="004C2CB8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670B2D" w:rsidRPr="00E761F0" w14:paraId="31C47941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≥2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7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8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(26)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9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A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(31)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B" w14:textId="3584F11C" w:rsidR="00DB5884" w:rsidRPr="00E761F0" w:rsidRDefault="0057007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C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D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E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3F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(19)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0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670B2D" w:rsidRPr="00E761F0" w14:paraId="31C4794D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2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Smoking status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3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4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5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6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7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8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9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A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B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C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0B2D" w:rsidRPr="00E761F0" w14:paraId="31C47959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Current or former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4F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0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(76)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1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2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(100)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3" w14:textId="4822878D" w:rsidR="00DB5884" w:rsidRPr="00E761F0" w:rsidRDefault="0057007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4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5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(76)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6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7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8" w14:textId="6FB717E4" w:rsidR="00DB5884" w:rsidRPr="00E761F0" w:rsidRDefault="004C2CB8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670B2D" w:rsidRPr="00E761F0" w14:paraId="31C47965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A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Never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B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C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(24)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D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5F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0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1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2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3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4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670B2D" w:rsidRPr="00E761F0" w14:paraId="31C47971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Disease stage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7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8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9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A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B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C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D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E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6F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0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0B2D" w:rsidRPr="00E761F0" w14:paraId="31C4797D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2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III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3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4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5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7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8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9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(14)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A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B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C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670B2D" w:rsidRPr="00E761F0" w14:paraId="31C47989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IV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7F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0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(82)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1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2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(80)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3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4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5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(6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6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7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(6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8" w14:textId="5E1C86B4" w:rsidR="00DB5884" w:rsidRPr="00E761F0" w:rsidRDefault="004C2CB8" w:rsidP="00D42B59">
            <w:pPr>
              <w:tabs>
                <w:tab w:val="center" w:pos="30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670B2D" w:rsidRPr="00E761F0" w14:paraId="31C47995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A" w14:textId="0768916B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Recurren</w:t>
            </w:r>
            <w:r w:rsidR="00E200AC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B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C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D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(16)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8F" w14:textId="519F6A2C" w:rsidR="00DB5884" w:rsidRPr="00E761F0" w:rsidRDefault="0057007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0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1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2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3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(22)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4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670B2D" w:rsidRPr="00E761F0" w14:paraId="31C479A1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Platinum-based drug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7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8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9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A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B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C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D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E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9F" w14:textId="77777777" w:rsidR="00DB5884" w:rsidRPr="00E761F0" w:rsidRDefault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0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0B2D" w:rsidRPr="00E761F0" w14:paraId="31C479AD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2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CBDCA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3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4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(63)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5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6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(100)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7" w14:textId="6BB8EB94" w:rsidR="00DB5884" w:rsidRPr="00E761F0" w:rsidRDefault="00570077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8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9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(6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A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B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 w:rsidR="00E761F0" w:rsidRPr="00E761F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479AC" w14:textId="3032858D" w:rsidR="00DB5884" w:rsidRPr="00E761F0" w:rsidRDefault="004C2CB8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DB5884" w:rsidRPr="00E761F0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670B2D" w:rsidRPr="00E761F0" w14:paraId="31C479B9" w14:textId="77777777" w:rsidTr="00670B2D">
        <w:trPr>
          <w:trHeight w:val="360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AE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 xml:space="preserve">  CDDP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AF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0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(37)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1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2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63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3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4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5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(33)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6" w14:textId="77777777" w:rsidR="00DB5884" w:rsidRPr="00E761F0" w:rsidRDefault="00DB5884" w:rsidP="00DB588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7" w14:textId="77777777" w:rsidR="00DB5884" w:rsidRPr="00E761F0" w:rsidRDefault="00DB5884" w:rsidP="00DB5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(11)</w:t>
            </w:r>
          </w:p>
        </w:tc>
        <w:tc>
          <w:tcPr>
            <w:tcW w:w="8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1C479B8" w14:textId="77777777" w:rsidR="00DB5884" w:rsidRPr="00E761F0" w:rsidRDefault="00DB5884" w:rsidP="00DB58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1F0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</w:tr>
    </w:tbl>
    <w:p w14:paraId="31C479BA" w14:textId="77777777" w:rsidR="00DB5884" w:rsidRDefault="00DB5884"/>
    <w:sectPr w:rsidR="00DB5884" w:rsidSect="0016500F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CB15B" w14:textId="77777777" w:rsidR="0076115D" w:rsidRDefault="0076115D" w:rsidP="00EF4886">
      <w:r>
        <w:separator/>
      </w:r>
    </w:p>
  </w:endnote>
  <w:endnote w:type="continuationSeparator" w:id="0">
    <w:p w14:paraId="59B04E48" w14:textId="77777777" w:rsidR="0076115D" w:rsidRDefault="0076115D" w:rsidP="00EF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4D6A9" w14:textId="77777777" w:rsidR="0076115D" w:rsidRDefault="0076115D" w:rsidP="00EF4886">
      <w:r>
        <w:separator/>
      </w:r>
    </w:p>
  </w:footnote>
  <w:footnote w:type="continuationSeparator" w:id="0">
    <w:p w14:paraId="540CC5CE" w14:textId="77777777" w:rsidR="0076115D" w:rsidRDefault="0076115D" w:rsidP="00EF4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84"/>
    <w:rsid w:val="000673FC"/>
    <w:rsid w:val="000B5EE2"/>
    <w:rsid w:val="0016500F"/>
    <w:rsid w:val="001875C2"/>
    <w:rsid w:val="00281142"/>
    <w:rsid w:val="002818C2"/>
    <w:rsid w:val="002D4915"/>
    <w:rsid w:val="003349D1"/>
    <w:rsid w:val="00371146"/>
    <w:rsid w:val="003B0A39"/>
    <w:rsid w:val="003B4E98"/>
    <w:rsid w:val="004C2CB8"/>
    <w:rsid w:val="00511834"/>
    <w:rsid w:val="00534B13"/>
    <w:rsid w:val="00543CA1"/>
    <w:rsid w:val="00543F2A"/>
    <w:rsid w:val="00570077"/>
    <w:rsid w:val="005C5315"/>
    <w:rsid w:val="005D2027"/>
    <w:rsid w:val="006318F0"/>
    <w:rsid w:val="00670B2D"/>
    <w:rsid w:val="006A21B9"/>
    <w:rsid w:val="00715BE1"/>
    <w:rsid w:val="0076115D"/>
    <w:rsid w:val="007C393D"/>
    <w:rsid w:val="007D1D50"/>
    <w:rsid w:val="00865F67"/>
    <w:rsid w:val="0095721F"/>
    <w:rsid w:val="009601C0"/>
    <w:rsid w:val="00A9558F"/>
    <w:rsid w:val="00AB5474"/>
    <w:rsid w:val="00C3538C"/>
    <w:rsid w:val="00CD6B8A"/>
    <w:rsid w:val="00D179A0"/>
    <w:rsid w:val="00D42B59"/>
    <w:rsid w:val="00D621F2"/>
    <w:rsid w:val="00DB5884"/>
    <w:rsid w:val="00E14441"/>
    <w:rsid w:val="00E200AC"/>
    <w:rsid w:val="00E47DC7"/>
    <w:rsid w:val="00E761F0"/>
    <w:rsid w:val="00E9723D"/>
    <w:rsid w:val="00EE460D"/>
    <w:rsid w:val="00EF4886"/>
    <w:rsid w:val="00F00F29"/>
    <w:rsid w:val="00FD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478D8"/>
  <w15:chartTrackingRefBased/>
  <w15:docId w15:val="{2967FB50-EAA0-CD4E-A58B-3A9AA9DB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48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886"/>
  </w:style>
  <w:style w:type="paragraph" w:styleId="a6">
    <w:name w:val="footer"/>
    <w:basedOn w:val="a"/>
    <w:link w:val="a7"/>
    <w:uiPriority w:val="99"/>
    <w:unhideWhenUsed/>
    <w:rsid w:val="00EF48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886"/>
  </w:style>
  <w:style w:type="paragraph" w:styleId="a8">
    <w:name w:val="Revision"/>
    <w:hidden/>
    <w:uiPriority w:val="99"/>
    <w:semiHidden/>
    <w:rsid w:val="003B4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菅井万優</dc:creator>
  <cp:keywords/>
  <dc:description/>
  <cp:lastModifiedBy>菅井万優</cp:lastModifiedBy>
  <cp:revision>3</cp:revision>
  <dcterms:created xsi:type="dcterms:W3CDTF">2023-11-24T06:32:00Z</dcterms:created>
  <dcterms:modified xsi:type="dcterms:W3CDTF">2023-11-24T06:39:00Z</dcterms:modified>
</cp:coreProperties>
</file>