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1499A" w:rsidRDefault="00032711" w:rsidP="0010522D">
      <w:pPr>
        <w:rPr>
          <w:rFonts w:ascii="Times New Roman" w:eastAsia="Times New Roman" w:hAnsi="Times New Roman" w:cs="Times New Roman"/>
          <w:iCs/>
          <w:sz w:val="24"/>
          <w:szCs w:val="24"/>
          <w:lang w:val="en-CA"/>
        </w:rPr>
      </w:pPr>
      <w:r w:rsidRPr="00032711">
        <w:rPr>
          <w:rFonts w:ascii="Times New Roman" w:eastAsia="Times New Roman" w:hAnsi="Times New Roman" w:cs="Times New Roman"/>
          <w:iCs/>
          <w:noProof/>
          <w:sz w:val="24"/>
          <w:szCs w:val="24"/>
          <w:lang w:val="en-CA"/>
        </w:rPr>
        <w:drawing>
          <wp:inline distT="0" distB="0" distL="0" distR="0" wp14:anchorId="0EF09304" wp14:editId="24904E25">
            <wp:extent cx="5724000" cy="1090142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24000" cy="1090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626A" w:rsidRDefault="0021499A" w:rsidP="007E4B2E">
      <w:pPr>
        <w:tabs>
          <w:tab w:val="left" w:pos="1276"/>
        </w:tabs>
        <w:rPr>
          <w:rFonts w:ascii="Times New Roman" w:eastAsia="Times New Roman" w:hAnsi="Times New Roman" w:cs="Times New Roman"/>
          <w:iCs/>
          <w:sz w:val="24"/>
          <w:szCs w:val="24"/>
          <w:lang w:val="en-CA"/>
        </w:rPr>
      </w:pPr>
      <w:r w:rsidRPr="0021499A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en-CA"/>
        </w:rPr>
        <w:t xml:space="preserve">Figure </w:t>
      </w:r>
      <w:r w:rsidR="00B72945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en-CA"/>
        </w:rPr>
        <w:t>S2</w:t>
      </w:r>
      <w:r>
        <w:rPr>
          <w:rFonts w:ascii="Times New Roman" w:eastAsia="Times New Roman" w:hAnsi="Times New Roman" w:cs="Times New Roman"/>
          <w:iCs/>
          <w:sz w:val="24"/>
          <w:szCs w:val="24"/>
          <w:lang w:val="en-CA"/>
        </w:rPr>
        <w:t xml:space="preserve">. </w:t>
      </w:r>
      <w:r w:rsidR="007E4B2E">
        <w:rPr>
          <w:rFonts w:ascii="Times New Roman" w:eastAsia="Times New Roman" w:hAnsi="Times New Roman" w:cs="Times New Roman"/>
          <w:iCs/>
          <w:sz w:val="24"/>
          <w:szCs w:val="24"/>
          <w:lang w:val="en-CA"/>
        </w:rPr>
        <w:tab/>
      </w:r>
      <w:r w:rsidR="003B626A" w:rsidRPr="003D3B3A">
        <w:rPr>
          <w:rFonts w:ascii="Times New Roman" w:eastAsia="Times New Roman" w:hAnsi="Times New Roman" w:cs="Times New Roman"/>
          <w:iCs/>
          <w:sz w:val="24"/>
          <w:szCs w:val="24"/>
          <w:lang w:val="en-CA"/>
        </w:rPr>
        <w:t>NI</w:t>
      </w:r>
      <w:r w:rsidR="003B626A">
        <w:rPr>
          <w:rFonts w:ascii="Times New Roman" w:eastAsia="Times New Roman" w:hAnsi="Times New Roman" w:cs="Times New Roman"/>
          <w:iCs/>
          <w:sz w:val="24"/>
          <w:szCs w:val="24"/>
          <w:lang w:val="en-CA"/>
        </w:rPr>
        <w:t>DCAP</w:t>
      </w:r>
      <w:r w:rsidR="003B626A" w:rsidRPr="003D3B3A">
        <w:rPr>
          <w:rFonts w:ascii="Times New Roman" w:eastAsia="Times New Roman" w:hAnsi="Times New Roman" w:cs="Times New Roman"/>
          <w:iCs/>
          <w:sz w:val="24"/>
          <w:szCs w:val="24"/>
          <w:lang w:val="en-CA"/>
        </w:rPr>
        <w:t xml:space="preserve"> vs. </w:t>
      </w:r>
      <w:r w:rsidR="003B626A">
        <w:rPr>
          <w:rFonts w:ascii="Times New Roman" w:eastAsia="Times New Roman" w:hAnsi="Times New Roman" w:cs="Times New Roman"/>
          <w:iCs/>
          <w:sz w:val="24"/>
          <w:szCs w:val="24"/>
          <w:lang w:val="en-CA"/>
        </w:rPr>
        <w:t>S</w:t>
      </w:r>
      <w:r w:rsidR="003B626A" w:rsidRPr="003D3B3A">
        <w:rPr>
          <w:rFonts w:ascii="Times New Roman" w:eastAsia="Times New Roman" w:hAnsi="Times New Roman" w:cs="Times New Roman"/>
          <w:iCs/>
          <w:sz w:val="24"/>
          <w:szCs w:val="24"/>
          <w:lang w:val="en-CA"/>
        </w:rPr>
        <w:t xml:space="preserve">tandard </w:t>
      </w:r>
      <w:r w:rsidR="003B626A">
        <w:rPr>
          <w:rFonts w:ascii="Times New Roman" w:eastAsia="Times New Roman" w:hAnsi="Times New Roman" w:cs="Times New Roman"/>
          <w:iCs/>
          <w:sz w:val="24"/>
          <w:szCs w:val="24"/>
          <w:lang w:val="en-CA"/>
        </w:rPr>
        <w:t>C</w:t>
      </w:r>
      <w:r w:rsidR="003B626A" w:rsidRPr="003D3B3A">
        <w:rPr>
          <w:rFonts w:ascii="Times New Roman" w:eastAsia="Times New Roman" w:hAnsi="Times New Roman" w:cs="Times New Roman"/>
          <w:iCs/>
          <w:sz w:val="24"/>
          <w:szCs w:val="24"/>
          <w:lang w:val="en-CA"/>
        </w:rPr>
        <w:t xml:space="preserve">are for the </w:t>
      </w:r>
      <w:r w:rsidR="003B626A">
        <w:rPr>
          <w:rFonts w:ascii="Times New Roman" w:eastAsia="Times New Roman" w:hAnsi="Times New Roman" w:cs="Times New Roman"/>
          <w:iCs/>
          <w:sz w:val="24"/>
          <w:szCs w:val="24"/>
          <w:lang w:val="en-CA"/>
        </w:rPr>
        <w:t xml:space="preserve">Neurobehavioral Development (state </w:t>
      </w:r>
      <w:r w:rsidR="003B626A" w:rsidRPr="003D3B3A">
        <w:rPr>
          <w:rFonts w:ascii="Times New Roman" w:eastAsia="Times New Roman" w:hAnsi="Times New Roman" w:cs="Times New Roman"/>
          <w:iCs/>
          <w:sz w:val="24"/>
          <w:szCs w:val="24"/>
          <w:lang w:val="en-CA"/>
        </w:rPr>
        <w:t>system</w:t>
      </w:r>
      <w:r w:rsidR="003B626A">
        <w:rPr>
          <w:rFonts w:ascii="Times New Roman" w:eastAsia="Times New Roman" w:hAnsi="Times New Roman" w:cs="Times New Roman"/>
          <w:iCs/>
          <w:sz w:val="24"/>
          <w:szCs w:val="24"/>
          <w:lang w:val="en-CA"/>
        </w:rPr>
        <w:t xml:space="preserve"> - </w:t>
      </w:r>
      <w:r w:rsidR="003B626A">
        <w:rPr>
          <w:rFonts w:ascii="Times New Roman" w:eastAsia="Times New Roman" w:hAnsi="Times New Roman" w:cs="Times New Roman"/>
          <w:iCs/>
          <w:sz w:val="24"/>
          <w:szCs w:val="24"/>
          <w:lang w:val="en-CA"/>
        </w:rPr>
        <w:tab/>
        <w:t>APIB)</w:t>
      </w:r>
    </w:p>
    <w:p w:rsidR="007E4B2E" w:rsidRDefault="007E4B2E" w:rsidP="007E4B2E">
      <w:pPr>
        <w:tabs>
          <w:tab w:val="left" w:pos="1276"/>
        </w:tabs>
        <w:rPr>
          <w:rFonts w:ascii="Times New Roman" w:eastAsia="Times New Roman" w:hAnsi="Times New Roman" w:cs="Times New Roman"/>
          <w:iCs/>
          <w:sz w:val="24"/>
          <w:szCs w:val="24"/>
          <w:lang w:val="en-CA"/>
        </w:rPr>
      </w:pPr>
    </w:p>
    <w:p w:rsidR="007E4B2E" w:rsidRDefault="007E4B2E" w:rsidP="007E4B2E">
      <w:pPr>
        <w:tabs>
          <w:tab w:val="left" w:pos="1276"/>
        </w:tabs>
        <w:rPr>
          <w:rFonts w:ascii="Times New Roman" w:eastAsia="Times New Roman" w:hAnsi="Times New Roman" w:cs="Times New Roman"/>
          <w:iCs/>
          <w:sz w:val="24"/>
          <w:szCs w:val="24"/>
          <w:lang w:val="en-CA"/>
        </w:rPr>
      </w:pPr>
      <w:bookmarkStart w:id="0" w:name="_GoBack"/>
      <w:bookmarkEnd w:id="0"/>
    </w:p>
    <w:sectPr w:rsidR="007E4B2E" w:rsidSect="00381CD2">
      <w:pgSz w:w="12240" w:h="15840"/>
      <w:pgMar w:top="1418" w:right="1418" w:bottom="141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3445A12"/>
    <w:multiLevelType w:val="hybridMultilevel"/>
    <w:tmpl w:val="89EA6FE6"/>
    <w:lvl w:ilvl="0" w:tplc="2B5CE88A">
      <w:start w:val="3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1CD2"/>
    <w:rsid w:val="00032711"/>
    <w:rsid w:val="000712A8"/>
    <w:rsid w:val="0010522D"/>
    <w:rsid w:val="00191EF7"/>
    <w:rsid w:val="002125DB"/>
    <w:rsid w:val="0021499A"/>
    <w:rsid w:val="002C0965"/>
    <w:rsid w:val="00381CD2"/>
    <w:rsid w:val="003B626A"/>
    <w:rsid w:val="004A3A38"/>
    <w:rsid w:val="00586912"/>
    <w:rsid w:val="00626C12"/>
    <w:rsid w:val="006B30F5"/>
    <w:rsid w:val="0076573A"/>
    <w:rsid w:val="00785221"/>
    <w:rsid w:val="007E4B2E"/>
    <w:rsid w:val="008D5B2E"/>
    <w:rsid w:val="009706FD"/>
    <w:rsid w:val="00A928EB"/>
    <w:rsid w:val="00A963C1"/>
    <w:rsid w:val="00B20ED9"/>
    <w:rsid w:val="00B72945"/>
    <w:rsid w:val="00DD62AF"/>
    <w:rsid w:val="00E259A2"/>
    <w:rsid w:val="00E50BA1"/>
    <w:rsid w:val="00FD4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1067D6"/>
  <w15:chartTrackingRefBased/>
  <w15:docId w15:val="{9CB182C4-AF02-4FF0-8F86-487A1602C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381CD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381C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81CD2"/>
    <w:rPr>
      <w:rFonts w:ascii="Segoe UI" w:hAnsi="Segoe UI" w:cs="Segoe UI"/>
      <w:sz w:val="18"/>
      <w:szCs w:val="18"/>
    </w:rPr>
  </w:style>
  <w:style w:type="character" w:customStyle="1" w:styleId="Titre2Car">
    <w:name w:val="Titre 2 Car"/>
    <w:basedOn w:val="Policepardfaut"/>
    <w:link w:val="Titre2"/>
    <w:uiPriority w:val="9"/>
    <w:semiHidden/>
    <w:rsid w:val="00381CD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Paragraphedeliste">
    <w:name w:val="List Paragraph"/>
    <w:basedOn w:val="Normal"/>
    <w:uiPriority w:val="34"/>
    <w:qFormat/>
    <w:rsid w:val="00381C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Aita Marilyn</dc:creator>
  <cp:keywords/>
  <dc:description/>
  <cp:lastModifiedBy>Aita Marilyn</cp:lastModifiedBy>
  <cp:revision>3</cp:revision>
  <dcterms:created xsi:type="dcterms:W3CDTF">2020-06-18T20:20:00Z</dcterms:created>
  <dcterms:modified xsi:type="dcterms:W3CDTF">2020-06-18T20:20:00Z</dcterms:modified>
</cp:coreProperties>
</file>