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9FA07" w14:textId="77777777" w:rsidR="00F71346" w:rsidRPr="006A0F19" w:rsidRDefault="00F71346" w:rsidP="00F7134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A0F19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ppendix</w:t>
      </w:r>
    </w:p>
    <w:p w14:paraId="7009BA8D" w14:textId="77777777" w:rsidR="00F71346" w:rsidRPr="004B1C81" w:rsidRDefault="00F71346" w:rsidP="00F71346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4B1C81">
        <w:rPr>
          <w:rFonts w:ascii="Times New Roman" w:hAnsi="Times New Roman" w:cs="Times New Roman"/>
          <w:i/>
          <w:iCs/>
          <w:sz w:val="24"/>
          <w:szCs w:val="24"/>
          <w:lang w:val="en-GB"/>
        </w:rPr>
        <w:t>Firms</w:t>
      </w:r>
    </w:p>
    <w:p w14:paraId="4046B586" w14:textId="77777777" w:rsidR="00F71346" w:rsidRDefault="00F71346" w:rsidP="00F713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According to the constant returns to scale`s assumption, the prodution funtion </w:t>
      </w:r>
      <w:r w:rsidRPr="0019697C">
        <w:rPr>
          <w:rFonts w:ascii="Times New Roman" w:hAnsi="Times New Roman" w:cs="Times New Roman"/>
          <w:i/>
          <w:iCs/>
          <w:sz w:val="24"/>
          <w:szCs w:val="24"/>
          <w:lang w:val="en-GB"/>
        </w:rPr>
        <w:t>F(K, L)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can be written as </w:t>
      </w:r>
      <w:r w:rsidRPr="0019697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F(K, L) =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L/L * </w:t>
      </w:r>
      <w:r w:rsidRPr="0019697C">
        <w:rPr>
          <w:rFonts w:ascii="Times New Roman" w:hAnsi="Times New Roman" w:cs="Times New Roman"/>
          <w:i/>
          <w:iCs/>
          <w:sz w:val="24"/>
          <w:szCs w:val="24"/>
          <w:lang w:val="en-GB"/>
        </w:rPr>
        <w:t>F(K, L)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= L * </w:t>
      </w:r>
      <w:r w:rsidRPr="0019697C">
        <w:rPr>
          <w:rFonts w:ascii="Times New Roman" w:hAnsi="Times New Roman" w:cs="Times New Roman"/>
          <w:i/>
          <w:iCs/>
          <w:sz w:val="24"/>
          <w:szCs w:val="24"/>
          <w:lang w:val="en-GB"/>
        </w:rPr>
        <w:t>F(K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/L</w:t>
      </w:r>
      <w:r w:rsidRPr="0019697C">
        <w:rPr>
          <w:rFonts w:ascii="Times New Roman" w:hAnsi="Times New Roman" w:cs="Times New Roman"/>
          <w:i/>
          <w:iCs/>
          <w:sz w:val="24"/>
          <w:szCs w:val="24"/>
          <w:lang w:val="en-GB"/>
        </w:rPr>
        <w:t>, L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/L</w:t>
      </w:r>
      <w:r w:rsidRPr="0019697C">
        <w:rPr>
          <w:rFonts w:ascii="Times New Roman" w:hAnsi="Times New Roman" w:cs="Times New Roman"/>
          <w:i/>
          <w:iCs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= L * </w:t>
      </w:r>
      <w:r w:rsidRPr="0019697C">
        <w:rPr>
          <w:rFonts w:ascii="Times New Roman" w:hAnsi="Times New Roman" w:cs="Times New Roman"/>
          <w:i/>
          <w:iCs/>
          <w:sz w:val="24"/>
          <w:szCs w:val="24"/>
          <w:lang w:val="en-GB"/>
        </w:rPr>
        <w:t>F(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k</w:t>
      </w:r>
      <w:r w:rsidRPr="0019697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1</w:t>
      </w:r>
      <w:r w:rsidRPr="0019697C">
        <w:rPr>
          <w:rFonts w:ascii="Times New Roman" w:hAnsi="Times New Roman" w:cs="Times New Roman"/>
          <w:i/>
          <w:iCs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= L * f(k), </w:t>
      </w:r>
      <w:r>
        <w:rPr>
          <w:rFonts w:ascii="Times New Roman" w:hAnsi="Times New Roman" w:cs="Times New Roman"/>
          <w:sz w:val="24"/>
          <w:szCs w:val="24"/>
          <w:lang w:val="en-GB"/>
        </w:rPr>
        <w:t>w</w:t>
      </w:r>
      <w:r w:rsidRPr="00363894">
        <w:rPr>
          <w:rFonts w:ascii="Times New Roman" w:hAnsi="Times New Roman" w:cs="Times New Roman"/>
          <w:sz w:val="24"/>
          <w:szCs w:val="24"/>
          <w:lang w:val="en-GB"/>
        </w:rPr>
        <w:t xml:space="preserve">here </w:t>
      </w:r>
      <w:r w:rsidRPr="0031045C">
        <w:rPr>
          <w:rFonts w:ascii="Times New Roman" w:hAnsi="Times New Roman" w:cs="Times New Roman"/>
          <w:i/>
          <w:iCs/>
          <w:sz w:val="24"/>
          <w:szCs w:val="24"/>
          <w:lang w:val="en-GB"/>
        </w:rPr>
        <w:t>k = K/L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is the labour capital ratio and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f(k) = </w:t>
      </w:r>
      <w:r w:rsidRPr="0019697C">
        <w:rPr>
          <w:rFonts w:ascii="Times New Roman" w:hAnsi="Times New Roman" w:cs="Times New Roman"/>
          <w:i/>
          <w:iCs/>
          <w:sz w:val="24"/>
          <w:szCs w:val="24"/>
          <w:lang w:val="en-GB"/>
        </w:rPr>
        <w:t>F(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k</w:t>
      </w:r>
      <w:r w:rsidRPr="0019697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1</w:t>
      </w:r>
      <w:r w:rsidRPr="0019697C">
        <w:rPr>
          <w:rFonts w:ascii="Times New Roman" w:hAnsi="Times New Roman" w:cs="Times New Roman"/>
          <w:i/>
          <w:iCs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Pr="00735FE7">
        <w:rPr>
          <w:rFonts w:ascii="Times New Roman" w:hAnsi="Times New Roman" w:cs="Times New Roman"/>
          <w:sz w:val="24"/>
          <w:szCs w:val="24"/>
          <w:lang w:val="en-GB"/>
        </w:rPr>
        <w:t>by definition.</w:t>
      </w:r>
    </w:p>
    <w:p w14:paraId="73AEAAB8" w14:textId="77777777" w:rsidR="00F71346" w:rsidRDefault="00F71346" w:rsidP="00F71346">
      <w:pPr>
        <w:pStyle w:val="BodyText"/>
        <w:tabs>
          <w:tab w:val="left" w:pos="8309"/>
        </w:tabs>
        <w:spacing w:after="160" w:line="360" w:lineRule="auto"/>
        <w:ind w:right="193"/>
        <w:jc w:val="both"/>
        <w:rPr>
          <w:spacing w:val="1"/>
          <w:lang w:val="en-GB"/>
        </w:rPr>
      </w:pPr>
      <w:r>
        <w:rPr>
          <w:lang w:val="en-GB"/>
        </w:rPr>
        <w:t xml:space="preserve">Note that differentiating the production funtion with respect to </w:t>
      </w:r>
      <w:r w:rsidRPr="005A0BAE">
        <w:rPr>
          <w:i/>
          <w:iCs/>
          <w:lang w:val="en-GB"/>
        </w:rPr>
        <w:t>K</w:t>
      </w:r>
      <w:r>
        <w:rPr>
          <w:lang w:val="en-GB"/>
        </w:rPr>
        <w:t xml:space="preserve"> and </w:t>
      </w:r>
      <w:r w:rsidRPr="005A0BAE">
        <w:rPr>
          <w:i/>
          <w:iCs/>
          <w:lang w:val="en-GB"/>
        </w:rPr>
        <w:t>L</w:t>
      </w:r>
      <w:r>
        <w:rPr>
          <w:lang w:val="en-GB"/>
        </w:rPr>
        <w:t xml:space="preserve">, given constant </w:t>
      </w:r>
      <w:r w:rsidRPr="005A0BAE">
        <w:rPr>
          <w:i/>
          <w:iCs/>
          <w:lang w:val="en-GB"/>
        </w:rPr>
        <w:t>L</w:t>
      </w:r>
      <w:r>
        <w:rPr>
          <w:lang w:val="en-GB"/>
        </w:rPr>
        <w:t xml:space="preserve"> and </w:t>
      </w:r>
      <w:r w:rsidRPr="005A0BAE">
        <w:rPr>
          <w:i/>
          <w:iCs/>
          <w:lang w:val="en-GB"/>
        </w:rPr>
        <w:t>K</w:t>
      </w:r>
      <w:r>
        <w:rPr>
          <w:lang w:val="en-GB"/>
        </w:rPr>
        <w:t xml:space="preserve"> respectivelly, the firs</w:t>
      </w:r>
      <w:r w:rsidRPr="006A0F19">
        <w:rPr>
          <w:lang w:val="en-GB"/>
        </w:rPr>
        <w:t xml:space="preserve">t order conditions </w:t>
      </w:r>
      <w:r>
        <w:rPr>
          <w:lang w:val="en-GB"/>
        </w:rPr>
        <w:t>can be derived as</w:t>
      </w:r>
    </w:p>
    <w:p w14:paraId="0ED85B45" w14:textId="77777777" w:rsidR="00F71346" w:rsidRDefault="00F71346" w:rsidP="00F71346">
      <w:pPr>
        <w:pStyle w:val="BodyText"/>
        <w:tabs>
          <w:tab w:val="left" w:pos="8309"/>
        </w:tabs>
        <w:spacing w:after="160" w:line="360" w:lineRule="auto"/>
        <w:ind w:right="193"/>
        <w:jc w:val="center"/>
        <w:rPr>
          <w:i/>
          <w:iCs/>
          <w:lang w:val="en-GB"/>
        </w:rPr>
      </w:pPr>
      <w:r w:rsidRPr="006A0F19">
        <w:rPr>
          <w:i/>
          <w:iCs/>
          <w:lang w:val="en-GB"/>
        </w:rPr>
        <w:t>Ə</w:t>
      </w:r>
      <w:r>
        <w:rPr>
          <w:i/>
          <w:iCs/>
          <w:lang w:val="en-GB"/>
        </w:rPr>
        <w:t>f</w:t>
      </w:r>
      <w:r w:rsidRPr="0019697C">
        <w:rPr>
          <w:i/>
          <w:iCs/>
          <w:lang w:val="en-GB"/>
        </w:rPr>
        <w:t>(</w:t>
      </w:r>
      <w:r>
        <w:rPr>
          <w:i/>
          <w:iCs/>
          <w:lang w:val="en-GB"/>
        </w:rPr>
        <w:t>k</w:t>
      </w:r>
      <w:r w:rsidRPr="0019697C">
        <w:rPr>
          <w:i/>
          <w:iCs/>
          <w:lang w:val="en-GB"/>
        </w:rPr>
        <w:t>)</w:t>
      </w:r>
      <w:r w:rsidRPr="006A0F19">
        <w:rPr>
          <w:i/>
          <w:iCs/>
          <w:spacing w:val="-3"/>
          <w:lang w:val="en-GB"/>
        </w:rPr>
        <w:t xml:space="preserve"> </w:t>
      </w:r>
      <w:r w:rsidRPr="006A0F19">
        <w:rPr>
          <w:i/>
          <w:iCs/>
          <w:lang w:val="en-GB"/>
        </w:rPr>
        <w:t>/ ƏK</w:t>
      </w:r>
      <w:r w:rsidRPr="006A0F19">
        <w:rPr>
          <w:i/>
          <w:iCs/>
          <w:spacing w:val="-1"/>
          <w:lang w:val="en-GB"/>
        </w:rPr>
        <w:t xml:space="preserve"> </w:t>
      </w:r>
      <w:r w:rsidRPr="006A0F19">
        <w:rPr>
          <w:i/>
          <w:iCs/>
          <w:lang w:val="en-GB"/>
        </w:rPr>
        <w:t>=</w:t>
      </w:r>
      <w:r w:rsidRPr="006A0F19">
        <w:rPr>
          <w:i/>
          <w:iCs/>
          <w:spacing w:val="-2"/>
          <w:lang w:val="en-GB"/>
        </w:rPr>
        <w:t xml:space="preserve"> </w:t>
      </w:r>
      <w:r w:rsidRPr="006A0F19">
        <w:rPr>
          <w:i/>
          <w:iCs/>
          <w:lang w:val="en-GB"/>
        </w:rPr>
        <w:t>f’(k)</w:t>
      </w:r>
    </w:p>
    <w:p w14:paraId="1D321473" w14:textId="77777777" w:rsidR="00F71346" w:rsidRPr="005C3CCC" w:rsidRDefault="00F71346" w:rsidP="00F71346">
      <w:pPr>
        <w:pStyle w:val="BodyText"/>
        <w:tabs>
          <w:tab w:val="left" w:pos="8309"/>
        </w:tabs>
        <w:spacing w:after="160" w:line="360" w:lineRule="auto"/>
        <w:ind w:right="193"/>
        <w:jc w:val="center"/>
        <w:rPr>
          <w:spacing w:val="1"/>
          <w:lang w:val="en-GB"/>
        </w:rPr>
      </w:pPr>
      <w:r w:rsidRPr="006A0F19">
        <w:rPr>
          <w:i/>
          <w:iCs/>
          <w:lang w:val="en-GB"/>
        </w:rPr>
        <w:t>Ə</w:t>
      </w:r>
      <w:r>
        <w:rPr>
          <w:i/>
          <w:iCs/>
          <w:lang w:val="en-GB"/>
        </w:rPr>
        <w:t>f</w:t>
      </w:r>
      <w:r w:rsidRPr="0019697C">
        <w:rPr>
          <w:i/>
          <w:iCs/>
          <w:lang w:val="en-GB"/>
        </w:rPr>
        <w:t>(</w:t>
      </w:r>
      <w:r>
        <w:rPr>
          <w:i/>
          <w:iCs/>
          <w:lang w:val="en-GB"/>
        </w:rPr>
        <w:t>k</w:t>
      </w:r>
      <w:r w:rsidRPr="0019697C">
        <w:rPr>
          <w:i/>
          <w:iCs/>
          <w:lang w:val="en-GB"/>
        </w:rPr>
        <w:t>)</w:t>
      </w:r>
      <w:r w:rsidRPr="006A0F19">
        <w:rPr>
          <w:i/>
          <w:iCs/>
          <w:spacing w:val="-3"/>
          <w:lang w:val="en-GB"/>
        </w:rPr>
        <w:t xml:space="preserve"> </w:t>
      </w:r>
      <w:r w:rsidRPr="006A0F19">
        <w:rPr>
          <w:i/>
          <w:iCs/>
          <w:lang w:val="en-GB"/>
        </w:rPr>
        <w:t>/ ƏL</w:t>
      </w:r>
      <w:r w:rsidRPr="006A0F19">
        <w:rPr>
          <w:i/>
          <w:iCs/>
          <w:spacing w:val="-3"/>
          <w:lang w:val="en-GB"/>
        </w:rPr>
        <w:t xml:space="preserve"> </w:t>
      </w:r>
      <w:r>
        <w:rPr>
          <w:i/>
          <w:iCs/>
          <w:spacing w:val="-3"/>
          <w:lang w:val="en-GB"/>
        </w:rPr>
        <w:t>=</w:t>
      </w:r>
      <w:r w:rsidRPr="006A0F19">
        <w:rPr>
          <w:i/>
          <w:iCs/>
          <w:spacing w:val="-2"/>
          <w:lang w:val="en-GB"/>
        </w:rPr>
        <w:t xml:space="preserve"> </w:t>
      </w:r>
      <w:r w:rsidRPr="006A0F19">
        <w:rPr>
          <w:i/>
          <w:iCs/>
          <w:lang w:val="en-GB"/>
        </w:rPr>
        <w:t>f(k)</w:t>
      </w:r>
      <w:r w:rsidRPr="006A0F19">
        <w:rPr>
          <w:i/>
          <w:iCs/>
          <w:spacing w:val="-1"/>
          <w:lang w:val="en-GB"/>
        </w:rPr>
        <w:t xml:space="preserve"> </w:t>
      </w:r>
      <w:r w:rsidRPr="006A0F19">
        <w:rPr>
          <w:i/>
          <w:iCs/>
          <w:lang w:val="en-GB"/>
        </w:rPr>
        <w:t>-</w:t>
      </w:r>
      <w:r w:rsidRPr="006A0F19">
        <w:rPr>
          <w:i/>
          <w:iCs/>
          <w:spacing w:val="-1"/>
          <w:lang w:val="en-GB"/>
        </w:rPr>
        <w:t xml:space="preserve"> </w:t>
      </w:r>
      <w:r w:rsidRPr="006A0F19">
        <w:rPr>
          <w:i/>
          <w:iCs/>
          <w:lang w:val="en-GB"/>
        </w:rPr>
        <w:t>f’(k)k</w:t>
      </w:r>
      <w:r>
        <w:rPr>
          <w:i/>
          <w:iCs/>
          <w:lang w:val="en-GB"/>
        </w:rPr>
        <w:t>.</w:t>
      </w:r>
    </w:p>
    <w:p w14:paraId="254743F7" w14:textId="77777777" w:rsidR="00F71346" w:rsidRPr="0019327D" w:rsidRDefault="00F71346" w:rsidP="00F71346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19327D">
        <w:rPr>
          <w:rFonts w:ascii="Times New Roman" w:hAnsi="Times New Roman" w:cs="Times New Roman"/>
          <w:i/>
          <w:iCs/>
          <w:sz w:val="24"/>
          <w:szCs w:val="24"/>
          <w:lang w:val="en-GB"/>
        </w:rPr>
        <w:t>Households:</w:t>
      </w:r>
    </w:p>
    <w:p w14:paraId="3A071972" w14:textId="77777777" w:rsidR="00F71346" w:rsidRDefault="00F71346" w:rsidP="00F713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A0F19">
        <w:rPr>
          <w:rFonts w:ascii="Times New Roman" w:hAnsi="Times New Roman" w:cs="Times New Roman"/>
          <w:sz w:val="24"/>
          <w:szCs w:val="24"/>
          <w:lang w:val="en-GB"/>
        </w:rPr>
        <w:t xml:space="preserve">The consumer’s problem for a small two-period endowment economy </w:t>
      </w:r>
      <w:r>
        <w:rPr>
          <w:rFonts w:ascii="Times New Roman" w:hAnsi="Times New Roman" w:cs="Times New Roman"/>
          <w:sz w:val="24"/>
          <w:szCs w:val="24"/>
          <w:lang w:val="en-GB"/>
        </w:rPr>
        <w:t>takes the form</w:t>
      </w:r>
    </w:p>
    <w:p w14:paraId="3D680587" w14:textId="77777777" w:rsidR="00F71346" w:rsidRDefault="00F71346" w:rsidP="00F71346">
      <w:pPr>
        <w:spacing w:line="36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(A1)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GB"/>
                  </w:rPr>
                </m:ctrlPr>
              </m:limLow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max</m:t>
                </m:r>
              </m:e>
              <m:lim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i</m:t>
                    </m:r>
                  </m:sup>
                </m:sSubSup>
              </m:lim>
            </m:limLow>
          </m:fName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</m:e>
        </m:func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GB"/>
          </w:rPr>
          <m:t>=u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</m:e>
        </m:d>
        <m:r>
          <w:rPr>
            <w:rFonts w:ascii="Cambria Math" w:hAnsi="Cambria Math" w:cs="Times New Roman"/>
            <w:sz w:val="24"/>
            <w:szCs w:val="24"/>
            <w:lang w:val="en-GB"/>
          </w:rPr>
          <m:t>+βu(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i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GB"/>
          </w:rPr>
          <m:t>)</m:t>
        </m:r>
      </m:oMath>
      <w:r w:rsidRPr="005A0BAE">
        <w:rPr>
          <w:rFonts w:ascii="Times New Roman" w:eastAsiaTheme="minorEastAsia" w:hAnsi="Times New Roman" w:cs="Times New Roman"/>
          <w:i/>
          <w:sz w:val="24"/>
          <w:szCs w:val="24"/>
          <w:lang w:val="en-GB"/>
        </w:rPr>
        <w:t>,</w:t>
      </w:r>
    </w:p>
    <w:p w14:paraId="5AA8E116" w14:textId="77777777" w:rsidR="00F71346" w:rsidRDefault="00F71346" w:rsidP="00F7134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w</w:t>
      </w:r>
      <w:r w:rsidRPr="0053052F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here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0&lt;</m:t>
        </m:r>
        <m:r>
          <w:rPr>
            <w:rFonts w:ascii="Cambria Math" w:hAnsi="Cambria Math" w:cs="Times New Roman"/>
            <w:sz w:val="24"/>
            <w:szCs w:val="24"/>
            <w:lang w:val="en-GB"/>
          </w:rPr>
          <m:t>β&lt;1.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In order to find the first order condition, it is </w:t>
      </w:r>
      <w:r w:rsidRPr="004121AB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necessarily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to maximize the utility function such that the constraint is given by</w:t>
      </w:r>
    </w:p>
    <w:p w14:paraId="1BCFE90E" w14:textId="77777777" w:rsidR="00F71346" w:rsidRDefault="00F71346" w:rsidP="00F71346">
      <w:pPr>
        <w:spacing w:line="36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GB"/>
        </w:rPr>
      </w:pPr>
      <w:r w:rsidRPr="004121AB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(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A</w:t>
      </w:r>
      <w:r w:rsidRPr="004121AB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2)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ab/>
      </w:r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ab/>
      </w:r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ab/>
      </w:r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ab/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i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 xml:space="preserve">+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GB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1+r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 xml:space="preserve">=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i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 xml:space="preserve">+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GB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1+r</m:t>
            </m:r>
          </m:den>
        </m:f>
      </m:oMath>
      <w:r w:rsidRPr="005A0BAE">
        <w:rPr>
          <w:rFonts w:ascii="Times New Roman" w:eastAsiaTheme="minorEastAsia" w:hAnsi="Times New Roman" w:cs="Times New Roman"/>
          <w:i/>
          <w:sz w:val="24"/>
          <w:szCs w:val="24"/>
          <w:lang w:val="en-GB"/>
        </w:rPr>
        <w:tab/>
      </w:r>
      <w:r w:rsidRPr="005A0BAE">
        <w:rPr>
          <w:rFonts w:ascii="Times New Roman" w:eastAsiaTheme="minorEastAsia" w:hAnsi="Times New Roman" w:cs="Times New Roman"/>
          <w:i/>
          <w:sz w:val="24"/>
          <w:szCs w:val="24"/>
          <w:lang w:val="en-GB"/>
        </w:rPr>
        <w:tab/>
      </w:r>
      <w:r w:rsidRPr="005A0BAE">
        <w:rPr>
          <w:rFonts w:ascii="Times New Roman" w:eastAsiaTheme="minorEastAsia" w:hAnsi="Times New Roman" w:cs="Times New Roman"/>
          <w:i/>
          <w:sz w:val="24"/>
          <w:szCs w:val="24"/>
          <w:lang w:val="en-GB"/>
        </w:rPr>
        <w:tab/>
      </w:r>
      <w:r w:rsidRPr="005A0BAE">
        <w:rPr>
          <w:rFonts w:ascii="Times New Roman" w:eastAsiaTheme="minorEastAsia" w:hAnsi="Times New Roman" w:cs="Times New Roman"/>
          <w:i/>
          <w:sz w:val="24"/>
          <w:szCs w:val="24"/>
          <w:lang w:val="en-GB"/>
        </w:rPr>
        <w:tab/>
      </w:r>
      <w:r w:rsidRPr="005A0BAE">
        <w:rPr>
          <w:rFonts w:ascii="Times New Roman" w:eastAsiaTheme="minorEastAsia" w:hAnsi="Times New Roman" w:cs="Times New Roman"/>
          <w:i/>
          <w:sz w:val="24"/>
          <w:szCs w:val="24"/>
          <w:lang w:val="en-GB"/>
        </w:rPr>
        <w:tab/>
      </w:r>
      <w:r w:rsidRPr="005A0BAE">
        <w:rPr>
          <w:rFonts w:ascii="Times New Roman" w:eastAsiaTheme="minorEastAsia" w:hAnsi="Times New Roman" w:cs="Times New Roman"/>
          <w:i/>
          <w:sz w:val="24"/>
          <w:szCs w:val="24"/>
          <w:lang w:val="en-GB"/>
        </w:rPr>
        <w:tab/>
      </w:r>
    </w:p>
    <w:p w14:paraId="122C6C52" w14:textId="77777777" w:rsidR="00F71346" w:rsidRPr="004121AB" w:rsidRDefault="00F71346" w:rsidP="00F71346">
      <w:pPr>
        <w:spacing w:line="36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Note that </w:t>
      </w:r>
      <m:oMath>
        <m:func>
          <m:func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GB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en-GB"/>
                  </w:rPr>
                </m:ctrlPr>
              </m:limLow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lim</m:t>
                </m:r>
              </m:e>
              <m:li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i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→0</m:t>
                </m:r>
              </m:lim>
            </m:limLow>
          </m:fName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u'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en-GB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i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=∞</m:t>
            </m:r>
          </m:e>
        </m:func>
      </m:oMath>
      <w:r w:rsidRPr="00192D0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Pr="005A0BAE"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GB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en-GB"/>
                  </w:rPr>
                </m:ctrlPr>
              </m:limLow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lim</m:t>
                </m:r>
              </m:e>
              <m:li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i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→∞</m:t>
                </m:r>
              </m:lim>
            </m:limLow>
          </m:fName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u'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en-GB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i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=</m:t>
            </m:r>
          </m:e>
        </m:func>
        <m:r>
          <w:rPr>
            <w:rFonts w:ascii="Cambria Math" w:hAnsi="Cambria Math" w:cs="Times New Roman"/>
            <w:sz w:val="24"/>
            <w:szCs w:val="24"/>
            <w:lang w:val="en-GB"/>
          </w:rPr>
          <m:t>0.</m:t>
        </m:r>
      </m:oMath>
      <w:r>
        <w:rPr>
          <w:rFonts w:ascii="Times New Roman" w:hAnsi="Times New Roman" w:cs="Times New Roman"/>
          <w:sz w:val="24"/>
          <w:szCs w:val="24"/>
          <w:lang w:val="en-GB"/>
        </w:rPr>
        <w:t xml:space="preserve"> When 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u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GB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p>
          </m:e>
        </m:d>
        <m:r>
          <w:rPr>
            <w:rFonts w:ascii="Cambria Math" w:hAnsi="Cambria Math" w:cs="Times New Roman"/>
            <w:sz w:val="24"/>
            <w:szCs w:val="24"/>
            <w:lang w:val="en-GB"/>
          </w:rPr>
          <m:t>=0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>,</w:t>
      </w:r>
      <w:r w:rsidRPr="005A0BAE"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there is not consumption. Thus, </w:t>
      </w:r>
      <w:r w:rsidRPr="00192D08">
        <w:rPr>
          <w:rFonts w:ascii="Times New Roman" w:hAnsi="Times New Roman" w:cs="Times New Roman"/>
          <w:i/>
          <w:iCs/>
          <w:sz w:val="24"/>
          <w:szCs w:val="24"/>
          <w:lang w:val="en-GB"/>
        </w:rPr>
        <w:t>c</w:t>
      </w:r>
      <w:r w:rsidRPr="00192D08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GB"/>
        </w:rPr>
        <w:t>i</w:t>
      </w:r>
      <w:r w:rsidRPr="00192D0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= 0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Two other constraints are 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u'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GB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p>
          </m:e>
        </m:d>
        <m:r>
          <w:rPr>
            <w:rFonts w:ascii="Cambria Math" w:hAnsi="Cambria Math" w:cs="Times New Roman"/>
            <w:sz w:val="24"/>
            <w:szCs w:val="24"/>
            <w:lang w:val="en-GB"/>
          </w:rPr>
          <m:t>&gt;0</m:t>
        </m:r>
      </m:oMath>
      <w:r w:rsidRPr="005A0BAE"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u''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GB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p>
          </m:e>
        </m:d>
        <m:r>
          <w:rPr>
            <w:rFonts w:ascii="Cambria Math" w:hAnsi="Cambria Math" w:cs="Times New Roman"/>
            <w:sz w:val="24"/>
            <w:szCs w:val="24"/>
            <w:lang w:val="en-GB"/>
          </w:rPr>
          <m:t>&lt;0</m:t>
        </m:r>
      </m:oMath>
      <w:r w:rsidRPr="005A0BAE"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>.</w:t>
      </w:r>
    </w:p>
    <w:p w14:paraId="4D443C09" w14:textId="77777777" w:rsidR="00F71346" w:rsidRDefault="00F71346" w:rsidP="00F7134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It can be found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i</m:t>
            </m:r>
          </m:sup>
        </m:sSubSup>
      </m:oMath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, rewriting 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>equ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>a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>tion (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>A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>2)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as</w:t>
      </w:r>
    </w:p>
    <w:p w14:paraId="4DC01297" w14:textId="77777777" w:rsidR="00F71346" w:rsidRPr="006A0F19" w:rsidRDefault="00F71346" w:rsidP="00F7134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>(A3)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GB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i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1+r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(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GB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i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-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GB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i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)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GB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+y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i</m:t>
            </m:r>
          </m:sup>
        </m:sSubSup>
      </m:oMath>
    </w:p>
    <w:p w14:paraId="5C960538" w14:textId="77777777" w:rsidR="00F71346" w:rsidRPr="00752476" w:rsidRDefault="00F71346" w:rsidP="00F7134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076774">
        <w:rPr>
          <w:rFonts w:ascii="Times New Roman" w:eastAsiaTheme="minorEastAsia" w:hAnsi="Times New Roman" w:cs="Times New Roman"/>
          <w:sz w:val="24"/>
          <w:szCs w:val="24"/>
          <w:lang w:val="en-GB"/>
        </w:rPr>
        <w:t>The previous equation (A3) can be obtained taking into account the following steps:</w:t>
      </w:r>
    </w:p>
    <w:p w14:paraId="0253116F" w14:textId="77777777" w:rsidR="00F71346" w:rsidRDefault="00F71346" w:rsidP="00F71346">
      <w:pPr>
        <w:spacing w:line="360" w:lineRule="auto"/>
        <w:jc w:val="center"/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GB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GB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i</m:t>
                  </m:r>
                </m:sup>
              </m:sSub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1+r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GB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GB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i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  <w:lang w:val="en-GB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GB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GB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i</m:t>
                  </m:r>
                </m:sup>
              </m:sSub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1+r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GB"/>
            </w:rPr>
            <m:t>-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GB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i</m:t>
              </m:r>
            </m:sup>
          </m:sSubSup>
        </m:oMath>
      </m:oMathPara>
    </w:p>
    <w:p w14:paraId="47D08BDE" w14:textId="77777777" w:rsidR="00F71346" w:rsidRPr="006470AA" w:rsidRDefault="00F71346" w:rsidP="00F71346">
      <w:pPr>
        <w:spacing w:line="36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GB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2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i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  <w:lang w:val="en-GB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GB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1+r</m:t>
              </m:r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GB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GB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i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GB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i</m:t>
                      </m:r>
                    </m:sup>
                  </m:sSub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1+r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-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GB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i</m:t>
                  </m:r>
                </m:sup>
              </m:sSubSup>
            </m:e>
          </m:d>
        </m:oMath>
      </m:oMathPara>
    </w:p>
    <w:p w14:paraId="26929480" w14:textId="77777777" w:rsidR="00F71346" w:rsidRPr="005A0BAE" w:rsidRDefault="00F71346" w:rsidP="00F71346">
      <w:pPr>
        <w:spacing w:line="36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GB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2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i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  <w:lang w:val="en-GB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GB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1+r</m:t>
              </m:r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GB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GB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i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-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GB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i</m:t>
                  </m:r>
                </m:sup>
              </m:sSubSup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GB"/>
            </w:rPr>
            <m:t>+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GB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1+r</m:t>
              </m:r>
            </m:e>
          </m:d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GB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GB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i</m:t>
                  </m:r>
                </m:sup>
              </m:sSub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1+r</m:t>
              </m:r>
            </m:den>
          </m:f>
        </m:oMath>
      </m:oMathPara>
    </w:p>
    <w:p w14:paraId="6057BC9A" w14:textId="77777777" w:rsidR="00F71346" w:rsidRPr="006A0F19" w:rsidRDefault="00F71346" w:rsidP="00F7134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>Substituting (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>A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>3) in equation (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>A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>1)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>, it can be obtained</w:t>
      </w:r>
    </w:p>
    <w:p w14:paraId="20EB5270" w14:textId="77777777" w:rsidR="00F71346" w:rsidRPr="003339DD" w:rsidRDefault="00F71346" w:rsidP="00F71346">
      <w:pPr>
        <w:spacing w:line="36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GB"/>
        </w:rPr>
      </w:pPr>
      <m:oMathPara>
        <m:oMathParaPr>
          <m:jc m:val="center"/>
        </m:oMathParaPr>
        <m:oMath>
          <m:limLow>
            <m:limLow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GB"/>
                </w:rPr>
              </m:ctrlPr>
            </m:limLowPr>
            <m:e>
              <m: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  <m:t>max</m:t>
              </m:r>
            </m:e>
            <m:li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  <m:t>i</m:t>
                  </m:r>
                </m:sup>
              </m:sSubSup>
            </m:lim>
          </m:limLow>
          <m:r>
            <w:rPr>
              <w:rFonts w:ascii="Cambria Math" w:eastAsiaTheme="minorEastAsia" w:hAnsi="Cambria Math" w:cs="Times New Roman"/>
              <w:sz w:val="24"/>
              <w:szCs w:val="24"/>
              <w:lang w:val="en-GB"/>
            </w:rPr>
            <m:t xml:space="preserve"> 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GB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  <m:t>i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GB"/>
            </w:rPr>
            <m:t>=u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GB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  <m:t>i</m:t>
                  </m:r>
                </m:sup>
              </m:sSubSup>
            </m:e>
          </m:d>
          <m:r>
            <w:rPr>
              <w:rFonts w:ascii="Cambria Math" w:hAnsi="Cambria Math" w:cs="Times New Roman"/>
              <w:sz w:val="24"/>
              <w:szCs w:val="24"/>
              <w:lang w:val="en-GB"/>
            </w:rPr>
            <m:t xml:space="preserve">+ βu 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GB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1+r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i</m:t>
                      </m:r>
                    </m:sup>
                  </m:sSub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i</m:t>
                      </m:r>
                    </m:sup>
                  </m:sSubSup>
                </m:e>
              </m:d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 xml:space="preserve"> + 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i</m:t>
                  </m:r>
                </m:sup>
              </m:sSubSup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GB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GB"/>
            </w:rPr>
            <m:t>,</m:t>
          </m:r>
        </m:oMath>
      </m:oMathPara>
    </w:p>
    <w:p w14:paraId="7EC65B24" w14:textId="77777777" w:rsidR="00F71346" w:rsidRDefault="00F71346" w:rsidP="00F71346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5C333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The first order condition 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(FOC) </w:t>
      </w:r>
      <w:r w:rsidRPr="005C333C">
        <w:rPr>
          <w:rFonts w:ascii="Times New Roman" w:eastAsiaTheme="minorEastAsia" w:hAnsi="Times New Roman" w:cs="Times New Roman"/>
          <w:sz w:val="24"/>
          <w:szCs w:val="24"/>
          <w:lang w:val="en-GB"/>
        </w:rPr>
        <w:t>can thus be derived as</w:t>
      </w:r>
    </w:p>
    <w:p w14:paraId="1AA366B9" w14:textId="77777777" w:rsidR="00F71346" w:rsidRPr="007A6183" w:rsidRDefault="00F71346" w:rsidP="00F71346">
      <w:pPr>
        <w:spacing w:line="36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  <w:lang w:val="en-GB"/>
        </w:rPr>
      </w:pPr>
      <m:oMath>
        <m:r>
          <w:rPr>
            <w:rFonts w:ascii="Cambria Math" w:hAnsi="Cambria Math" w:cs="Times New Roman"/>
            <w:sz w:val="24"/>
            <w:szCs w:val="24"/>
            <w:lang w:val="en-GB"/>
          </w:rPr>
          <m:t>u'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</m:e>
        </m:d>
        <m:r>
          <w:rPr>
            <w:rFonts w:ascii="Cambria Math" w:hAnsi="Cambria Math" w:cs="Times New Roman"/>
            <w:sz w:val="24"/>
            <w:szCs w:val="24"/>
            <w:lang w:val="en-GB"/>
          </w:rPr>
          <m:t>+ β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u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'</m:t>
            </m:r>
          </m:sup>
        </m:sSup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GB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1+r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 xml:space="preserve"> 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GB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GB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GB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GB"/>
                      </w:rPr>
                      <m:t>i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-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GB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GB"/>
                      </w:rPr>
                      <m:t>i</m:t>
                    </m:r>
                  </m:sup>
                </m:sSubSup>
              </m:e>
            </m:d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-1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=0</m:t>
        </m:r>
      </m:oMath>
      <w:r>
        <w:rPr>
          <w:rFonts w:ascii="Times New Roman" w:eastAsiaTheme="minorEastAsia" w:hAnsi="Times New Roman" w:cs="Times New Roman"/>
          <w:i/>
          <w:sz w:val="24"/>
          <w:szCs w:val="24"/>
          <w:lang w:val="en-GB"/>
        </w:rPr>
        <w:t>,</w:t>
      </w:r>
    </w:p>
    <w:p w14:paraId="09A87764" w14:textId="77777777" w:rsidR="00F71346" w:rsidRPr="009F0D89" w:rsidRDefault="00F71346" w:rsidP="00F7134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>R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>earranging terms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, (FOC) can thus be written as 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u'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</m:e>
        </m:d>
        <m:r>
          <w:rPr>
            <w:rFonts w:ascii="Cambria Math" w:hAnsi="Cambria Math" w:cs="Times New Roman"/>
            <w:sz w:val="24"/>
            <w:szCs w:val="24"/>
            <w:lang w:val="en-GB"/>
          </w:rPr>
          <m:t>=β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u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'</m:t>
            </m:r>
          </m:sup>
        </m:sSup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GB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1+r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 xml:space="preserve"> 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GB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i</m:t>
                    </m:r>
                  </m:sup>
                </m:sSubSup>
              </m:e>
            </m:d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e>
        </m:d>
      </m:oMath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and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u'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</m:e>
        </m:d>
        <m:r>
          <w:rPr>
            <w:rFonts w:ascii="Cambria Math" w:hAnsi="Cambria Math" w:cs="Times New Roman"/>
            <w:sz w:val="24"/>
            <w:szCs w:val="24"/>
            <w:lang w:val="en-GB"/>
          </w:rPr>
          <m:t>=β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u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'</m:t>
            </m:r>
          </m:sup>
        </m:sSup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GB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1+r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 xml:space="preserve"> 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GB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i</m:t>
                    </m:r>
                  </m:sup>
                </m:sSubSup>
              </m:e>
            </m:d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e>
        </m:d>
      </m:oMath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>.</w:t>
      </w:r>
    </w:p>
    <w:p w14:paraId="1EF8E2F0" w14:textId="77777777" w:rsidR="00F71346" w:rsidRPr="009F0D89" w:rsidRDefault="00F71346" w:rsidP="00F7134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Finally, the i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ntertemporal 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>e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uler 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>e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>quation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is given by 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u'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</m:e>
        </m:d>
        <m:r>
          <w:rPr>
            <w:rFonts w:ascii="Cambria Math" w:hAnsi="Cambria Math" w:cs="Times New Roman"/>
            <w:sz w:val="24"/>
            <w:szCs w:val="24"/>
            <w:lang w:val="en-GB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1+r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GB"/>
          </w:rPr>
          <m:t>β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u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</m:e>
        </m:d>
      </m:oMath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and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  <w:lang w:val="en-GB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0"/>
                <w:szCs w:val="30"/>
                <w:lang w:val="en-GB"/>
              </w:rPr>
              <m:t>β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  <w:lang w:val="en-GB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  <w:lang w:val="en-GB"/>
                  </w:rPr>
                  <m:t>u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  <w:lang w:val="en-GB"/>
                  </w:rPr>
                  <m:t>'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  <w:lang w:val="en-GB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30"/>
                        <w:szCs w:val="3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  <w:lang w:val="en-GB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  <w:lang w:val="en-GB"/>
                      </w:rPr>
                      <m:t>i</m:t>
                    </m:r>
                  </m:sup>
                </m:sSubSup>
              </m:e>
            </m:d>
          </m:num>
          <m:den>
            <m:r>
              <w:rPr>
                <w:rFonts w:ascii="Cambria Math" w:eastAsiaTheme="minorEastAsia" w:hAnsi="Cambria Math" w:cs="Times New Roman"/>
                <w:sz w:val="30"/>
                <w:szCs w:val="30"/>
                <w:lang w:val="en-GB"/>
              </w:rPr>
              <m:t>u'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  <w:lang w:val="en-GB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30"/>
                        <w:szCs w:val="3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  <w:lang w:val="en-GB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  <w:lang w:val="en-GB"/>
                      </w:rPr>
                      <m:t>i</m:t>
                    </m:r>
                  </m:sup>
                </m:sSubSup>
              </m:e>
            </m:d>
          </m:den>
        </m:f>
        <m:r>
          <w:rPr>
            <w:rFonts w:ascii="Cambria Math" w:eastAsiaTheme="minorEastAsia" w:hAnsi="Cambria Math" w:cs="Times New Roman"/>
            <w:sz w:val="30"/>
            <w:szCs w:val="30"/>
            <w:lang w:val="en-GB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  <w:lang w:val="en-GB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0"/>
                <w:szCs w:val="30"/>
                <w:lang w:val="en-GB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0"/>
                <w:szCs w:val="30"/>
                <w:lang w:val="en-GB"/>
              </w:rPr>
              <m:t>1+r</m:t>
            </m:r>
          </m:den>
        </m:f>
      </m:oMath>
      <w:r>
        <w:rPr>
          <w:rFonts w:ascii="Times New Roman" w:eastAsiaTheme="minorEastAsia" w:hAnsi="Times New Roman" w:cs="Times New Roman"/>
          <w:sz w:val="30"/>
          <w:szCs w:val="30"/>
          <w:lang w:val="en-GB"/>
        </w:rPr>
        <w:t>.</w:t>
      </w:r>
    </w:p>
    <w:p w14:paraId="4D26E016" w14:textId="77777777" w:rsidR="00F71346" w:rsidRPr="006A0F19" w:rsidRDefault="00F71346" w:rsidP="00F7134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6A0F19">
        <w:rPr>
          <w:rFonts w:ascii="Times New Roman" w:hAnsi="Times New Roman" w:cs="Times New Roman"/>
          <w:sz w:val="24"/>
          <w:szCs w:val="24"/>
          <w:lang w:val="en-GB"/>
        </w:rPr>
        <w:t xml:space="preserve">The consumer’s problem for a small economy in a dynamic model is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given by 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a finite multiperiod environment </w:t>
      </w:r>
      <w:r w:rsidRPr="005A0BAE"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>T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(and no definite end to time) rather than two periods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>. A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ssuming all individuals in the economy are identical and 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>the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population size is 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equal to 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>1 (a homogeneous population of size 1), equation (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>A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1) 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can be written as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t=1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T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β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t-1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u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t</m:t>
                    </m:r>
                  </m:sub>
                </m:sSub>
              </m:e>
            </m:d>
          </m:e>
        </m:nary>
      </m:oMath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>. Thus,</w:t>
      </w:r>
    </w:p>
    <w:p w14:paraId="676F9018" w14:textId="77777777" w:rsidR="00F71346" w:rsidRPr="005A0BAE" w:rsidRDefault="00F71346" w:rsidP="00F71346">
      <w:pPr>
        <w:spacing w:line="36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  <w:lang w:val="en-GB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GB"/>
                  </w:rPr>
                </m:ctrlPr>
              </m:limLow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max</m:t>
                </m:r>
              </m:e>
              <m:li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t</m:t>
                    </m:r>
                  </m:sub>
                </m:sSub>
              </m:lim>
            </m:limLow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1</m:t>
                </m:r>
              </m:sub>
            </m:sSub>
          </m:e>
        </m:func>
      </m:oMath>
      <w:r w:rsidRPr="005A0BAE">
        <w:rPr>
          <w:rFonts w:ascii="Times New Roman" w:eastAsiaTheme="minorEastAsia" w:hAnsi="Times New Roman" w:cs="Times New Roman"/>
          <w:i/>
          <w:sz w:val="24"/>
          <w:szCs w:val="24"/>
          <w:lang w:val="en-GB"/>
        </w:rPr>
        <w:t xml:space="preserve"> = 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  <w:lang w:val="en-GB"/>
          </w:rPr>
          <m:t>+βu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  <w:lang w:val="en-GB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β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GB"/>
          </w:rPr>
          <m:t>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  <w:lang w:val="en-GB"/>
          </w:rPr>
          <m:t>+…+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β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T-1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GB"/>
          </w:rPr>
          <m:t>u(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T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GB"/>
          </w:rPr>
          <m:t>)</m:t>
        </m:r>
      </m:oMath>
    </w:p>
    <w:p w14:paraId="3DF7DC55" w14:textId="77777777" w:rsidR="00F71346" w:rsidRPr="006A0F19" w:rsidRDefault="00F71346" w:rsidP="00F7134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Note that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i</m:t>
            </m:r>
          </m:sup>
        </m:sSup>
      </m:oMath>
      <w:r w:rsidRPr="005A0BAE">
        <w:rPr>
          <w:rFonts w:ascii="Times New Roman" w:eastAsiaTheme="minorEastAsia" w:hAnsi="Times New Roman" w:cs="Times New Roman"/>
          <w:i/>
          <w:sz w:val="24"/>
          <w:szCs w:val="24"/>
          <w:lang w:val="en-GB"/>
        </w:rPr>
        <w:t xml:space="preserve"> = C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and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i</m:t>
            </m:r>
          </m:sup>
        </m:sSup>
      </m:oMath>
      <w:r w:rsidRPr="005A0BAE">
        <w:rPr>
          <w:rFonts w:ascii="Times New Roman" w:eastAsiaTheme="minorEastAsia" w:hAnsi="Times New Roman" w:cs="Times New Roman"/>
          <w:i/>
          <w:sz w:val="24"/>
          <w:szCs w:val="24"/>
          <w:lang w:val="en-GB"/>
        </w:rPr>
        <w:t xml:space="preserve"> = Y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for all individuals </w:t>
      </w:r>
      <w:r w:rsidRPr="006A0F19"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>i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where </w:t>
      </w:r>
      <w:r w:rsidRPr="005A0BAE"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>C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is aggregate consumption, </w:t>
      </w:r>
      <w:r w:rsidRPr="005A0BAE"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>Y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is aggregate output, and </w:t>
      </w:r>
      <w:r w:rsidRPr="006A0F19"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>T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can be any number greater than zero.</w:t>
      </w:r>
    </w:p>
    <w:p w14:paraId="68CC8D21" w14:textId="77777777" w:rsidR="00F71346" w:rsidRPr="006A0F19" w:rsidRDefault="00F71346" w:rsidP="00F7134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With consumption occurring over </w:t>
      </w:r>
      <w:r w:rsidRPr="006A0F19"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>T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rather than two periods and any two dates </w:t>
      </w:r>
      <w:r w:rsidRPr="006A0F19"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>t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and </w:t>
      </w:r>
      <w:r w:rsidRPr="006A0F19"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>s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, the natural generalized of an additive finite-horizons utility function (starting on date </w:t>
      </w:r>
      <w:r w:rsidRPr="005A0BAE"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>t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but ending on date </w:t>
      </w:r>
      <w:r w:rsidRPr="005A0BAE"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>t + T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>), is</w:t>
      </w:r>
    </w:p>
    <w:p w14:paraId="0A4F2C8B" w14:textId="77777777" w:rsidR="00F71346" w:rsidRPr="005A0BAE" w:rsidRDefault="00F71346" w:rsidP="00F71346">
      <w:pPr>
        <w:spacing w:line="36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  <w:lang w:val="en-GB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t</m:t>
            </m:r>
          </m:sub>
        </m:sSub>
      </m:oMath>
      <w:r w:rsidRPr="005A0BAE">
        <w:rPr>
          <w:rFonts w:ascii="Times New Roman" w:eastAsiaTheme="minorEastAsia" w:hAnsi="Times New Roman" w:cs="Times New Roman"/>
          <w:i/>
          <w:sz w:val="24"/>
          <w:szCs w:val="24"/>
          <w:lang w:val="en-GB"/>
        </w:rPr>
        <w:t xml:space="preserve"> = 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  <w:lang w:val="en-GB"/>
          </w:rPr>
          <m:t>+βu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t+1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  <w:lang w:val="en-GB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β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GB"/>
          </w:rPr>
          <m:t>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t+2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  <w:lang w:val="en-GB"/>
          </w:rPr>
          <m:t>+…+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β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T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GB"/>
          </w:rPr>
          <m:t>u(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t+T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GB"/>
          </w:rPr>
          <m:t>)</m:t>
        </m:r>
      </m:oMath>
      <w:r w:rsidRPr="005A0BAE">
        <w:rPr>
          <w:rFonts w:ascii="Times New Roman" w:eastAsiaTheme="minorEastAsia" w:hAnsi="Times New Roman" w:cs="Times New Roman"/>
          <w:i/>
          <w:sz w:val="24"/>
          <w:szCs w:val="24"/>
          <w:lang w:val="en-GB"/>
        </w:rPr>
        <w:t xml:space="preserve"> =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s=t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t+T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β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s-t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u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</m:t>
                    </m:r>
                  </m:sub>
                </m:sSub>
              </m:e>
            </m:d>
          </m:e>
        </m:nary>
      </m:oMath>
    </w:p>
    <w:p w14:paraId="1A6C8626" w14:textId="77777777" w:rsidR="00F71346" w:rsidRPr="006A0F19" w:rsidRDefault="00F71346" w:rsidP="00F7134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Taking the limit of the </w:t>
      </w:r>
      <w:r w:rsidRPr="006A0F19"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>T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>-period economy (</w:t>
      </w:r>
      <w:r w:rsidRPr="006A0F19"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>T</w:t>
      </w:r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→∞</m:t>
        </m:r>
      </m:oMath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), the infinite-horizons utility function 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>can be writen as</w:t>
      </w:r>
    </w:p>
    <w:p w14:paraId="50631561" w14:textId="77777777" w:rsidR="00F71346" w:rsidRPr="006A0F19" w:rsidRDefault="00F71346" w:rsidP="00F71346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t</m:t>
            </m:r>
          </m:sub>
        </m:sSub>
      </m:oMath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=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GB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T→∞</m:t>
                </m:r>
              </m:lim>
            </m:limLow>
          </m:fName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[u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t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+βu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t+1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β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u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t+2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+…+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β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u(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t+T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)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]</m:t>
        </m:r>
      </m:oMath>
      <w:r w:rsidRPr="006A0F19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=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s=t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β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s-t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u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</m:t>
                    </m:r>
                  </m:sub>
                </m:sSub>
              </m:e>
            </m:d>
          </m:e>
        </m:nary>
      </m:oMath>
    </w:p>
    <w:p w14:paraId="26545F9A" w14:textId="77777777" w:rsidR="00750F96" w:rsidRDefault="00750F96"/>
    <w:sectPr w:rsidR="00750F96" w:rsidSect="001807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402"/>
    <w:rsid w:val="00180723"/>
    <w:rsid w:val="002153F5"/>
    <w:rsid w:val="00226558"/>
    <w:rsid w:val="00251F11"/>
    <w:rsid w:val="002D1402"/>
    <w:rsid w:val="005C767D"/>
    <w:rsid w:val="00626724"/>
    <w:rsid w:val="00750F96"/>
    <w:rsid w:val="0085306A"/>
    <w:rsid w:val="00DE7549"/>
    <w:rsid w:val="00F7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EF70"/>
  <w15:chartTrackingRefBased/>
  <w15:docId w15:val="{B55AFA36-03D0-4E62-9FB9-EDDB40CC5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346"/>
    <w:rPr>
      <w:lang w:val="es-V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713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71346"/>
    <w:rPr>
      <w:rFonts w:ascii="Times New Roman" w:eastAsia="Times New Roman" w:hAnsi="Times New Roman" w:cs="Times New Roman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Augusto Tariffi</dc:creator>
  <cp:keywords/>
  <dc:description/>
  <cp:lastModifiedBy>Leonardo Augusto Tariffi</cp:lastModifiedBy>
  <cp:revision>2</cp:revision>
  <dcterms:created xsi:type="dcterms:W3CDTF">2023-11-24T10:42:00Z</dcterms:created>
  <dcterms:modified xsi:type="dcterms:W3CDTF">2023-11-24T10:44:00Z</dcterms:modified>
</cp:coreProperties>
</file>