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3" w:lineRule="auto"/>
        <w:rPr>
          <w:rFonts w:ascii="Arial"/>
          <w:sz w:val="21"/>
        </w:rPr>
      </w:pPr>
      <w:r>
        <w:pict>
          <v:shape id="_x0000_s1026" o:spid="_x0000_s1026" o:spt="202" type="#_x0000_t202" style="position:absolute;left:0pt;margin-left:59pt;margin-top:141.9pt;height:16.9pt;width:32.6pt;mso-position-horizontal-relative:page;mso-position-vertical-relative:page;z-index:25166233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33"/>
                      <w:szCs w:val="33"/>
                    </w:rPr>
                    <w:t>CD9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59pt;margin-top:210.9pt;height:16.9pt;width:40.85pt;mso-position-horizontal-relative:page;mso-position-vertical-relative:page;z-index:25166131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33"/>
                      <w:szCs w:val="33"/>
                    </w:rPr>
                    <w:t>CD63</w:t>
                  </w: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59pt;margin-top:280.4pt;height:16.9pt;width:55.4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8"/>
                      <w:sz w:val="33"/>
                      <w:szCs w:val="33"/>
                    </w:rPr>
                    <w:t>TSG101</w:t>
                  </w: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59pt;margin-top:349.35pt;height:18.45pt;width:42.85pt;mso-position-horizontal-relative:page;mso-position-vertical-relative:page;z-index:2516602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84" w:lineRule="auto"/>
                    <w:ind w:left="20"/>
                    <w:rPr>
                      <w:rFonts w:ascii="宋体" w:hAnsi="宋体" w:eastAsia="宋体" w:cs="宋体"/>
                      <w:sz w:val="33"/>
                      <w:szCs w:val="33"/>
                    </w:rPr>
                  </w:pPr>
                  <w:r>
                    <w:rPr>
                      <w:rFonts w:ascii="宋体" w:hAnsi="宋体" w:eastAsia="宋体" w:cs="宋体"/>
                      <w:spacing w:val="-2"/>
                      <w:sz w:val="33"/>
                      <w:szCs w:val="33"/>
                    </w:rPr>
                    <w:t>GM130</w:t>
                  </w:r>
                </w:p>
              </w:txbxContent>
            </v:textbox>
          </v:shape>
        </w:pic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6800" w:lineRule="exact"/>
        <w:ind w:firstLine="1320"/>
      </w:pPr>
      <w:r>
        <w:rPr>
          <w:position w:val="-136"/>
        </w:rPr>
        <w:pict>
          <v:group id="_x0000_s1030" o:spid="_x0000_s1030" o:spt="203" style="height:340.05pt;width:627.05pt;" coordsize="12540,6800">
            <o:lock v:ext="edit"/>
            <v:shape id="_x0000_s1031" o:spid="_x0000_s1031" o:spt="75" type="#_x0000_t75" style="position:absolute;left:0;top:0;height:6800;width:12540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32" o:spid="_x0000_s1032" o:spt="202" type="#_x0000_t202" style="position:absolute;left:139;top:18;height:5219;width:1072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188" w:lineRule="auto"/>
                      <w:ind w:left="20"/>
                      <w:rPr>
                        <w:rFonts w:ascii="Times New Roman" w:hAnsi="Times New Roman" w:eastAsia="Times New Roman" w:cs="Times New Roman"/>
                        <w:sz w:val="33"/>
                        <w:szCs w:val="3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11"/>
                        <w:sz w:val="33"/>
                        <w:szCs w:val="33"/>
                      </w:rPr>
                      <w:t>MSC</w:t>
                    </w:r>
                    <w:r>
                      <w:rPr>
                        <w:rFonts w:ascii="Times New Roman" w:hAnsi="Times New Roman" w:eastAsia="Times New Roman" w:cs="Times New Roman"/>
                        <w:spacing w:val="11"/>
                        <w:sz w:val="33"/>
                        <w:szCs w:val="33"/>
                      </w:rPr>
                      <w:t xml:space="preserve">   </w:t>
                    </w:r>
                    <w:r>
                      <w:rPr>
                        <w:rFonts w:ascii="Times New Roman" w:hAnsi="Times New Roman" w:eastAsia="Times New Roman" w:cs="Times New Roman"/>
                        <w:spacing w:val="-11"/>
                        <w:sz w:val="33"/>
                        <w:szCs w:val="33"/>
                      </w:rPr>
                      <w:t>EXO</w:t>
                    </w:r>
                  </w:p>
                  <w:p>
                    <w:pPr>
                      <w:spacing w:before="52" w:line="188" w:lineRule="auto"/>
                      <w:ind w:right="19"/>
                      <w:jc w:val="right"/>
                      <w:rPr>
                        <w:rFonts w:ascii="Times New Roman" w:hAnsi="Times New Roman" w:eastAsia="Times New Roman" w:cs="Times New Roman"/>
                        <w:sz w:val="33"/>
                        <w:szCs w:val="3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33"/>
                        <w:szCs w:val="33"/>
                      </w:rPr>
                      <w:t>MSC</w:t>
                    </w:r>
                    <w:r>
                      <w:rPr>
                        <w:rFonts w:ascii="Times New Roman" w:hAnsi="Times New Roman" w:eastAsia="Times New Roman" w:cs="Times New Roman"/>
                        <w:spacing w:val="18"/>
                        <w:sz w:val="33"/>
                        <w:szCs w:val="33"/>
                      </w:rPr>
                      <w:t xml:space="preserve">   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33"/>
                        <w:szCs w:val="33"/>
                      </w:rPr>
                      <w:t>EXO</w:t>
                    </w:r>
                  </w:p>
                  <w:p>
                    <w:pPr>
                      <w:spacing w:before="172" w:line="183" w:lineRule="auto"/>
                      <w:ind w:left="2080"/>
                      <w:rPr>
                        <w:rFonts w:ascii="宋体" w:hAnsi="宋体" w:eastAsia="宋体" w:cs="宋体"/>
                        <w:color w:val="auto"/>
                        <w:sz w:val="33"/>
                        <w:szCs w:val="33"/>
                      </w:rPr>
                    </w:pPr>
                    <w:r>
                      <w:rPr>
                        <w:rFonts w:ascii="宋体" w:hAnsi="宋体" w:eastAsia="宋体" w:cs="宋体"/>
                        <w:color w:val="auto"/>
                        <w:spacing w:val="-5"/>
                        <w:sz w:val="33"/>
                        <w:szCs w:val="33"/>
                      </w:rPr>
                      <w:t>24KD</w:t>
                    </w:r>
                  </w:p>
                  <w:p>
                    <w:pPr>
                      <w:spacing w:line="28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7" w:line="224" w:lineRule="auto"/>
                      <w:ind w:left="2080"/>
                      <w:rPr>
                        <w:rFonts w:ascii="宋体" w:hAnsi="宋体" w:eastAsia="宋体" w:cs="宋体"/>
                        <w:sz w:val="33"/>
                        <w:szCs w:val="33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33"/>
                        <w:szCs w:val="33"/>
                      </w:rPr>
                      <w:t>25/43KD</w:t>
                    </w:r>
                  </w:p>
                  <w:p>
                    <w:pPr>
                      <w:spacing w:line="30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7" w:line="183" w:lineRule="auto"/>
                      <w:ind w:left="2080"/>
                      <w:rPr>
                        <w:rFonts w:ascii="宋体" w:hAnsi="宋体" w:eastAsia="宋体" w:cs="宋体"/>
                        <w:sz w:val="33"/>
                        <w:szCs w:val="33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33"/>
                        <w:szCs w:val="33"/>
                      </w:rPr>
                      <w:t>44KD</w:t>
                    </w:r>
                  </w:p>
                  <w:p>
                    <w:pPr>
                      <w:spacing w:line="31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8" w:line="184" w:lineRule="auto"/>
                      <w:ind w:left="2080"/>
                      <w:rPr>
                        <w:rFonts w:ascii="宋体" w:hAnsi="宋体" w:eastAsia="宋体" w:cs="宋体"/>
                        <w:sz w:val="33"/>
                        <w:szCs w:val="33"/>
                      </w:rPr>
                    </w:pPr>
                    <w:r>
                      <w:rPr>
                        <w:rFonts w:ascii="宋体" w:hAnsi="宋体" w:eastAsia="宋体" w:cs="宋体"/>
                        <w:spacing w:val="-8"/>
                        <w:sz w:val="33"/>
                        <w:szCs w:val="33"/>
                      </w:rPr>
                      <w:t>130KD</w:t>
                    </w:r>
                  </w:p>
                </w:txbxContent>
              </v:textbox>
            </v:shape>
            <v:shape id="_x0000_s1033" o:spid="_x0000_s1033" o:spt="75" type="#_x0000_t75" style="position:absolute;left:1140;top:940;height:190;width:570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w10:wrap type="none"/>
            <w10:anchorlock/>
          </v:group>
        </w:pict>
      </w:r>
    </w:p>
    <w:p>
      <w:pPr>
        <w:spacing w:line="6800" w:lineRule="exact"/>
        <w:sectPr>
          <w:pgSz w:w="19200" w:h="10800"/>
          <w:pgMar w:top="918" w:right="2880" w:bottom="0" w:left="1200" w:header="0" w:footer="0" w:gutter="0"/>
          <w:cols w:space="720" w:num="1"/>
        </w:sectPr>
      </w:pPr>
    </w:p>
    <w:p>
      <w:pPr>
        <w:spacing w:before="16"/>
      </w:pPr>
    </w:p>
    <w:p>
      <w:pPr>
        <w:spacing w:before="15"/>
      </w:pPr>
    </w:p>
    <w:p>
      <w:pPr>
        <w:spacing w:before="15"/>
      </w:pPr>
    </w:p>
    <w:p>
      <w:pPr>
        <w:spacing w:before="15"/>
      </w:pPr>
    </w:p>
    <w:p>
      <w:pPr>
        <w:spacing w:before="15"/>
      </w:pPr>
    </w:p>
    <w:p>
      <w:pPr>
        <w:spacing w:before="15"/>
      </w:pPr>
    </w:p>
    <w:p>
      <w:pPr>
        <w:sectPr>
          <w:headerReference r:id="rId5" w:type="default"/>
          <w:pgSz w:w="19200" w:h="10800"/>
          <w:pgMar w:top="400" w:right="2880" w:bottom="0" w:left="1870" w:header="0" w:footer="0" w:gutter="0"/>
          <w:cols w:equalWidth="0" w:num="1">
            <w:col w:w="14450"/>
          </w:cols>
        </w:sect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1012190</wp:posOffset>
            </wp:positionH>
            <wp:positionV relativeFrom="paragraph">
              <wp:posOffset>-78740</wp:posOffset>
            </wp:positionV>
            <wp:extent cx="8045450" cy="38544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45501" cy="3854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5" w:line="188" w:lineRule="auto"/>
        <w:ind w:left="1479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pacing w:val="-8"/>
          <w:sz w:val="32"/>
          <w:szCs w:val="32"/>
        </w:rPr>
        <w:t>MSC</w:t>
      </w:r>
      <w:r>
        <w:rPr>
          <w:rFonts w:ascii="Times New Roman" w:hAnsi="Times New Roman" w:eastAsia="Times New Roman" w:cs="Times New Roman"/>
          <w:spacing w:val="14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spacing w:val="-8"/>
          <w:sz w:val="32"/>
          <w:szCs w:val="32"/>
        </w:rPr>
        <w:t>EXO</w:t>
      </w:r>
    </w:p>
    <w:p>
      <w:pPr>
        <w:pStyle w:val="2"/>
        <w:spacing w:line="258" w:lineRule="auto"/>
      </w:pPr>
    </w:p>
    <w:p>
      <w:pPr>
        <w:pStyle w:val="2"/>
        <w:spacing w:line="258" w:lineRule="auto"/>
      </w:pPr>
    </w:p>
    <w:p>
      <w:pPr>
        <w:spacing w:before="92" w:line="224" w:lineRule="exac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position w:val="-4"/>
          <w:sz w:val="32"/>
          <w:szCs w:val="32"/>
        </w:rPr>
        <w:t>CD9</w:t>
      </w:r>
    </w:p>
    <w:p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2"/>
        <w:spacing w:line="300" w:lineRule="auto"/>
      </w:pPr>
    </w:p>
    <w:p>
      <w:pPr>
        <w:spacing w:before="92" w:line="188" w:lineRule="auto"/>
        <w:ind w:left="3210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MSC</w:t>
      </w:r>
      <w:r>
        <w:rPr>
          <w:rFonts w:ascii="Times New Roman" w:hAnsi="Times New Roman" w:eastAsia="Times New Roman" w:cs="Times New Roman"/>
          <w:spacing w:val="7"/>
          <w:sz w:val="32"/>
          <w:szCs w:val="32"/>
        </w:rPr>
        <w:t xml:space="preserve">     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EXO</w:t>
      </w:r>
    </w:p>
    <w:p>
      <w:pPr>
        <w:spacing w:before="190" w:line="170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5"/>
          <w:sz w:val="32"/>
          <w:szCs w:val="32"/>
        </w:rPr>
        <w:t>24KD</w:t>
      </w:r>
    </w:p>
    <w:p>
      <w:pPr>
        <w:spacing w:line="170" w:lineRule="auto"/>
        <w:rPr>
          <w:rFonts w:ascii="宋体" w:hAnsi="宋体" w:eastAsia="宋体" w:cs="宋体"/>
          <w:sz w:val="32"/>
          <w:szCs w:val="32"/>
        </w:rPr>
        <w:sectPr>
          <w:type w:val="continuous"/>
          <w:pgSz w:w="19200" w:h="10800"/>
          <w:pgMar w:top="400" w:right="2880" w:bottom="0" w:left="1870" w:header="0" w:footer="0" w:gutter="0"/>
          <w:cols w:equalWidth="0" w:num="2">
            <w:col w:w="3430" w:space="100"/>
            <w:col w:w="10920"/>
          </w:cols>
        </w:sectPr>
      </w:pPr>
    </w:p>
    <w:p>
      <w:pPr>
        <w:spacing w:before="71"/>
      </w:pPr>
    </w:p>
    <w:p>
      <w:pPr>
        <w:spacing w:before="71"/>
      </w:pPr>
    </w:p>
    <w:p>
      <w:pPr>
        <w:spacing w:before="71"/>
      </w:pPr>
    </w:p>
    <w:p>
      <w:pPr>
        <w:sectPr>
          <w:type w:val="continuous"/>
          <w:pgSz w:w="19200" w:h="10800"/>
          <w:pgMar w:top="400" w:right="2880" w:bottom="0" w:left="1870" w:header="0" w:footer="0" w:gutter="0"/>
          <w:cols w:equalWidth="0" w:num="1">
            <w:col w:w="14450"/>
          </w:cols>
        </w:sectPr>
      </w:pPr>
    </w:p>
    <w:p>
      <w:pPr>
        <w:spacing w:before="197" w:line="225" w:lineRule="exac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position w:val="-4"/>
          <w:sz w:val="32"/>
          <w:szCs w:val="32"/>
        </w:rPr>
        <w:t>CD63</w:t>
      </w:r>
    </w:p>
    <w:p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62" w:line="207" w:lineRule="auto"/>
        <w:rPr>
          <w:rFonts w:ascii="宋体" w:hAnsi="宋体" w:eastAsia="宋体" w:cs="宋体"/>
          <w:color w:val="auto"/>
          <w:sz w:val="32"/>
          <w:szCs w:val="32"/>
        </w:rPr>
      </w:pPr>
      <w:r>
        <w:rPr>
          <w:rFonts w:ascii="宋体" w:hAnsi="宋体" w:eastAsia="宋体" w:cs="宋体"/>
          <w:color w:val="auto"/>
          <w:spacing w:val="-11"/>
          <w:sz w:val="32"/>
          <w:szCs w:val="32"/>
        </w:rPr>
        <w:t>25/43KD</w:t>
      </w:r>
    </w:p>
    <w:p>
      <w:pPr>
        <w:spacing w:line="207" w:lineRule="auto"/>
        <w:rPr>
          <w:rFonts w:ascii="宋体" w:hAnsi="宋体" w:eastAsia="宋体" w:cs="宋体"/>
          <w:sz w:val="32"/>
          <w:szCs w:val="32"/>
        </w:rPr>
        <w:sectPr>
          <w:type w:val="continuous"/>
          <w:pgSz w:w="19200" w:h="10800"/>
          <w:pgMar w:top="400" w:right="2880" w:bottom="0" w:left="1870" w:header="0" w:footer="0" w:gutter="0"/>
          <w:cols w:equalWidth="0" w:num="2">
            <w:col w:w="3430" w:space="100"/>
            <w:col w:w="10920"/>
          </w:cols>
        </w:sectPr>
      </w:pPr>
    </w:p>
    <w:p>
      <w:pPr>
        <w:spacing w:before="16"/>
      </w:pPr>
    </w:p>
    <w:p>
      <w:pPr>
        <w:spacing w:before="16"/>
      </w:pPr>
    </w:p>
    <w:p>
      <w:pPr>
        <w:spacing w:before="16"/>
      </w:pPr>
    </w:p>
    <w:p>
      <w:pPr>
        <w:spacing w:before="16"/>
      </w:pPr>
    </w:p>
    <w:p>
      <w:pPr>
        <w:sectPr>
          <w:type w:val="continuous"/>
          <w:pgSz w:w="19200" w:h="10800"/>
          <w:pgMar w:top="400" w:right="2880" w:bottom="0" w:left="1870" w:header="0" w:footer="0" w:gutter="0"/>
          <w:cols w:equalWidth="0" w:num="1">
            <w:col w:w="14450"/>
          </w:cols>
        </w:sectPr>
      </w:pPr>
    </w:p>
    <w:p>
      <w:pPr>
        <w:spacing w:before="155" w:line="225" w:lineRule="exac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position w:val="-4"/>
          <w:sz w:val="32"/>
          <w:szCs w:val="32"/>
        </w:rPr>
        <w:t>TSG101</w:t>
      </w:r>
    </w:p>
    <w:p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44" w:line="183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3"/>
          <w:sz w:val="32"/>
          <w:szCs w:val="32"/>
        </w:rPr>
        <w:t>44KD</w:t>
      </w:r>
    </w:p>
    <w:p>
      <w:pPr>
        <w:spacing w:line="183" w:lineRule="auto"/>
        <w:rPr>
          <w:rFonts w:ascii="宋体" w:hAnsi="宋体" w:eastAsia="宋体" w:cs="宋体"/>
          <w:sz w:val="32"/>
          <w:szCs w:val="32"/>
        </w:rPr>
        <w:sectPr>
          <w:type w:val="continuous"/>
          <w:pgSz w:w="19200" w:h="10800"/>
          <w:pgMar w:top="400" w:right="2880" w:bottom="0" w:left="1870" w:header="0" w:footer="0" w:gutter="0"/>
          <w:cols w:equalWidth="0" w:num="2">
            <w:col w:w="3430" w:space="100"/>
            <w:col w:w="10920"/>
          </w:cols>
        </w:sectPr>
      </w:pPr>
    </w:p>
    <w:p>
      <w:pPr>
        <w:spacing w:before="9"/>
      </w:pPr>
    </w:p>
    <w:p>
      <w:pPr>
        <w:spacing w:before="9"/>
      </w:pPr>
    </w:p>
    <w:p>
      <w:pPr>
        <w:spacing w:before="8"/>
      </w:pPr>
    </w:p>
    <w:p>
      <w:pPr>
        <w:spacing w:before="8"/>
      </w:pPr>
    </w:p>
    <w:p>
      <w:pPr>
        <w:sectPr>
          <w:type w:val="continuous"/>
          <w:pgSz w:w="19200" w:h="10800"/>
          <w:pgMar w:top="400" w:right="2880" w:bottom="0" w:left="1870" w:header="0" w:footer="0" w:gutter="0"/>
          <w:cols w:equalWidth="0" w:num="1">
            <w:col w:w="14450"/>
          </w:cols>
        </w:sectPr>
      </w:pPr>
    </w:p>
    <w:p>
      <w:pPr>
        <w:spacing w:before="134" w:line="223" w:lineRule="exact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position w:val="-5"/>
          <w:sz w:val="32"/>
          <w:szCs w:val="32"/>
        </w:rPr>
        <w:t>GM130</w:t>
      </w:r>
    </w:p>
    <w:p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42" w:line="181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8"/>
          <w:sz w:val="32"/>
          <w:szCs w:val="32"/>
        </w:rPr>
        <w:t>130KD</w:t>
      </w:r>
    </w:p>
    <w:p>
      <w:pPr>
        <w:spacing w:line="181" w:lineRule="auto"/>
        <w:rPr>
          <w:rFonts w:ascii="宋体" w:hAnsi="宋体" w:eastAsia="宋体" w:cs="宋体"/>
          <w:sz w:val="32"/>
          <w:szCs w:val="32"/>
        </w:rPr>
        <w:sectPr>
          <w:type w:val="continuous"/>
          <w:pgSz w:w="19200" w:h="10800"/>
          <w:pgMar w:top="400" w:right="2880" w:bottom="0" w:left="1870" w:header="0" w:footer="0" w:gutter="0"/>
          <w:cols w:equalWidth="0" w:num="2">
            <w:col w:w="3430" w:space="100"/>
            <w:col w:w="10920"/>
          </w:cols>
        </w:sectPr>
      </w:pPr>
    </w:p>
    <w:p>
      <w:pPr>
        <w:pStyle w:val="2"/>
        <w:spacing w:line="270" w:lineRule="auto"/>
      </w:pPr>
      <w:r>
        <w:pict>
          <v:shape id="_x0000_s1034" o:spid="_x0000_s1034" o:spt="202" type="#_x0000_t202" style="position:absolute;left:0pt;margin-left:94.95pt;margin-top:143.75pt;height:16.45pt;width:31.65pt;mso-position-horizontal-relative:page;mso-position-vertical-relative:page;z-index:25166745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32"/>
                      <w:szCs w:val="32"/>
                    </w:rPr>
                    <w:t>CD9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94.95pt;margin-top:213.25pt;height:16.45pt;width:39.65pt;mso-position-horizontal-relative:page;mso-position-vertical-relative:page;z-index:25166643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32"/>
                      <w:szCs w:val="32"/>
                    </w:rPr>
                    <w:t>CD63</w:t>
                  </w: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94.95pt;margin-top:282.25pt;height:16.45pt;width:55.75pt;mso-position-horizontal-relative:page;mso-position-vertical-relative:page;z-index:25166438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32"/>
                      <w:szCs w:val="32"/>
                    </w:rPr>
                    <w:t>TSG101</w:t>
                  </w: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94.95pt;margin-top:351.2pt;height:17.95pt;width:41.6pt;mso-position-horizontal-relative:page;mso-position-vertical-relative:page;z-index:25166540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84" w:lineRule="auto"/>
                    <w:ind w:left="20"/>
                    <w:rPr>
                      <w:rFonts w:ascii="宋体" w:hAnsi="宋体" w:eastAsia="宋体" w:cs="宋体"/>
                      <w:sz w:val="32"/>
                      <w:szCs w:val="32"/>
                    </w:rPr>
                  </w:pPr>
                  <w:r>
                    <w:rPr>
                      <w:rFonts w:ascii="宋体" w:hAnsi="宋体" w:eastAsia="宋体" w:cs="宋体"/>
                      <w:spacing w:val="-2"/>
                      <w:sz w:val="32"/>
                      <w:szCs w:val="32"/>
                    </w:rPr>
                    <w:t>GM130</w:t>
                  </w:r>
                </w:p>
              </w:txbxContent>
            </v:textbox>
          </v:shape>
        </w:pict>
      </w:r>
    </w:p>
    <w:p>
      <w:pPr>
        <w:pStyle w:val="2"/>
        <w:spacing w:line="271" w:lineRule="auto"/>
      </w:pPr>
    </w:p>
    <w:p>
      <w:pPr>
        <w:pStyle w:val="2"/>
        <w:spacing w:line="271" w:lineRule="auto"/>
      </w:pPr>
    </w:p>
    <w:p>
      <w:pPr>
        <w:pStyle w:val="2"/>
        <w:spacing w:line="271" w:lineRule="auto"/>
      </w:pPr>
    </w:p>
    <w:p>
      <w:pPr>
        <w:pStyle w:val="2"/>
        <w:spacing w:line="271" w:lineRule="auto"/>
      </w:pPr>
    </w:p>
    <w:p>
      <w:pPr>
        <w:pStyle w:val="2"/>
        <w:spacing w:line="271" w:lineRule="auto"/>
      </w:pPr>
    </w:p>
    <w:p>
      <w:pPr>
        <w:pStyle w:val="2"/>
        <w:spacing w:line="6134" w:lineRule="exact"/>
        <w:ind w:firstLine="1250"/>
      </w:pPr>
      <w:r>
        <w:rPr>
          <w:position w:val="-122"/>
        </w:rPr>
        <w:pict>
          <v:group id="_x0000_s1038" o:spid="_x0000_s1038" o:spt="203" style="height:306.75pt;width:675pt;" coordsize="13500,6135">
            <o:lock v:ext="edit"/>
            <v:shape id="_x0000_s1039" o:spid="_x0000_s1039" o:spt="75" type="#_x0000_t75" style="position:absolute;left:0;top:14;height:6120;width:13500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40" o:spid="_x0000_s1040" o:spt="202" type="#_x0000_t202" style="position:absolute;left:250;top:-20;height:5222;width:1262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188" w:lineRule="auto"/>
                      <w:ind w:left="20"/>
                      <w:rPr>
                        <w:rFonts w:ascii="Times New Roman" w:hAnsi="Times New Roman" w:eastAsia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32"/>
                        <w:szCs w:val="32"/>
                      </w:rPr>
                      <w:t>MSC</w:t>
                    </w:r>
                    <w:r>
                      <w:rPr>
                        <w:rFonts w:ascii="Times New Roman" w:hAnsi="Times New Roman" w:eastAsia="Times New Roman" w:cs="Times New Roman"/>
                        <w:spacing w:val="11"/>
                        <w:sz w:val="32"/>
                        <w:szCs w:val="32"/>
                      </w:rPr>
                      <w:t xml:space="preserve">   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32"/>
                        <w:szCs w:val="32"/>
                      </w:rPr>
                      <w:t>EXO</w:t>
                    </w:r>
                  </w:p>
                  <w:p>
                    <w:pPr>
                      <w:spacing w:line="4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4" w:line="200" w:lineRule="exact"/>
                      <w:ind w:left="2070"/>
                      <w:rPr>
                        <w:rFonts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ascii="宋体" w:hAnsi="宋体" w:eastAsia="宋体" w:cs="宋体"/>
                        <w:spacing w:val="-5"/>
                        <w:position w:val="-5"/>
                        <w:sz w:val="32"/>
                        <w:szCs w:val="32"/>
                      </w:rPr>
                      <w:t>24KD</w:t>
                    </w:r>
                  </w:p>
                  <w:p>
                    <w:pPr>
                      <w:spacing w:line="175" w:lineRule="auto"/>
                      <w:ind w:right="19"/>
                      <w:jc w:val="right"/>
                      <w:rPr>
                        <w:rFonts w:ascii="Times New Roman" w:hAnsi="Times New Roman" w:eastAsia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32"/>
                        <w:szCs w:val="32"/>
                      </w:rPr>
                      <w:t>MSC</w:t>
                    </w:r>
                    <w:r>
                      <w:rPr>
                        <w:rFonts w:ascii="Times New Roman" w:hAnsi="Times New Roman" w:eastAsia="Times New Roman" w:cs="Times New Roman"/>
                        <w:spacing w:val="11"/>
                        <w:sz w:val="32"/>
                        <w:szCs w:val="32"/>
                      </w:rPr>
                      <w:t xml:space="preserve">    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32"/>
                        <w:szCs w:val="32"/>
                      </w:rPr>
                      <w:t>EXO</w:t>
                    </w: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4" w:line="224" w:lineRule="auto"/>
                      <w:ind w:left="2070"/>
                      <w:rPr>
                        <w:rFonts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32"/>
                        <w:szCs w:val="32"/>
                      </w:rPr>
                      <w:t>25/43KD</w:t>
                    </w:r>
                  </w:p>
                  <w:p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4" w:line="183" w:lineRule="auto"/>
                      <w:ind w:left="2029"/>
                      <w:rPr>
                        <w:rFonts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32"/>
                        <w:szCs w:val="32"/>
                      </w:rPr>
                      <w:t>44KD</w:t>
                    </w:r>
                    <w:r>
                      <w:rPr>
                        <w:rFonts w:ascii="宋体" w:hAnsi="宋体" w:eastAsia="宋体" w:cs="宋体"/>
                        <w:spacing w:val="3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43CC"/>
                        <w:spacing w:val="-3"/>
                        <w:sz w:val="32"/>
                        <w:szCs w:val="32"/>
                      </w:rPr>
                      <w:t>-</w:t>
                    </w:r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4" w:line="184" w:lineRule="auto"/>
                      <w:ind w:left="2070"/>
                      <w:rPr>
                        <w:rFonts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ascii="宋体" w:hAnsi="宋体" w:eastAsia="宋体" w:cs="宋体"/>
                        <w:spacing w:val="-8"/>
                        <w:sz w:val="32"/>
                        <w:szCs w:val="32"/>
                      </w:rPr>
                      <w:t>130KD</w:t>
                    </w:r>
                  </w:p>
                </w:txbxContent>
              </v:textbox>
            </v:shape>
            <v:shape id="_x0000_s1041" o:spid="_x0000_s1041" o:spt="75" type="#_x0000_t75" style="position:absolute;left:1149;top:884;height:210;width:66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w10:wrap type="none"/>
            <w10:anchorlock/>
          </v:group>
        </w:pict>
      </w:r>
    </w:p>
    <w:p>
      <w:pPr>
        <w:spacing w:line="6134" w:lineRule="exact"/>
        <w:sectPr>
          <w:headerReference r:id="rId6" w:type="default"/>
          <w:pgSz w:w="19300" w:h="10990"/>
          <w:pgMar w:top="400" w:right="2630" w:bottom="0" w:left="1919" w:header="0" w:footer="0" w:gutter="0"/>
          <w:cols w:space="720" w:num="1"/>
        </w:sectPr>
      </w:pPr>
    </w:p>
    <w:p>
      <w:pPr>
        <w:pStyle w:val="2"/>
        <w:spacing w:line="251" w:lineRule="auto"/>
      </w:pPr>
      <w:r>
        <w:pict>
          <v:shape id="_x0000_s1042" o:spid="_x0000_s1042" o:spt="202" type="#_x0000_t202" style="position:absolute;left:0pt;margin-left:93pt;margin-top:142.25pt;height:16.45pt;width:31.65pt;mso-position-horizontal-relative:page;mso-position-vertical-relative:page;z-index:25167155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32"/>
                      <w:szCs w:val="32"/>
                    </w:rPr>
                    <w:t>CD9</w:t>
                  </w:r>
                </w:p>
              </w:txbxContent>
            </v:textbox>
          </v:shape>
        </w:pict>
      </w:r>
      <w:r>
        <w:pict>
          <v:shape id="_x0000_s1043" o:spid="_x0000_s1043" o:spt="202" type="#_x0000_t202" style="position:absolute;left:0pt;margin-left:93pt;margin-top:211.25pt;height:16.45pt;width:39.65pt;mso-position-horizontal-relative:page;mso-position-vertical-relative:page;z-index:25167052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32"/>
                      <w:szCs w:val="32"/>
                    </w:rPr>
                    <w:t>CD63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93pt;margin-top:282.25pt;height:16.45pt;width:55.75pt;mso-position-horizontal-relative:page;mso-position-vertical-relative:page;z-index:25166848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32"/>
                      <w:szCs w:val="32"/>
                    </w:rPr>
                    <w:t>TSG101</w:t>
                  </w: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left:93pt;margin-top:350.2pt;height:17.95pt;width:41.6pt;mso-position-horizontal-relative:page;mso-position-vertical-relative:page;z-index:25166950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84" w:lineRule="auto"/>
                    <w:ind w:left="20"/>
                    <w:rPr>
                      <w:rFonts w:ascii="宋体" w:hAnsi="宋体" w:eastAsia="宋体" w:cs="宋体"/>
                      <w:sz w:val="32"/>
                      <w:szCs w:val="32"/>
                    </w:rPr>
                  </w:pPr>
                  <w:r>
                    <w:rPr>
                      <w:rFonts w:ascii="宋体" w:hAnsi="宋体" w:eastAsia="宋体" w:cs="宋体"/>
                      <w:spacing w:val="-2"/>
                      <w:sz w:val="32"/>
                      <w:szCs w:val="32"/>
                    </w:rPr>
                    <w:t>GM130</w:t>
                  </w:r>
                </w:p>
              </w:txbxContent>
            </v:textbox>
          </v:shape>
        </w:pict>
      </w:r>
    </w:p>
    <w:p>
      <w:pPr>
        <w:pStyle w:val="2"/>
        <w:spacing w:line="251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5980" w:lineRule="exact"/>
        <w:ind w:firstLine="1269"/>
      </w:pPr>
      <w:r>
        <w:rPr>
          <w:position w:val="-119"/>
        </w:rPr>
        <w:pict>
          <v:group id="_x0000_s1046" o:spid="_x0000_s1046" o:spt="203" style="height:299pt;width:563.05pt;" coordsize="11260,5980">
            <o:lock v:ext="edit"/>
            <v:shape id="_x0000_s1047" o:spid="_x0000_s1047" o:spt="75" type="#_x0000_t75" style="position:absolute;left:0;top:0;height:5980;width:1126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48" o:spid="_x0000_s1048" o:spt="202" type="#_x0000_t202" style="position:absolute;left:190;top:45;height:5212;width:997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932" w:type="dxa"/>
                      <w:tblInd w:w="20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1742"/>
                      <w:gridCol w:w="8190"/>
                    </w:tblGrid>
                    <w:tr>
                      <w:tblPrEx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1104" w:hRule="atLeast"/>
                      </w:trPr>
                      <w:tc>
                        <w:tcPr>
                          <w:tcW w:w="1742" w:type="dxa"/>
                          <w:vAlign w:val="top"/>
                        </w:tcPr>
                        <w:p>
                          <w:pPr>
                            <w:spacing w:line="188" w:lineRule="auto"/>
                            <w:rPr>
                              <w:rFonts w:ascii="Times New Roman" w:hAnsi="Times New Roman" w:eastAsia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pacing w:val="-9"/>
                              <w:sz w:val="32"/>
                              <w:szCs w:val="32"/>
                            </w:rPr>
                            <w:t>MSC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pacing w:val="13"/>
                              <w:sz w:val="32"/>
                              <w:szCs w:val="32"/>
                            </w:rPr>
                            <w:t xml:space="preserve">  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pacing w:val="-9"/>
                              <w:sz w:val="32"/>
                              <w:szCs w:val="32"/>
                            </w:rPr>
                            <w:t>EXO</w:t>
                          </w:r>
                        </w:p>
                        <w:p>
                          <w:pPr>
                            <w:spacing w:line="30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301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00" w:lineRule="exact"/>
                            <w:ind w:firstLine="780"/>
                          </w:pPr>
                          <w:r>
                            <w:rPr>
                              <w:position w:val="-3"/>
                            </w:rPr>
                            <w:drawing>
                              <wp:inline distT="0" distB="0" distL="0" distR="0">
                                <wp:extent cx="501015" cy="126365"/>
                                <wp:effectExtent l="0" t="0" r="0" b="0"/>
                                <wp:docPr id="4" name="IM 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 4"/>
                                        <pic:cNvPicPr/>
                                      </pic:nvPicPr>
                                      <pic:blipFill>
                                        <a:blip r:embed="rId1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1578" cy="12696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8190" w:type="dxa"/>
                          <w:vAlign w:val="top"/>
                        </w:tcPr>
                        <w:p>
                          <w:pPr>
                            <w:spacing w:line="396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92" w:line="188" w:lineRule="auto"/>
                            <w:jc w:val="right"/>
                            <w:rPr>
                              <w:rFonts w:ascii="Times New Roman" w:hAnsi="Times New Roman" w:eastAsia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pacing w:val="-1"/>
                              <w:sz w:val="32"/>
                              <w:szCs w:val="32"/>
                            </w:rPr>
                            <w:t>MSC   EXO</w:t>
                          </w:r>
                        </w:p>
                        <w:p>
                          <w:pPr>
                            <w:spacing w:before="51" w:line="264" w:lineRule="exact"/>
                            <w:ind w:left="244"/>
                            <w:rPr>
                              <w:rFonts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5"/>
                              <w:position w:val="-3"/>
                              <w:sz w:val="32"/>
                              <w:szCs w:val="32"/>
                            </w:rPr>
                            <w:t>24KD</w:t>
                          </w:r>
                        </w:p>
                      </w:tc>
                    </w:tr>
                  </w:tbl>
                  <w:p>
                    <w:pPr>
                      <w:spacing w:line="30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4" w:line="224" w:lineRule="auto"/>
                      <w:ind w:left="2079"/>
                      <w:rPr>
                        <w:rFonts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32"/>
                        <w:szCs w:val="32"/>
                      </w:rPr>
                      <w:t>25/43KD</w:t>
                    </w:r>
                  </w:p>
                  <w:p>
                    <w:pPr>
                      <w:spacing w:line="30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4" w:line="183" w:lineRule="auto"/>
                      <w:ind w:left="2079"/>
                      <w:rPr>
                        <w:rFonts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32"/>
                        <w:szCs w:val="32"/>
                      </w:rPr>
                      <w:t>44KD</w:t>
                    </w: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4" w:line="184" w:lineRule="auto"/>
                      <w:ind w:left="2079"/>
                      <w:rPr>
                        <w:rFonts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ascii="宋体" w:hAnsi="宋体" w:eastAsia="宋体" w:cs="宋体"/>
                        <w:spacing w:val="-8"/>
                        <w:sz w:val="32"/>
                        <w:szCs w:val="32"/>
                      </w:rPr>
                      <w:t>130KD</w:t>
                    </w:r>
                  </w:p>
                </w:txbxContent>
              </v:textbox>
            </v:shape>
            <w10:wrap type="none"/>
            <w10:anchorlock/>
          </v:group>
        </w:pict>
      </w:r>
      <w:bookmarkStart w:id="0" w:name="_GoBack"/>
      <w:bookmarkEnd w:id="0"/>
    </w:p>
    <w:sectPr>
      <w:pgSz w:w="19200" w:h="10800"/>
      <w:pgMar w:top="400" w:right="2880" w:bottom="0" w:left="18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mYyYzE5MmU4MTYxMTYxNWRiOWRkNDZjYzQ2NjVhMWQifQ=="/>
  </w:docVars>
  <w:rsids>
    <w:rsidRoot w:val="00000000"/>
    <w:rsid w:val="29F61D93"/>
    <w:rsid w:val="66CC45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1"/>
    <customShpInfo spid="_x0000_s1032"/>
    <customShpInfo spid="_x0000_s1033"/>
    <customShpInfo spid="_x0000_s1030"/>
    <customShpInfo spid="_x0000_s1034"/>
    <customShpInfo spid="_x0000_s1035"/>
    <customShpInfo spid="_x0000_s1036"/>
    <customShpInfo spid="_x0000_s1037"/>
    <customShpInfo spid="_x0000_s1039"/>
    <customShpInfo spid="_x0000_s1040"/>
    <customShpInfo spid="_x0000_s1041"/>
    <customShpInfo spid="_x0000_s1038"/>
    <customShpInfo spid="_x0000_s1042"/>
    <customShpInfo spid="_x0000_s1043"/>
    <customShpInfo spid="_x0000_s1044"/>
    <customShpInfo spid="_x0000_s1045"/>
    <customShpInfo spid="_x0000_s1047"/>
    <customShpInfo spid="_x0000_s1048"/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2023-11-27T23:22:00Z</dcterms:created>
  <dc:creator>Kingsoft-PDF</dc:creator>
  <cp:lastModifiedBy>WPS_1497239637</cp:lastModifiedBy>
  <dcterms:modified xsi:type="dcterms:W3CDTF">2023-11-27T15:23:47Z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2023-11-27T23:22:49Z</vt:filetime>
  </property>
  <property fmtid="{D5CDD505-2E9C-101B-9397-08002B2CF9AE}" pid="4" name="UsrData">
    <vt:lpwstr>6564b4466f7dab001f5660cdwl</vt:lpwstr>
  </property>
  <property fmtid="{D5CDD505-2E9C-101B-9397-08002B2CF9AE}" pid="5" name="KSOProductBuildVer">
    <vt:lpwstr>2052-12.1.0.15712</vt:lpwstr>
  </property>
  <property fmtid="{D5CDD505-2E9C-101B-9397-08002B2CF9AE}" pid="6" name="ICV">
    <vt:lpwstr>ACE4031FE4D24324BA4407E4B7B9FF8E_13</vt:lpwstr>
  </property>
</Properties>
</file>