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B50" w:rsidRPr="00582B50" w:rsidRDefault="00F96BD5" w:rsidP="005B02AC">
      <w:pPr>
        <w:rPr>
          <w:rFonts w:ascii="Times New Roman" w:hAnsi="Times New Roman" w:cs="Times New Roman"/>
          <w:b/>
          <w:sz w:val="20"/>
          <w:szCs w:val="20"/>
          <w:lang w:eastAsia="zh-CN"/>
        </w:rPr>
      </w:pPr>
      <w:r>
        <w:rPr>
          <w:rFonts w:ascii="Times New Roman" w:hAnsi="Times New Roman" w:cs="Times New Roman" w:hint="eastAsia"/>
          <w:b/>
          <w:sz w:val="20"/>
          <w:szCs w:val="20"/>
          <w:lang w:eastAsia="zh-CN"/>
        </w:rPr>
        <w:t xml:space="preserve">S1 </w:t>
      </w:r>
      <w:r w:rsidR="00844125">
        <w:rPr>
          <w:rFonts w:ascii="Times New Roman" w:hAnsi="Times New Roman" w:cs="Times New Roman"/>
          <w:b/>
          <w:sz w:val="20"/>
          <w:szCs w:val="20"/>
        </w:rPr>
        <w:t>Table</w:t>
      </w:r>
      <w:r w:rsidR="00BC5EA6">
        <w:rPr>
          <w:rFonts w:ascii="Times New Roman" w:hAnsi="Times New Roman" w:cs="Times New Roman" w:hint="eastAsia"/>
          <w:b/>
          <w:sz w:val="20"/>
          <w:szCs w:val="20"/>
          <w:lang w:eastAsia="zh-CN"/>
        </w:rPr>
        <w:t>. Detail</w:t>
      </w:r>
      <w:r w:rsidR="00E80592">
        <w:rPr>
          <w:rFonts w:ascii="Times New Roman" w:hAnsi="Times New Roman" w:cs="Times New Roman" w:hint="eastAsia"/>
          <w:b/>
          <w:sz w:val="20"/>
          <w:szCs w:val="20"/>
          <w:lang w:eastAsia="zh-CN"/>
        </w:rPr>
        <w:t xml:space="preserve"> </w:t>
      </w:r>
      <w:r w:rsidR="00DC1046">
        <w:rPr>
          <w:rFonts w:ascii="Times New Roman" w:hAnsi="Times New Roman" w:cs="Times New Roman"/>
          <w:b/>
          <w:sz w:val="20"/>
          <w:szCs w:val="20"/>
        </w:rPr>
        <w:t xml:space="preserve">Information of </w:t>
      </w:r>
      <w:r w:rsidR="00844125">
        <w:rPr>
          <w:rFonts w:ascii="Times New Roman" w:hAnsi="Times New Roman" w:cs="Times New Roman" w:hint="eastAsia"/>
          <w:b/>
          <w:sz w:val="20"/>
          <w:szCs w:val="20"/>
          <w:lang w:eastAsia="zh-CN"/>
        </w:rPr>
        <w:t xml:space="preserve">plant materials </w:t>
      </w:r>
      <w:r w:rsidR="00DC1046">
        <w:rPr>
          <w:rFonts w:ascii="Times New Roman" w:hAnsi="Times New Roman" w:cs="Times New Roman"/>
          <w:b/>
          <w:sz w:val="20"/>
          <w:szCs w:val="20"/>
        </w:rPr>
        <w:t xml:space="preserve">used </w:t>
      </w:r>
      <w:r w:rsidR="00844125">
        <w:rPr>
          <w:rFonts w:ascii="Times New Roman" w:hAnsi="Times New Roman" w:cs="Times New Roman" w:hint="eastAsia"/>
          <w:b/>
          <w:sz w:val="20"/>
          <w:szCs w:val="20"/>
          <w:lang w:eastAsia="zh-CN"/>
        </w:rPr>
        <w:t xml:space="preserve">for </w:t>
      </w:r>
      <w:r w:rsidR="00DC1046">
        <w:rPr>
          <w:rFonts w:ascii="Times New Roman" w:hAnsi="Times New Roman" w:cs="Times New Roman"/>
          <w:b/>
          <w:sz w:val="20"/>
          <w:szCs w:val="20"/>
        </w:rPr>
        <w:t xml:space="preserve">RNA-seq data </w:t>
      </w:r>
      <w:r w:rsidR="00844125">
        <w:rPr>
          <w:rFonts w:ascii="Times New Roman" w:hAnsi="Times New Roman" w:cs="Times New Roman"/>
          <w:b/>
          <w:sz w:val="20"/>
          <w:szCs w:val="20"/>
          <w:lang w:eastAsia="zh-CN"/>
        </w:rPr>
        <w:t>acquisition</w:t>
      </w:r>
    </w:p>
    <w:tbl>
      <w:tblPr>
        <w:tblStyle w:val="TableGrid"/>
        <w:tblpPr w:leftFromText="180" w:rightFromText="180" w:vertAnchor="text" w:horzAnchor="margin" w:tblpY="16"/>
        <w:tblW w:w="14142" w:type="dxa"/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1134"/>
        <w:gridCol w:w="1984"/>
        <w:gridCol w:w="3119"/>
        <w:gridCol w:w="1417"/>
        <w:gridCol w:w="1276"/>
        <w:gridCol w:w="3119"/>
      </w:tblGrid>
      <w:tr w:rsidR="00715D76" w:rsidRPr="002B3DCC" w:rsidTr="00CE7436">
        <w:trPr>
          <w:trHeight w:val="415"/>
        </w:trPr>
        <w:tc>
          <w:tcPr>
            <w:tcW w:w="2093" w:type="dxa"/>
            <w:gridSpan w:val="2"/>
            <w:vAlign w:val="center"/>
          </w:tcPr>
          <w:p w:rsidR="00715D76" w:rsidRDefault="00715D76" w:rsidP="00CE74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population</w:t>
            </w: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Line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/>
                <w:sz w:val="20"/>
                <w:szCs w:val="20"/>
              </w:rPr>
              <w:t>Material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1276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zh-CN"/>
              </w:rPr>
              <w:t>Institution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715D76" w:rsidRPr="002B3DCC" w:rsidTr="00CE7436">
        <w:trPr>
          <w:trHeight w:val="287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TM-1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 xml:space="preserve">Standard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line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hirsutum</w:t>
            </w:r>
          </w:p>
        </w:tc>
        <w:tc>
          <w:tcPr>
            <w:tcW w:w="1276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NAU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Zhang et al.,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715D76" w:rsidRPr="002B3DCC" w:rsidTr="007749A1">
        <w:trPr>
          <w:trHeight w:val="288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sGK9708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DengXian" w:eastAsia="DengXian" w:hAnsi="DengXian" w:cs="Times New Roman" w:hint="eastAsia"/>
                <w:sz w:val="20"/>
                <w:szCs w:val="20"/>
                <w:lang w:eastAsia="zh-CN"/>
              </w:rPr>
              <w:t>×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0-153</w:t>
            </w:r>
          </w:p>
        </w:tc>
        <w:tc>
          <w:tcPr>
            <w:tcW w:w="851" w:type="dxa"/>
            <w:vAlign w:val="center"/>
          </w:tcPr>
          <w:p w:rsidR="00715D76" w:rsidRPr="002B3DCC" w:rsidRDefault="00715D76" w:rsidP="007749A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RILs</w:t>
            </w: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0-153</w:t>
            </w:r>
            <w:bookmarkStart w:id="0" w:name="_GoBack"/>
            <w:bookmarkEnd w:id="0"/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 xml:space="preserve">aternal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line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Excellent fiber, low yield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hirsutum</w:t>
            </w:r>
          </w:p>
        </w:tc>
        <w:tc>
          <w:tcPr>
            <w:tcW w:w="1276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ICR, CAAS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Sun et al., 2012; Zhang et al., 2015, 2016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,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 xml:space="preserve"> 2017; Jamshed et al., 2016</w:t>
            </w:r>
          </w:p>
        </w:tc>
      </w:tr>
      <w:tr w:rsidR="00715D76" w:rsidRPr="002B3DCC" w:rsidTr="00CE7436">
        <w:trPr>
          <w:trHeight w:val="578"/>
        </w:trPr>
        <w:tc>
          <w:tcPr>
            <w:tcW w:w="1242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sGK9708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aternal line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fair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 xml:space="preserve"> fiber</w:t>
            </w: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quality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, good yield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hirsutum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5D76" w:rsidRPr="002B3DCC" w:rsidTr="00CE7436">
        <w:trPr>
          <w:trHeight w:val="891"/>
        </w:trPr>
        <w:tc>
          <w:tcPr>
            <w:tcW w:w="1242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69307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A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RIL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Higher fiber strength and length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hirsutum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5D76" w:rsidRPr="002B3DCC" w:rsidTr="00CE7436">
        <w:trPr>
          <w:trHeight w:val="578"/>
        </w:trPr>
        <w:tc>
          <w:tcPr>
            <w:tcW w:w="1242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69362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A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RIL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Poor fiber quality and yield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hirsutum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620" w:rsidRPr="002B3DCC" w:rsidTr="007749A1">
        <w:trPr>
          <w:trHeight w:val="287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CCRI45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DengXian" w:eastAsia="DengXian" w:hAnsi="DengXian" w:cs="Times New Roman" w:hint="eastAsia"/>
                <w:sz w:val="20"/>
                <w:szCs w:val="20"/>
                <w:lang w:eastAsia="zh-CN"/>
              </w:rPr>
              <w:t xml:space="preserve">× 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 xml:space="preserve"> Hai1</w:t>
            </w:r>
          </w:p>
        </w:tc>
        <w:tc>
          <w:tcPr>
            <w:tcW w:w="851" w:type="dxa"/>
            <w:vAlign w:val="center"/>
          </w:tcPr>
          <w:p w:rsidR="00715D76" w:rsidRPr="002B3DCC" w:rsidRDefault="00715D76" w:rsidP="007749A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  <w:lang w:eastAsia="zh-CN"/>
              </w:rPr>
              <w:t>CSSLs</w:t>
            </w: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CCRI45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Recurrent parent line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Higher yield, lower fiber quality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hirsutum</w:t>
            </w:r>
          </w:p>
        </w:tc>
        <w:tc>
          <w:tcPr>
            <w:tcW w:w="1276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ICR, CAAS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Shi et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al.2015</w:t>
            </w:r>
          </w:p>
        </w:tc>
      </w:tr>
      <w:tr w:rsidR="008C0620" w:rsidRPr="002B3DCC" w:rsidTr="00CE7436">
        <w:trPr>
          <w:trHeight w:val="287"/>
        </w:trPr>
        <w:tc>
          <w:tcPr>
            <w:tcW w:w="1242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Hai1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Donor parent line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4A8">
              <w:rPr>
                <w:rFonts w:ascii="Times New Roman" w:hAnsi="Times New Roman" w:cs="Times New Roman"/>
                <w:i/>
                <w:sz w:val="20"/>
                <w:szCs w:val="20"/>
              </w:rPr>
              <w:t>Verticillium</w:t>
            </w:r>
            <w:r w:rsidR="008C0620">
              <w:rPr>
                <w:rFonts w:ascii="Times New Roman" w:hAnsi="Times New Roman" w:cs="Times New Roman" w:hint="eastAsia"/>
                <w:i/>
                <w:sz w:val="20"/>
                <w:szCs w:val="20"/>
                <w:lang w:eastAsia="zh-CN"/>
              </w:rPr>
              <w:t xml:space="preserve"> </w:t>
            </w:r>
            <w:r w:rsidRPr="00CF64A8">
              <w:rPr>
                <w:rFonts w:ascii="Times New Roman" w:hAnsi="Times New Roman" w:cs="Times New Roman"/>
                <w:i/>
                <w:sz w:val="20"/>
                <w:szCs w:val="20"/>
              </w:rPr>
              <w:t>wilt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 xml:space="preserve"> resistant, excellent fiber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barbadense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620" w:rsidRPr="002B3DCC" w:rsidTr="00CE7436">
        <w:trPr>
          <w:trHeight w:val="287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MBI7561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A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Higher fiber strength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620" w:rsidRPr="002B3DCC" w:rsidTr="00CE7436">
        <w:trPr>
          <w:trHeight w:val="287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MBI7747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A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Higher fiber strength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C0620" w:rsidRPr="002B3DCC" w:rsidTr="00CE7436">
        <w:trPr>
          <w:trHeight w:val="287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MBI7285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A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Lower fiber strength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620" w:rsidRPr="002B3DCC" w:rsidTr="00CE7436">
        <w:trPr>
          <w:trHeight w:val="287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CCRI36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DengXian" w:eastAsia="DengXian" w:hAnsi="DengXian" w:cs="Times New Roman" w:hint="eastAsia"/>
                <w:sz w:val="20"/>
                <w:szCs w:val="20"/>
                <w:lang w:eastAsia="zh-CN"/>
              </w:rPr>
              <w:t xml:space="preserve">× 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 xml:space="preserve"> Hai1</w:t>
            </w:r>
          </w:p>
        </w:tc>
        <w:tc>
          <w:tcPr>
            <w:tcW w:w="851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CCRI36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Recurrent parent line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Higher yield, lower fiber quality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hirsutum</w:t>
            </w:r>
          </w:p>
        </w:tc>
        <w:tc>
          <w:tcPr>
            <w:tcW w:w="1276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ICR, CAAS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Shi et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al.2015</w:t>
            </w:r>
          </w:p>
        </w:tc>
      </w:tr>
      <w:tr w:rsidR="008C0620" w:rsidRPr="002B3DCC" w:rsidTr="00CE7436">
        <w:trPr>
          <w:trHeight w:val="267"/>
        </w:trPr>
        <w:tc>
          <w:tcPr>
            <w:tcW w:w="1242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Hai1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Donor parent line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4A8">
              <w:rPr>
                <w:rFonts w:ascii="Times New Roman" w:hAnsi="Times New Roman" w:cs="Times New Roman"/>
                <w:i/>
                <w:sz w:val="20"/>
                <w:szCs w:val="20"/>
              </w:rPr>
              <w:t>Verticillium</w:t>
            </w:r>
            <w:r w:rsidR="008C0620">
              <w:rPr>
                <w:rFonts w:ascii="Times New Roman" w:hAnsi="Times New Roman" w:cs="Times New Roman" w:hint="eastAsia"/>
                <w:i/>
                <w:sz w:val="20"/>
                <w:szCs w:val="20"/>
                <w:lang w:eastAsia="zh-CN"/>
              </w:rPr>
              <w:t xml:space="preserve"> </w:t>
            </w:r>
            <w:r w:rsidRPr="00CF64A8">
              <w:rPr>
                <w:rFonts w:ascii="Times New Roman" w:hAnsi="Times New Roman" w:cs="Times New Roman"/>
                <w:i/>
                <w:sz w:val="20"/>
                <w:szCs w:val="20"/>
              </w:rPr>
              <w:t>wilt</w:t>
            </w: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 xml:space="preserve"> resistant, excellent fiber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i/>
                <w:sz w:val="20"/>
                <w:szCs w:val="20"/>
              </w:rPr>
              <w:t>G. barbadense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620" w:rsidRPr="002B3DCC" w:rsidTr="00CE7436">
        <w:trPr>
          <w:trHeight w:val="287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MBI9915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A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Higher fiber strength and length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620" w:rsidRPr="002B3DCC" w:rsidTr="00CE7436">
        <w:trPr>
          <w:trHeight w:val="287"/>
        </w:trPr>
        <w:tc>
          <w:tcPr>
            <w:tcW w:w="1242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D76" w:rsidRPr="002B3DCC" w:rsidRDefault="00715D76" w:rsidP="00CE74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bCs/>
                <w:sz w:val="20"/>
                <w:szCs w:val="20"/>
              </w:rPr>
              <w:t>MBI9749</w:t>
            </w:r>
          </w:p>
        </w:tc>
        <w:tc>
          <w:tcPr>
            <w:tcW w:w="1984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A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3DCC">
              <w:rPr>
                <w:rFonts w:ascii="Times New Roman" w:hAnsi="Times New Roman" w:cs="Times New Roman"/>
                <w:sz w:val="20"/>
                <w:szCs w:val="20"/>
              </w:rPr>
              <w:t>Higher fiber strength and length</w:t>
            </w:r>
          </w:p>
        </w:tc>
        <w:tc>
          <w:tcPr>
            <w:tcW w:w="1417" w:type="dxa"/>
            <w:vAlign w:val="center"/>
          </w:tcPr>
          <w:p w:rsidR="00715D76" w:rsidRPr="002B3DCC" w:rsidRDefault="00715D76" w:rsidP="00CE743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276" w:type="dxa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715D76" w:rsidRPr="002B3DCC" w:rsidRDefault="00715D76" w:rsidP="00CE74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82B50" w:rsidRDefault="00582B50" w:rsidP="005B02AC"/>
    <w:sectPr w:rsidR="00582B50" w:rsidSect="00D51E8A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095" w:rsidRDefault="00085095" w:rsidP="007E1B0C">
      <w:pPr>
        <w:spacing w:after="0" w:line="240" w:lineRule="auto"/>
      </w:pPr>
      <w:r>
        <w:separator/>
      </w:r>
    </w:p>
  </w:endnote>
  <w:endnote w:type="continuationSeparator" w:id="0">
    <w:p w:rsidR="00085095" w:rsidRDefault="00085095" w:rsidP="007E1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095" w:rsidRDefault="00085095" w:rsidP="007E1B0C">
      <w:pPr>
        <w:spacing w:after="0" w:line="240" w:lineRule="auto"/>
      </w:pPr>
      <w:r>
        <w:separator/>
      </w:r>
    </w:p>
  </w:footnote>
  <w:footnote w:type="continuationSeparator" w:id="0">
    <w:p w:rsidR="00085095" w:rsidRDefault="00085095" w:rsidP="007E1B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23C70"/>
    <w:rsid w:val="00085095"/>
    <w:rsid w:val="00141D00"/>
    <w:rsid w:val="001E72B7"/>
    <w:rsid w:val="00262ECF"/>
    <w:rsid w:val="002A11CE"/>
    <w:rsid w:val="002B3DCC"/>
    <w:rsid w:val="002F123B"/>
    <w:rsid w:val="00582B50"/>
    <w:rsid w:val="005B02AC"/>
    <w:rsid w:val="005B60B1"/>
    <w:rsid w:val="0066208B"/>
    <w:rsid w:val="006C38BC"/>
    <w:rsid w:val="00715D76"/>
    <w:rsid w:val="00724533"/>
    <w:rsid w:val="007749A1"/>
    <w:rsid w:val="007E1B0C"/>
    <w:rsid w:val="007E4CA0"/>
    <w:rsid w:val="00823C70"/>
    <w:rsid w:val="00844125"/>
    <w:rsid w:val="008C0620"/>
    <w:rsid w:val="00A06D42"/>
    <w:rsid w:val="00BC5EA6"/>
    <w:rsid w:val="00CA027B"/>
    <w:rsid w:val="00CA1260"/>
    <w:rsid w:val="00CB0113"/>
    <w:rsid w:val="00CE5721"/>
    <w:rsid w:val="00CE7436"/>
    <w:rsid w:val="00CF64A8"/>
    <w:rsid w:val="00D51E8A"/>
    <w:rsid w:val="00DC1046"/>
    <w:rsid w:val="00E80592"/>
    <w:rsid w:val="00EA717B"/>
    <w:rsid w:val="00F96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A50B44-8F07-4166-953F-D89E7D34C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57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1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7E1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E1B0C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7E1B0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E1B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973ED-25F2-43A5-A796-B06CA10BA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HAFEEZ</dc:creator>
  <cp:lastModifiedBy>Moorche</cp:lastModifiedBy>
  <cp:revision>8</cp:revision>
  <dcterms:created xsi:type="dcterms:W3CDTF">2020-03-06T03:06:00Z</dcterms:created>
  <dcterms:modified xsi:type="dcterms:W3CDTF">2020-04-23T08:36:00Z</dcterms:modified>
</cp:coreProperties>
</file>