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7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454"/>
        <w:gridCol w:w="175"/>
        <w:gridCol w:w="510"/>
        <w:gridCol w:w="417"/>
        <w:gridCol w:w="191"/>
        <w:gridCol w:w="425"/>
        <w:gridCol w:w="417"/>
        <w:gridCol w:w="191"/>
        <w:gridCol w:w="529"/>
        <w:gridCol w:w="567"/>
        <w:gridCol w:w="499"/>
        <w:gridCol w:w="191"/>
        <w:gridCol w:w="425"/>
        <w:gridCol w:w="499"/>
        <w:gridCol w:w="191"/>
        <w:gridCol w:w="425"/>
        <w:gridCol w:w="499"/>
        <w:gridCol w:w="191"/>
        <w:gridCol w:w="459"/>
        <w:gridCol w:w="425"/>
        <w:gridCol w:w="499"/>
        <w:gridCol w:w="191"/>
        <w:gridCol w:w="425"/>
        <w:gridCol w:w="499"/>
        <w:gridCol w:w="191"/>
        <w:gridCol w:w="425"/>
        <w:gridCol w:w="499"/>
        <w:gridCol w:w="191"/>
        <w:gridCol w:w="459"/>
        <w:gridCol w:w="425"/>
      </w:tblGrid>
      <w:tr w:rsidR="0086103E" w:rsidRPr="00DA6613" w14:paraId="1F82343B" w14:textId="77777777" w:rsidTr="007C1604">
        <w:trPr>
          <w:trHeight w:val="58"/>
        </w:trPr>
        <w:tc>
          <w:tcPr>
            <w:tcW w:w="13752" w:type="dxa"/>
            <w:gridSpan w:val="3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831324" w14:textId="77777777" w:rsidR="0086103E" w:rsidRPr="00DA6613" w:rsidRDefault="0086103E" w:rsidP="007C1604">
            <w:pPr>
              <w:rPr>
                <w:rFonts w:ascii="Malgun Gothic" w:eastAsia="Malgun Gothic" w:hAnsi="Malgun Gothic" w:cs="Gulim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 xml:space="preserve">Table 2. </w:t>
            </w:r>
            <w:r w:rsidRPr="00AB1499">
              <w:rPr>
                <w:rFonts w:ascii="Times New Roman" w:eastAsia="Malgun Gothic" w:hAnsi="Times New Roman" w:cs="Times New Roman"/>
                <w:b/>
                <w:bCs/>
                <w:sz w:val="16"/>
                <w:szCs w:val="16"/>
              </w:rPr>
              <w:t xml:space="preserve"> Anthropometrics and Biochemistry according to meal-skipping patterns of adults in South Korea (KNHANES 2013-2020)</w:t>
            </w:r>
            <w:r w:rsidRPr="00AB1499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  <w:vertAlign w:val="superscript"/>
              </w:rPr>
              <w:t>1)</w:t>
            </w:r>
          </w:p>
        </w:tc>
      </w:tr>
      <w:tr w:rsidR="0086103E" w:rsidRPr="00DA6613" w14:paraId="11B78EB2" w14:textId="77777777" w:rsidTr="007C1604">
        <w:trPr>
          <w:trHeight w:val="454"/>
        </w:trPr>
        <w:tc>
          <w:tcPr>
            <w:tcW w:w="226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11A8157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B1499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Variables</w:t>
            </w:r>
          </w:p>
        </w:tc>
        <w:tc>
          <w:tcPr>
            <w:tcW w:w="3876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E0D280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B1499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Young (19 - 44y)</w:t>
            </w:r>
            <w:r w:rsidRPr="00AB1499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br/>
              <w:t>(N=9,013)</w:t>
            </w:r>
          </w:p>
        </w:tc>
        <w:tc>
          <w:tcPr>
            <w:tcW w:w="3804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F867EB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B1499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Middle-aged (45 - 64y)</w:t>
            </w:r>
            <w:r w:rsidRPr="00AB1499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br/>
              <w:t>(N=11,168)</w:t>
            </w:r>
          </w:p>
        </w:tc>
        <w:tc>
          <w:tcPr>
            <w:tcW w:w="3804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B78008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B1499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Elderly (≥ 65y)</w:t>
            </w:r>
            <w:r w:rsidRPr="00AB1499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br/>
              <w:t>(N=8,349)</w:t>
            </w:r>
          </w:p>
        </w:tc>
      </w:tr>
      <w:tr w:rsidR="0086103E" w:rsidRPr="00DA6613" w14:paraId="5B6DF7D5" w14:textId="77777777" w:rsidTr="007C1604">
        <w:trPr>
          <w:trHeight w:val="454"/>
        </w:trPr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9EA09B2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82D2FF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B1499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NS</w:t>
            </w:r>
            <w:r w:rsidRPr="00AB1499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br/>
              <w:t>(N=4,515)</w:t>
            </w:r>
          </w:p>
        </w:tc>
        <w:tc>
          <w:tcPr>
            <w:tcW w:w="103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E5589A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B1499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SB</w:t>
            </w:r>
            <w:r w:rsidRPr="00AB1499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br/>
              <w:t>(N=4,370)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84EF39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B1499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SD</w:t>
            </w:r>
            <w:r w:rsidRPr="00AB1499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br/>
              <w:t>(N=128)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DA5166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B1499">
              <w:rPr>
                <w:rFonts w:ascii="Times New Roman" w:eastAsia="Malgun Gothic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  <w:r w:rsidRPr="00AB1499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 xml:space="preserve"> value</w:t>
            </w:r>
            <w:r w:rsidRPr="00AB1499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111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717AEA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B1499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NS</w:t>
            </w:r>
            <w:r w:rsidRPr="00AB1499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br/>
              <w:t>(N=8,880)</w:t>
            </w:r>
          </w:p>
        </w:tc>
        <w:tc>
          <w:tcPr>
            <w:tcW w:w="111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853A14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B1499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SB</w:t>
            </w:r>
            <w:r w:rsidRPr="00AB1499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br/>
              <w:t>(N=2,126)</w:t>
            </w:r>
          </w:p>
        </w:tc>
        <w:tc>
          <w:tcPr>
            <w:tcW w:w="11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11C749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B1499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SD</w:t>
            </w:r>
            <w:r w:rsidRPr="00AB1499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br/>
              <w:t>(N=162)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173A4D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B1499">
              <w:rPr>
                <w:rFonts w:ascii="Times New Roman" w:eastAsia="Malgun Gothic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  <w:r w:rsidRPr="00AB1499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 xml:space="preserve"> value</w:t>
            </w:r>
          </w:p>
        </w:tc>
        <w:tc>
          <w:tcPr>
            <w:tcW w:w="111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245C55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B1499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NS</w:t>
            </w:r>
            <w:r w:rsidRPr="00AB1499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br/>
              <w:t>(N=7,919)</w:t>
            </w:r>
          </w:p>
        </w:tc>
        <w:tc>
          <w:tcPr>
            <w:tcW w:w="111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F72A35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B1499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SB</w:t>
            </w:r>
            <w:r w:rsidRPr="00AB1499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br/>
              <w:t>(N=340)</w:t>
            </w:r>
          </w:p>
        </w:tc>
        <w:tc>
          <w:tcPr>
            <w:tcW w:w="11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1AFA83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B1499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SD</w:t>
            </w:r>
            <w:r w:rsidRPr="00AB1499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br/>
              <w:t>(N=90)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094378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B1499">
              <w:rPr>
                <w:rFonts w:ascii="Times New Roman" w:eastAsia="Malgun Gothic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 xml:space="preserve">P </w:t>
            </w:r>
            <w:r w:rsidRPr="00AB1499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value</w:t>
            </w:r>
          </w:p>
        </w:tc>
      </w:tr>
      <w:tr w:rsidR="0086103E" w:rsidRPr="00DA6613" w14:paraId="307B0760" w14:textId="77777777" w:rsidTr="007C1604">
        <w:trPr>
          <w:trHeight w:val="28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98AC9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  <w:t>Anthropometrics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E0F3E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  <w:t xml:space="preserve">　</w:t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BAFA3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DF28F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F129E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　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A19DC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757171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757171"/>
                <w:sz w:val="14"/>
                <w:szCs w:val="14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EBF6D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757171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757171"/>
                <w:sz w:val="14"/>
                <w:szCs w:val="14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27C69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757171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757171"/>
                <w:sz w:val="14"/>
                <w:szCs w:val="14"/>
              </w:rPr>
              <w:t xml:space="preserve">　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B8A62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89AF5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D7C2C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757171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757171"/>
                <w:sz w:val="14"/>
                <w:szCs w:val="14"/>
              </w:rPr>
              <w:t xml:space="preserve">　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195A7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757171"/>
                <w:sz w:val="14"/>
                <w:szCs w:val="14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6F033" w14:textId="77777777" w:rsidR="0086103E" w:rsidRPr="00AB1499" w:rsidRDefault="0086103E" w:rsidP="007C1604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9A7C6" w14:textId="77777777" w:rsidR="0086103E" w:rsidRPr="00AB1499" w:rsidRDefault="0086103E" w:rsidP="007C1604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62934" w14:textId="77777777" w:rsidR="0086103E" w:rsidRPr="00AB1499" w:rsidRDefault="0086103E" w:rsidP="007C1604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7744C" w14:textId="77777777" w:rsidR="0086103E" w:rsidRPr="00AB1499" w:rsidRDefault="0086103E" w:rsidP="007C1604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58198" w14:textId="77777777" w:rsidR="0086103E" w:rsidRPr="00AB1499" w:rsidRDefault="0086103E" w:rsidP="007C1604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972F8" w14:textId="77777777" w:rsidR="0086103E" w:rsidRPr="00AB1499" w:rsidRDefault="0086103E" w:rsidP="007C1604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C6A43" w14:textId="77777777" w:rsidR="0086103E" w:rsidRPr="00AB1499" w:rsidRDefault="0086103E" w:rsidP="007C1604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561D6" w14:textId="77777777" w:rsidR="0086103E" w:rsidRPr="00AB1499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70BE3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　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FBF55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BFEBD" w14:textId="77777777" w:rsidR="0086103E" w:rsidRPr="00AB1499" w:rsidRDefault="0086103E" w:rsidP="007C1604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870DA" w14:textId="77777777" w:rsidR="0086103E" w:rsidRPr="00AB1499" w:rsidRDefault="0086103E" w:rsidP="007C1604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E2D05" w14:textId="77777777" w:rsidR="0086103E" w:rsidRPr="00AB1499" w:rsidRDefault="0086103E" w:rsidP="007C1604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1D9C7" w14:textId="77777777" w:rsidR="0086103E" w:rsidRPr="00AB1499" w:rsidRDefault="0086103E" w:rsidP="007C1604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C93A4" w14:textId="77777777" w:rsidR="0086103E" w:rsidRPr="00AB1499" w:rsidRDefault="0086103E" w:rsidP="007C1604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8C715" w14:textId="77777777" w:rsidR="0086103E" w:rsidRPr="00AB1499" w:rsidRDefault="0086103E" w:rsidP="007C1604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A3590" w14:textId="77777777" w:rsidR="0086103E" w:rsidRPr="00AB1499" w:rsidRDefault="0086103E" w:rsidP="007C1604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5B359" w14:textId="77777777" w:rsidR="0086103E" w:rsidRPr="00AB1499" w:rsidRDefault="0086103E" w:rsidP="007C1604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E3599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　</w:t>
            </w:r>
          </w:p>
        </w:tc>
      </w:tr>
      <w:tr w:rsidR="0086103E" w:rsidRPr="00DA6613" w14:paraId="0B0C765C" w14:textId="77777777" w:rsidTr="007C1604">
        <w:trPr>
          <w:trHeight w:val="28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6AAB7" w14:textId="77777777" w:rsidR="0086103E" w:rsidRPr="00AB1499" w:rsidRDefault="0086103E" w:rsidP="007C1604">
            <w:pPr>
              <w:ind w:firstLineChars="100" w:firstLine="140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sz w:val="14"/>
                <w:szCs w:val="14"/>
              </w:rPr>
              <w:t>Height (cm)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01B34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167.88</w:t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062F2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0BB93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0.14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8D231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169.25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468D6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694B6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0.14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3E216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166.20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522E9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911F8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0.82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34251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  <w:t>&lt;.0001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3F47E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163.80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76229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D9750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0.10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2986C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164.42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E6890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E2391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0.20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767EA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160.77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A47C2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FCFD1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0.71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465F6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  <w:t>&lt;.0001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84A77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158.93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D5E45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648E5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0.12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74C22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157.85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0B77A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B985D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0.55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107D9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157.04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6BE37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C082B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0.88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21856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0.0186</w:t>
            </w:r>
          </w:p>
        </w:tc>
      </w:tr>
      <w:tr w:rsidR="0086103E" w:rsidRPr="00DA6613" w14:paraId="61523A1D" w14:textId="77777777" w:rsidTr="007C1604">
        <w:trPr>
          <w:trHeight w:val="28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55619" w14:textId="77777777" w:rsidR="0086103E" w:rsidRPr="00AB1499" w:rsidRDefault="0086103E" w:rsidP="007C1604">
            <w:pPr>
              <w:ind w:firstLineChars="100" w:firstLine="140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sz w:val="14"/>
                <w:szCs w:val="14"/>
              </w:rPr>
              <w:t>Weight (kg)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50381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66.55</w:t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4409B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F64DB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0.24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D0AC9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68.44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3AA12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04157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0.25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 xml:space="preserve"> a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78769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66.67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2BB0F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F0838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1.52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ab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AF0AF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  <w:t>&lt;.0001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04716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64.89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3F04E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6CDF5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0.13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7FFE1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66.07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02657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BBC03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0.28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881DB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61.59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A5BF7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6EF6B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0.82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BA9CD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  <w:t>&lt;.0001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DCD5A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60.62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BD229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A27EA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0.14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A1E9C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61.12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54860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64E8A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FB86E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62.00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34BEB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46F28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1.41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923E1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0.4589</w:t>
            </w:r>
          </w:p>
        </w:tc>
      </w:tr>
      <w:tr w:rsidR="0086103E" w:rsidRPr="00DA6613" w14:paraId="1CF94193" w14:textId="77777777" w:rsidTr="007C1604">
        <w:trPr>
          <w:trHeight w:val="28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C6066" w14:textId="77777777" w:rsidR="0086103E" w:rsidRPr="00AB1499" w:rsidRDefault="0086103E" w:rsidP="007C1604">
            <w:pPr>
              <w:ind w:firstLineChars="100" w:firstLine="140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sz w:val="14"/>
                <w:szCs w:val="14"/>
              </w:rPr>
              <w:t>WC (cm)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AF82D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80.04</w:t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FCF5B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2BD4F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0.19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56514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81.13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380F6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74F43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0.20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87469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80.37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6CD65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248B9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1.11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ab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CC16A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  <w:t>0.0004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4E20A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83.39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06E01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8E412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0.12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259DD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83.87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E2629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AD98B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0.23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8A3DB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81.34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2D3DD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68DD1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0.73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B5E2C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  <w:t>0.0023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89042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85.76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2F863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FC197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0.13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2663D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87.01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92EB1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111F2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0.58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A3BFE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86.53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C5944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93EF2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1.55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0C16D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0.0986</w:t>
            </w:r>
          </w:p>
        </w:tc>
      </w:tr>
      <w:tr w:rsidR="0086103E" w:rsidRPr="00DA6613" w14:paraId="4AAE6E2F" w14:textId="77777777" w:rsidTr="007C1604">
        <w:trPr>
          <w:trHeight w:val="28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5691D" w14:textId="77777777" w:rsidR="0086103E" w:rsidRPr="00AB1499" w:rsidRDefault="0086103E" w:rsidP="007C1604">
            <w:pPr>
              <w:ind w:firstLineChars="100" w:firstLine="140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sz w:val="14"/>
                <w:szCs w:val="14"/>
              </w:rPr>
              <w:t>BMI (kg/m</w:t>
            </w:r>
            <w:r w:rsidRPr="00AB1499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2</w:t>
            </w:r>
            <w:r w:rsidRPr="00AB1499">
              <w:rPr>
                <w:rFonts w:ascii="Times New Roman" w:eastAsia="Malgun Gothic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E46AA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23.45</w:t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9CC64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2C9A2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0.07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E1343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23.74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5A8C9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910BE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0.07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42E2D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23.98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C566F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C8AE3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0.40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ab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8E089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  <w:t>0.0121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AB8D9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24.10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1FE7A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C5727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0.04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84A50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24.33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79C0F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A9962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0.08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 xml:space="preserve">a 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B0558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23.77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8B20C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34F3A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0.21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ab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327E1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  <w:t>0.0047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DCB58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23.96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E91F6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25D8A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0.04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B4DE7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24.48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8576E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EFFDD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0.19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A8B9E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25.14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AE711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F59A1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0.48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E6967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b/>
                <w:bCs/>
                <w:color w:val="000000"/>
                <w:sz w:val="14"/>
                <w:szCs w:val="14"/>
              </w:rPr>
              <w:t>0.0019</w:t>
            </w:r>
          </w:p>
        </w:tc>
      </w:tr>
      <w:tr w:rsidR="0086103E" w:rsidRPr="00DA6613" w14:paraId="325C4D3C" w14:textId="77777777" w:rsidTr="007C1604">
        <w:trPr>
          <w:trHeight w:val="28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5CBC8" w14:textId="77777777" w:rsidR="0086103E" w:rsidRPr="00AB1499" w:rsidRDefault="0086103E" w:rsidP="007C1604">
            <w:pPr>
              <w:ind w:firstLineChars="100" w:firstLine="140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sz w:val="14"/>
                <w:szCs w:val="14"/>
              </w:rPr>
              <w:t>SBP (mmHg)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76ECD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111.08</w:t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2A2B1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80936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0.22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63D34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112.40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6AC8A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5E9E6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0.22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AE622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109.12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B8E6E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3D0E7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1.24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1F792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  <w:t>&lt;.0001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38B15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119.47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B85F7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F0655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0.21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2CE28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119.53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BC839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CF790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0.39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24CBE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118.91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6F190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DE14D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1.43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92576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sz w:val="14"/>
                <w:szCs w:val="14"/>
              </w:rPr>
              <w:t>0.9137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ED538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128.50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68567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8CC3B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0.26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FF18A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127.56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20995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679CA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0.97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AF9FF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130.04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58DA4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7BCE5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2.28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681BE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0.4967</w:t>
            </w:r>
          </w:p>
        </w:tc>
      </w:tr>
      <w:tr w:rsidR="0086103E" w:rsidRPr="00DA6613" w14:paraId="2B7D47B3" w14:textId="77777777" w:rsidTr="007C1604">
        <w:trPr>
          <w:trHeight w:val="28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BD044" w14:textId="77777777" w:rsidR="0086103E" w:rsidRPr="00AB1499" w:rsidRDefault="0086103E" w:rsidP="007C1604">
            <w:pPr>
              <w:ind w:firstLineChars="100" w:firstLine="140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sz w:val="14"/>
                <w:szCs w:val="14"/>
              </w:rPr>
              <w:t>DBP (mmHg)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16F88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74.24</w:t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0A267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315C6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0.18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703EE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75.52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E815F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61764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0.19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C372A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73.53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D05F3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9FDE3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0.90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DD9A9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  <w:t>&lt;.0001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40D53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78.09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FF654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9D1CE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0.13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284C9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79.49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CC84B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CC4B5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0.25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316F8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77.74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4D8F3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3A63E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1.04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ab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D4255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  <w:t>&lt;.0001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69E5A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72.20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5DD0E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E2D63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0.15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01DDC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74.23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6542C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7C7E5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0.58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C609B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72.66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2C791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ED46D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1.47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ab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82FC5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b/>
                <w:bCs/>
                <w:color w:val="000000"/>
                <w:sz w:val="14"/>
                <w:szCs w:val="14"/>
              </w:rPr>
              <w:t>0.0023</w:t>
            </w:r>
          </w:p>
        </w:tc>
      </w:tr>
      <w:tr w:rsidR="0086103E" w:rsidRPr="00DA6613" w14:paraId="1005E5A4" w14:textId="77777777" w:rsidTr="007C1604">
        <w:trPr>
          <w:trHeight w:val="28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45B2C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  <w:t>Biochemistry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A62D9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F240F" w14:textId="77777777" w:rsidR="0086103E" w:rsidRPr="00AB1499" w:rsidRDefault="0086103E" w:rsidP="007C1604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713AA" w14:textId="77777777" w:rsidR="0086103E" w:rsidRPr="00AB1499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A2DC9" w14:textId="77777777" w:rsidR="0086103E" w:rsidRPr="00AB1499" w:rsidRDefault="0086103E" w:rsidP="007C1604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B475E" w14:textId="77777777" w:rsidR="0086103E" w:rsidRPr="00AB1499" w:rsidRDefault="0086103E" w:rsidP="007C1604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DC8B3" w14:textId="77777777" w:rsidR="0086103E" w:rsidRPr="00AB1499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955EB" w14:textId="77777777" w:rsidR="0086103E" w:rsidRPr="00AB1499" w:rsidRDefault="0086103E" w:rsidP="007C1604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1D883" w14:textId="77777777" w:rsidR="0086103E" w:rsidRPr="00AB1499" w:rsidRDefault="0086103E" w:rsidP="007C1604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BDFA7" w14:textId="77777777" w:rsidR="0086103E" w:rsidRPr="00AB1499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FB6C6" w14:textId="77777777" w:rsidR="0086103E" w:rsidRPr="00AB1499" w:rsidRDefault="0086103E" w:rsidP="007C1604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3B11B" w14:textId="77777777" w:rsidR="0086103E" w:rsidRPr="00AB1499" w:rsidRDefault="0086103E" w:rsidP="007C1604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E3737" w14:textId="77777777" w:rsidR="0086103E" w:rsidRPr="00AB1499" w:rsidRDefault="0086103E" w:rsidP="007C1604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93416" w14:textId="77777777" w:rsidR="0086103E" w:rsidRPr="00AB1499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01A9E" w14:textId="77777777" w:rsidR="0086103E" w:rsidRPr="00AB1499" w:rsidRDefault="0086103E" w:rsidP="007C1604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9E529" w14:textId="77777777" w:rsidR="0086103E" w:rsidRPr="00AB1499" w:rsidRDefault="0086103E" w:rsidP="007C1604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90D7D" w14:textId="77777777" w:rsidR="0086103E" w:rsidRPr="00AB1499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76C13" w14:textId="77777777" w:rsidR="0086103E" w:rsidRPr="00AB1499" w:rsidRDefault="0086103E" w:rsidP="007C1604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9D9D5" w14:textId="77777777" w:rsidR="0086103E" w:rsidRPr="00AB1499" w:rsidRDefault="0086103E" w:rsidP="007C1604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6C4C7" w14:textId="77777777" w:rsidR="0086103E" w:rsidRPr="00AB1499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7DEA3" w14:textId="77777777" w:rsidR="0086103E" w:rsidRPr="00AB1499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4CC9D" w14:textId="77777777" w:rsidR="0086103E" w:rsidRPr="00AB1499" w:rsidRDefault="0086103E" w:rsidP="007C1604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A5BC2" w14:textId="77777777" w:rsidR="0086103E" w:rsidRPr="00AB1499" w:rsidRDefault="0086103E" w:rsidP="007C1604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EE836" w14:textId="77777777" w:rsidR="0086103E" w:rsidRPr="00AB1499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F3C12" w14:textId="77777777" w:rsidR="0086103E" w:rsidRPr="00AB1499" w:rsidRDefault="0086103E" w:rsidP="007C1604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04EA3" w14:textId="77777777" w:rsidR="0086103E" w:rsidRPr="00AB1499" w:rsidRDefault="0086103E" w:rsidP="007C1604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5A3B9" w14:textId="77777777" w:rsidR="0086103E" w:rsidRPr="00AB1499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6C840" w14:textId="77777777" w:rsidR="0086103E" w:rsidRPr="00AB1499" w:rsidRDefault="0086103E" w:rsidP="007C1604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D0322" w14:textId="77777777" w:rsidR="0086103E" w:rsidRPr="00AB1499" w:rsidRDefault="0086103E" w:rsidP="007C1604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E1EEC" w14:textId="77777777" w:rsidR="0086103E" w:rsidRPr="00AB1499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508F8" w14:textId="77777777" w:rsidR="0086103E" w:rsidRPr="00AB1499" w:rsidRDefault="0086103E" w:rsidP="007C1604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86103E" w:rsidRPr="00DA6613" w14:paraId="7B92F8D8" w14:textId="77777777" w:rsidTr="007C1604">
        <w:trPr>
          <w:trHeight w:val="28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78C5C" w14:textId="77777777" w:rsidR="0086103E" w:rsidRPr="00AB1499" w:rsidRDefault="0086103E" w:rsidP="007C1604">
            <w:pPr>
              <w:ind w:firstLineChars="100" w:firstLine="140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sz w:val="14"/>
                <w:szCs w:val="14"/>
              </w:rPr>
              <w:t>FBG (mg/dL)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07FB6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93.70</w:t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03E3C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06AD3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0.29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EF120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94.85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5359D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68B79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0.32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166B6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91.83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E5872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3B880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2.06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ab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9CAFC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  <w:t>0.0123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D0023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103.70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B0959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24B83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0.32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7B28F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104.25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A0D36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9B4B9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6EA75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99.32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D6EC3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EE3AB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2.39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0CCC5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sz w:val="14"/>
                <w:szCs w:val="14"/>
              </w:rPr>
              <w:t>0.1280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C7D80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107.95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792D5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8CE9D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0.36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B6A0D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108.95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048DE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845CF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2.17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B1C3F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105.21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77514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35216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3.15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0FD51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sz w:val="14"/>
                <w:szCs w:val="14"/>
              </w:rPr>
              <w:t>0.6207</w:t>
            </w:r>
          </w:p>
        </w:tc>
      </w:tr>
      <w:tr w:rsidR="0086103E" w:rsidRPr="00DA6613" w14:paraId="0E4F9F53" w14:textId="77777777" w:rsidTr="007C1604">
        <w:trPr>
          <w:trHeight w:val="28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1704D" w14:textId="77777777" w:rsidR="0086103E" w:rsidRPr="00AB1499" w:rsidRDefault="0086103E" w:rsidP="007C1604">
            <w:pPr>
              <w:ind w:firstLineChars="100" w:firstLine="140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sz w:val="14"/>
                <w:szCs w:val="14"/>
              </w:rPr>
              <w:t>HbA1c (%)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E214C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5.47</w:t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04CF5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51F82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6832A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5.40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299EE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817BB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3135C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5.44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A93A0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E4DD8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D46D1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sz w:val="14"/>
                <w:szCs w:val="14"/>
              </w:rPr>
              <w:t>0.1028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27068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5.86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F0D43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CA81F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A6C81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5.81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15006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7FB1B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8F746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5.75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328AB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C2C11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0.08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3836E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sz w:val="14"/>
                <w:szCs w:val="14"/>
              </w:rPr>
              <w:t>0.0679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60B72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6.08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1F141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1001E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E2689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6.08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932FB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59F86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0.06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5B76F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6.01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B22C5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1CCBC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0.10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83B17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sz w:val="14"/>
                <w:szCs w:val="14"/>
              </w:rPr>
              <w:t>0.7860</w:t>
            </w:r>
          </w:p>
        </w:tc>
      </w:tr>
      <w:tr w:rsidR="0086103E" w:rsidRPr="00DA6613" w14:paraId="75C2134C" w14:textId="77777777" w:rsidTr="007C1604">
        <w:trPr>
          <w:trHeight w:val="28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FEEF3" w14:textId="77777777" w:rsidR="0086103E" w:rsidRPr="00AB1499" w:rsidRDefault="0086103E" w:rsidP="007C1604">
            <w:pPr>
              <w:ind w:firstLineChars="100" w:firstLine="140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sz w:val="14"/>
                <w:szCs w:val="14"/>
              </w:rPr>
              <w:t>AST (IU/L)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E91CE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21.43</w:t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C6826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44B40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0.20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7C119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22.17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7B6D3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D6EDB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0.28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295DC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21.23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BEBA6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BE0CC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0.93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BD35E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sz w:val="14"/>
                <w:szCs w:val="14"/>
              </w:rPr>
              <w:t>0.0843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89BC9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24.45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D314F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95B85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0.17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8E386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24.28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D35DE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8433C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0.46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860D7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22.99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7F53F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81CE6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0.82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96112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sz w:val="14"/>
                <w:szCs w:val="14"/>
              </w:rPr>
              <w:t>0.2156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DCE40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24.73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E4E81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6A239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0.14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A4C2E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23.46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97AFF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04CE5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0.56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2D93D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26.09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4D04E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7FD54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1.60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E53D0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0.0653</w:t>
            </w:r>
          </w:p>
        </w:tc>
      </w:tr>
      <w:tr w:rsidR="0086103E" w:rsidRPr="00DA6613" w14:paraId="49222B11" w14:textId="77777777" w:rsidTr="007C1604">
        <w:trPr>
          <w:trHeight w:val="28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B486A" w14:textId="77777777" w:rsidR="0086103E" w:rsidRPr="00AB1499" w:rsidRDefault="0086103E" w:rsidP="007C1604">
            <w:pPr>
              <w:ind w:firstLineChars="100" w:firstLine="140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sz w:val="14"/>
                <w:szCs w:val="14"/>
              </w:rPr>
              <w:t>ALT (IU/L)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5E372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22.53</w:t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37D8E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49538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0.35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D36B9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24.66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92594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39ED2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0.45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0A206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19.95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4A1D0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0760B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1.71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ab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D306D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  <w:t>&lt;.0001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7BAC9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23.03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5A528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DDE33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0.21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22F4D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24.01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DA8F0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6E4B8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0.45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11F0A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20.23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0A54F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2D05E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1.06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08BFA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  <w:t>0.0019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6C9E4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20.63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C0207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683FC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0.16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2324A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19.42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00F42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630AA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0.59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5D3DB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20.36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D5A32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9D747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1.21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49196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0.1448</w:t>
            </w:r>
          </w:p>
        </w:tc>
      </w:tr>
      <w:tr w:rsidR="0086103E" w:rsidRPr="00DA6613" w14:paraId="40298B29" w14:textId="77777777" w:rsidTr="007C1604">
        <w:trPr>
          <w:trHeight w:val="28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B0384" w14:textId="77777777" w:rsidR="0086103E" w:rsidRPr="00AB1499" w:rsidRDefault="0086103E" w:rsidP="007C1604">
            <w:pPr>
              <w:ind w:firstLineChars="100" w:firstLine="140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sz w:val="14"/>
                <w:szCs w:val="14"/>
              </w:rPr>
              <w:t>LDL-C (mg/dL)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2BEB5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113.85</w:t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B2B34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530B3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1.10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A0F75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117.82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FB979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B12BF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1.07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 xml:space="preserve">a 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B27A4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109.63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C9AF7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1CE25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6.20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ab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E482C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  <w:t>0.0173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374A9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115.65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F4578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8F0C7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0.81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9B026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119.92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781F0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0AFC0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1.48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3313E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120.98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4DEDB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64E67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6.92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ab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A8CE7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  <w:t>0.0291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C3856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107.35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9FA7C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B2636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0.93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5C42D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117.98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3D507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04FDA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4.13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41DA9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112.54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2B076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8976D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8.07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ab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61467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  <w:t>0.033</w:t>
            </w:r>
          </w:p>
        </w:tc>
      </w:tr>
      <w:tr w:rsidR="0086103E" w:rsidRPr="00DA6613" w14:paraId="4DD87B62" w14:textId="77777777" w:rsidTr="007C1604">
        <w:trPr>
          <w:trHeight w:val="28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C7246" w14:textId="77777777" w:rsidR="0086103E" w:rsidRPr="00AB1499" w:rsidRDefault="0086103E" w:rsidP="007C1604">
            <w:pPr>
              <w:ind w:firstLineChars="100" w:firstLine="140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sz w:val="14"/>
                <w:szCs w:val="14"/>
              </w:rPr>
              <w:t>HDL-C (mg/dL)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89AC2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52.64</w:t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5C836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EA13F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0.21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CF8BB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52.06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EE7BD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D1447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0.20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FC0BC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54.36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1B713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93862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1.30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4D169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  <w:t>0.0308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25966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50.44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C7700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DED0E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0.16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BF274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50.82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100BF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64BA2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0.31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05671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55.35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0DAE8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AD66A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1.46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07C12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  <w:t>0.0024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49707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48.24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2D53D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B5C01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0.17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559D9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48.70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49840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18E7E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0.77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436F1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48.58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C73BF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14911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1.32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CF38E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0.8261</w:t>
            </w:r>
          </w:p>
        </w:tc>
      </w:tr>
      <w:tr w:rsidR="0086103E" w:rsidRPr="00DA6613" w14:paraId="2DA827D0" w14:textId="77777777" w:rsidTr="007C1604">
        <w:trPr>
          <w:trHeight w:val="28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22E8E" w14:textId="77777777" w:rsidR="0086103E" w:rsidRPr="00AB1499" w:rsidRDefault="0086103E" w:rsidP="007C1604">
            <w:pPr>
              <w:ind w:firstLineChars="100" w:firstLine="140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sz w:val="14"/>
                <w:szCs w:val="14"/>
              </w:rPr>
              <w:t>TC (mg/dL)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0A9CB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184.85</w:t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EB107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A430B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0.58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ACD3F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189.39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0B1F7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846E4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0.63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483D4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189.22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21E2E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C8D19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3.63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 xml:space="preserve"> ab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DCF60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  <w:t>&lt;.0001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960CE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195.55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38AE3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40E51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0.48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609D2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202.06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3B9AC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6C30B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0.91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54261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205.69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064B9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4CCBF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4.00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ab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F966D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  <w:t>&lt;.0001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AA1AD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181.97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927AA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378FB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0.54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4EEF4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197.10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FE235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5BD62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2.67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F1FEF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188.49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8EAAA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F699A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6.07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ab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31DBA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  <w:t>&lt;.0001</w:t>
            </w:r>
          </w:p>
        </w:tc>
      </w:tr>
      <w:tr w:rsidR="0086103E" w:rsidRPr="00DA6613" w14:paraId="493E2B67" w14:textId="77777777" w:rsidTr="007C1604">
        <w:trPr>
          <w:trHeight w:val="28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C15BB" w14:textId="77777777" w:rsidR="0086103E" w:rsidRPr="00AB1499" w:rsidRDefault="0086103E" w:rsidP="007C1604">
            <w:pPr>
              <w:ind w:firstLineChars="100" w:firstLine="140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sz w:val="14"/>
                <w:szCs w:val="14"/>
              </w:rPr>
              <w:t>TG (mg/dL)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A5F22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121.05</w:t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057AB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01D6D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1.92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5C46E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134.45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D5DAB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F3B51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2.11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3763C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131.51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B8D2D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3C5B8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16.63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ab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523E5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  <w:t>&lt;.0001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EF25D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148.52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4C263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21953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1.67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231F6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159.19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375AB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61005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3.57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13CB3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131.17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2714C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17263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9.47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E0A85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  <w:t>0.0027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65FE4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130.98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983EC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6C342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1.16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DA29A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151.92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3CFCD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7CDDB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7.11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110FE" w14:textId="77777777" w:rsidR="0086103E" w:rsidRPr="00AB1499" w:rsidRDefault="0086103E" w:rsidP="007C1604">
            <w:pPr>
              <w:jc w:val="right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133.29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5B039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64D48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9.06 </w:t>
            </w: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ab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F7D14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  <w:t>0.015</w:t>
            </w:r>
          </w:p>
        </w:tc>
      </w:tr>
      <w:tr w:rsidR="0086103E" w:rsidRPr="00DA6613" w14:paraId="11D420FD" w14:textId="77777777" w:rsidTr="007C1604">
        <w:trPr>
          <w:trHeight w:val="28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3DEAA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  <w:t xml:space="preserve">Hyperglycemia (%, SE) </w:t>
            </w:r>
            <w:r w:rsidRPr="00AB1499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20E34" w14:textId="77777777" w:rsidR="0086103E" w:rsidRPr="00AB1499" w:rsidRDefault="0086103E" w:rsidP="007C1604">
            <w:pPr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7B0D7" w14:textId="77777777" w:rsidR="0086103E" w:rsidRPr="00AB1499" w:rsidRDefault="0086103E" w:rsidP="007C1604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7FAAC" w14:textId="77777777" w:rsidR="0086103E" w:rsidRPr="00AB1499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89F21" w14:textId="77777777" w:rsidR="0086103E" w:rsidRPr="00AB1499" w:rsidRDefault="0086103E" w:rsidP="007C1604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D9E91" w14:textId="77777777" w:rsidR="0086103E" w:rsidRPr="00AB1499" w:rsidRDefault="0086103E" w:rsidP="007C1604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8D188" w14:textId="77777777" w:rsidR="0086103E" w:rsidRPr="00AB1499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B125D" w14:textId="77777777" w:rsidR="0086103E" w:rsidRPr="00AB1499" w:rsidRDefault="0086103E" w:rsidP="007C1604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C7052" w14:textId="77777777" w:rsidR="0086103E" w:rsidRPr="00AB1499" w:rsidRDefault="0086103E" w:rsidP="007C1604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DE16A" w14:textId="77777777" w:rsidR="0086103E" w:rsidRPr="00AB1499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D815E" w14:textId="77777777" w:rsidR="0086103E" w:rsidRPr="00AB1499" w:rsidRDefault="0086103E" w:rsidP="007C1604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8AF2B" w14:textId="77777777" w:rsidR="0086103E" w:rsidRPr="00AB1499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4CB0E" w14:textId="77777777" w:rsidR="0086103E" w:rsidRPr="00AB1499" w:rsidRDefault="0086103E" w:rsidP="007C1604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EA808" w14:textId="77777777" w:rsidR="0086103E" w:rsidRPr="00AB1499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133D8" w14:textId="77777777" w:rsidR="0086103E" w:rsidRPr="00AB1499" w:rsidRDefault="0086103E" w:rsidP="007C1604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E9F64" w14:textId="77777777" w:rsidR="0086103E" w:rsidRPr="00AB1499" w:rsidRDefault="0086103E" w:rsidP="007C1604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58276" w14:textId="77777777" w:rsidR="0086103E" w:rsidRPr="00AB1499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ADF7A" w14:textId="77777777" w:rsidR="0086103E" w:rsidRPr="00AB1499" w:rsidRDefault="0086103E" w:rsidP="007C1604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C39C3" w14:textId="77777777" w:rsidR="0086103E" w:rsidRPr="00AB1499" w:rsidRDefault="0086103E" w:rsidP="007C1604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0E400" w14:textId="77777777" w:rsidR="0086103E" w:rsidRPr="00AB1499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7BF13" w14:textId="77777777" w:rsidR="0086103E" w:rsidRPr="00AB1499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A0508" w14:textId="77777777" w:rsidR="0086103E" w:rsidRPr="00AB1499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FE888" w14:textId="77777777" w:rsidR="0086103E" w:rsidRPr="00AB1499" w:rsidRDefault="0086103E" w:rsidP="007C1604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8A76F" w14:textId="77777777" w:rsidR="0086103E" w:rsidRPr="00AB1499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C3B3F" w14:textId="77777777" w:rsidR="0086103E" w:rsidRPr="00AB1499" w:rsidRDefault="0086103E" w:rsidP="007C1604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9A546" w14:textId="77777777" w:rsidR="0086103E" w:rsidRPr="00AB1499" w:rsidRDefault="0086103E" w:rsidP="007C1604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6298D" w14:textId="77777777" w:rsidR="0086103E" w:rsidRPr="00AB1499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4C5C4" w14:textId="77777777" w:rsidR="0086103E" w:rsidRPr="00AB1499" w:rsidRDefault="0086103E" w:rsidP="007C1604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3A4E0" w14:textId="77777777" w:rsidR="0086103E" w:rsidRPr="00AB1499" w:rsidRDefault="0086103E" w:rsidP="007C1604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919D1" w14:textId="77777777" w:rsidR="0086103E" w:rsidRPr="00AB1499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024E5" w14:textId="77777777" w:rsidR="0086103E" w:rsidRPr="00AB1499" w:rsidRDefault="0086103E" w:rsidP="007C1604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86103E" w:rsidRPr="00DA6613" w14:paraId="5DD71CA2" w14:textId="77777777" w:rsidTr="007C1604">
        <w:trPr>
          <w:trHeight w:val="28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23B71" w14:textId="77777777" w:rsidR="0086103E" w:rsidRPr="00AB1499" w:rsidRDefault="0086103E" w:rsidP="007C1604">
            <w:pPr>
              <w:ind w:firstLineChars="100" w:firstLine="140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Prediabetes </w:t>
            </w:r>
            <w:r w:rsidRPr="00AB1499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1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F13FF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14.22 (0.52)</w:t>
            </w:r>
          </w:p>
        </w:tc>
        <w:tc>
          <w:tcPr>
            <w:tcW w:w="10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F1573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18.28 (0.58)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6A156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12.50 (2.92)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841CD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  <w:t>&lt;.0001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11BFC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28.91 (0.48)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B431B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33.63 (1.02)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A0AE4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22.84 (3.30)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0D3D9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  <w:t>&lt;.0001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C11F5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29.33 (0.51)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9D3F2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32.94 (2.55)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4D2FD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23.33 (4.46)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F1936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  <w:t>&lt;.0001</w:t>
            </w:r>
          </w:p>
        </w:tc>
      </w:tr>
      <w:tr w:rsidR="0086103E" w:rsidRPr="00DA6613" w14:paraId="500F3087" w14:textId="77777777" w:rsidTr="007C1604">
        <w:trPr>
          <w:trHeight w:val="28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261E6" w14:textId="77777777" w:rsidR="0086103E" w:rsidRPr="00AB1499" w:rsidRDefault="0086103E" w:rsidP="007C1604">
            <w:pPr>
              <w:ind w:firstLineChars="100" w:firstLine="140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Diabetes </w:t>
            </w:r>
            <w:r w:rsidRPr="00AB1499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5)</w:t>
            </w:r>
          </w:p>
        </w:tc>
        <w:tc>
          <w:tcPr>
            <w:tcW w:w="113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226F5F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3.10 (0.26)</w:t>
            </w:r>
          </w:p>
        </w:tc>
        <w:tc>
          <w:tcPr>
            <w:tcW w:w="103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177FE7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2.93 (0.26)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92AC70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1.56 (1.10)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E37A0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  <w:t>&lt;.0001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D8E78A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14.39 (0.37)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37810F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11.81 (0.70)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5EF3E4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9.88 (2.34)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F4AB1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  <w:t>&lt;.0001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A15279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26.51 (0.50)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E5D48F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22.94 (2.28)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183B4E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17.78 (4.03)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7F282" w14:textId="77777777" w:rsidR="0086103E" w:rsidRPr="00AB1499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  <w:r w:rsidRPr="00AB1499"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  <w:t>&lt;.0001</w:t>
            </w:r>
          </w:p>
        </w:tc>
      </w:tr>
      <w:tr w:rsidR="0086103E" w:rsidRPr="00DA6613" w14:paraId="44AF5F6F" w14:textId="77777777" w:rsidTr="007C1604">
        <w:trPr>
          <w:trHeight w:val="266"/>
        </w:trPr>
        <w:tc>
          <w:tcPr>
            <w:tcW w:w="13752" w:type="dxa"/>
            <w:gridSpan w:val="31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599EF" w14:textId="77777777" w:rsidR="0086103E" w:rsidRPr="00A10D9B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A10D9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Abbreviations: KNHANES, Korea National Health and Nutrition Examination Survey; NS, no skipping; SB, skipping breakfast; SD, skipping dinner; WC, waist circumference; BMI, body mass index; SBP, systolic blood pressure; DBP, diastolic blood pressure; FBG, fasting blood glucose; HbA1c, glycated hemoglobin; TC, total cholesterol; TG, triglycerides; LDL-C, low density lipoprotein-cholesterol; HDL-C, high density lipoprotein-cholesterol; AST, aspartate transaminase; ALT, alanine transaminase</w:t>
            </w:r>
          </w:p>
        </w:tc>
      </w:tr>
      <w:tr w:rsidR="0086103E" w:rsidRPr="00DA6613" w14:paraId="1BE64CDD" w14:textId="77777777" w:rsidTr="007C1604">
        <w:trPr>
          <w:trHeight w:val="123"/>
        </w:trPr>
        <w:tc>
          <w:tcPr>
            <w:tcW w:w="13752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CF7AC" w14:textId="77777777" w:rsidR="0086103E" w:rsidRPr="00A10D9B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A10D9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1) Variables are presented as mean ± standard error. Statistical analysis used proc surveyreq for significant differences between continuous variables.</w:t>
            </w:r>
          </w:p>
        </w:tc>
      </w:tr>
      <w:tr w:rsidR="0086103E" w:rsidRPr="00DA6613" w14:paraId="6DF5B324" w14:textId="77777777" w:rsidTr="007C1604">
        <w:trPr>
          <w:trHeight w:val="68"/>
        </w:trPr>
        <w:tc>
          <w:tcPr>
            <w:tcW w:w="13752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F89C8" w14:textId="77777777" w:rsidR="0086103E" w:rsidRPr="00A10D9B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A10D9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2) Values in boldface are significant at p-value &lt;0.05. Letters in different superscripts in the same row indicate values that are different at </w:t>
            </w:r>
            <w:r w:rsidRPr="005B6AF9">
              <w:rPr>
                <w:rFonts w:ascii="Times New Roman" w:eastAsia="Malgun Gothic" w:hAnsi="Times New Roman" w:cs="Times New Roman"/>
                <w:i/>
                <w:iCs/>
                <w:color w:val="000000"/>
                <w:sz w:val="12"/>
                <w:szCs w:val="12"/>
              </w:rPr>
              <w:t>p</w:t>
            </w:r>
            <w:r w:rsidRPr="00A10D9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&lt;0.05 according to the Bon-ferroni post-hoc tests.</w:t>
            </w:r>
          </w:p>
        </w:tc>
      </w:tr>
      <w:tr w:rsidR="0086103E" w:rsidRPr="00DA6613" w14:paraId="72C0E451" w14:textId="77777777" w:rsidTr="007C1604">
        <w:trPr>
          <w:trHeight w:val="142"/>
        </w:trPr>
        <w:tc>
          <w:tcPr>
            <w:tcW w:w="13752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66517" w14:textId="77777777" w:rsidR="0086103E" w:rsidRPr="00A10D9B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A10D9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3) Categorical variables are presented as percentage distribution (standard error of percentage). Statistical analysis used Chi-sq</w:t>
            </w:r>
            <w:r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u</w:t>
            </w:r>
            <w:r w:rsidRPr="00A10D9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are test for significant differences between variables.</w:t>
            </w:r>
          </w:p>
        </w:tc>
      </w:tr>
      <w:tr w:rsidR="0086103E" w:rsidRPr="00DA6613" w14:paraId="4945EF95" w14:textId="77777777" w:rsidTr="007C1604">
        <w:trPr>
          <w:trHeight w:val="75"/>
        </w:trPr>
        <w:tc>
          <w:tcPr>
            <w:tcW w:w="13752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3E3C5" w14:textId="77777777" w:rsidR="0086103E" w:rsidRPr="00A10D9B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A10D9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4) 100 ≤ fasting blood glucose ≤125 or 5.7 ≤ glycated hemoglobin ≤ 6.4.</w:t>
            </w:r>
          </w:p>
        </w:tc>
      </w:tr>
      <w:tr w:rsidR="0086103E" w:rsidRPr="00DA6613" w14:paraId="28FA87AA" w14:textId="77777777" w:rsidTr="007C1604">
        <w:trPr>
          <w:trHeight w:val="148"/>
        </w:trPr>
        <w:tc>
          <w:tcPr>
            <w:tcW w:w="13752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4FA14" w14:textId="77777777" w:rsidR="0086103E" w:rsidRPr="00A10D9B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A10D9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5) 126 ≤ fasting blood glucose or 6.5 ≤ glycated hemoglobin or taking diabetes medication or insulin injection or doctor's diagnosis.</w:t>
            </w:r>
          </w:p>
        </w:tc>
      </w:tr>
    </w:tbl>
    <w:p w14:paraId="2E3359A7" w14:textId="77777777" w:rsidR="0086103E" w:rsidRDefault="0086103E" w:rsidP="0086103E">
      <w:pPr>
        <w:rPr>
          <w:sz w:val="12"/>
          <w:szCs w:val="12"/>
        </w:rPr>
      </w:pPr>
    </w:p>
    <w:p w14:paraId="03032DCB" w14:textId="77777777" w:rsidR="0086103E" w:rsidRDefault="0086103E" w:rsidP="0086103E">
      <w:pPr>
        <w:rPr>
          <w:sz w:val="12"/>
          <w:szCs w:val="12"/>
        </w:rPr>
      </w:pPr>
    </w:p>
    <w:p w14:paraId="2C007B38" w14:textId="77777777" w:rsidR="0086103E" w:rsidRDefault="0086103E" w:rsidP="0086103E">
      <w:pPr>
        <w:rPr>
          <w:sz w:val="12"/>
          <w:szCs w:val="12"/>
        </w:rPr>
      </w:pPr>
    </w:p>
    <w:p w14:paraId="2983EF36" w14:textId="77777777" w:rsidR="0086103E" w:rsidRDefault="0086103E" w:rsidP="0086103E">
      <w:pPr>
        <w:rPr>
          <w:sz w:val="12"/>
          <w:szCs w:val="12"/>
        </w:rPr>
      </w:pPr>
    </w:p>
    <w:p w14:paraId="457CA942" w14:textId="77777777" w:rsidR="0086103E" w:rsidRDefault="0086103E" w:rsidP="0086103E">
      <w:pPr>
        <w:rPr>
          <w:sz w:val="12"/>
          <w:szCs w:val="12"/>
        </w:rPr>
      </w:pPr>
    </w:p>
    <w:p w14:paraId="5A761D1F" w14:textId="77777777" w:rsidR="0086103E" w:rsidRDefault="0086103E" w:rsidP="0086103E">
      <w:pPr>
        <w:rPr>
          <w:sz w:val="12"/>
          <w:szCs w:val="12"/>
        </w:rPr>
      </w:pPr>
    </w:p>
    <w:p w14:paraId="0048076E" w14:textId="77777777" w:rsidR="0086103E" w:rsidRDefault="0086103E" w:rsidP="0086103E">
      <w:pPr>
        <w:rPr>
          <w:sz w:val="12"/>
          <w:szCs w:val="12"/>
        </w:rPr>
      </w:pPr>
    </w:p>
    <w:p w14:paraId="6651C047" w14:textId="77777777" w:rsidR="0086103E" w:rsidRDefault="0086103E" w:rsidP="0086103E">
      <w:pPr>
        <w:rPr>
          <w:sz w:val="12"/>
          <w:szCs w:val="12"/>
        </w:rPr>
      </w:pPr>
    </w:p>
    <w:tbl>
      <w:tblPr>
        <w:tblW w:w="15026" w:type="dxa"/>
        <w:tblInd w:w="-7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3"/>
        <w:gridCol w:w="569"/>
        <w:gridCol w:w="191"/>
        <w:gridCol w:w="469"/>
        <w:gridCol w:w="569"/>
        <w:gridCol w:w="191"/>
        <w:gridCol w:w="474"/>
        <w:gridCol w:w="569"/>
        <w:gridCol w:w="191"/>
        <w:gridCol w:w="562"/>
        <w:gridCol w:w="562"/>
        <w:gridCol w:w="569"/>
        <w:gridCol w:w="191"/>
        <w:gridCol w:w="469"/>
        <w:gridCol w:w="569"/>
        <w:gridCol w:w="191"/>
        <w:gridCol w:w="474"/>
        <w:gridCol w:w="569"/>
        <w:gridCol w:w="191"/>
        <w:gridCol w:w="562"/>
        <w:gridCol w:w="509"/>
        <w:gridCol w:w="569"/>
        <w:gridCol w:w="191"/>
        <w:gridCol w:w="547"/>
        <w:gridCol w:w="704"/>
        <w:gridCol w:w="191"/>
        <w:gridCol w:w="567"/>
        <w:gridCol w:w="569"/>
        <w:gridCol w:w="284"/>
        <w:gridCol w:w="661"/>
        <w:gridCol w:w="709"/>
      </w:tblGrid>
      <w:tr w:rsidR="0086103E" w:rsidRPr="005461AB" w14:paraId="65A8F0AB" w14:textId="77777777" w:rsidTr="007C1604">
        <w:trPr>
          <w:trHeight w:val="291"/>
        </w:trPr>
        <w:tc>
          <w:tcPr>
            <w:tcW w:w="15026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A6245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kern w:val="0"/>
                <w:sz w:val="16"/>
                <w:szCs w:val="16"/>
              </w:rPr>
              <w:t xml:space="preserve">Table 3.  Daily </w:t>
            </w:r>
            <w:r>
              <w:rPr>
                <w:rFonts w:ascii="Times New Roman" w:eastAsia="Malgun Gothic" w:hAnsi="Times New Roman" w:cs="Times New Roman"/>
                <w:b/>
                <w:bCs/>
                <w:kern w:val="0"/>
                <w:sz w:val="16"/>
                <w:szCs w:val="16"/>
              </w:rPr>
              <w:t>intakes</w:t>
            </w:r>
            <w:r w:rsidRPr="005461AB">
              <w:rPr>
                <w:rFonts w:ascii="Times New Roman" w:eastAsia="Malgun Gothic" w:hAnsi="Times New Roman" w:cs="Times New Roman"/>
                <w:b/>
                <w:bCs/>
                <w:kern w:val="0"/>
                <w:sz w:val="16"/>
                <w:szCs w:val="16"/>
              </w:rPr>
              <w:t xml:space="preserve"> of the subjects according to meal-skipping patterns of adults in South Korea (KNHANES 2013-2020) 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6"/>
                <w:szCs w:val="16"/>
                <w:vertAlign w:val="superscript"/>
              </w:rPr>
              <w:t>1)</w:t>
            </w:r>
          </w:p>
        </w:tc>
      </w:tr>
      <w:tr w:rsidR="0086103E" w:rsidRPr="005461AB" w14:paraId="61F28A6F" w14:textId="77777777" w:rsidTr="007C1604">
        <w:trPr>
          <w:trHeight w:val="454"/>
        </w:trPr>
        <w:tc>
          <w:tcPr>
            <w:tcW w:w="139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D25B6C6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lastRenderedPageBreak/>
              <w:t>Variables</w:t>
            </w:r>
          </w:p>
        </w:tc>
        <w:tc>
          <w:tcPr>
            <w:tcW w:w="3785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E19DED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Young (19 - 44y) </w:t>
            </w: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br/>
              <w:t>(N=9,013)</w:t>
            </w:r>
          </w:p>
        </w:tc>
        <w:tc>
          <w:tcPr>
            <w:tcW w:w="56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C745853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value</w:t>
            </w: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3785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6D5014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Middle-aged (45 - 64y)</w:t>
            </w: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br/>
              <w:t>(N=11,168)</w:t>
            </w:r>
          </w:p>
        </w:tc>
        <w:tc>
          <w:tcPr>
            <w:tcW w:w="50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AA5E6A2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 xml:space="preserve">P </w:t>
            </w: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value</w:t>
            </w:r>
          </w:p>
        </w:tc>
        <w:tc>
          <w:tcPr>
            <w:tcW w:w="4283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8DA6BF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Elderly (≥ 65y)</w:t>
            </w: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br/>
              <w:t>(N=8,349)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A42DBAF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 xml:space="preserve">P </w:t>
            </w: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value</w:t>
            </w:r>
          </w:p>
        </w:tc>
      </w:tr>
      <w:tr w:rsidR="0086103E" w:rsidRPr="005461AB" w14:paraId="008D231A" w14:textId="77777777" w:rsidTr="007C1604">
        <w:trPr>
          <w:trHeight w:val="454"/>
        </w:trPr>
        <w:tc>
          <w:tcPr>
            <w:tcW w:w="139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B5B791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2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4FF717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NS</w:t>
            </w: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br/>
              <w:t>(N=4,515)</w:t>
            </w:r>
          </w:p>
        </w:tc>
        <w:tc>
          <w:tcPr>
            <w:tcW w:w="123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C6F6CA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SB</w:t>
            </w: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br/>
              <w:t>(N=4,370)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F65728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SD</w:t>
            </w: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br/>
              <w:t>(N=128)</w:t>
            </w:r>
          </w:p>
        </w:tc>
        <w:tc>
          <w:tcPr>
            <w:tcW w:w="56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7A8715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2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9CD32B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NS</w:t>
            </w: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br/>
              <w:t>(N=8,880)</w:t>
            </w:r>
          </w:p>
        </w:tc>
        <w:tc>
          <w:tcPr>
            <w:tcW w:w="123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5E0EB6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SB</w:t>
            </w: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br/>
              <w:t>(N=2,126)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6719C9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SD</w:t>
            </w: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br/>
              <w:t>(N=162)</w:t>
            </w:r>
          </w:p>
        </w:tc>
        <w:tc>
          <w:tcPr>
            <w:tcW w:w="50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54FA4E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13445A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NS</w:t>
            </w: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br/>
              <w:t>(N=7,920)</w:t>
            </w:r>
          </w:p>
        </w:tc>
        <w:tc>
          <w:tcPr>
            <w:tcW w:w="146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31E526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SB</w:t>
            </w: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br/>
              <w:t>(N=340)</w:t>
            </w:r>
          </w:p>
        </w:tc>
        <w:tc>
          <w:tcPr>
            <w:tcW w:w="151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309BF9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SD</w:t>
            </w: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br/>
              <w:t>(N=90)</w:t>
            </w:r>
          </w:p>
        </w:tc>
        <w:tc>
          <w:tcPr>
            <w:tcW w:w="70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DC9000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</w:p>
        </w:tc>
      </w:tr>
      <w:tr w:rsidR="0086103E" w:rsidRPr="005461AB" w14:paraId="6112C3B3" w14:textId="77777777" w:rsidTr="007C1604">
        <w:trPr>
          <w:trHeight w:val="283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83A6B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Energy (kcal)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5E787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2213.34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FDE05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50D3A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14.97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958BE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2141.76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E2F5D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BE16B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15.09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3AF86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1741.18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15F80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997B4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76.38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c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DA4F0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kern w:val="0"/>
                <w:sz w:val="14"/>
                <w:szCs w:val="14"/>
              </w:rPr>
              <w:t>&lt;.0001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D6F23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2093.78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D9DC1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9E1AF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10.90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3D7FC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1885.46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1971E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F390F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19.23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CC226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1719.97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11382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624B0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80.29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A5233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kern w:val="0"/>
                <w:sz w:val="14"/>
                <w:szCs w:val="14"/>
              </w:rPr>
              <w:t>&lt;.0001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03557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1722.42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AF0AB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FB473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10.37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A81F0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1419.09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785B7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199CB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37.40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5D232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1507.99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D8CA5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996E5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 xml:space="preserve">75.73 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E99E5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&lt;.0001</w:t>
            </w:r>
          </w:p>
        </w:tc>
      </w:tr>
      <w:tr w:rsidR="0086103E" w:rsidRPr="005461AB" w14:paraId="4A23F246" w14:textId="77777777" w:rsidTr="007C1604">
        <w:trPr>
          <w:trHeight w:val="283"/>
        </w:trPr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EA9E3E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Energy (kcal/kg)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C57FCC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33.91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C495B2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AF8662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0.22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C34AB2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32.10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57A7D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08CF7F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0.23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0D1CEB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27.10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B3EC8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446F93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1.29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c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7929FB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kern w:val="0"/>
                <w:sz w:val="14"/>
                <w:szCs w:val="14"/>
              </w:rPr>
              <w:t>&lt;.0001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4C31E9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32.61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3AC89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9EC508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0.16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F9A5C4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28.94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90C38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36AD23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0.29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9D0E07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28.13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FF530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DE19B0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1.21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8C5A50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kern w:val="0"/>
                <w:sz w:val="14"/>
                <w:szCs w:val="14"/>
              </w:rPr>
              <w:t>&lt;.0001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71A60D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28.73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C0548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637CB6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0.17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B43EFD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23.64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146E7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69E157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0.64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F67CC8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24.57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DC4A6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0DCC6E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 xml:space="preserve">1.19 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6858CF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&lt;.0001</w:t>
            </w:r>
          </w:p>
        </w:tc>
      </w:tr>
      <w:tr w:rsidR="0086103E" w:rsidRPr="005461AB" w14:paraId="1BFE6337" w14:textId="77777777" w:rsidTr="007C1604">
        <w:trPr>
          <w:trHeight w:val="283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24D68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Macronutrients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070CA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3BF57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02ACC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6A4CE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19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D64BA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E1102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F409D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19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E7411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79062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AE221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206B9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19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8AF0F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0DA12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AB5AF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19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8EFEA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8A8B8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D63FA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19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12C15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51FA8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C5DF4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D1F18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19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EEA88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84556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8DD97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19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9D288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E7BBA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D83FB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D263A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04414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09845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</w:tr>
      <w:tr w:rsidR="0086103E" w:rsidRPr="005461AB" w14:paraId="1954F0DE" w14:textId="77777777" w:rsidTr="007C1604">
        <w:trPr>
          <w:trHeight w:val="283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0E7C9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C : P : F (% of energy)</w:t>
            </w:r>
          </w:p>
        </w:tc>
        <w:tc>
          <w:tcPr>
            <w:tcW w:w="1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8C357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61.3 : 15.6 : 23.1</w:t>
            </w:r>
          </w:p>
        </w:tc>
        <w:tc>
          <w:tcPr>
            <w:tcW w:w="12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AB8BA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58.7 : 16.0 : 25.3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D5C10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61.0 : 15.3 : 23.7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196E6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6C6A9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66.1 : 14.9 : 19.0</w:t>
            </w:r>
          </w:p>
        </w:tc>
        <w:tc>
          <w:tcPr>
            <w:tcW w:w="12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04677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64.1 : 15.3 : 20.7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C33DA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64.8 : 15.0 : 20.2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DE5F9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3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C48A4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71.7 : 13.7 : 14.7</w:t>
            </w:r>
          </w:p>
        </w:tc>
        <w:tc>
          <w:tcPr>
            <w:tcW w:w="14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B847C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71.4 : 13.3 : 15.3</w:t>
            </w:r>
          </w:p>
        </w:tc>
        <w:tc>
          <w:tcPr>
            <w:tcW w:w="15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658C5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69.2 : 13.9 : 16.9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86198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</w:p>
        </w:tc>
      </w:tr>
      <w:tr w:rsidR="0086103E" w:rsidRPr="005461AB" w14:paraId="03EC629A" w14:textId="77777777" w:rsidTr="007C1604">
        <w:trPr>
          <w:trHeight w:val="283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936A8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Carbohydrate (g)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2CC34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319.01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0ECCA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8CBA4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2.15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90647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287.51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2B860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7E18A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2.02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43A7B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250.16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4683C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FA0AF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11.38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c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44013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kern w:val="0"/>
                <w:sz w:val="14"/>
                <w:szCs w:val="14"/>
              </w:rPr>
              <w:t>&lt;.0001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B0554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323.43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8149F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BFEF1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1.65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01B99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274.92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F9153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707B3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2.83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F431B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255.12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E3DEC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A5BC8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9.42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FC15A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kern w:val="0"/>
                <w:sz w:val="14"/>
                <w:szCs w:val="14"/>
              </w:rPr>
              <w:t>&lt;.0001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96E4A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295.96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8E97F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27419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1.72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C9716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239.33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CDCB7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C3B63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6.35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F15D1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248.99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4A607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22FBE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11.38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E2D4A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kern w:val="0"/>
                <w:sz w:val="14"/>
                <w:szCs w:val="14"/>
              </w:rPr>
              <w:t>&lt;.0001</w:t>
            </w:r>
          </w:p>
        </w:tc>
      </w:tr>
      <w:tr w:rsidR="0086103E" w:rsidRPr="005461AB" w14:paraId="7299F2AD" w14:textId="77777777" w:rsidTr="007C1604">
        <w:trPr>
          <w:trHeight w:val="283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F64F2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Protein (g)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057D3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82.61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63788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D3C3D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0.70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CD636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79.47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2BE97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69320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0.70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71E85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61.92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AC3BB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3E0F6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3.15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c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9F2F1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kern w:val="0"/>
                <w:sz w:val="14"/>
                <w:szCs w:val="14"/>
              </w:rPr>
              <w:t>&lt;.0001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9DC85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74.35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DB367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8757E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0.46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06560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66.59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DDE6D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AF18A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0.85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0EB04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58.51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4AE8D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9369B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2.49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c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0BAE9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kern w:val="0"/>
                <w:sz w:val="14"/>
                <w:szCs w:val="14"/>
              </w:rPr>
              <w:t>&lt;.0001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F7E58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57.74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EDFFE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3EDF0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0.45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BE1C8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45.63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1AE70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DF765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1.53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8CF81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52.71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D84B1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86BAC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4.47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a, 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75237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kern w:val="0"/>
                <w:sz w:val="14"/>
                <w:szCs w:val="14"/>
              </w:rPr>
              <w:t>&lt;.0001</w:t>
            </w:r>
          </w:p>
        </w:tc>
      </w:tr>
      <w:tr w:rsidR="0086103E" w:rsidRPr="005461AB" w14:paraId="3D71630A" w14:textId="77777777" w:rsidTr="007C1604">
        <w:trPr>
          <w:trHeight w:val="283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FC9DE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Protein (g/kg)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FF63A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1.26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61232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4DD36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0.01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71A4F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1.19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943A9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560B9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0.01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C40C5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0.96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D9BD0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F30AA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0.05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c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AA2C7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kern w:val="0"/>
                <w:sz w:val="14"/>
                <w:szCs w:val="14"/>
              </w:rPr>
              <w:t>&lt;.0001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38EE6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1.16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DE8E4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C5CC7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0.01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011FD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1.02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EECA1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8AE88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0.01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C93A3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0.96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8B459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B95E4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0.04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24AAF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kern w:val="0"/>
                <w:sz w:val="14"/>
                <w:szCs w:val="14"/>
              </w:rPr>
              <w:t>&lt;.0001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7E2FC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0.96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B94FE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FBE00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0.01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8D042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0.76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A27AE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0FE6C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0.03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D689F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39179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0B683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0.07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a, 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6741E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&lt;.0001</w:t>
            </w:r>
          </w:p>
        </w:tc>
      </w:tr>
      <w:tr w:rsidR="0086103E" w:rsidRPr="005461AB" w14:paraId="36CCCC7C" w14:textId="77777777" w:rsidTr="007C1604">
        <w:trPr>
          <w:trHeight w:val="283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13CB1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Fat (g)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225C5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56.09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FDDBD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AA06F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0.61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99711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58.00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551B9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D0B48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0.65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6CAA1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44.62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87DE6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29A52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2.98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73DB7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kern w:val="0"/>
                <w:sz w:val="14"/>
                <w:szCs w:val="14"/>
              </w:rPr>
              <w:t>&lt;.0001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76E1F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43.32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87087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1E002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0.38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B7508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41.70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5989C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C774F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0.74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a, b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9D4FC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36.87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CA5BB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EDD23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2.16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65843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kern w:val="0"/>
                <w:sz w:val="14"/>
                <w:szCs w:val="14"/>
              </w:rPr>
              <w:t>&lt;.0001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4E64B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28.42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3B113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CF9F8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0.37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E97A7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24.86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CC57A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08AB3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1.30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5C367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28.03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6201B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A95E8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2.19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a, 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5C6EA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0.0286</w:t>
            </w:r>
          </w:p>
        </w:tc>
      </w:tr>
      <w:tr w:rsidR="0086103E" w:rsidRPr="005461AB" w14:paraId="5751E97D" w14:textId="77777777" w:rsidTr="007C1604">
        <w:trPr>
          <w:trHeight w:val="283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D83D7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SFA : MUFA : PUFA</w:t>
            </w:r>
          </w:p>
        </w:tc>
        <w:tc>
          <w:tcPr>
            <w:tcW w:w="1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7C44C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1.28 : 1.33 : 1.00</w:t>
            </w:r>
          </w:p>
        </w:tc>
        <w:tc>
          <w:tcPr>
            <w:tcW w:w="12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24E62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1.34 : 1.38 : 1.00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5D6F9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1.40 : 1.33 : 1.00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4F256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1ABF4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1.10 : 1.17 : 1.00</w:t>
            </w:r>
          </w:p>
        </w:tc>
        <w:tc>
          <w:tcPr>
            <w:tcW w:w="12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E79E5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1.22 : 1.25 : 1.00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72042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1.15 : 1.15 : 1.00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D4431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3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DD8D3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1.01 : 1.01 : 1.00</w:t>
            </w:r>
          </w:p>
        </w:tc>
        <w:tc>
          <w:tcPr>
            <w:tcW w:w="14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40C5E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1.12 : 1.12 : 1.00</w:t>
            </w:r>
          </w:p>
        </w:tc>
        <w:tc>
          <w:tcPr>
            <w:tcW w:w="15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B3357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1.14 : 1.06 : 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D4521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</w:p>
        </w:tc>
      </w:tr>
      <w:tr w:rsidR="0086103E" w:rsidRPr="005461AB" w14:paraId="4685707B" w14:textId="77777777" w:rsidTr="007C1604">
        <w:trPr>
          <w:trHeight w:val="283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74CD4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SFA (% of energy)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B5ADA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7.46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91E29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6D0E1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0.06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8143D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8.41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D5376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78D8A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0.07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DBF67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8.04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484D8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935AE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0.46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a, b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D0B36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kern w:val="0"/>
                <w:sz w:val="14"/>
                <w:szCs w:val="14"/>
              </w:rPr>
              <w:t>&lt;.0001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3D689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5.82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A0DED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513DE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0.04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7EC2A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6.62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BC9CB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955FA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0.10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41A82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6.43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9BA08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27F5A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0.31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a, b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C6D3F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kern w:val="0"/>
                <w:sz w:val="14"/>
                <w:szCs w:val="14"/>
              </w:rPr>
              <w:t>&lt;.0001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7FAA8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4.43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7C0BE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A1E53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0.04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A462D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4.87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2CEAB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F30F1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0.22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a, b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55795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5.64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DB449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A4776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0.47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445C6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0.0043</w:t>
            </w:r>
          </w:p>
        </w:tc>
      </w:tr>
      <w:tr w:rsidR="0086103E" w:rsidRPr="005461AB" w14:paraId="30B7A12B" w14:textId="77777777" w:rsidTr="007C1604">
        <w:trPr>
          <w:trHeight w:val="283"/>
        </w:trPr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38F754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N-6 : N-3</w:t>
            </w:r>
          </w:p>
        </w:tc>
        <w:tc>
          <w:tcPr>
            <w:tcW w:w="122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75006D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 xml:space="preserve">7.76 : 1.00 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123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9DFDD5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 xml:space="preserve">8.41 : 1.00 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1FC2F9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8.03 : 1.00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a, b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87A831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kern w:val="0"/>
                <w:sz w:val="14"/>
                <w:szCs w:val="14"/>
              </w:rPr>
              <w:t>&lt;.0001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4C42A2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6.48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A50ABA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998586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1.00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123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A41436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7.25 : 1.00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A82DBD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6.58 : 1.00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a, b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EF887E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kern w:val="0"/>
                <w:sz w:val="14"/>
                <w:szCs w:val="14"/>
              </w:rPr>
              <w:t>&lt;.0001</w:t>
            </w:r>
          </w:p>
        </w:tc>
        <w:tc>
          <w:tcPr>
            <w:tcW w:w="130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544C00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6.12 : 1.00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146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F46A27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7.24 : 1.00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151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991EF4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 xml:space="preserve">6.83 : 1.00 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a, 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4546BD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0.0003</w:t>
            </w:r>
          </w:p>
        </w:tc>
      </w:tr>
      <w:tr w:rsidR="0086103E" w:rsidRPr="005461AB" w14:paraId="2F7CCD8E" w14:textId="77777777" w:rsidTr="007C1604">
        <w:trPr>
          <w:trHeight w:val="283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EC6AA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Micronutrients (/1,000kcal)</w:t>
            </w: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82BA5" w14:textId="77777777" w:rsidR="0086103E" w:rsidRPr="005461AB" w:rsidRDefault="0086103E" w:rsidP="007C1604">
            <w:pPr>
              <w:widowControl/>
              <w:wordWrap/>
              <w:autoSpaceDE/>
              <w:autoSpaceDN/>
              <w:ind w:firstLineChars="100" w:firstLine="140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F2226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DD10A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9402D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FEC7E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07836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092AD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7AF45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BBB4B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CDBD3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A149C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55EE3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62FD7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60AE0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BD697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446EF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1FDC4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111DC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6ED9B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60E20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8D205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DCEFA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A1965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D29F4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F75FF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E70F4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03F1F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2531E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B6AFC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40B28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</w:tr>
      <w:tr w:rsidR="0086103E" w:rsidRPr="005461AB" w14:paraId="72BDBC7F" w14:textId="77777777" w:rsidTr="007C1604">
        <w:trPr>
          <w:trHeight w:val="283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69A20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Calcium (mg)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399C9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255.23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F9DE5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±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926EB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2.23</w:t>
            </w: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  <w:vertAlign w:val="superscript"/>
              </w:rPr>
              <w:t>c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6DF35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241.06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DEC4A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EAC6C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2.25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98766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303.37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C1790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0E268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15.78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A6341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&lt;.0001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EACA6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280.01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235D8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87BA2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1.85</w:t>
            </w: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BB95C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262.47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2F183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8086E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3.33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c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835A1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328.90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E613E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555D2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19.65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A525F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&lt;.0001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6F4BB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272.06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78B30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3A7CC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2.27</w:t>
            </w: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92496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257.16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D627D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820A4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8.10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8F524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345.83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13D72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F1050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28.91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194FE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0.0082</w:t>
            </w:r>
          </w:p>
        </w:tc>
      </w:tr>
      <w:tr w:rsidR="0086103E" w:rsidRPr="005461AB" w14:paraId="5406916E" w14:textId="77777777" w:rsidTr="007C1604">
        <w:trPr>
          <w:trHeight w:val="283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54760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Phosphorus (mg)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015CD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549.82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130EB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±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E59DF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2.44</w:t>
            </w: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AAA2F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523.91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FB5BF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C5712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2.35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542F4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570.33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65651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A4CCB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16.69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1131D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&lt;.0001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713AF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565.79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AD360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BE98F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1.90</w:t>
            </w: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BEB10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544.40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5B608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515FE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3.68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976E2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593.10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28C21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6812A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16.28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6046B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&lt;.0001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466BF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547.36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67A2F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A643E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2.20</w:t>
            </w: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49270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524.79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2AC87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188B7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7.75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6ADDF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597.77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9123D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D79EA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21.99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AD1FD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0.0012</w:t>
            </w:r>
          </w:p>
        </w:tc>
      </w:tr>
      <w:tr w:rsidR="0086103E" w:rsidRPr="005461AB" w14:paraId="1EE74931" w14:textId="77777777" w:rsidTr="007C1604">
        <w:trPr>
          <w:trHeight w:val="283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5FD7C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Iron (mg)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A2D53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7.00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9BA99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±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83336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0.06</w:t>
            </w: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157DD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6.41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49817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B73B5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0.08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2E049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6.56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3422F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EF3F8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0.28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a, b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24458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&lt;.0001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48FE1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7.66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06F26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4D86E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0.10</w:t>
            </w: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F9C5A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6.73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DD880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77BFF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0.09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CA2C8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7.83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D8E86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18989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0.52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a, b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64B53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&lt;.0001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4810C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7.53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797A8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1C9E5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0.07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B2312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7.08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D2AF3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59C12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0.20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14437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6.97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2DE7A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DC8C2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B9D87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0.0379</w:t>
            </w:r>
          </w:p>
        </w:tc>
      </w:tr>
      <w:tr w:rsidR="0086103E" w:rsidRPr="005461AB" w14:paraId="3FF18471" w14:textId="77777777" w:rsidTr="007C1604">
        <w:trPr>
          <w:trHeight w:val="283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FAE1A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Sodium (mg)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6D1FE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1825.60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2E01B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±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C35C4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14.31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75E64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1858.38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D1964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3DCDB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14.18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C9AFE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1795.35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2EF85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B94DC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81.81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AAA12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0.2028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B2877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1863.26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C3259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4675C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11.16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E04E5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1859.58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EA22D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08226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22.28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DB190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1737.95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1BF46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3B1BA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71.43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6097C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0.2211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69684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1790.74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90FD6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13BF6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13.64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6478C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1794.21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3B760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EBEE8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61.80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EACBD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1634.69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59C10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0DDA4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107.44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3AF85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0.3567</w:t>
            </w:r>
          </w:p>
        </w:tc>
      </w:tr>
      <w:tr w:rsidR="0086103E" w:rsidRPr="005461AB" w14:paraId="189E74C3" w14:textId="77777777" w:rsidTr="007C1604">
        <w:trPr>
          <w:trHeight w:val="283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2B819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Potassium (mg)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D50C6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1443.47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0B6E4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±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4FF13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8.23</w:t>
            </w: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A6939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1309.55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38A25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79080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7.28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F36EC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1532.43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ACCF5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5A8F3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78.24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F32DD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&lt;.0001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F3828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1630.18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A1147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593DA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7.82</w:t>
            </w: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601D7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1543.84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1614E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EE31F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13.26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C0AC8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1736.43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6716D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A231B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68.90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1D212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&lt;.0001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4E1C5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1621.43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60542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45B6A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9.39</w:t>
            </w: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3D251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1554.79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83AFB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B6295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32.98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a, b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1DF32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1832.19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C5EC1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BC092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93.92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76C31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0.0108</w:t>
            </w:r>
          </w:p>
        </w:tc>
      </w:tr>
      <w:tr w:rsidR="0086103E" w:rsidRPr="005461AB" w14:paraId="08A5B3AF" w14:textId="77777777" w:rsidTr="007C1604">
        <w:trPr>
          <w:trHeight w:val="283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211F8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Vitamin A (μgREl)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80241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332.34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B4311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±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8B9A4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5.57</w:t>
            </w: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6B9F3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293.10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84BF0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5F38E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5.01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D5F5C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336.71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01EEC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EF6B0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22.54</w:t>
            </w: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  <w:vertAlign w:val="superscript"/>
              </w:rPr>
              <w:t>a, b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A8531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&lt;.0001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49F0B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370.71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60E62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2B7F2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6.21</w:t>
            </w: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77970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336.91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A6BD9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8131C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12.27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20A9D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380.64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E0305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6DCCB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31.21</w:t>
            </w: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  <w:vertAlign w:val="superscript"/>
              </w:rPr>
              <w:t>a, b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10288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0.0416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AEA62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342.21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E7651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DA431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7.46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0D06E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355.17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8E3B3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43EC4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4.01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8BF0A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439.62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5DAAB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2AB84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69.24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A8ED1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0.3649</w:t>
            </w:r>
          </w:p>
        </w:tc>
      </w:tr>
      <w:tr w:rsidR="0086103E" w:rsidRPr="005461AB" w14:paraId="7B2D4B17" w14:textId="77777777" w:rsidTr="007C1604">
        <w:trPr>
          <w:trHeight w:val="283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AE630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Carotene (μg)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DA051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1508.51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C3E4E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±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F3257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27.36</w:t>
            </w: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B251F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1279.48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BF74C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ADAB4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21.05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4F8CA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1365.38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94F93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E8D58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116.98</w:t>
            </w: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  <w:vertAlign w:val="superscript"/>
              </w:rPr>
              <w:t>a, b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16C19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&lt;.0001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CA9C2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1828.64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97DE6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FB54C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27.40</w:t>
            </w: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B0F28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1646.72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156C2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A399A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49.55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09CB8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1770.11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8F52B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2408D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135.02</w:t>
            </w: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  <w:vertAlign w:val="superscript"/>
              </w:rPr>
              <w:t>a, b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3111A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0.0050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3EEE9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1796.39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119AA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2715C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35.76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3D81F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1733.02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70749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F5630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205.70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A1AAC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2139.76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E0AE7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538A0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288.29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A43F1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0.4697</w:t>
            </w:r>
          </w:p>
        </w:tc>
      </w:tr>
      <w:tr w:rsidR="0086103E" w:rsidRPr="005461AB" w14:paraId="010D11AC" w14:textId="77777777" w:rsidTr="007C1604">
        <w:trPr>
          <w:trHeight w:val="283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6A9B1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Retinol (μg)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8BA59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75.97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1DA5F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±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35A0A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2.08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1D7D8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78.36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26BBD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BFC36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2.76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7998E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92.00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AB2AD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58BBC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10.47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E92ED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0.2654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74996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62.73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F083C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BD2AC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1.93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DC10A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60.03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36B16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FE549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2.47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C0780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79.49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87525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2D665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8.60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7C53F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0.0884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6D297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46.58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99004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6ED40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1.52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89D93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41.68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1C466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87F82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4.01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05AD8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86.95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9E849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10DDE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19.03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DACDA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0.0536</w:t>
            </w:r>
          </w:p>
        </w:tc>
      </w:tr>
      <w:tr w:rsidR="0086103E" w:rsidRPr="005461AB" w14:paraId="743B4F7A" w14:textId="77777777" w:rsidTr="007C1604">
        <w:trPr>
          <w:trHeight w:val="283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BAB3B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Vitamin B1 (mg)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4D5AB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0.82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5E168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±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515EA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0.01</w:t>
            </w: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6A89E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0.77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FA3EB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04538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0.01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C1676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0.77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691A5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E4C8C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0.03</w:t>
            </w: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  <w:vertAlign w:val="superscript"/>
              </w:rPr>
              <w:t>a, b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B5606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&lt;.0001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002BD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0.82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5EF58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BBEE9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0.00</w:t>
            </w: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7D678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0.76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BB41A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9229B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0.01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19A5C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0.80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B6D40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B0212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0.04</w:t>
            </w: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  <w:vertAlign w:val="superscript"/>
              </w:rPr>
              <w:t>a, b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B53DE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&lt;.0001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D31A3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0.79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5E05A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CC7FF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0.00</w:t>
            </w: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1394F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0.74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063F7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7D384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0.02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A7885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E7309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00F9D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0.04</w:t>
            </w: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  <w:vertAlign w:val="superscript"/>
              </w:rPr>
              <w:t>a, 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3D0BA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0.0030</w:t>
            </w:r>
          </w:p>
        </w:tc>
      </w:tr>
      <w:tr w:rsidR="0086103E" w:rsidRPr="005461AB" w14:paraId="296308FD" w14:textId="77777777" w:rsidTr="007C1604">
        <w:trPr>
          <w:trHeight w:val="283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4E858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Vitamin B2 (mg)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23689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0.80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2F2F2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±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F0B34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D82D5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0.81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12760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093C6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1DD2E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0.87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F2E23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9DB71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0.04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45903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0.0484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7B58F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0.78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D1754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4A5F7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FD444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0.79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EFEE2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4F733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C23DD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0.89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8A1EF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9470F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0.05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7E03D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0.0397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2838B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0.70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D16E1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39619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0.01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2072F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0.70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A8890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5EB22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0.02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A43A1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14DE1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59B22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D64DA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0.0605</w:t>
            </w:r>
          </w:p>
        </w:tc>
      </w:tr>
      <w:tr w:rsidR="0086103E" w:rsidRPr="005461AB" w14:paraId="58A76339" w14:textId="77777777" w:rsidTr="007C1604">
        <w:trPr>
          <w:trHeight w:val="283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CAD3F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Niacin (mg)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F33D7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7.66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46C70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±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0DA68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0.06</w:t>
            </w: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799D5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7.38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52FE1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AD115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0.06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406B2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7.80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19C00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A94D4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0.33</w:t>
            </w: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  <w:vertAlign w:val="superscript"/>
              </w:rPr>
              <w:t>a, b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C40FC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0.0025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5F7AF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7.31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BE365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F65F8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0.03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7B17C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7.17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0CC71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0088E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0.07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51303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7.23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75BB7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65E9D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0.26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86C6E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0.1950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45EB4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6.65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1DD01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826CF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0.04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5BCEC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6.42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D8EF6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25C7E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0.14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3219F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6.93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D8E0D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F78E4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D9986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0.1953</w:t>
            </w:r>
          </w:p>
        </w:tc>
      </w:tr>
      <w:tr w:rsidR="0086103E" w:rsidRPr="005461AB" w14:paraId="3F0EFDCA" w14:textId="77777777" w:rsidTr="007C1604">
        <w:trPr>
          <w:trHeight w:val="283"/>
        </w:trPr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966EBB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Vitamin C (mg)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22BA6D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39.05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6ADCF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±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56993E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0.76</w:t>
            </w: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41BE75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32.01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46DAB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5FE076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0.78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32D034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47.36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A43B7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B4AD34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6.60</w:t>
            </w: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  <w:vertAlign w:val="superscript"/>
              </w:rPr>
              <w:t>a, b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65891E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&lt;.0001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4A2CF2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45.86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B3315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D36712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0.72</w:t>
            </w: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261174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39.25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868E8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5D56FC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1.29</w:t>
            </w: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DEDF0E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57.38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0104C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1E2940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7.99</w:t>
            </w: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  <w:vertAlign w:val="superscript"/>
              </w:rPr>
              <w:t>a, b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13677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&lt;.0001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33789B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42.06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69212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3EAC7C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0.69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6BD2C1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44.22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141C7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C55F50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4.20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E648BF" w14:textId="77777777" w:rsidR="0086103E" w:rsidRPr="005461AB" w:rsidRDefault="0086103E" w:rsidP="007C1604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62.17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18234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kern w:val="0"/>
                <w:sz w:val="14"/>
                <w:szCs w:val="14"/>
              </w:rPr>
              <w:t>±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6CF549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10.24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0AB6AE" w14:textId="77777777" w:rsidR="0086103E" w:rsidRPr="005461AB" w:rsidRDefault="0086103E" w:rsidP="007C1604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0.1221</w:t>
            </w:r>
          </w:p>
        </w:tc>
      </w:tr>
      <w:tr w:rsidR="0086103E" w:rsidRPr="005461AB" w14:paraId="34D09C6F" w14:textId="77777777" w:rsidTr="007C1604">
        <w:trPr>
          <w:trHeight w:val="398"/>
        </w:trPr>
        <w:tc>
          <w:tcPr>
            <w:tcW w:w="15026" w:type="dxa"/>
            <w:gridSpan w:val="31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AFA49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2"/>
                <w:szCs w:val="12"/>
              </w:rPr>
              <w:t>Abbreviations: KNHANES, Korea National Health and Nutrition Examination Survey; NS, no skipping; SB, skipping breakfast; SD, skipping dinner; SFA, saturated fatty acids; MUFA, mono unsaturated fatty acids; PUFA, poly unsaturated fatty acids; N-6, omega-6 fatty acid; N-3, omega-3 fatty acid</w:t>
            </w:r>
          </w:p>
        </w:tc>
      </w:tr>
      <w:tr w:rsidR="0086103E" w:rsidRPr="005461AB" w14:paraId="33F9A700" w14:textId="77777777" w:rsidTr="007C1604">
        <w:trPr>
          <w:trHeight w:val="58"/>
        </w:trPr>
        <w:tc>
          <w:tcPr>
            <w:tcW w:w="15026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E26F7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2"/>
                <w:szCs w:val="12"/>
              </w:rPr>
              <w:t>1) Variables are presented as mean ± standard error. Statistical analysis used proc surveyreq for significant differences between continuous variables.</w:t>
            </w:r>
          </w:p>
        </w:tc>
      </w:tr>
      <w:tr w:rsidR="0086103E" w:rsidRPr="005461AB" w14:paraId="0DADD12E" w14:textId="77777777" w:rsidTr="007C1604">
        <w:trPr>
          <w:trHeight w:val="68"/>
        </w:trPr>
        <w:tc>
          <w:tcPr>
            <w:tcW w:w="15026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8799A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2"/>
                <w:szCs w:val="12"/>
              </w:rPr>
              <w:t xml:space="preserve">2) Values in boldface are significant at </w:t>
            </w:r>
            <w:r w:rsidRPr="005461AB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p</w:t>
            </w: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2"/>
                <w:szCs w:val="12"/>
              </w:rPr>
              <w:t xml:space="preserve">-value &lt;0.05. Letters in different superscripts in the same row indicate values that are different at </w:t>
            </w:r>
            <w:r w:rsidRPr="005461AB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p</w:t>
            </w: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2"/>
                <w:szCs w:val="12"/>
              </w:rPr>
              <w:t>&lt;0.05 according to the Bon-ferroni post-hoc tests.</w:t>
            </w:r>
          </w:p>
        </w:tc>
      </w:tr>
      <w:tr w:rsidR="0086103E" w:rsidRPr="005461AB" w14:paraId="5A1DCD62" w14:textId="77777777" w:rsidTr="007C1604">
        <w:trPr>
          <w:trHeight w:val="156"/>
        </w:trPr>
        <w:tc>
          <w:tcPr>
            <w:tcW w:w="15026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E8915" w14:textId="77777777" w:rsidR="0086103E" w:rsidRPr="005461AB" w:rsidRDefault="0086103E" w:rsidP="007C160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2"/>
                <w:szCs w:val="12"/>
              </w:rPr>
            </w:pPr>
            <w:r w:rsidRPr="005461AB">
              <w:rPr>
                <w:rFonts w:ascii="Times New Roman" w:eastAsia="Malgun Gothic" w:hAnsi="Times New Roman" w:cs="Times New Roman"/>
                <w:color w:val="000000"/>
                <w:kern w:val="0"/>
                <w:sz w:val="12"/>
                <w:szCs w:val="12"/>
              </w:rPr>
              <w:t>3) Micronutrients are expressed as intakes per 1,000 kcal.</w:t>
            </w:r>
          </w:p>
        </w:tc>
      </w:tr>
    </w:tbl>
    <w:p w14:paraId="445D11E0" w14:textId="77777777" w:rsidR="0086103E" w:rsidRDefault="0086103E" w:rsidP="0086103E">
      <w:pPr>
        <w:rPr>
          <w:sz w:val="12"/>
          <w:szCs w:val="12"/>
        </w:rPr>
      </w:pPr>
    </w:p>
    <w:tbl>
      <w:tblPr>
        <w:tblW w:w="0" w:type="auto"/>
        <w:tblInd w:w="-709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87"/>
        <w:gridCol w:w="455"/>
        <w:gridCol w:w="183"/>
        <w:gridCol w:w="371"/>
        <w:gridCol w:w="454"/>
        <w:gridCol w:w="182"/>
        <w:gridCol w:w="370"/>
        <w:gridCol w:w="454"/>
        <w:gridCol w:w="182"/>
        <w:gridCol w:w="508"/>
        <w:gridCol w:w="632"/>
        <w:gridCol w:w="454"/>
        <w:gridCol w:w="182"/>
        <w:gridCol w:w="370"/>
        <w:gridCol w:w="454"/>
        <w:gridCol w:w="182"/>
        <w:gridCol w:w="428"/>
        <w:gridCol w:w="454"/>
        <w:gridCol w:w="182"/>
        <w:gridCol w:w="508"/>
        <w:gridCol w:w="559"/>
        <w:gridCol w:w="454"/>
        <w:gridCol w:w="182"/>
        <w:gridCol w:w="397"/>
        <w:gridCol w:w="454"/>
        <w:gridCol w:w="182"/>
        <w:gridCol w:w="446"/>
        <w:gridCol w:w="454"/>
        <w:gridCol w:w="182"/>
        <w:gridCol w:w="508"/>
        <w:gridCol w:w="559"/>
      </w:tblGrid>
      <w:tr w:rsidR="0086103E" w:rsidRPr="00390960" w14:paraId="71A11A12" w14:textId="77777777" w:rsidTr="007C1604">
        <w:trPr>
          <w:trHeight w:val="291"/>
        </w:trPr>
        <w:tc>
          <w:tcPr>
            <w:tcW w:w="14995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3A015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b/>
                <w:bCs/>
                <w:sz w:val="16"/>
                <w:szCs w:val="16"/>
              </w:rPr>
            </w:pPr>
            <w:r w:rsidRPr="00345EE4">
              <w:rPr>
                <w:rFonts w:ascii="Times New Roman" w:eastAsia="Malgun Gothic" w:hAnsi="Times New Roman" w:cs="Times New Roman"/>
                <w:b/>
                <w:bCs/>
                <w:sz w:val="16"/>
                <w:szCs w:val="16"/>
              </w:rPr>
              <w:t xml:space="preserve">Table 4.  Eating habits survey and Selected food groups intakes of the subjects according to meal-skipping patterns of adults in South Korea (KNHANES 2013-2020) </w:t>
            </w:r>
          </w:p>
        </w:tc>
      </w:tr>
      <w:tr w:rsidR="0086103E" w:rsidRPr="00390960" w14:paraId="6BADADC2" w14:textId="77777777" w:rsidTr="007C1604">
        <w:trPr>
          <w:trHeight w:val="454"/>
        </w:trPr>
        <w:tc>
          <w:tcPr>
            <w:tcW w:w="269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C721994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45EE4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Variables</w:t>
            </w:r>
          </w:p>
        </w:tc>
        <w:tc>
          <w:tcPr>
            <w:tcW w:w="0" w:type="auto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4C121D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45EE4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 xml:space="preserve">Young (19 - 44y) </w:t>
            </w:r>
            <w:r w:rsidRPr="00345EE4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br/>
              <w:t>(N=9,013)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15FCA17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45EE4">
              <w:rPr>
                <w:rFonts w:ascii="Times New Roman" w:eastAsia="Malgun Gothic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  <w:r w:rsidRPr="00345EE4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 xml:space="preserve"> value</w:t>
            </w:r>
            <w:r w:rsidRPr="00345EE4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  <w:vertAlign w:val="superscript"/>
              </w:rPr>
              <w:t>4)</w:t>
            </w:r>
          </w:p>
        </w:tc>
        <w:tc>
          <w:tcPr>
            <w:tcW w:w="0" w:type="auto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D888E2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45EE4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Middle-aged (45 - 64y)</w:t>
            </w:r>
            <w:r w:rsidRPr="00345EE4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br/>
              <w:t>(N=11,168)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808063D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45EE4">
              <w:rPr>
                <w:rFonts w:ascii="Times New Roman" w:eastAsia="Malgun Gothic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  <w:r w:rsidRPr="00345EE4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 xml:space="preserve"> value</w:t>
            </w:r>
          </w:p>
        </w:tc>
        <w:tc>
          <w:tcPr>
            <w:tcW w:w="0" w:type="auto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E43E96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45EE4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Elderly (≥ 65y)</w:t>
            </w:r>
            <w:r w:rsidRPr="00345EE4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br/>
              <w:t>(N=8,349)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D41AD99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45EE4">
              <w:rPr>
                <w:rFonts w:ascii="Times New Roman" w:eastAsia="Malgun Gothic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  <w:r w:rsidRPr="00345EE4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 xml:space="preserve"> value</w:t>
            </w:r>
          </w:p>
        </w:tc>
      </w:tr>
      <w:tr w:rsidR="0086103E" w:rsidRPr="00390960" w14:paraId="09A8751E" w14:textId="77777777" w:rsidTr="007C1604">
        <w:trPr>
          <w:trHeight w:val="454"/>
        </w:trPr>
        <w:tc>
          <w:tcPr>
            <w:tcW w:w="269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0EFC9E4" w14:textId="77777777" w:rsidR="0086103E" w:rsidRPr="00A10D9B" w:rsidRDefault="0086103E" w:rsidP="007C1604">
            <w:pPr>
              <w:rPr>
                <w:rFonts w:ascii="Times New Roman" w:eastAsia="Malgun Gothic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20DE36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45EE4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NS</w:t>
            </w:r>
            <w:r w:rsidRPr="00345EE4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br/>
              <w:t>(N=4,515)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F981CE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45EE4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SB</w:t>
            </w:r>
            <w:r w:rsidRPr="00345EE4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br/>
              <w:t>(N=4,370)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F5860D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45EE4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SD</w:t>
            </w:r>
            <w:r w:rsidRPr="00345EE4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br/>
              <w:t>(N=128)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248A7C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E18C77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45EE4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NS</w:t>
            </w:r>
            <w:r w:rsidRPr="00345EE4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br/>
              <w:t>(N=8,880)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D68DC5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45EE4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SB</w:t>
            </w:r>
            <w:r w:rsidRPr="00345EE4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br/>
              <w:t>(N=2126)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097E8E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45EE4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SD</w:t>
            </w:r>
            <w:r w:rsidRPr="00345EE4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br/>
              <w:t>(N=162)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148EC12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954A40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45EE4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NS</w:t>
            </w:r>
            <w:r w:rsidRPr="00345EE4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br/>
              <w:t>(N=7,919)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4E5FAD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45EE4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SB</w:t>
            </w:r>
            <w:r w:rsidRPr="00345EE4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br/>
              <w:t>(N=340)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B9554C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45EE4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t>SD</w:t>
            </w:r>
            <w:r w:rsidRPr="00345EE4">
              <w:rPr>
                <w:rFonts w:ascii="Times New Roman" w:eastAsia="Malgun Gothic" w:hAnsi="Times New Roman" w:cs="Times New Roman"/>
                <w:b/>
                <w:bCs/>
                <w:color w:val="000000"/>
                <w:sz w:val="16"/>
                <w:szCs w:val="16"/>
              </w:rPr>
              <w:br/>
              <w:t>(N=90)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0A4291" w14:textId="77777777" w:rsidR="0086103E" w:rsidRPr="00A10D9B" w:rsidRDefault="0086103E" w:rsidP="007C1604">
            <w:pPr>
              <w:rPr>
                <w:rFonts w:ascii="Times New Roman" w:eastAsia="Malgun Gothic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86103E" w:rsidRPr="00390960" w14:paraId="378A0AB1" w14:textId="77777777" w:rsidTr="007C1604">
        <w:trPr>
          <w:trHeight w:val="283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1BB78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b/>
                <w:bCs/>
                <w:color w:val="000000"/>
                <w:sz w:val="14"/>
                <w:szCs w:val="14"/>
              </w:rPr>
              <w:t>Eating habits survey</w:t>
            </w: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1AD95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CEF70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A925F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E3BED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DBED9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F7D2D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1E1DD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2D62A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F0543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9CCC8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1EEA4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D0F8D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A655F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FBC7D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ECC1F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98A64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F02F6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148AB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DB5E5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7C9A3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F5BF0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6EB58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F4AD5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6D299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A3649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16E5B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358C0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0805C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9359E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AD354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86103E" w:rsidRPr="00390960" w14:paraId="4692E9E6" w14:textId="77777777" w:rsidTr="007C1604">
        <w:trPr>
          <w:trHeight w:val="283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90596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Eat out more than three times a week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82ACD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71.26 (0.77)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ED61D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78.35 (0.75)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8CFA1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51.44 (5.13)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23D10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D6608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54.10 (0.66)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004DE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61.25 (1.26)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788D2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35.28 (4.40)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8C7C3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47E33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19.04 (0.62)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A35C1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24.17 (2.72)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D1509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20.65 (4.67)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CF801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0.1030</w:t>
            </w:r>
          </w:p>
        </w:tc>
      </w:tr>
      <w:tr w:rsidR="0086103E" w:rsidRPr="00390960" w14:paraId="1097BDDC" w14:textId="77777777" w:rsidTr="007C1604">
        <w:trPr>
          <w:trHeight w:val="283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3E47E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Have experience in nutrition education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16847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4.83 (0.35)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A2F9B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3.71 (0.30)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10F8C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2.42 (1.28)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E3738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b/>
                <w:bCs/>
                <w:color w:val="000000"/>
                <w:sz w:val="14"/>
                <w:szCs w:val="14"/>
              </w:rPr>
              <w:t>0.0238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90C26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4.66 (0.28)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3FF79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3.25 (0.44)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C8D7C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8.56 (2.42)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CC7A8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b/>
                <w:bCs/>
                <w:color w:val="000000"/>
                <w:sz w:val="14"/>
                <w:szCs w:val="14"/>
              </w:rPr>
              <w:t>0.0036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44A61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6.19 (0.35)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6369E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4.73 (1.17)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A1AE6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3.80 (2.42)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6B8AE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0.4309</w:t>
            </w:r>
          </w:p>
        </w:tc>
      </w:tr>
      <w:tr w:rsidR="0086103E" w:rsidRPr="00390960" w14:paraId="6E186902" w14:textId="77777777" w:rsidTr="007C1604">
        <w:trPr>
          <w:trHeight w:val="283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B61D0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Use nutritional labeling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42794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44.30 (0.88)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F2964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35.60 (0.85)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3A5E4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51.49 (5.16)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FD706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8C7B0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29.65 (0.66)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181DC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30.26 (1.32)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F7D02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38.08 (4.96)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B9664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0.2206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52A95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19.17 (0.84)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F6F12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25.16 (4.16)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4D051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13.15 (5.43)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897E7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0.1777</w:t>
            </w:r>
          </w:p>
        </w:tc>
      </w:tr>
      <w:tr w:rsidR="0086103E" w:rsidRPr="00390960" w14:paraId="3617EF67" w14:textId="77777777" w:rsidTr="007C1604">
        <w:trPr>
          <w:trHeight w:val="397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167BD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Whether others have accompanied you</w:t>
            </w: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br/>
              <w:t>during breakfast in the last year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59ACC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61.25 (0.88)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0557C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-</w:t>
            </w: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C3390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54.43 (5.00)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2FA06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0.1696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E8270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60.89 (0.65)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EB664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7DA8B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54.62 (4.58)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7D386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0.1674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A8B06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64.94 (0.72)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47317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03AC2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52.48 (6.54)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AF28D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b/>
                <w:bCs/>
                <w:color w:val="000000"/>
                <w:sz w:val="14"/>
                <w:szCs w:val="14"/>
              </w:rPr>
              <w:t>0.0475</w:t>
            </w:r>
          </w:p>
        </w:tc>
      </w:tr>
      <w:tr w:rsidR="0086103E" w:rsidRPr="00390960" w14:paraId="339DF751" w14:textId="77777777" w:rsidTr="007C1604">
        <w:trPr>
          <w:trHeight w:val="397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816A3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Whether others have accompanied you </w:t>
            </w: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br/>
              <w:t>during lunch in the last year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94B5A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75.09 (0.71)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C70E5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74.69 (0.75)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3D9AF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54.45 (5.13)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2D5E8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4FC1F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69.89 (0.57)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91F1B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70.58 (1.11)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B33BC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61.36 (4.51)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CA6D6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0.1111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93D08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60.43 (0.71)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714DA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43.78 (3.17)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7CAD6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43.01 (5.98)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D2CD6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</w:tr>
      <w:tr w:rsidR="0086103E" w:rsidRPr="00390960" w14:paraId="47A98C76" w14:textId="77777777" w:rsidTr="007C1604">
        <w:trPr>
          <w:trHeight w:val="397"/>
        </w:trPr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25B5A4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 xml:space="preserve">Whether others have accompanied you </w:t>
            </w: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br/>
              <w:t>during dinner in the last year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B63EE7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85.78 (0.64)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97F417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82.37 (0.71)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7BFDD4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C5A84D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b/>
                <w:bCs/>
                <w:color w:val="000000"/>
                <w:sz w:val="14"/>
                <w:szCs w:val="14"/>
              </w:rPr>
              <w:t>0.0002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D6563C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80.15 (0.54)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B7017C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80.15 (0.54)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C0A2AD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2D9C44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b/>
                <w:bCs/>
                <w:color w:val="000000"/>
                <w:sz w:val="14"/>
                <w:szCs w:val="14"/>
              </w:rPr>
              <w:t>0.0025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D0B93E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70.99 (0.69)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5F3F83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53.69 (3.05)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146313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29AB9D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</w:tr>
      <w:tr w:rsidR="0086103E" w:rsidRPr="00390960" w14:paraId="20490440" w14:textId="77777777" w:rsidTr="007C1604">
        <w:trPr>
          <w:trHeight w:val="283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E7052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b/>
                <w:bCs/>
                <w:color w:val="000000"/>
                <w:sz w:val="14"/>
                <w:szCs w:val="14"/>
              </w:rPr>
              <w:t>Selected food groups</w:t>
            </w: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7D161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85D0A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62A91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BBFA9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49F12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745F1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2DE35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35ED0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916F2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22365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4BFAA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9E534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ACCE4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307DE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19C99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18853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7C3D3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0502A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04548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EB5D1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20AE2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878F7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54EAE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856D5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7F941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1FE38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26863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B60B9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A9356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34D4B" w14:textId="77777777" w:rsidR="0086103E" w:rsidRPr="00345EE4" w:rsidRDefault="0086103E" w:rsidP="007C16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86103E" w:rsidRPr="00390960" w14:paraId="32D9B73F" w14:textId="77777777" w:rsidTr="007C1604">
        <w:trPr>
          <w:trHeight w:val="283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4C219" w14:textId="77777777" w:rsidR="0086103E" w:rsidRPr="00345EE4" w:rsidRDefault="0086103E" w:rsidP="007C1604">
            <w:pPr>
              <w:ind w:firstLineChars="100" w:firstLine="140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Grains (g)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7116B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318.68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43BFE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E5E81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2.90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C75E5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290.06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3B5C5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12FC4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2.81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24CF1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254.48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E921D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85734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16.66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61240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6E91C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303.11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9A074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D4E57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2.06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35565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257.85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FCBD9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C1A9A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3.70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54676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229.61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CDF66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357A6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12.90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63E11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7E5F3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281.79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D519B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04EDE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1.96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E9742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231.14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D7526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41929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8.15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5F205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212.80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25F2B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9B4AF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17.76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58E87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</w:tr>
      <w:tr w:rsidR="0086103E" w:rsidRPr="00390960" w14:paraId="174F06BE" w14:textId="77777777" w:rsidTr="007C1604">
        <w:trPr>
          <w:trHeight w:val="283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7BC6F" w14:textId="77777777" w:rsidR="0086103E" w:rsidRPr="00345EE4" w:rsidRDefault="0086103E" w:rsidP="007C1604">
            <w:pPr>
              <w:ind w:firstLineChars="100" w:firstLine="140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Sugars (g)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4D247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11.83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3D378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48F29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51FBC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11.58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F7BA4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6FE4C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67A89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793D6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F702D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2.79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F5CDE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0.8799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A877D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9.79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CB441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C068C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3CFAC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8.85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2D6C7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639E1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73F50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7.60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499FC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41BAF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6EFD3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0.0481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B5708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7.12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69E9B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F6BD6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8CE2E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7.51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A8197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A779E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BA252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6.71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EE6ED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DF95A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3B0B5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0.8987</w:t>
            </w:r>
          </w:p>
        </w:tc>
      </w:tr>
      <w:tr w:rsidR="0086103E" w:rsidRPr="00390960" w14:paraId="437BDAEF" w14:textId="77777777" w:rsidTr="007C1604">
        <w:trPr>
          <w:trHeight w:val="283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26B95" w14:textId="77777777" w:rsidR="0086103E" w:rsidRPr="00345EE4" w:rsidRDefault="0086103E" w:rsidP="007C1604">
            <w:pPr>
              <w:ind w:firstLineChars="100" w:firstLine="140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Legumes (g)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614B0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37.17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46A73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46E55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1.38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98154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29.25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3542D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101F6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1.41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51C5F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31.00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E58D3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2A192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6.73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a,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D2EE3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  <w:t>0.0003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C93EE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44.24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3E6A7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482AA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1.05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5801C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32.08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08F89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F3AAF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1.59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B2317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43.92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E0931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35C7D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8.10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a,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01062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16BE0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45.12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435FC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7D492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1.19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2BE94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34.95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60FEE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DE0F8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4.34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a,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C7D2E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30.04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B4DE9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8DBC1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5.31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35B8D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  <w:t>0.0027</w:t>
            </w:r>
          </w:p>
        </w:tc>
      </w:tr>
      <w:tr w:rsidR="0086103E" w:rsidRPr="00390960" w14:paraId="7239B870" w14:textId="77777777" w:rsidTr="007C1604">
        <w:trPr>
          <w:trHeight w:val="283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ACAD6" w14:textId="77777777" w:rsidR="0086103E" w:rsidRPr="00345EE4" w:rsidRDefault="0086103E" w:rsidP="007C1604">
            <w:pPr>
              <w:ind w:firstLineChars="100" w:firstLine="140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Vegetables (g)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41636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311.69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4DE61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3D621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3.57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A6DE1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262.09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63A51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7E65A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3.16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CFBFD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232.16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BE4F6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B9937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21.83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1C9BF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5541D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379.05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8D16D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703DC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3.19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BF0C7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301.44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0E4AD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18748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4.92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FA51C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297.95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DCF61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99C85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17.88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683D1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BB92D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333.90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BBB6E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23AC2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3.48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50F79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241.35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F7D7C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DC06E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11.59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C399F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267.24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B2D53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6BB92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23.59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69187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</w:tr>
      <w:tr w:rsidR="0086103E" w:rsidRPr="00390960" w14:paraId="1B8AEC4E" w14:textId="77777777" w:rsidTr="007C1604">
        <w:trPr>
          <w:trHeight w:val="283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59D12" w14:textId="77777777" w:rsidR="0086103E" w:rsidRPr="00345EE4" w:rsidRDefault="0086103E" w:rsidP="007C1604">
            <w:pPr>
              <w:ind w:firstLineChars="100" w:firstLine="140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Fruits (g)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78318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164.49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D1B76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385DD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4.00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33CD7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103.88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1B781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9C0EE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3.99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B47F8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148.31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4E94F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74AFA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24.23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a,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4130A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B45A5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226.74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B8AB6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50B55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3.97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0A3F5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175.70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EACF2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D8992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6.85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36EB8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233.60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B6A07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F5892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28.26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a,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5C490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294E3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186.99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6BABC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671EB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3.88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D4A58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162.25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9E31D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AC4DF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17.74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F8A3C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248.80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6F6EF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C388A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34.71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200F2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0.0750</w:t>
            </w:r>
          </w:p>
        </w:tc>
      </w:tr>
      <w:tr w:rsidR="0086103E" w:rsidRPr="00390960" w14:paraId="24EF0CC1" w14:textId="77777777" w:rsidTr="007C1604">
        <w:trPr>
          <w:trHeight w:val="283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81C24" w14:textId="77777777" w:rsidR="0086103E" w:rsidRPr="00345EE4" w:rsidRDefault="0086103E" w:rsidP="007C1604">
            <w:pPr>
              <w:ind w:firstLineChars="100" w:firstLine="140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Meats (g)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C6692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147.28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7D28C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500BA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3.04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9BE6F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162.09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B5A27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E5BFD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2.91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BE03D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84.08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64A24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739F1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12.40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BDD9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E0BDF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96.18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A1BEA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DB8CC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1.72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74D50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106.91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DE2C8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20213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4.26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67090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68.76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92019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14C7A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10.46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FC5A6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  <w:t>0.0016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E6FA1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62.83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D7D49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C0E7E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1.80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4E1B9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60.35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449E7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3F8A3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7.43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65744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41.10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E7B36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9803C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8.00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971CA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0.0303</w:t>
            </w:r>
          </w:p>
        </w:tc>
      </w:tr>
      <w:tr w:rsidR="0086103E" w:rsidRPr="00390960" w14:paraId="2BD464B5" w14:textId="77777777" w:rsidTr="007C1604">
        <w:trPr>
          <w:trHeight w:val="283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90EB3" w14:textId="77777777" w:rsidR="0086103E" w:rsidRPr="00345EE4" w:rsidRDefault="0086103E" w:rsidP="007C1604">
            <w:pPr>
              <w:ind w:firstLineChars="100" w:firstLine="140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Eggs (g)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5A08D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36.48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D0B8E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11843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0.93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C755D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31.52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F655F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0DFA1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0.80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FEF77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36.38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2891C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2F20E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5.19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a,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CD8BB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  <w:t>0.0002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34902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31.12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4D214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C28F3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BCA65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28.27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04F8C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872F2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E7386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28.21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2ABB3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1F1EE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3.81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B13B3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  <w:t>0.0801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F8482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20.01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B37D6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9C099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E555E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16.36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DE24C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F4DB5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4F943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19.32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B5762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40E7C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4.37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C9A9E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0.2638</w:t>
            </w:r>
          </w:p>
        </w:tc>
      </w:tr>
      <w:tr w:rsidR="0086103E" w:rsidRPr="00390960" w14:paraId="44592C6B" w14:textId="77777777" w:rsidTr="007C1604">
        <w:trPr>
          <w:trHeight w:val="283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84E45" w14:textId="77777777" w:rsidR="0086103E" w:rsidRPr="00345EE4" w:rsidRDefault="0086103E" w:rsidP="007C1604">
            <w:pPr>
              <w:ind w:firstLineChars="100" w:firstLine="140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Fishes (g)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F70BA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102.56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46A3B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C5165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2.68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B6230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91.60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2A4C0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7475E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2.35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9D776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63.05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B9C84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034D7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8.68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8017B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DC2AC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126.91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2050B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8588D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2.50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A0618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102.28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89DA3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444AB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4.06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B0E6A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79.66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4DE7C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81D0E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11.02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F6C0A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0A030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102.14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E2222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0643F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2.56 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27BF6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76.76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A5341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891A6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8.12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84727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97.32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E5F56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C3A9C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18.64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a,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160BE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b/>
                <w:bCs/>
                <w:color w:val="000000"/>
                <w:sz w:val="14"/>
                <w:szCs w:val="14"/>
              </w:rPr>
              <w:t>0.0116</w:t>
            </w:r>
          </w:p>
        </w:tc>
      </w:tr>
      <w:tr w:rsidR="0086103E" w:rsidRPr="00390960" w14:paraId="3F5C041C" w14:textId="77777777" w:rsidTr="007C1604">
        <w:trPr>
          <w:trHeight w:val="283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9E515" w14:textId="77777777" w:rsidR="0086103E" w:rsidRPr="00345EE4" w:rsidRDefault="0086103E" w:rsidP="007C1604">
            <w:pPr>
              <w:ind w:firstLineChars="100" w:firstLine="140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Milk (g)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612CD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106.36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BF07B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56665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2.95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5DDA7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90.79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5028C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F7527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2.79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E1DCC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140.14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9FC04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5CBE4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20.76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a,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BCAA3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99CC5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79.31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FE4F8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FC8CD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1.86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7179F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62.49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1FC9C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4E24F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3.07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AD16F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115.98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155E8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9832A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15.97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9D306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1752E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60.49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9440C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44E22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 xml:space="preserve">1.80 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65D05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43.76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B6D98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845E5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43.76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E4EB0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132.70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D9061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895EE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19.91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CAA3E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</w:tr>
      <w:tr w:rsidR="0086103E" w:rsidRPr="00390960" w14:paraId="1C6A4FF9" w14:textId="77777777" w:rsidTr="007C1604">
        <w:trPr>
          <w:trHeight w:val="283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67C1D" w14:textId="77777777" w:rsidR="0086103E" w:rsidRPr="00345EE4" w:rsidRDefault="0086103E" w:rsidP="007C1604">
            <w:pPr>
              <w:ind w:firstLineChars="100" w:firstLine="140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Beverages (g)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44B7D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233.00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0C3EA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8C91D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5.49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846F5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318.21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714A6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FF0A8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6.73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03A64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252.54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CF49C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0B5E7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35.08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a,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F1F5C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2C7FE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150.73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F1E42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8B2A6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3.28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A80FD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186.27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35F53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CBED4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7.11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1B663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192.11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ED8F8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6763D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48.85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a,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2DB52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4DED6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58.74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58FF0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F95A6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CC245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71.50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5970D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09A3A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9.15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96801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73.89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7CC65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93D52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20.67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24B95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0.3086</w:t>
            </w:r>
          </w:p>
        </w:tc>
      </w:tr>
      <w:tr w:rsidR="0086103E" w:rsidRPr="00390960" w14:paraId="11C688A1" w14:textId="77777777" w:rsidTr="007C1604">
        <w:trPr>
          <w:trHeight w:val="283"/>
        </w:trPr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8AC9D1" w14:textId="77777777" w:rsidR="0086103E" w:rsidRPr="00345EE4" w:rsidRDefault="0086103E" w:rsidP="007C1604">
            <w:pPr>
              <w:ind w:firstLineChars="100" w:firstLine="140"/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color w:val="000000"/>
                <w:sz w:val="14"/>
                <w:szCs w:val="14"/>
              </w:rPr>
              <w:t>Alcohol (g)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6D1FE8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121.56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6DDDF8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E9795D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6.20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E1D1CE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184.52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3AB0C4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9C1C61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7.88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F99287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95.81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76FDFD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FAAE8C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24.02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071051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09DD00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123.90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702037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90C84E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4.49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612882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158.24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5BEAB4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47CF62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10.21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EBD431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138.39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3843BA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8B0E03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41.76</w:t>
            </w: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  <w:vertAlign w:val="superscript"/>
              </w:rPr>
              <w:t>a,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A561F4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b/>
                <w:bCs/>
                <w:sz w:val="14"/>
                <w:szCs w:val="14"/>
              </w:rPr>
              <w:t>0.0084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ABB7D0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49.61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B78F2A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FC079D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2.60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BCE535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61.63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B1ED8F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F34F7B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14.72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3CF4EE" w14:textId="77777777" w:rsidR="0086103E" w:rsidRPr="00345EE4" w:rsidRDefault="0086103E" w:rsidP="007C1604">
            <w:pPr>
              <w:jc w:val="right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45.09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8D20BC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2D90B5" w14:textId="77777777" w:rsidR="0086103E" w:rsidRPr="00345EE4" w:rsidRDefault="0086103E" w:rsidP="007C1604">
            <w:pPr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23.94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5435F" w14:textId="77777777" w:rsidR="0086103E" w:rsidRPr="00345EE4" w:rsidRDefault="0086103E" w:rsidP="007C1604">
            <w:pPr>
              <w:jc w:val="center"/>
              <w:rPr>
                <w:rFonts w:ascii="Times New Roman" w:eastAsia="Malgun Gothic" w:hAnsi="Times New Roman" w:cs="Times New Roman"/>
                <w:sz w:val="14"/>
                <w:szCs w:val="14"/>
              </w:rPr>
            </w:pPr>
            <w:r w:rsidRPr="00345EE4">
              <w:rPr>
                <w:rFonts w:ascii="Times New Roman" w:eastAsia="Malgun Gothic" w:hAnsi="Times New Roman" w:cs="Times New Roman"/>
                <w:sz w:val="14"/>
                <w:szCs w:val="14"/>
              </w:rPr>
              <w:t>0.7123</w:t>
            </w:r>
          </w:p>
        </w:tc>
      </w:tr>
      <w:tr w:rsidR="0086103E" w:rsidRPr="00390960" w14:paraId="6DA34A9C" w14:textId="77777777" w:rsidTr="007C1604">
        <w:trPr>
          <w:trHeight w:val="74"/>
        </w:trPr>
        <w:tc>
          <w:tcPr>
            <w:tcW w:w="14995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4385F" w14:textId="77777777" w:rsidR="0086103E" w:rsidRPr="00A10D9B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A10D9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Abbreviations: KNHANES, Korea National Health and Nutrition Examination Survey; NS, no skipping; SB, skipping breakfast; SD</w:t>
            </w:r>
          </w:p>
        </w:tc>
      </w:tr>
      <w:tr w:rsidR="0086103E" w:rsidRPr="00390960" w14:paraId="319155C5" w14:textId="77777777" w:rsidTr="007C1604">
        <w:trPr>
          <w:trHeight w:val="154"/>
        </w:trPr>
        <w:tc>
          <w:tcPr>
            <w:tcW w:w="14995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2220F" w14:textId="77777777" w:rsidR="0086103E" w:rsidRPr="00A10D9B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A10D9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1) Categorical variables are presented as percentage distribution (standard error of percentage). Statistical analysis used Chi-sq</w:t>
            </w:r>
            <w:r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u</w:t>
            </w:r>
            <w:r w:rsidRPr="00A10D9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are test for significant differences between variables.</w:t>
            </w:r>
          </w:p>
        </w:tc>
      </w:tr>
      <w:tr w:rsidR="0086103E" w:rsidRPr="00390960" w14:paraId="60FCBB0D" w14:textId="77777777" w:rsidTr="007C1604">
        <w:trPr>
          <w:trHeight w:val="87"/>
        </w:trPr>
        <w:tc>
          <w:tcPr>
            <w:tcW w:w="14995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42283" w14:textId="77777777" w:rsidR="0086103E" w:rsidRPr="00A10D9B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A10D9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2) Continuous variables are presented as mean ± standard error. Statistical analysis used proc surveyreq for significant differences between variables.</w:t>
            </w:r>
          </w:p>
        </w:tc>
      </w:tr>
      <w:tr w:rsidR="0086103E" w:rsidRPr="00390960" w14:paraId="4A970F60" w14:textId="77777777" w:rsidTr="007C1604">
        <w:trPr>
          <w:trHeight w:val="61"/>
        </w:trPr>
        <w:tc>
          <w:tcPr>
            <w:tcW w:w="14995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0DC27" w14:textId="77777777" w:rsidR="0086103E" w:rsidRPr="00A10D9B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A10D9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3) No observations for that value</w:t>
            </w:r>
          </w:p>
          <w:p w14:paraId="682ABCBA" w14:textId="77777777" w:rsidR="0086103E" w:rsidRPr="00A10D9B" w:rsidRDefault="0086103E" w:rsidP="007C1604">
            <w:pPr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A10D9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4) Values in boldface are significant at </w:t>
            </w:r>
            <w:r w:rsidRPr="005B6AF9">
              <w:rPr>
                <w:rFonts w:ascii="Times New Roman" w:eastAsia="Malgun Gothic" w:hAnsi="Times New Roman" w:cs="Times New Roman"/>
                <w:i/>
                <w:iCs/>
                <w:color w:val="000000"/>
                <w:sz w:val="12"/>
                <w:szCs w:val="12"/>
              </w:rPr>
              <w:t>p</w:t>
            </w:r>
            <w:r w:rsidRPr="00A10D9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-value &lt;0.05. Letters in different superscripts in the same row indicate values that are different at</w:t>
            </w:r>
            <w:r w:rsidRPr="005B6AF9">
              <w:rPr>
                <w:rFonts w:ascii="Times New Roman" w:eastAsia="Malgun Gothic" w:hAnsi="Times New Roman" w:cs="Times New Roman"/>
                <w:i/>
                <w:iCs/>
                <w:color w:val="000000"/>
                <w:sz w:val="12"/>
                <w:szCs w:val="12"/>
              </w:rPr>
              <w:t xml:space="preserve"> p</w:t>
            </w:r>
            <w:r w:rsidRPr="00A10D9B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&lt;0.05 according to the Bon-ferroni post-hoc tests.</w:t>
            </w:r>
          </w:p>
        </w:tc>
      </w:tr>
    </w:tbl>
    <w:p w14:paraId="2035AD9E" w14:textId="77777777" w:rsidR="0086103E" w:rsidRDefault="0086103E" w:rsidP="0086103E">
      <w:pPr>
        <w:rPr>
          <w:sz w:val="12"/>
          <w:szCs w:val="12"/>
        </w:rPr>
      </w:pPr>
    </w:p>
    <w:p w14:paraId="465254C6" w14:textId="77777777" w:rsidR="00755780" w:rsidRDefault="00755780"/>
    <w:sectPr w:rsidR="00755780" w:rsidSect="0086103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함초롬바탕">
    <w:charset w:val="81"/>
    <w:family w:val="roman"/>
    <w:pitch w:val="variable"/>
    <w:sig w:usb0="F7002EFF" w:usb1="19DFFFFF" w:usb2="001BFDD7" w:usb3="00000000" w:csb0="001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6168A"/>
    <w:multiLevelType w:val="hybridMultilevel"/>
    <w:tmpl w:val="C02A7D02"/>
    <w:lvl w:ilvl="0" w:tplc="8B888174">
      <w:numFmt w:val="bullet"/>
      <w:lvlText w:val="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1A438C3"/>
    <w:multiLevelType w:val="hybridMultilevel"/>
    <w:tmpl w:val="0D327324"/>
    <w:lvl w:ilvl="0" w:tplc="902EA3F8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50CE465C"/>
    <w:multiLevelType w:val="hybridMultilevel"/>
    <w:tmpl w:val="E9E6DB28"/>
    <w:lvl w:ilvl="0" w:tplc="DD0222FE">
      <w:numFmt w:val="bullet"/>
      <w:lvlText w:val="-"/>
      <w:lvlJc w:val="left"/>
      <w:pPr>
        <w:ind w:left="1339" w:hanging="360"/>
      </w:pPr>
      <w:rPr>
        <w:rFonts w:ascii="Times New Roman" w:eastAsia="Gulim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77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7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7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7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7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7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7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79" w:hanging="400"/>
      </w:pPr>
      <w:rPr>
        <w:rFonts w:ascii="Wingdings" w:hAnsi="Wingdings" w:hint="default"/>
      </w:rPr>
    </w:lvl>
  </w:abstractNum>
  <w:num w:numId="1" w16cid:durableId="720440646">
    <w:abstractNumId w:val="2"/>
  </w:num>
  <w:num w:numId="2" w16cid:durableId="933829917">
    <w:abstractNumId w:val="0"/>
  </w:num>
  <w:num w:numId="3" w16cid:durableId="19239551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03E"/>
    <w:rsid w:val="00755780"/>
    <w:rsid w:val="00857596"/>
    <w:rsid w:val="0086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DA505"/>
  <w15:chartTrackingRefBased/>
  <w15:docId w15:val="{73257600-3BE9-43E2-AA0F-22EF1810D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03E"/>
    <w:pPr>
      <w:widowControl w:val="0"/>
      <w:wordWrap w:val="0"/>
      <w:autoSpaceDE w:val="0"/>
      <w:autoSpaceDN w:val="0"/>
      <w:spacing w:after="0" w:line="240" w:lineRule="auto"/>
      <w:jc w:val="both"/>
    </w:pPr>
    <w:rPr>
      <w:rFonts w:eastAsiaTheme="minorEastAsia"/>
      <w:sz w:val="20"/>
      <w:lang w:eastAsia="ko-K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103E"/>
    <w:pPr>
      <w:keepNext/>
      <w:keepLines/>
      <w:widowControl/>
      <w:wordWrap/>
      <w:autoSpaceDE/>
      <w:autoSpaceDN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103E"/>
    <w:pPr>
      <w:keepNext/>
      <w:keepLines/>
      <w:widowControl/>
      <w:wordWrap/>
      <w:autoSpaceDE/>
      <w:autoSpaceDN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103E"/>
    <w:pPr>
      <w:keepNext/>
      <w:keepLines/>
      <w:widowControl/>
      <w:wordWrap/>
      <w:autoSpaceDE/>
      <w:autoSpaceDN/>
      <w:spacing w:before="20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472C4" w:themeColor="accent1"/>
      <w:kern w:val="0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103E"/>
    <w:pPr>
      <w:keepNext/>
      <w:keepLines/>
      <w:widowControl/>
      <w:wordWrap/>
      <w:autoSpaceDE/>
      <w:autoSpaceDN/>
      <w:spacing w:before="200" w:line="276" w:lineRule="auto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kern w:val="0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103E"/>
    <w:pPr>
      <w:keepNext/>
      <w:keepLines/>
      <w:widowControl/>
      <w:wordWrap/>
      <w:autoSpaceDE/>
      <w:autoSpaceDN/>
      <w:spacing w:before="200" w:line="276" w:lineRule="auto"/>
      <w:jc w:val="left"/>
      <w:outlineLvl w:val="4"/>
    </w:pPr>
    <w:rPr>
      <w:rFonts w:asciiTheme="majorHAnsi" w:eastAsiaTheme="majorEastAsia" w:hAnsiTheme="majorHAnsi" w:cstheme="majorBidi"/>
      <w:color w:val="1F3763" w:themeColor="accent1" w:themeShade="7F"/>
      <w:kern w:val="0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103E"/>
    <w:pPr>
      <w:keepNext/>
      <w:keepLines/>
      <w:widowControl/>
      <w:wordWrap/>
      <w:autoSpaceDE/>
      <w:autoSpaceDN/>
      <w:spacing w:before="200" w:line="276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103E"/>
    <w:pPr>
      <w:keepNext/>
      <w:keepLines/>
      <w:widowControl/>
      <w:wordWrap/>
      <w:autoSpaceDE/>
      <w:autoSpaceDN/>
      <w:spacing w:before="200" w:line="276" w:lineRule="auto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103E"/>
    <w:pPr>
      <w:keepNext/>
      <w:keepLines/>
      <w:widowControl/>
      <w:wordWrap/>
      <w:autoSpaceDE/>
      <w:autoSpaceDN/>
      <w:spacing w:before="200" w:line="276" w:lineRule="auto"/>
      <w:jc w:val="left"/>
      <w:outlineLvl w:val="7"/>
    </w:pPr>
    <w:rPr>
      <w:rFonts w:asciiTheme="majorHAnsi" w:eastAsiaTheme="majorEastAsia" w:hAnsiTheme="majorHAnsi" w:cstheme="majorBidi"/>
      <w:color w:val="4472C4" w:themeColor="accent1"/>
      <w:kern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103E"/>
    <w:pPr>
      <w:keepNext/>
      <w:keepLines/>
      <w:widowControl/>
      <w:wordWrap/>
      <w:autoSpaceDE/>
      <w:autoSpaceDN/>
      <w:spacing w:before="200" w:line="276" w:lineRule="auto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103E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ko-KR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103E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eastAsia="ko-K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103E"/>
    <w:rPr>
      <w:rFonts w:asciiTheme="majorHAnsi" w:eastAsiaTheme="majorEastAsia" w:hAnsiTheme="majorHAnsi" w:cstheme="majorBidi"/>
      <w:b/>
      <w:bCs/>
      <w:color w:val="4472C4" w:themeColor="accent1"/>
      <w:kern w:val="0"/>
      <w:lang w:eastAsia="ko-KR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103E"/>
    <w:rPr>
      <w:rFonts w:asciiTheme="majorHAnsi" w:eastAsiaTheme="majorEastAsia" w:hAnsiTheme="majorHAnsi" w:cstheme="majorBidi"/>
      <w:b/>
      <w:bCs/>
      <w:i/>
      <w:iCs/>
      <w:color w:val="4472C4" w:themeColor="accent1"/>
      <w:kern w:val="0"/>
      <w:lang w:eastAsia="ko-K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103E"/>
    <w:rPr>
      <w:rFonts w:asciiTheme="majorHAnsi" w:eastAsiaTheme="majorEastAsia" w:hAnsiTheme="majorHAnsi" w:cstheme="majorBidi"/>
      <w:color w:val="1F3763" w:themeColor="accent1" w:themeShade="7F"/>
      <w:kern w:val="0"/>
      <w:lang w:eastAsia="ko-KR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103E"/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eastAsia="ko-KR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103E"/>
    <w:rPr>
      <w:rFonts w:asciiTheme="majorHAnsi" w:eastAsiaTheme="majorEastAsia" w:hAnsiTheme="majorHAnsi" w:cstheme="majorBidi"/>
      <w:i/>
      <w:iCs/>
      <w:color w:val="404040" w:themeColor="text1" w:themeTint="BF"/>
      <w:kern w:val="0"/>
      <w:lang w:eastAsia="ko-KR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103E"/>
    <w:rPr>
      <w:rFonts w:asciiTheme="majorHAnsi" w:eastAsiaTheme="majorEastAsia" w:hAnsiTheme="majorHAnsi" w:cstheme="majorBidi"/>
      <w:color w:val="4472C4" w:themeColor="accent1"/>
      <w:kern w:val="0"/>
      <w:sz w:val="20"/>
      <w:szCs w:val="20"/>
      <w:lang w:eastAsia="ko-KR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103E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  <w:lang w:eastAsia="ko-K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6103E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86103E"/>
    <w:rPr>
      <w:rFonts w:eastAsiaTheme="minorEastAsia"/>
      <w:sz w:val="20"/>
      <w:lang w:eastAsia="ko-KR"/>
      <w14:ligatures w14:val="none"/>
    </w:rPr>
  </w:style>
  <w:style w:type="paragraph" w:customStyle="1" w:styleId="02authors">
    <w:name w:val="02.authors"/>
    <w:basedOn w:val="Normal"/>
    <w:next w:val="Normal"/>
    <w:rsid w:val="0086103E"/>
    <w:pPr>
      <w:widowControl/>
      <w:wordWrap/>
      <w:autoSpaceDE/>
      <w:autoSpaceDN/>
      <w:spacing w:line="480" w:lineRule="auto"/>
      <w:jc w:val="center"/>
    </w:pPr>
    <w:rPr>
      <w:rFonts w:ascii="Times New Roman" w:eastAsia="Batang" w:hAnsi="Times New Roman" w:cs="Times New Roman"/>
      <w:b/>
      <w:kern w:val="0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86103E"/>
    <w:rPr>
      <w:color w:val="0563C1" w:themeColor="hyperlink"/>
      <w:u w:val="single"/>
    </w:rPr>
  </w:style>
  <w:style w:type="paragraph" w:customStyle="1" w:styleId="EndNoteBibliography">
    <w:name w:val="EndNote Bibliography"/>
    <w:basedOn w:val="Normal"/>
    <w:link w:val="EndNoteBibliographyChar"/>
    <w:rsid w:val="0086103E"/>
    <w:rPr>
      <w:rFonts w:ascii="Malgun Gothic" w:eastAsia="Malgun Gothic" w:hAnsi="Malgun Gothic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6103E"/>
    <w:rPr>
      <w:rFonts w:ascii="Malgun Gothic" w:eastAsia="Malgun Gothic" w:hAnsi="Malgun Gothic"/>
      <w:noProof/>
      <w:sz w:val="20"/>
      <w:lang w:eastAsia="ko-KR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rsid w:val="0086103E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86103E"/>
    <w:rPr>
      <w:rFonts w:eastAsiaTheme="minorEastAsia"/>
      <w:sz w:val="20"/>
      <w:lang w:eastAsia="ko-KR"/>
      <w14:ligatures w14:val="none"/>
    </w:rPr>
  </w:style>
  <w:style w:type="character" w:styleId="CommentReference">
    <w:name w:val="annotation reference"/>
    <w:uiPriority w:val="99"/>
    <w:semiHidden/>
    <w:unhideWhenUsed/>
    <w:rsid w:val="0086103E"/>
    <w:rPr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6103E"/>
    <w:pPr>
      <w:widowControl/>
      <w:wordWrap/>
      <w:autoSpaceDE/>
      <w:autoSpaceDN/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  <w:szCs w:val="24"/>
    </w:rPr>
  </w:style>
  <w:style w:type="paragraph" w:customStyle="1" w:styleId="a">
    <w:name w:val="바탕글"/>
    <w:basedOn w:val="Normal"/>
    <w:link w:val="Char"/>
    <w:rsid w:val="0086103E"/>
    <w:pPr>
      <w:spacing w:line="384" w:lineRule="auto"/>
      <w:textAlignment w:val="baseline"/>
    </w:pPr>
    <w:rPr>
      <w:rFonts w:ascii="함초롬바탕" w:eastAsia="Gulim" w:hAnsi="Gulim" w:cs="Gulim"/>
      <w:color w:val="000000"/>
      <w:kern w:val="0"/>
      <w:szCs w:val="20"/>
    </w:rPr>
  </w:style>
  <w:style w:type="character" w:customStyle="1" w:styleId="Char">
    <w:name w:val="바탕글 Char"/>
    <w:basedOn w:val="DefaultParagraphFont"/>
    <w:link w:val="a"/>
    <w:rsid w:val="0086103E"/>
    <w:rPr>
      <w:rFonts w:ascii="함초롬바탕" w:eastAsia="Gulim" w:hAnsi="Gulim" w:cs="Gulim"/>
      <w:color w:val="000000"/>
      <w:kern w:val="0"/>
      <w:sz w:val="20"/>
      <w:szCs w:val="20"/>
      <w:lang w:eastAsia="ko-KR"/>
      <w14:ligatures w14:val="none"/>
    </w:rPr>
  </w:style>
  <w:style w:type="paragraph" w:customStyle="1" w:styleId="mixed-citation-compatibility">
    <w:name w:val="mixed-citation-compatibility"/>
    <w:basedOn w:val="Normal"/>
    <w:rsid w:val="0086103E"/>
    <w:pPr>
      <w:widowControl/>
      <w:wordWrap/>
      <w:autoSpaceDE/>
      <w:autoSpaceDN/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6103E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86103E"/>
    <w:rPr>
      <w:rFonts w:eastAsiaTheme="minorEastAsia"/>
      <w:sz w:val="20"/>
      <w:lang w:eastAsia="ko-KR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10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103E"/>
    <w:rPr>
      <w:rFonts w:eastAsiaTheme="minorEastAsia"/>
      <w:b/>
      <w:bCs/>
      <w:sz w:val="20"/>
      <w:lang w:eastAsia="ko-KR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103E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03E"/>
    <w:rPr>
      <w:rFonts w:asciiTheme="majorHAnsi" w:eastAsiaTheme="majorEastAsia" w:hAnsiTheme="majorHAnsi" w:cstheme="majorBidi"/>
      <w:sz w:val="18"/>
      <w:szCs w:val="18"/>
      <w:lang w:eastAsia="ko-KR"/>
      <w14:ligatures w14:val="non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6103E"/>
    <w:pPr>
      <w:widowControl/>
      <w:wordWrap/>
      <w:autoSpaceDE/>
      <w:autoSpaceDN/>
      <w:spacing w:after="200"/>
      <w:jc w:val="left"/>
    </w:pPr>
    <w:rPr>
      <w:b/>
      <w:bCs/>
      <w:color w:val="4472C4" w:themeColor="accent1"/>
      <w:kern w:val="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6103E"/>
    <w:pPr>
      <w:widowControl/>
      <w:pBdr>
        <w:bottom w:val="single" w:sz="8" w:space="4" w:color="4472C4" w:themeColor="accent1"/>
      </w:pBdr>
      <w:wordWrap/>
      <w:autoSpaceDE/>
      <w:autoSpaceDN/>
      <w:spacing w:after="300"/>
      <w:contextualSpacing/>
      <w:jc w:val="left"/>
    </w:pPr>
    <w:rPr>
      <w:rFonts w:asciiTheme="majorHAnsi" w:eastAsiaTheme="majorEastAsia" w:hAnsiTheme="majorHAnsi" w:cstheme="majorBidi"/>
      <w:color w:val="323E4F" w:themeColor="text2" w:themeShade="BF"/>
      <w:spacing w:val="5"/>
      <w:kern w:val="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6103E"/>
    <w:rPr>
      <w:rFonts w:asciiTheme="majorHAnsi" w:eastAsiaTheme="majorEastAsia" w:hAnsiTheme="majorHAnsi" w:cstheme="majorBidi"/>
      <w:color w:val="323E4F" w:themeColor="text2" w:themeShade="BF"/>
      <w:spacing w:val="5"/>
      <w:kern w:val="0"/>
      <w:sz w:val="52"/>
      <w:szCs w:val="52"/>
      <w:lang w:eastAsia="ko-KR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103E"/>
    <w:pPr>
      <w:widowControl/>
      <w:numPr>
        <w:ilvl w:val="1"/>
      </w:numPr>
      <w:wordWrap/>
      <w:autoSpaceDE/>
      <w:autoSpaceDN/>
      <w:spacing w:after="200" w:line="276" w:lineRule="auto"/>
      <w:jc w:val="left"/>
    </w:pPr>
    <w:rPr>
      <w:rFonts w:asciiTheme="majorHAnsi" w:eastAsiaTheme="majorEastAsia" w:hAnsiTheme="majorHAnsi" w:cstheme="majorBidi"/>
      <w:i/>
      <w:iCs/>
      <w:color w:val="4472C4" w:themeColor="accent1"/>
      <w:spacing w:val="15"/>
      <w:kern w:val="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6103E"/>
    <w:rPr>
      <w:rFonts w:asciiTheme="majorHAnsi" w:eastAsiaTheme="majorEastAsia" w:hAnsiTheme="majorHAnsi" w:cstheme="majorBidi"/>
      <w:i/>
      <w:iCs/>
      <w:color w:val="4472C4" w:themeColor="accent1"/>
      <w:spacing w:val="15"/>
      <w:kern w:val="0"/>
      <w:sz w:val="24"/>
      <w:szCs w:val="24"/>
      <w:lang w:eastAsia="ko-KR"/>
      <w14:ligatures w14:val="none"/>
    </w:rPr>
  </w:style>
  <w:style w:type="character" w:styleId="Strong">
    <w:name w:val="Strong"/>
    <w:basedOn w:val="DefaultParagraphFont"/>
    <w:uiPriority w:val="22"/>
    <w:qFormat/>
    <w:rsid w:val="0086103E"/>
    <w:rPr>
      <w:b/>
      <w:bCs/>
    </w:rPr>
  </w:style>
  <w:style w:type="character" w:styleId="Emphasis">
    <w:name w:val="Emphasis"/>
    <w:basedOn w:val="DefaultParagraphFont"/>
    <w:uiPriority w:val="20"/>
    <w:qFormat/>
    <w:rsid w:val="0086103E"/>
    <w:rPr>
      <w:i/>
      <w:iCs/>
    </w:rPr>
  </w:style>
  <w:style w:type="paragraph" w:styleId="NoSpacing">
    <w:name w:val="No Spacing"/>
    <w:uiPriority w:val="1"/>
    <w:qFormat/>
    <w:rsid w:val="0086103E"/>
    <w:pPr>
      <w:spacing w:after="0" w:line="240" w:lineRule="auto"/>
    </w:pPr>
    <w:rPr>
      <w:rFonts w:eastAsiaTheme="minorEastAsia"/>
      <w:kern w:val="0"/>
      <w:lang w:eastAsia="ko-KR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86103E"/>
    <w:pPr>
      <w:widowControl/>
      <w:wordWrap/>
      <w:autoSpaceDE/>
      <w:autoSpaceDN/>
      <w:spacing w:after="200" w:line="276" w:lineRule="auto"/>
      <w:jc w:val="left"/>
    </w:pPr>
    <w:rPr>
      <w:i/>
      <w:iCs/>
      <w:color w:val="000000" w:themeColor="text1"/>
      <w:kern w:val="0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86103E"/>
    <w:rPr>
      <w:rFonts w:eastAsiaTheme="minorEastAsia"/>
      <w:i/>
      <w:iCs/>
      <w:color w:val="000000" w:themeColor="text1"/>
      <w:kern w:val="0"/>
      <w:lang w:eastAsia="ko-KR"/>
      <w14:ligatures w14:val="non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103E"/>
    <w:pPr>
      <w:widowControl/>
      <w:pBdr>
        <w:bottom w:val="single" w:sz="4" w:space="4" w:color="4472C4" w:themeColor="accent1"/>
      </w:pBdr>
      <w:wordWrap/>
      <w:autoSpaceDE/>
      <w:autoSpaceDN/>
      <w:spacing w:before="200" w:after="280" w:line="276" w:lineRule="auto"/>
      <w:ind w:left="936" w:right="936"/>
      <w:jc w:val="left"/>
    </w:pPr>
    <w:rPr>
      <w:b/>
      <w:bCs/>
      <w:i/>
      <w:iCs/>
      <w:color w:val="4472C4" w:themeColor="accent1"/>
      <w:kern w:val="0"/>
      <w:sz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103E"/>
    <w:rPr>
      <w:rFonts w:eastAsiaTheme="minorEastAsia"/>
      <w:b/>
      <w:bCs/>
      <w:i/>
      <w:iCs/>
      <w:color w:val="4472C4" w:themeColor="accent1"/>
      <w:kern w:val="0"/>
      <w:lang w:eastAsia="ko-KR"/>
      <w14:ligatures w14:val="none"/>
    </w:rPr>
  </w:style>
  <w:style w:type="character" w:styleId="SubtleEmphasis">
    <w:name w:val="Subtle Emphasis"/>
    <w:basedOn w:val="DefaultParagraphFont"/>
    <w:uiPriority w:val="19"/>
    <w:qFormat/>
    <w:rsid w:val="0086103E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86103E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86103E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86103E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86103E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6103E"/>
    <w:pPr>
      <w:outlineLvl w:val="9"/>
    </w:pPr>
  </w:style>
  <w:style w:type="numbering" w:customStyle="1" w:styleId="1">
    <w:name w:val="목록 없음1"/>
    <w:next w:val="NoList"/>
    <w:uiPriority w:val="99"/>
    <w:semiHidden/>
    <w:unhideWhenUsed/>
    <w:rsid w:val="008610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2009</Words>
  <Characters>11456</Characters>
  <Application>Microsoft Office Word</Application>
  <DocSecurity>0</DocSecurity>
  <Lines>95</Lines>
  <Paragraphs>26</Paragraphs>
  <ScaleCrop>false</ScaleCrop>
  <Company>Springer Nature</Company>
  <LinksUpToDate>false</LinksUpToDate>
  <CharactersWithSpaces>13439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2023-12-07T09:42:00Z</dcterms:created>
  <dcterms:modified xsi:type="dcterms:W3CDTF">2023-12-07T09:43:00Z</dcterms:modified>
</cp:coreProperties>
</file>