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E5C6C9" w14:textId="4D623E27" w:rsidR="00AD389F" w:rsidRPr="00AD389F" w:rsidRDefault="002140B2" w:rsidP="00C46C24">
      <w:pPr>
        <w:ind w:leftChars="-135" w:left="-283"/>
        <w:rPr>
          <w:rFonts w:ascii="Times New Roman" w:hAnsi="Times New Roman" w:cs="Times New Roman"/>
          <w:sz w:val="22"/>
        </w:rPr>
      </w:pPr>
      <w:r w:rsidRPr="00517AC3">
        <w:rPr>
          <w:rFonts w:ascii="Times New Roman" w:hAnsi="Times New Roman" w:cs="Times New Roman"/>
          <w:sz w:val="22"/>
        </w:rPr>
        <w:t>Table</w:t>
      </w:r>
      <w:r w:rsidR="00E806B3">
        <w:rPr>
          <w:rFonts w:ascii="Times New Roman" w:hAnsi="Times New Roman" w:cs="Times New Roman"/>
          <w:sz w:val="22"/>
        </w:rPr>
        <w:t xml:space="preserve"> 3</w:t>
      </w:r>
      <w:r w:rsidRPr="00517AC3">
        <w:rPr>
          <w:rFonts w:ascii="Times New Roman" w:hAnsi="Times New Roman" w:cs="Times New Roman"/>
          <w:sz w:val="22"/>
        </w:rPr>
        <w:t>.</w:t>
      </w:r>
      <w:r w:rsidR="00AD389F" w:rsidRPr="00517AC3">
        <w:rPr>
          <w:rFonts w:ascii="Times New Roman" w:hAnsi="Times New Roman" w:cs="Times New Roman"/>
          <w:sz w:val="22"/>
        </w:rPr>
        <w:t xml:space="preserve"> </w:t>
      </w:r>
      <w:r w:rsidR="00AD389F" w:rsidRPr="00AD389F">
        <w:rPr>
          <w:rFonts w:ascii="Times New Roman" w:hAnsi="Times New Roman" w:cs="Times New Roman"/>
          <w:sz w:val="22"/>
        </w:rPr>
        <w:t xml:space="preserve">The difference of therapy group </w:t>
      </w:r>
      <w:r w:rsidR="00AD389F" w:rsidRPr="00AD389F">
        <w:rPr>
          <w:rFonts w:ascii="Times New Roman" w:hAnsi="Times New Roman" w:cs="Times New Roman" w:hint="eastAsia"/>
          <w:sz w:val="22"/>
        </w:rPr>
        <w:t>and</w:t>
      </w:r>
      <w:r w:rsidR="00AD389F" w:rsidRPr="00AD389F">
        <w:rPr>
          <w:rFonts w:ascii="Times New Roman" w:hAnsi="Times New Roman" w:cs="Times New Roman"/>
          <w:sz w:val="22"/>
        </w:rPr>
        <w:t xml:space="preserve"> standard group in </w:t>
      </w:r>
      <w:r w:rsidR="00AD389F" w:rsidRPr="00AD389F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 xml:space="preserve">the duration of oxygen-support </w:t>
      </w:r>
      <w:r w:rsidR="00AD389F" w:rsidRPr="00AD389F">
        <w:rPr>
          <w:rFonts w:ascii="Times New Roman" w:eastAsia="等线" w:hAnsi="Times New Roman" w:cs="Times New Roman"/>
          <w:kern w:val="0"/>
          <w:sz w:val="22"/>
        </w:rPr>
        <w:t>and</w:t>
      </w:r>
      <w:r w:rsidR="00AD389F" w:rsidRPr="00AD389F">
        <w:rPr>
          <w:rFonts w:ascii="Times New Roman" w:hAnsi="Times New Roman" w:cs="Times New Roman"/>
          <w:sz w:val="22"/>
        </w:rPr>
        <w:t xml:space="preserve"> </w:t>
      </w:r>
      <w:proofErr w:type="spellStart"/>
      <w:r w:rsidR="00AD389F" w:rsidRPr="00AD389F">
        <w:rPr>
          <w:rFonts w:ascii="Times New Roman" w:eastAsia="Times New Roman" w:hAnsi="Times New Roman" w:cs="Times New Roman"/>
          <w:sz w:val="22"/>
        </w:rPr>
        <w:t>CoV</w:t>
      </w:r>
      <w:proofErr w:type="spellEnd"/>
      <w:r w:rsidR="00AD389F" w:rsidRPr="00AD389F">
        <w:rPr>
          <w:rFonts w:ascii="Times New Roman" w:hAnsi="Times New Roman" w:cs="Times New Roman"/>
          <w:sz w:val="22"/>
        </w:rPr>
        <w:t xml:space="preserve"> RNA clearance time.</w:t>
      </w:r>
    </w:p>
    <w:tbl>
      <w:tblPr>
        <w:tblW w:w="10207" w:type="dxa"/>
        <w:tblInd w:w="-426" w:type="dxa"/>
        <w:tblLook w:val="04A0" w:firstRow="1" w:lastRow="0" w:firstColumn="1" w:lastColumn="0" w:noHBand="0" w:noVBand="1"/>
      </w:tblPr>
      <w:tblGrid>
        <w:gridCol w:w="2411"/>
        <w:gridCol w:w="1701"/>
        <w:gridCol w:w="1462"/>
        <w:gridCol w:w="1940"/>
        <w:gridCol w:w="1559"/>
        <w:gridCol w:w="1134"/>
      </w:tblGrid>
      <w:tr w:rsidR="002140B2" w:rsidRPr="002140B2" w14:paraId="1D1914E9" w14:textId="77777777" w:rsidTr="00517AC3">
        <w:trPr>
          <w:trHeight w:val="400"/>
        </w:trPr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6730C3C" w14:textId="77777777" w:rsidR="002140B2" w:rsidRPr="002140B2" w:rsidRDefault="002140B2" w:rsidP="002140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6A91A02" w14:textId="77777777" w:rsidR="002140B2" w:rsidRPr="002140B2" w:rsidRDefault="002140B2" w:rsidP="002140B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Standard Care (n=12)</w:t>
            </w: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057B21E" w14:textId="77777777" w:rsidR="002140B2" w:rsidRPr="002140B2" w:rsidRDefault="002140B2" w:rsidP="002140B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Interferon (n=44)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F58F840" w14:textId="78D11584" w:rsidR="002140B2" w:rsidRPr="002140B2" w:rsidRDefault="00517AC3" w:rsidP="002140B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937F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Kaletra</w:t>
            </w:r>
            <w:proofErr w:type="spellEnd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937F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plus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</w:t>
            </w:r>
            <w:r w:rsidRPr="00937FA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nterferon</w:t>
            </w:r>
            <w:r w:rsidR="002140B2" w:rsidRPr="002140B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 (n=67)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3387071" w14:textId="77777777" w:rsidR="002140B2" w:rsidRPr="002140B2" w:rsidRDefault="002140B2" w:rsidP="002140B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Total patients (n=123)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73E5394" w14:textId="77777777" w:rsidR="002140B2" w:rsidRPr="002140B2" w:rsidRDefault="002140B2" w:rsidP="002140B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2140B2" w:rsidRPr="002140B2" w14:paraId="2AC493EB" w14:textId="77777777" w:rsidTr="00517AC3">
        <w:trPr>
          <w:trHeight w:val="296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3E557" w14:textId="095D8DDC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242021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242021"/>
                <w:kern w:val="0"/>
                <w:sz w:val="20"/>
                <w:szCs w:val="20"/>
              </w:rPr>
              <w:t>Oxygen-support duration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22B5F" w14:textId="77777777" w:rsidR="002140B2" w:rsidRPr="002140B2" w:rsidRDefault="002140B2" w:rsidP="002140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 (7, 24)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6C384" w14:textId="77777777" w:rsidR="002140B2" w:rsidRPr="002140B2" w:rsidRDefault="002140B2" w:rsidP="002140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 (8, 16)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756ED" w14:textId="77777777" w:rsidR="002140B2" w:rsidRPr="002140B2" w:rsidRDefault="002140B2" w:rsidP="002140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(7, 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E8FE0" w14:textId="77777777" w:rsidR="002140B2" w:rsidRPr="002140B2" w:rsidRDefault="002140B2" w:rsidP="002140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 (8, 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24CAF" w14:textId="08614225" w:rsidR="002140B2" w:rsidRPr="002140B2" w:rsidRDefault="002140B2" w:rsidP="002140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</w:t>
            </w:r>
            <w:r w:rsidR="004117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2140B2" w:rsidRPr="002140B2" w14:paraId="2507B087" w14:textId="77777777" w:rsidTr="00517AC3">
        <w:trPr>
          <w:trHeight w:val="339"/>
        </w:trPr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6B56A4" w14:textId="7DE3C195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242021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242021"/>
                <w:kern w:val="0"/>
                <w:sz w:val="20"/>
                <w:szCs w:val="20"/>
              </w:rPr>
              <w:t>Viral clearance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E7BB39" w14:textId="77777777" w:rsidR="002140B2" w:rsidRPr="002140B2" w:rsidRDefault="002140B2" w:rsidP="002140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 (5, 15)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067E42" w14:textId="77777777" w:rsidR="002140B2" w:rsidRPr="002140B2" w:rsidRDefault="002140B2" w:rsidP="002140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(8, 17)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2669E4" w14:textId="77777777" w:rsidR="002140B2" w:rsidRPr="002140B2" w:rsidRDefault="002140B2" w:rsidP="002140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(8, 20)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92758" w14:textId="77777777" w:rsidR="002140B2" w:rsidRPr="002140B2" w:rsidRDefault="002140B2" w:rsidP="002140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 (7, 18)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73ACD" w14:textId="16334B94" w:rsidR="002140B2" w:rsidRPr="002140B2" w:rsidRDefault="002140B2" w:rsidP="002140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</w:t>
            </w:r>
          </w:p>
        </w:tc>
      </w:tr>
    </w:tbl>
    <w:p w14:paraId="49D5C6DC" w14:textId="2CF8F015" w:rsidR="002140B2" w:rsidRDefault="00704ED1" w:rsidP="00C46C24">
      <w:pPr>
        <w:ind w:leftChars="-135" w:left="-283"/>
        <w:rPr>
          <w:rFonts w:hint="eastAsia"/>
        </w:rPr>
      </w:pPr>
      <w:r w:rsidRPr="009A12F3"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>Data are median (IQR)</w:t>
      </w:r>
      <w:r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>.</w:t>
      </w:r>
    </w:p>
    <w:sectPr w:rsidR="002140B2" w:rsidSect="00517AC3">
      <w:pgSz w:w="11906" w:h="16838"/>
      <w:pgMar w:top="1440" w:right="1800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B27E38" w14:textId="77777777" w:rsidR="00A55957" w:rsidRDefault="00A55957" w:rsidP="002140B2">
      <w:r>
        <w:separator/>
      </w:r>
    </w:p>
  </w:endnote>
  <w:endnote w:type="continuationSeparator" w:id="0">
    <w:p w14:paraId="1EE2F683" w14:textId="77777777" w:rsidR="00A55957" w:rsidRDefault="00A55957" w:rsidP="00214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856E87" w14:textId="77777777" w:rsidR="00A55957" w:rsidRDefault="00A55957" w:rsidP="002140B2">
      <w:r>
        <w:separator/>
      </w:r>
    </w:p>
  </w:footnote>
  <w:footnote w:type="continuationSeparator" w:id="0">
    <w:p w14:paraId="2F0D7E52" w14:textId="77777777" w:rsidR="00A55957" w:rsidRDefault="00A55957" w:rsidP="002140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C73FA648-AF09-4B64-9665-556AA43DED32}"/>
    <w:docVar w:name="KY_MEDREF_VERSION" w:val="3"/>
  </w:docVars>
  <w:rsids>
    <w:rsidRoot w:val="00C85BF1"/>
    <w:rsid w:val="001952CD"/>
    <w:rsid w:val="002140B2"/>
    <w:rsid w:val="00411745"/>
    <w:rsid w:val="00517AC3"/>
    <w:rsid w:val="00704ED1"/>
    <w:rsid w:val="00724A80"/>
    <w:rsid w:val="00A55957"/>
    <w:rsid w:val="00AC0048"/>
    <w:rsid w:val="00AD37F8"/>
    <w:rsid w:val="00AD389F"/>
    <w:rsid w:val="00B16AD0"/>
    <w:rsid w:val="00C40258"/>
    <w:rsid w:val="00C46C24"/>
    <w:rsid w:val="00C85BF1"/>
    <w:rsid w:val="00E806B3"/>
    <w:rsid w:val="00F34D55"/>
    <w:rsid w:val="00FC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9A6C43"/>
  <w15:chartTrackingRefBased/>
  <w15:docId w15:val="{0CAA2C93-6B1F-43BF-9D74-567A5070E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40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40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40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40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53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春静</dc:creator>
  <cp:keywords/>
  <dc:description/>
  <cp:lastModifiedBy>春静</cp:lastModifiedBy>
  <cp:revision>10</cp:revision>
  <dcterms:created xsi:type="dcterms:W3CDTF">2020-05-15T02:13:00Z</dcterms:created>
  <dcterms:modified xsi:type="dcterms:W3CDTF">2020-06-17T02:38:00Z</dcterms:modified>
</cp:coreProperties>
</file>