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1DCE" w14:textId="77777777" w:rsidR="002576A6" w:rsidRDefault="00000000">
      <w:pPr>
        <w:jc w:val="center"/>
        <w:rPr>
          <w:rFonts w:ascii="Times New Roman" w:eastAsia="DengXian Light" w:hAnsi="Times New Roman"/>
          <w:sz w:val="28"/>
          <w:szCs w:val="32"/>
        </w:rPr>
      </w:pPr>
      <w:r>
        <w:rPr>
          <w:rFonts w:ascii="Times New Roman" w:eastAsia="DengXian Light" w:hAnsi="Times New Roman" w:hint="eastAsia"/>
          <w:sz w:val="28"/>
          <w:szCs w:val="32"/>
        </w:rPr>
        <w:t>Supplementary Information for</w:t>
      </w:r>
    </w:p>
    <w:p w14:paraId="6B6C68C9" w14:textId="77777777" w:rsidR="002576A6" w:rsidRDefault="002576A6">
      <w:pPr>
        <w:jc w:val="center"/>
        <w:rPr>
          <w:rFonts w:ascii="Times New Roman" w:eastAsia="DengXian Light" w:hAnsi="Times New Roman"/>
          <w:sz w:val="24"/>
          <w:szCs w:val="28"/>
        </w:rPr>
      </w:pPr>
    </w:p>
    <w:p w14:paraId="38FCD816" w14:textId="77777777" w:rsidR="002576A6" w:rsidRDefault="00000000">
      <w:pPr>
        <w:widowControl/>
        <w:jc w:val="center"/>
        <w:rPr>
          <w:rFonts w:ascii="Times New Roman" w:eastAsia="Times New Roman" w:hAnsi="Times New Roman"/>
          <w:b/>
          <w:color w:val="000000"/>
          <w:sz w:val="32"/>
          <w:szCs w:val="15"/>
        </w:rPr>
      </w:pPr>
      <w:bookmarkStart w:id="0" w:name="_Hlk129466081"/>
      <w:bookmarkEnd w:id="0"/>
      <w:r>
        <w:rPr>
          <w:rFonts w:ascii="Times New Roman" w:eastAsia="Times New Roman" w:hAnsi="Times New Roman" w:hint="eastAsia"/>
          <w:b/>
          <w:color w:val="000000"/>
          <w:sz w:val="32"/>
          <w:szCs w:val="15"/>
        </w:rPr>
        <w:t>A</w:t>
      </w:r>
      <w:r>
        <w:rPr>
          <w:rFonts w:ascii="Times New Roman" w:eastAsia="Times New Roman" w:hAnsi="Times New Roman"/>
          <w:b/>
          <w:color w:val="000000"/>
          <w:sz w:val="32"/>
          <w:szCs w:val="15"/>
        </w:rPr>
        <w:t xml:space="preserve"> polymer-like</w:t>
      </w:r>
      <w:r>
        <w:rPr>
          <w:rFonts w:ascii="Times New Roman" w:eastAsia="SimSun" w:hAnsi="Times New Roman" w:hint="eastAsia"/>
          <w:b/>
          <w:color w:val="000000"/>
          <w:sz w:val="32"/>
          <w:szCs w:val="15"/>
        </w:rPr>
        <w:t xml:space="preserve"> </w:t>
      </w:r>
      <w:r>
        <w:rPr>
          <w:rFonts w:ascii="Times New Roman" w:eastAsia="SimSun" w:hAnsi="Times New Roman"/>
          <w:b/>
          <w:color w:val="000000"/>
          <w:sz w:val="32"/>
          <w:szCs w:val="15"/>
        </w:rPr>
        <w:t xml:space="preserve">ultrahigh-strength metal </w:t>
      </w:r>
      <w:r>
        <w:rPr>
          <w:rFonts w:ascii="Times New Roman" w:eastAsia="Times New Roman" w:hAnsi="Times New Roman"/>
          <w:b/>
          <w:color w:val="000000"/>
          <w:sz w:val="32"/>
          <w:szCs w:val="15"/>
        </w:rPr>
        <w:t>alloy</w:t>
      </w:r>
    </w:p>
    <w:p w14:paraId="56FAA194" w14:textId="77777777" w:rsidR="002576A6" w:rsidRDefault="00000000">
      <w:pPr>
        <w:widowControl/>
        <w:jc w:val="center"/>
        <w:rPr>
          <w:rFonts w:ascii="Times New Roman" w:eastAsia="SimSun" w:hAnsi="Times New Roman"/>
          <w:sz w:val="22"/>
        </w:rPr>
      </w:pPr>
      <w:r>
        <w:rPr>
          <w:rFonts w:ascii="Times New Roman" w:eastAsia="SimSun" w:hAnsi="Times New Roman"/>
          <w:b/>
          <w:color w:val="000000"/>
          <w:sz w:val="22"/>
        </w:rPr>
        <w:t xml:space="preserve"> </w:t>
      </w:r>
    </w:p>
    <w:p w14:paraId="68157F95" w14:textId="77777777" w:rsidR="002576A6" w:rsidRDefault="00000000">
      <w:pPr>
        <w:adjustRightInd w:val="0"/>
        <w:ind w:firstLineChars="200" w:firstLine="480"/>
        <w:jc w:val="center"/>
        <w:rPr>
          <w:rFonts w:ascii="Times New Roman" w:eastAsia="SimSu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SimSun" w:hAnsi="Times New Roman"/>
          <w:sz w:val="24"/>
          <w:szCs w:val="24"/>
        </w:rPr>
        <w:t>Zhizhi Xu</w:t>
      </w:r>
      <w:r>
        <w:rPr>
          <w:rFonts w:ascii="Times New Roman" w:eastAsia="SimSun" w:hAnsi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Yuanchao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Ji</w:t>
      </w:r>
      <w:r>
        <w:rPr>
          <w:rFonts w:ascii="Times New Roman" w:eastAsia="SimSun" w:hAnsi="Times New Roman"/>
          <w:color w:val="000000"/>
          <w:sz w:val="24"/>
          <w:szCs w:val="24"/>
          <w:vertAlign w:val="superscript"/>
        </w:rPr>
        <w:t>1*</w:t>
      </w:r>
      <w:r>
        <w:rPr>
          <w:rFonts w:ascii="Times New Roman" w:eastAsia="SimSun" w:hAnsi="Times New Roman"/>
          <w:color w:val="000000"/>
          <w:sz w:val="24"/>
          <w:szCs w:val="24"/>
        </w:rPr>
        <w:t>,</w:t>
      </w:r>
      <w:r>
        <w:rPr>
          <w:rFonts w:ascii="Times New Roman" w:eastAsia="SimSun" w:hAnsi="Times New Roman" w:hint="eastAsia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Tianyu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Ma</w:t>
      </w:r>
      <w:r>
        <w:rPr>
          <w:rFonts w:ascii="Times New Roman" w:eastAsia="SimSun" w:hAnsi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SimSun" w:hAnsi="Times New Roman"/>
          <w:color w:val="000000"/>
          <w:sz w:val="24"/>
          <w:szCs w:val="24"/>
        </w:rPr>
        <w:t>, Chang Liu</w:t>
      </w:r>
      <w:r>
        <w:rPr>
          <w:rFonts w:ascii="Times New Roman" w:eastAsia="SimSun" w:hAnsi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Liqiang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He</w:t>
      </w:r>
      <w:r>
        <w:rPr>
          <w:rFonts w:ascii="Times New Roman" w:eastAsia="SimSun" w:hAnsi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, Ye </w:t>
      </w:r>
      <w:r>
        <w:rPr>
          <w:rFonts w:ascii="Times New Roman" w:eastAsia="SimSun" w:hAnsi="Times New Roman" w:hint="eastAsia"/>
          <w:color w:val="000000"/>
          <w:sz w:val="24"/>
          <w:szCs w:val="24"/>
        </w:rPr>
        <w:t>Yuan</w:t>
      </w:r>
      <w:r>
        <w:rPr>
          <w:rFonts w:ascii="Times New Roman" w:eastAsia="SimSun" w:hAnsi="Times New Roman"/>
          <w:color w:val="000000"/>
          <w:sz w:val="24"/>
          <w:szCs w:val="24"/>
          <w:vertAlign w:val="superscript"/>
        </w:rPr>
        <w:t>4</w:t>
      </w:r>
      <w:r>
        <w:rPr>
          <w:rFonts w:ascii="Times New Roman" w:eastAsia="SimSun" w:hAnsi="Times New Roman"/>
          <w:color w:val="000000"/>
          <w:sz w:val="24"/>
          <w:szCs w:val="24"/>
        </w:rPr>
        <w:t>, Yu Qian</w:t>
      </w:r>
      <w:r>
        <w:rPr>
          <w:rFonts w:ascii="Times New Roman" w:eastAsia="SimSun" w:hAnsi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Wenjia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Wang</w:t>
      </w:r>
      <w:r>
        <w:rPr>
          <w:rFonts w:ascii="Times New Roman" w:eastAsia="SimSun" w:hAnsi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SimSun" w:hAnsi="Times New Roman"/>
          <w:color w:val="000000"/>
          <w:sz w:val="24"/>
          <w:szCs w:val="24"/>
        </w:rPr>
        <w:t>, Yang Yang</w:t>
      </w:r>
      <w:r>
        <w:rPr>
          <w:rFonts w:ascii="Times New Roman" w:eastAsia="SimSun" w:hAnsi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SimSun" w:hAnsi="Times New Roman"/>
          <w:color w:val="000000"/>
          <w:sz w:val="24"/>
          <w:szCs w:val="24"/>
        </w:rPr>
        <w:t>,</w:t>
      </w:r>
      <w:r>
        <w:rPr>
          <w:rFonts w:ascii="Times New Roman" w:eastAsia="SimSun" w:hAnsi="Times New Roman" w:hint="eastAsia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Xiaobing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Ren</w:t>
      </w:r>
      <w:r>
        <w:rPr>
          <w:rFonts w:ascii="Times New Roman" w:eastAsia="SimSun" w:hAnsi="Times New Roman"/>
          <w:color w:val="000000"/>
          <w:sz w:val="24"/>
          <w:szCs w:val="24"/>
          <w:vertAlign w:val="superscript"/>
        </w:rPr>
        <w:t>1,2*</w:t>
      </w:r>
    </w:p>
    <w:p w14:paraId="1BCC68A6" w14:textId="77777777" w:rsidR="002576A6" w:rsidRDefault="002576A6">
      <w:pPr>
        <w:adjustRightInd w:val="0"/>
        <w:jc w:val="center"/>
        <w:rPr>
          <w:rFonts w:ascii="Times New Roman" w:eastAsia="SimSun" w:hAnsi="Times New Roman"/>
          <w:i/>
          <w:iCs/>
          <w:color w:val="000000"/>
          <w:sz w:val="24"/>
          <w:szCs w:val="24"/>
        </w:rPr>
      </w:pPr>
    </w:p>
    <w:p w14:paraId="0BD762E7" w14:textId="77777777" w:rsidR="002576A6" w:rsidRDefault="00000000">
      <w:pPr>
        <w:widowControl/>
        <w:autoSpaceDE w:val="0"/>
        <w:autoSpaceDN w:val="0"/>
        <w:adjustRightInd w:val="0"/>
        <w:rPr>
          <w:rFonts w:ascii="Times New Roman" w:eastAsia="ＭＳ 明朝" w:hAnsi="Times New Roman"/>
          <w:i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/>
          <w:i/>
          <w:color w:val="000000"/>
          <w:kern w:val="0"/>
          <w:sz w:val="24"/>
          <w:szCs w:val="24"/>
        </w:rPr>
        <w:t xml:space="preserve">1 Frontier Institute of Science and Technology, and State Key Laboratory for Mechanical </w:t>
      </w:r>
      <w:proofErr w:type="spellStart"/>
      <w:r>
        <w:rPr>
          <w:rFonts w:ascii="Times New Roman" w:eastAsia="ＭＳ 明朝" w:hAnsi="Times New Roman"/>
          <w:i/>
          <w:color w:val="000000"/>
          <w:kern w:val="0"/>
          <w:sz w:val="24"/>
          <w:szCs w:val="24"/>
        </w:rPr>
        <w:t>Behaviour</w:t>
      </w:r>
      <w:proofErr w:type="spellEnd"/>
      <w:r>
        <w:rPr>
          <w:rFonts w:ascii="Times New Roman" w:eastAsia="ＭＳ 明朝" w:hAnsi="Times New Roman"/>
          <w:i/>
          <w:color w:val="000000"/>
          <w:kern w:val="0"/>
          <w:sz w:val="24"/>
          <w:szCs w:val="24"/>
        </w:rPr>
        <w:t xml:space="preserve"> of Materials,</w:t>
      </w:r>
      <w:bookmarkStart w:id="1" w:name="OLE_LINK14"/>
      <w:r>
        <w:rPr>
          <w:rFonts w:ascii="Times New Roman" w:eastAsia="ＭＳ 明朝" w:hAnsi="Times New Roman"/>
          <w:i/>
          <w:color w:val="000000"/>
          <w:kern w:val="0"/>
          <w:sz w:val="24"/>
          <w:szCs w:val="24"/>
        </w:rPr>
        <w:t xml:space="preserve"> Xi’an </w:t>
      </w:r>
      <w:proofErr w:type="spellStart"/>
      <w:r>
        <w:rPr>
          <w:rFonts w:ascii="Times New Roman" w:eastAsia="ＭＳ 明朝" w:hAnsi="Times New Roman"/>
          <w:i/>
          <w:color w:val="000000"/>
          <w:kern w:val="0"/>
          <w:sz w:val="24"/>
          <w:szCs w:val="24"/>
        </w:rPr>
        <w:t>Jiaotong</w:t>
      </w:r>
      <w:proofErr w:type="spellEnd"/>
      <w:r>
        <w:rPr>
          <w:rFonts w:ascii="Times New Roman" w:eastAsia="ＭＳ 明朝" w:hAnsi="Times New Roman"/>
          <w:i/>
          <w:color w:val="000000"/>
          <w:kern w:val="0"/>
          <w:sz w:val="24"/>
          <w:szCs w:val="24"/>
        </w:rPr>
        <w:t xml:space="preserve"> University, Xi’an 710049, China</w:t>
      </w:r>
    </w:p>
    <w:bookmarkEnd w:id="1"/>
    <w:p w14:paraId="60F9ED0A" w14:textId="77777777" w:rsidR="002576A6" w:rsidRDefault="00000000">
      <w:pPr>
        <w:widowControl/>
        <w:autoSpaceDE w:val="0"/>
        <w:autoSpaceDN w:val="0"/>
        <w:adjustRightInd w:val="0"/>
        <w:rPr>
          <w:rFonts w:ascii="Times New Roman" w:eastAsia="ＭＳ 明朝" w:hAnsi="Times New Roman"/>
          <w:i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/>
          <w:i/>
          <w:color w:val="000000"/>
          <w:kern w:val="0"/>
          <w:sz w:val="24"/>
          <w:szCs w:val="24"/>
        </w:rPr>
        <w:t>2 Center for Functional Materials, National Institute for Materials Science, Tsukuba 305-0047, Ibaraki, Japan</w:t>
      </w:r>
    </w:p>
    <w:p w14:paraId="6F079084" w14:textId="77777777" w:rsidR="002576A6" w:rsidRDefault="00000000">
      <w:pPr>
        <w:widowControl/>
        <w:autoSpaceDE w:val="0"/>
        <w:autoSpaceDN w:val="0"/>
        <w:adjustRightInd w:val="0"/>
        <w:rPr>
          <w:rFonts w:ascii="Times New Roman" w:eastAsia="SimSun" w:hAnsi="Times New Roman"/>
          <w:i/>
          <w:color w:val="000000"/>
          <w:kern w:val="0"/>
          <w:sz w:val="24"/>
          <w:szCs w:val="24"/>
        </w:rPr>
      </w:pPr>
      <w:r>
        <w:rPr>
          <w:rFonts w:ascii="Times New Roman" w:eastAsia="SimSun" w:hAnsi="Times New Roman" w:hint="eastAsia"/>
          <w:i/>
          <w:color w:val="000000"/>
          <w:kern w:val="0"/>
          <w:sz w:val="24"/>
          <w:szCs w:val="24"/>
        </w:rPr>
        <w:t>3</w:t>
      </w:r>
      <w:r>
        <w:rPr>
          <w:rFonts w:ascii="Times New Roman" w:eastAsia="SimSun" w:hAnsi="Times New Roman"/>
          <w:i/>
          <w:color w:val="000000"/>
          <w:kern w:val="0"/>
          <w:sz w:val="24"/>
          <w:szCs w:val="24"/>
        </w:rPr>
        <w:t xml:space="preserve"> School of Materials Science and Engineering, Sichuan University, Chengdu 610065, China</w:t>
      </w:r>
    </w:p>
    <w:p w14:paraId="104009C6" w14:textId="77777777" w:rsidR="002576A6" w:rsidRDefault="00000000">
      <w:pPr>
        <w:widowControl/>
        <w:autoSpaceDE w:val="0"/>
        <w:autoSpaceDN w:val="0"/>
        <w:adjustRightInd w:val="0"/>
        <w:rPr>
          <w:rFonts w:ascii="Times New Roman" w:eastAsia="SimSun" w:hAnsi="Times New Roman"/>
          <w:i/>
          <w:color w:val="000000"/>
          <w:kern w:val="0"/>
          <w:sz w:val="24"/>
          <w:szCs w:val="24"/>
        </w:rPr>
      </w:pPr>
      <w:r>
        <w:rPr>
          <w:rFonts w:ascii="Times New Roman" w:eastAsia="SimSun" w:hAnsi="Times New Roman" w:hint="eastAsia"/>
          <w:i/>
          <w:color w:val="000000"/>
          <w:kern w:val="0"/>
          <w:sz w:val="24"/>
          <w:szCs w:val="24"/>
        </w:rPr>
        <w:t>4</w:t>
      </w:r>
      <w:r>
        <w:rPr>
          <w:rFonts w:ascii="Times New Roman" w:eastAsia="SimSun" w:hAnsi="Times New Roman"/>
          <w:i/>
          <w:color w:val="000000"/>
          <w:kern w:val="0"/>
          <w:sz w:val="24"/>
          <w:szCs w:val="24"/>
        </w:rPr>
        <w:t xml:space="preserve"> Beijing National Laboratory for Condensed Matter Physics, Institute of Physics, Chinese Academy of Sciences, 100190 Beijing, China.</w:t>
      </w:r>
    </w:p>
    <w:p w14:paraId="03C3A11D" w14:textId="77777777" w:rsidR="002576A6" w:rsidRDefault="002576A6">
      <w:pPr>
        <w:widowControl/>
        <w:autoSpaceDE w:val="0"/>
        <w:autoSpaceDN w:val="0"/>
        <w:adjustRightInd w:val="0"/>
        <w:rPr>
          <w:rFonts w:ascii="Times New Roman" w:eastAsia="SimSun" w:hAnsi="Times New Roman"/>
          <w:i/>
          <w:color w:val="000000"/>
          <w:kern w:val="0"/>
          <w:sz w:val="24"/>
          <w:szCs w:val="24"/>
        </w:rPr>
      </w:pPr>
    </w:p>
    <w:p w14:paraId="03088126" w14:textId="77777777" w:rsidR="002576A6" w:rsidRDefault="00000000">
      <w:pPr>
        <w:widowControl/>
        <w:autoSpaceDE w:val="0"/>
        <w:autoSpaceDN w:val="0"/>
        <w:adjustRightInd w:val="0"/>
        <w:rPr>
          <w:rFonts w:ascii="Times New Roman" w:eastAsia="SimSun" w:hAnsi="Times New Roman"/>
          <w:iCs/>
          <w:color w:val="000000"/>
          <w:kern w:val="0"/>
          <w:sz w:val="24"/>
          <w:szCs w:val="24"/>
        </w:rPr>
      </w:pPr>
      <w:r>
        <w:rPr>
          <w:rFonts w:ascii="Times New Roman" w:eastAsia="SimSun" w:hAnsi="Times New Roman" w:hint="eastAsia"/>
          <w:iCs/>
          <w:color w:val="000000"/>
          <w:kern w:val="0"/>
          <w:sz w:val="24"/>
          <w:szCs w:val="24"/>
        </w:rPr>
        <w:t xml:space="preserve">*Correspondence to: jyc.xjtu@xjtu.edu.cn (YJ) and REN.Xiaobing@nims.go.jp (XR) </w:t>
      </w:r>
    </w:p>
    <w:p w14:paraId="784F3756" w14:textId="77777777" w:rsidR="002576A6" w:rsidRDefault="002576A6">
      <w:pPr>
        <w:widowControl/>
        <w:autoSpaceDE w:val="0"/>
        <w:autoSpaceDN w:val="0"/>
        <w:adjustRightInd w:val="0"/>
        <w:spacing w:line="360" w:lineRule="auto"/>
        <w:rPr>
          <w:rFonts w:ascii="Times New Roman" w:eastAsia="SimSun" w:hAnsi="Times New Roman"/>
          <w:b/>
          <w:bCs/>
          <w:iCs/>
          <w:color w:val="000000"/>
          <w:kern w:val="0"/>
          <w:sz w:val="24"/>
          <w:szCs w:val="24"/>
        </w:rPr>
      </w:pPr>
    </w:p>
    <w:p w14:paraId="120AE8B7" w14:textId="77777777" w:rsidR="002576A6" w:rsidRDefault="002576A6">
      <w:pPr>
        <w:widowControl/>
        <w:autoSpaceDE w:val="0"/>
        <w:autoSpaceDN w:val="0"/>
        <w:adjustRightInd w:val="0"/>
        <w:spacing w:line="360" w:lineRule="auto"/>
        <w:rPr>
          <w:rFonts w:ascii="Times New Roman" w:eastAsia="SimSun" w:hAnsi="Times New Roman"/>
          <w:b/>
          <w:bCs/>
          <w:iCs/>
          <w:color w:val="000000"/>
          <w:kern w:val="0"/>
          <w:sz w:val="24"/>
          <w:szCs w:val="24"/>
        </w:rPr>
      </w:pPr>
    </w:p>
    <w:p w14:paraId="478E7272" w14:textId="77777777" w:rsidR="002576A6" w:rsidRDefault="00000000">
      <w:pPr>
        <w:widowControl/>
        <w:autoSpaceDE w:val="0"/>
        <w:autoSpaceDN w:val="0"/>
        <w:adjustRightInd w:val="0"/>
        <w:spacing w:line="360" w:lineRule="auto"/>
        <w:rPr>
          <w:rFonts w:ascii="Times New Roman" w:eastAsia="SimSun" w:hAnsi="Times New Roman"/>
          <w:b/>
          <w:bCs/>
          <w:iCs/>
          <w:color w:val="000000"/>
          <w:kern w:val="0"/>
          <w:sz w:val="24"/>
          <w:szCs w:val="24"/>
        </w:rPr>
      </w:pPr>
      <w:r>
        <w:rPr>
          <w:rFonts w:ascii="Times New Roman" w:eastAsia="SimSun" w:hAnsi="Times New Roman" w:hint="eastAsia"/>
          <w:b/>
          <w:bCs/>
          <w:iCs/>
          <w:color w:val="000000"/>
          <w:kern w:val="0"/>
          <w:sz w:val="24"/>
          <w:szCs w:val="24"/>
        </w:rPr>
        <w:t>This file includes:</w:t>
      </w:r>
    </w:p>
    <w:p w14:paraId="3EC96192" w14:textId="0A81EBA0" w:rsidR="002576A6" w:rsidRDefault="00000000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eastAsia="SimSun" w:hAnsi="Times New Roman"/>
          <w:b/>
          <w:bCs/>
          <w:iCs/>
          <w:color w:val="000000"/>
          <w:kern w:val="0"/>
          <w:sz w:val="24"/>
          <w:szCs w:val="24"/>
        </w:rPr>
      </w:pPr>
      <w:r>
        <w:rPr>
          <w:rFonts w:ascii="Times New Roman" w:eastAsia="SimSun" w:hAnsi="Times New Roman" w:hint="eastAsia"/>
          <w:b/>
          <w:bCs/>
          <w:iCs/>
          <w:color w:val="000000"/>
          <w:kern w:val="0"/>
          <w:sz w:val="24"/>
          <w:szCs w:val="24"/>
        </w:rPr>
        <w:t xml:space="preserve">Supplementary </w:t>
      </w:r>
      <w:r w:rsidR="00CB39C0">
        <w:rPr>
          <w:rFonts w:ascii="Times New Roman" w:eastAsia="SimSun" w:hAnsi="Times New Roman"/>
          <w:b/>
          <w:bCs/>
          <w:iCs/>
          <w:color w:val="000000"/>
          <w:kern w:val="0"/>
          <w:sz w:val="24"/>
          <w:szCs w:val="24"/>
        </w:rPr>
        <w:t>Movie</w:t>
      </w:r>
      <w:r>
        <w:rPr>
          <w:rFonts w:ascii="Times New Roman" w:eastAsia="SimSun" w:hAnsi="Times New Roman" w:hint="eastAsia"/>
          <w:b/>
          <w:bCs/>
          <w:iCs/>
          <w:color w:val="000000"/>
          <w:kern w:val="0"/>
          <w:sz w:val="24"/>
          <w:szCs w:val="24"/>
        </w:rPr>
        <w:t xml:space="preserve"> 1</w:t>
      </w:r>
    </w:p>
    <w:p w14:paraId="4EB0F5EE" w14:textId="77777777" w:rsidR="002576A6" w:rsidRDefault="00000000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eastAsia="SimSun" w:hAnsi="Times New Roman"/>
          <w:b/>
          <w:bCs/>
          <w:iCs/>
          <w:color w:val="000000"/>
          <w:kern w:val="0"/>
          <w:sz w:val="24"/>
          <w:szCs w:val="24"/>
        </w:rPr>
      </w:pPr>
      <w:r>
        <w:rPr>
          <w:rFonts w:ascii="Times New Roman" w:eastAsia="SimSun" w:hAnsi="Times New Roman" w:hint="eastAsia"/>
          <w:b/>
          <w:bCs/>
          <w:iCs/>
          <w:color w:val="000000"/>
          <w:kern w:val="0"/>
          <w:sz w:val="24"/>
          <w:szCs w:val="24"/>
        </w:rPr>
        <w:t xml:space="preserve">Supplementary Table 1 </w:t>
      </w:r>
    </w:p>
    <w:p w14:paraId="68808860" w14:textId="77777777" w:rsidR="002576A6" w:rsidRDefault="002576A6">
      <w:pPr>
        <w:spacing w:line="360" w:lineRule="auto"/>
        <w:ind w:firstLineChars="200" w:firstLine="482"/>
        <w:jc w:val="center"/>
        <w:rPr>
          <w:rFonts w:ascii="Times New Roman" w:eastAsia="SimSun" w:hAnsi="Times New Roman"/>
          <w:b/>
          <w:bCs/>
          <w:sz w:val="24"/>
          <w:szCs w:val="24"/>
          <w:vertAlign w:val="superscript"/>
        </w:rPr>
      </w:pPr>
    </w:p>
    <w:p w14:paraId="25FCB5CD" w14:textId="77777777" w:rsidR="002576A6" w:rsidRDefault="00000000">
      <w:pPr>
        <w:widowControl/>
        <w:spacing w:line="360" w:lineRule="auto"/>
        <w:jc w:val="left"/>
        <w:rPr>
          <w:rFonts w:ascii="Times New Roman" w:eastAsia="SimSun" w:hAnsi="Times New Roman"/>
          <w:sz w:val="22"/>
          <w:vertAlign w:val="superscript"/>
        </w:rPr>
      </w:pPr>
      <w:r>
        <w:rPr>
          <w:rFonts w:ascii="Times New Roman" w:eastAsia="SimSun" w:hAnsi="Times New Roman"/>
          <w:sz w:val="22"/>
          <w:vertAlign w:val="superscript"/>
        </w:rPr>
        <w:br w:type="page"/>
      </w:r>
    </w:p>
    <w:p w14:paraId="6AD734AA" w14:textId="679225BF" w:rsidR="002576A6" w:rsidRDefault="00000000">
      <w:pPr>
        <w:spacing w:line="360" w:lineRule="auto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 w:hint="eastAsia"/>
          <w:b/>
          <w:bCs/>
          <w:sz w:val="24"/>
          <w:szCs w:val="24"/>
        </w:rPr>
        <w:lastRenderedPageBreak/>
        <w:t xml:space="preserve">Supplementary </w:t>
      </w:r>
      <w:r w:rsidR="003775DE">
        <w:rPr>
          <w:rFonts w:ascii="Times New Roman" w:eastAsia="SimSun" w:hAnsi="Times New Roman"/>
          <w:b/>
          <w:bCs/>
          <w:sz w:val="24"/>
          <w:szCs w:val="24"/>
        </w:rPr>
        <w:t>Movie</w:t>
      </w:r>
      <w:r>
        <w:rPr>
          <w:rFonts w:ascii="Times New Roman" w:eastAsia="SimSun" w:hAnsi="Times New Roman" w:hint="eastAsia"/>
          <w:b/>
          <w:bCs/>
          <w:sz w:val="24"/>
          <w:szCs w:val="24"/>
        </w:rPr>
        <w:t xml:space="preserve"> 1. </w:t>
      </w:r>
      <w:r w:rsidR="000A57B5" w:rsidRPr="000A57B5">
        <w:rPr>
          <w:rFonts w:ascii="Times New Roman" w:eastAsia="SimSun" w:hAnsi="Times New Roman"/>
          <w:b/>
          <w:bCs/>
          <w:sz w:val="24"/>
          <w:szCs w:val="24"/>
        </w:rPr>
        <w:t xml:space="preserve">A metal alloy showing simultaneously polymer-like </w:t>
      </w:r>
      <w:r w:rsidR="00D93DE0">
        <w:rPr>
          <w:rFonts w:ascii="Times New Roman" w:eastAsia="SimSun" w:hAnsi="Times New Roman"/>
          <w:b/>
          <w:bCs/>
          <w:sz w:val="24"/>
          <w:szCs w:val="24"/>
        </w:rPr>
        <w:t>ultra</w:t>
      </w:r>
      <w:r w:rsidR="000A57B5" w:rsidRPr="000A57B5">
        <w:rPr>
          <w:rFonts w:ascii="Times New Roman" w:eastAsia="SimSun" w:hAnsi="Times New Roman"/>
          <w:b/>
          <w:bCs/>
          <w:sz w:val="24"/>
          <w:szCs w:val="24"/>
        </w:rPr>
        <w:t>high flexibility and steel-like ultrahigh strength.</w:t>
      </w:r>
    </w:p>
    <w:p w14:paraId="4B7F191A" w14:textId="336BE91A" w:rsidR="002576A6" w:rsidRDefault="008231EA" w:rsidP="009E7089">
      <w:pPr>
        <w:spacing w:line="360" w:lineRule="auto"/>
        <w:rPr>
          <w:rFonts w:ascii="Times New Roman" w:eastAsia="SimSun" w:hAnsi="Times New Roman" w:hint="eastAsia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All the samples</w:t>
      </w:r>
      <w:r w:rsidR="00000000">
        <w:rPr>
          <w:rFonts w:ascii="Times New Roman" w:eastAsia="SimSun" w:hAnsi="Times New Roman" w:hint="eastAsia"/>
          <w:sz w:val="24"/>
          <w:szCs w:val="24"/>
        </w:rPr>
        <w:t xml:space="preserve"> </w:t>
      </w:r>
      <w:r w:rsidR="00621EB9">
        <w:rPr>
          <w:rFonts w:ascii="Times New Roman" w:eastAsia="SimSun" w:hAnsi="Times New Roman"/>
          <w:sz w:val="24"/>
          <w:szCs w:val="24"/>
        </w:rPr>
        <w:t xml:space="preserve">here </w:t>
      </w:r>
      <w:r w:rsidR="00000000">
        <w:rPr>
          <w:rFonts w:ascii="Times New Roman" w:eastAsia="SimSun" w:hAnsi="Times New Roman"/>
          <w:sz w:val="24"/>
          <w:szCs w:val="24"/>
        </w:rPr>
        <w:t>w</w:t>
      </w:r>
      <w:r w:rsidR="00000000">
        <w:rPr>
          <w:rFonts w:ascii="Times New Roman" w:eastAsia="SimSun" w:hAnsi="Times New Roman" w:hint="eastAsia"/>
          <w:sz w:val="24"/>
          <w:szCs w:val="24"/>
        </w:rPr>
        <w:t>ere</w:t>
      </w:r>
      <w:r w:rsidR="00000000">
        <w:rPr>
          <w:rFonts w:ascii="Times New Roman" w:eastAsia="SimSun" w:hAnsi="Times New Roman"/>
          <w:sz w:val="24"/>
          <w:szCs w:val="24"/>
        </w:rPr>
        <w:t xml:space="preserve"> </w:t>
      </w:r>
      <w:r w:rsidR="009674F4">
        <w:rPr>
          <w:rFonts w:ascii="Times New Roman" w:eastAsia="SimSun" w:hAnsi="Times New Roman"/>
          <w:sz w:val="24"/>
          <w:szCs w:val="24"/>
        </w:rPr>
        <w:t xml:space="preserve">in </w:t>
      </w:r>
      <w:r w:rsidR="00621EB9">
        <w:rPr>
          <w:rFonts w:ascii="Times New Roman" w:eastAsia="SimSun" w:hAnsi="Times New Roman"/>
          <w:sz w:val="24"/>
          <w:szCs w:val="24"/>
        </w:rPr>
        <w:t>the</w:t>
      </w:r>
      <w:r w:rsidR="00C40081">
        <w:rPr>
          <w:rFonts w:ascii="Times New Roman" w:eastAsia="SimSun" w:hAnsi="Times New Roman"/>
          <w:sz w:val="24"/>
          <w:szCs w:val="24"/>
        </w:rPr>
        <w:t xml:space="preserve"> same</w:t>
      </w:r>
      <w:r w:rsidR="00621EB9">
        <w:rPr>
          <w:rFonts w:ascii="Times New Roman" w:eastAsia="SimSun" w:hAnsi="Times New Roman"/>
          <w:sz w:val="24"/>
          <w:szCs w:val="24"/>
        </w:rPr>
        <w:t xml:space="preserve"> </w:t>
      </w:r>
      <w:r w:rsidR="00D72093">
        <w:rPr>
          <w:rFonts w:ascii="Times New Roman" w:eastAsia="SimSun" w:hAnsi="Times New Roman"/>
          <w:sz w:val="24"/>
          <w:szCs w:val="24"/>
        </w:rPr>
        <w:t>"dog bone"</w:t>
      </w:r>
      <w:r w:rsidR="00D72093">
        <w:rPr>
          <w:rFonts w:ascii="Times New Roman" w:eastAsia="SimSun" w:hAnsi="Times New Roman"/>
          <w:sz w:val="24"/>
          <w:szCs w:val="24"/>
        </w:rPr>
        <w:t xml:space="preserve"> </w:t>
      </w:r>
      <w:r w:rsidR="00F810B2">
        <w:rPr>
          <w:rFonts w:ascii="Times New Roman" w:eastAsia="SimSun" w:hAnsi="Times New Roman"/>
          <w:sz w:val="24"/>
          <w:szCs w:val="24"/>
        </w:rPr>
        <w:t xml:space="preserve">shape </w:t>
      </w:r>
      <w:r w:rsidR="00621EB9">
        <w:rPr>
          <w:rFonts w:ascii="Times New Roman" w:eastAsia="SimSun" w:hAnsi="Times New Roman"/>
          <w:sz w:val="24"/>
          <w:szCs w:val="24"/>
        </w:rPr>
        <w:t xml:space="preserve">and </w:t>
      </w:r>
      <w:r w:rsidR="00000000">
        <w:rPr>
          <w:rFonts w:ascii="Times New Roman" w:eastAsia="SimSun" w:hAnsi="Times New Roman"/>
          <w:sz w:val="24"/>
          <w:szCs w:val="24"/>
        </w:rPr>
        <w:t>size</w:t>
      </w:r>
      <w:r w:rsidR="00194265">
        <w:rPr>
          <w:rFonts w:ascii="Times New Roman" w:eastAsia="SimSun" w:hAnsi="Times New Roman"/>
          <w:sz w:val="24"/>
          <w:szCs w:val="24"/>
        </w:rPr>
        <w:t xml:space="preserve"> as </w:t>
      </w:r>
      <w:r w:rsidR="00D70C0A">
        <w:rPr>
          <w:rFonts w:ascii="Times New Roman" w:eastAsia="SimSun" w:hAnsi="Times New Roman"/>
          <w:sz w:val="24"/>
          <w:szCs w:val="24"/>
        </w:rPr>
        <w:t>those used for tensile</w:t>
      </w:r>
      <w:r w:rsidR="006F74EE">
        <w:rPr>
          <w:rFonts w:ascii="Times New Roman" w:eastAsia="SimSun" w:hAnsi="Times New Roman"/>
          <w:sz w:val="24"/>
          <w:szCs w:val="24"/>
        </w:rPr>
        <w:t xml:space="preserve"> testing (described in </w:t>
      </w:r>
      <w:r w:rsidR="00DB62EB">
        <w:rPr>
          <w:rFonts w:ascii="Times New Roman" w:eastAsia="SimSun" w:hAnsi="Times New Roman"/>
          <w:sz w:val="24"/>
          <w:szCs w:val="24"/>
        </w:rPr>
        <w:t>Method section</w:t>
      </w:r>
      <w:r w:rsidR="006F74EE">
        <w:rPr>
          <w:rFonts w:ascii="Times New Roman" w:eastAsia="SimSun" w:hAnsi="Times New Roman"/>
          <w:sz w:val="24"/>
          <w:szCs w:val="24"/>
        </w:rPr>
        <w:t>)</w:t>
      </w:r>
      <w:r w:rsidR="00000000">
        <w:rPr>
          <w:rFonts w:ascii="Times New Roman" w:eastAsia="SimSun" w:hAnsi="Times New Roman"/>
          <w:sz w:val="24"/>
          <w:szCs w:val="24"/>
        </w:rPr>
        <w:t xml:space="preserve">. </w:t>
      </w:r>
      <w:r w:rsidR="007B1C9F">
        <w:rPr>
          <w:rFonts w:ascii="Times New Roman" w:eastAsia="SimSun" w:hAnsi="Times New Roman"/>
          <w:sz w:val="24"/>
          <w:szCs w:val="24"/>
        </w:rPr>
        <w:t>A</w:t>
      </w:r>
      <w:r w:rsidR="00000000">
        <w:rPr>
          <w:rFonts w:ascii="Times New Roman" w:eastAsia="SimSun" w:hAnsi="Times New Roman" w:hint="eastAsia"/>
          <w:sz w:val="24"/>
          <w:szCs w:val="24"/>
        </w:rPr>
        <w:t xml:space="preserve"> light</w:t>
      </w:r>
      <w:r w:rsidR="00000000">
        <w:rPr>
          <w:rFonts w:ascii="Times New Roman" w:eastAsia="SimSun" w:hAnsi="Times New Roman"/>
          <w:sz w:val="24"/>
          <w:szCs w:val="24"/>
        </w:rPr>
        <w:t xml:space="preserve"> load</w:t>
      </w:r>
      <w:r w:rsidR="00000000">
        <w:rPr>
          <w:rFonts w:ascii="Times New Roman" w:eastAsia="SimSun" w:hAnsi="Times New Roman" w:hint="eastAsia"/>
          <w:sz w:val="24"/>
          <w:szCs w:val="24"/>
        </w:rPr>
        <w:t xml:space="preserve"> of </w:t>
      </w:r>
      <w:r w:rsidR="00DD2144">
        <w:rPr>
          <w:rFonts w:ascii="Times New Roman" w:eastAsia="SimSun" w:hAnsi="Times New Roman"/>
          <w:sz w:val="24"/>
          <w:szCs w:val="24"/>
        </w:rPr>
        <w:t>0.02</w:t>
      </w:r>
      <w:r w:rsidR="00000000">
        <w:rPr>
          <w:rFonts w:ascii="Times New Roman" w:eastAsia="SimSun" w:hAnsi="Times New Roman"/>
          <w:sz w:val="24"/>
          <w:szCs w:val="24"/>
        </w:rPr>
        <w:t xml:space="preserve"> </w:t>
      </w:r>
      <w:r w:rsidR="00DD2144">
        <w:rPr>
          <w:rFonts w:ascii="Times New Roman" w:eastAsia="SimSun" w:hAnsi="Times New Roman"/>
          <w:sz w:val="24"/>
          <w:szCs w:val="24"/>
        </w:rPr>
        <w:t>k</w:t>
      </w:r>
      <w:r w:rsidR="00000000">
        <w:rPr>
          <w:rFonts w:ascii="Times New Roman" w:eastAsia="SimSun" w:hAnsi="Times New Roman"/>
          <w:sz w:val="24"/>
          <w:szCs w:val="24"/>
        </w:rPr>
        <w:t>g</w:t>
      </w:r>
      <w:r w:rsidR="00000000">
        <w:rPr>
          <w:rFonts w:ascii="Times New Roman" w:eastAsia="SimSun" w:hAnsi="Times New Roman" w:hint="eastAsia"/>
          <w:sz w:val="24"/>
          <w:szCs w:val="24"/>
        </w:rPr>
        <w:t xml:space="preserve"> </w:t>
      </w:r>
      <w:r w:rsidR="004C53CF">
        <w:rPr>
          <w:rFonts w:ascii="Times New Roman" w:eastAsia="SimSun" w:hAnsi="Times New Roman"/>
          <w:sz w:val="24"/>
          <w:szCs w:val="24"/>
        </w:rPr>
        <w:t>(</w:t>
      </w:r>
      <w:r w:rsidR="003F19BE">
        <w:rPr>
          <w:rFonts w:ascii="Times New Roman" w:eastAsia="SimSun" w:hAnsi="Times New Roman"/>
          <w:sz w:val="24"/>
          <w:szCs w:val="24"/>
        </w:rPr>
        <w:t xml:space="preserve">~0.03 </w:t>
      </w:r>
      <w:proofErr w:type="spellStart"/>
      <w:r w:rsidR="003F19BE">
        <w:rPr>
          <w:rFonts w:ascii="Times New Roman" w:eastAsia="SimSun" w:hAnsi="Times New Roman"/>
          <w:sz w:val="24"/>
          <w:szCs w:val="24"/>
        </w:rPr>
        <w:t>GPa</w:t>
      </w:r>
      <w:proofErr w:type="spellEnd"/>
      <w:r w:rsidR="003F19BE">
        <w:rPr>
          <w:rFonts w:ascii="Times New Roman" w:eastAsia="SimSun" w:hAnsi="Times New Roman"/>
          <w:sz w:val="24"/>
          <w:szCs w:val="24"/>
        </w:rPr>
        <w:t xml:space="preserve">) </w:t>
      </w:r>
      <w:r w:rsidR="00000000">
        <w:rPr>
          <w:rFonts w:ascii="Times New Roman" w:eastAsia="SimSun" w:hAnsi="Times New Roman" w:hint="eastAsia"/>
          <w:sz w:val="24"/>
          <w:szCs w:val="24"/>
        </w:rPr>
        <w:t xml:space="preserve">was used to </w:t>
      </w:r>
      <w:r w:rsidR="00000000">
        <w:rPr>
          <w:rFonts w:ascii="Times New Roman" w:eastAsia="SimSun" w:hAnsi="Times New Roman"/>
          <w:sz w:val="24"/>
          <w:szCs w:val="24"/>
        </w:rPr>
        <w:t>examine</w:t>
      </w:r>
      <w:r w:rsidR="00000000">
        <w:rPr>
          <w:rFonts w:ascii="Times New Roman" w:eastAsia="SimSun" w:hAnsi="Times New Roman" w:hint="eastAsia"/>
          <w:sz w:val="24"/>
          <w:szCs w:val="24"/>
        </w:rPr>
        <w:t xml:space="preserve"> the f</w:t>
      </w:r>
      <w:r w:rsidR="00000000">
        <w:rPr>
          <w:rFonts w:ascii="Times New Roman" w:eastAsia="SimSun" w:hAnsi="Times New Roman"/>
          <w:sz w:val="24"/>
          <w:szCs w:val="24"/>
        </w:rPr>
        <w:t>lexibility</w:t>
      </w:r>
      <w:r w:rsidR="007B1C9F">
        <w:rPr>
          <w:rFonts w:ascii="Times New Roman" w:eastAsia="SimSun" w:hAnsi="Times New Roman"/>
          <w:sz w:val="24"/>
          <w:szCs w:val="24"/>
        </w:rPr>
        <w:t xml:space="preserve"> and a heavy load </w:t>
      </w:r>
      <w:r w:rsidR="007B1C9F" w:rsidRPr="00472BA3">
        <w:rPr>
          <w:rFonts w:ascii="Times New Roman" w:eastAsia="SimSun" w:hAnsi="Times New Roman"/>
          <w:sz w:val="24"/>
          <w:szCs w:val="24"/>
        </w:rPr>
        <w:t>of 1</w:t>
      </w:r>
      <w:r w:rsidR="00482EDB" w:rsidRPr="00472BA3">
        <w:rPr>
          <w:rFonts w:ascii="Times New Roman" w:eastAsia="SimSun" w:hAnsi="Times New Roman"/>
          <w:sz w:val="24"/>
          <w:szCs w:val="24"/>
        </w:rPr>
        <w:t>.02</w:t>
      </w:r>
      <w:r w:rsidR="007B1C9F" w:rsidRPr="00472BA3">
        <w:rPr>
          <w:rFonts w:ascii="Times New Roman" w:eastAsia="SimSun" w:hAnsi="Times New Roman"/>
          <w:sz w:val="24"/>
          <w:szCs w:val="24"/>
        </w:rPr>
        <w:t xml:space="preserve"> kg </w:t>
      </w:r>
      <w:r w:rsidR="008C74C1" w:rsidRPr="00472BA3">
        <w:rPr>
          <w:rFonts w:ascii="Times New Roman" w:eastAsia="SimSun" w:hAnsi="Times New Roman"/>
          <w:sz w:val="24"/>
          <w:szCs w:val="24"/>
        </w:rPr>
        <w:t>(</w:t>
      </w:r>
      <w:r w:rsidR="00DD2144" w:rsidRPr="00472BA3">
        <w:rPr>
          <w:rFonts w:ascii="Times New Roman" w:eastAsia="SimSun" w:hAnsi="Times New Roman"/>
          <w:sz w:val="24"/>
          <w:szCs w:val="24"/>
        </w:rPr>
        <w:t xml:space="preserve">1.3 </w:t>
      </w:r>
      <w:proofErr w:type="spellStart"/>
      <w:r w:rsidR="00DD2144" w:rsidRPr="00472BA3">
        <w:rPr>
          <w:rFonts w:ascii="Times New Roman" w:eastAsia="SimSun" w:hAnsi="Times New Roman"/>
          <w:sz w:val="24"/>
          <w:szCs w:val="24"/>
        </w:rPr>
        <w:t>GPa</w:t>
      </w:r>
      <w:proofErr w:type="spellEnd"/>
      <w:r w:rsidR="00DD2144" w:rsidRPr="00472BA3">
        <w:rPr>
          <w:rFonts w:ascii="Times New Roman" w:eastAsia="SimSun" w:hAnsi="Times New Roman"/>
          <w:sz w:val="24"/>
          <w:szCs w:val="24"/>
        </w:rPr>
        <w:t xml:space="preserve">, </w:t>
      </w:r>
      <w:r w:rsidR="008C74C1" w:rsidRPr="00472BA3">
        <w:rPr>
          <w:rFonts w:ascii="Times New Roman" w:eastAsia="SimSun" w:hAnsi="Times New Roman"/>
          <w:sz w:val="24"/>
          <w:szCs w:val="24"/>
        </w:rPr>
        <w:t>for spring steel</w:t>
      </w:r>
      <w:r w:rsidR="00F810B2" w:rsidRPr="00472BA3">
        <w:rPr>
          <w:rFonts w:ascii="Times New Roman" w:eastAsia="SimSun" w:hAnsi="Times New Roman"/>
          <w:sz w:val="24"/>
          <w:szCs w:val="24"/>
        </w:rPr>
        <w:t xml:space="preserve"> and DS-STG alloy) </w:t>
      </w:r>
      <w:r w:rsidR="00F962CE" w:rsidRPr="00472BA3">
        <w:rPr>
          <w:rFonts w:ascii="Times New Roman" w:eastAsia="SimSun" w:hAnsi="Times New Roman"/>
          <w:sz w:val="24"/>
          <w:szCs w:val="24"/>
        </w:rPr>
        <w:t xml:space="preserve">or 0.52 kg (~0.65 </w:t>
      </w:r>
      <w:proofErr w:type="spellStart"/>
      <w:r w:rsidR="00F962CE" w:rsidRPr="00472BA3">
        <w:rPr>
          <w:rFonts w:ascii="Times New Roman" w:eastAsia="SimSun" w:hAnsi="Times New Roman"/>
          <w:sz w:val="24"/>
          <w:szCs w:val="24"/>
        </w:rPr>
        <w:t>G</w:t>
      </w:r>
      <w:r w:rsidR="00F962CE">
        <w:rPr>
          <w:rFonts w:ascii="Times New Roman" w:eastAsia="SimSun" w:hAnsi="Times New Roman"/>
          <w:sz w:val="24"/>
          <w:szCs w:val="24"/>
        </w:rPr>
        <w:t>Pa</w:t>
      </w:r>
      <w:proofErr w:type="spellEnd"/>
      <w:r w:rsidR="00F962CE">
        <w:rPr>
          <w:rFonts w:ascii="Times New Roman" w:eastAsia="SimSun" w:hAnsi="Times New Roman"/>
          <w:sz w:val="24"/>
          <w:szCs w:val="24"/>
        </w:rPr>
        <w:t xml:space="preserve">, for FRP) </w:t>
      </w:r>
      <w:r w:rsidR="007B1C9F">
        <w:rPr>
          <w:rFonts w:ascii="Times New Roman" w:eastAsia="SimSun" w:hAnsi="Times New Roman"/>
          <w:sz w:val="24"/>
          <w:szCs w:val="24"/>
        </w:rPr>
        <w:t xml:space="preserve">was used to examine the yield strength. </w:t>
      </w:r>
    </w:p>
    <w:p w14:paraId="65F2D6FB" w14:textId="77777777" w:rsidR="002576A6" w:rsidRDefault="002576A6">
      <w:pPr>
        <w:widowControl/>
        <w:autoSpaceDE w:val="0"/>
        <w:autoSpaceDN w:val="0"/>
        <w:adjustRightInd w:val="0"/>
        <w:spacing w:line="360" w:lineRule="auto"/>
        <w:rPr>
          <w:rFonts w:ascii="Times New Roman" w:eastAsia="SimSun" w:hAnsi="Times New Roman"/>
          <w:b/>
          <w:bCs/>
          <w:iCs/>
          <w:color w:val="000000"/>
          <w:kern w:val="0"/>
          <w:sz w:val="24"/>
          <w:szCs w:val="24"/>
        </w:rPr>
      </w:pPr>
    </w:p>
    <w:p w14:paraId="79950340" w14:textId="77777777" w:rsidR="002576A6" w:rsidRDefault="00000000">
      <w:pPr>
        <w:rPr>
          <w:rFonts w:ascii="Times New Roman" w:eastAsia="SimSun" w:hAnsi="Times New Roman"/>
          <w:b/>
          <w:bCs/>
          <w:iCs/>
          <w:color w:val="000000"/>
          <w:kern w:val="0"/>
          <w:sz w:val="24"/>
          <w:szCs w:val="24"/>
        </w:rPr>
      </w:pPr>
      <w:r>
        <w:rPr>
          <w:rFonts w:ascii="Times New Roman" w:eastAsia="SimSun" w:hAnsi="Times New Roman" w:hint="eastAsia"/>
          <w:b/>
          <w:bCs/>
          <w:iCs/>
          <w:color w:val="000000"/>
          <w:kern w:val="0"/>
          <w:sz w:val="24"/>
          <w:szCs w:val="24"/>
        </w:rPr>
        <w:br w:type="page"/>
      </w:r>
    </w:p>
    <w:p w14:paraId="5B66C3C9" w14:textId="670D76D8" w:rsidR="00472BA3" w:rsidRDefault="00472BA3" w:rsidP="00472BA3">
      <w:pPr>
        <w:widowControl/>
        <w:autoSpaceDE w:val="0"/>
        <w:autoSpaceDN w:val="0"/>
        <w:adjustRightInd w:val="0"/>
        <w:spacing w:line="360" w:lineRule="auto"/>
        <w:rPr>
          <w:rFonts w:ascii="Times New Roman" w:eastAsia="DengXian Light" w:hAnsi="Times New Roman"/>
          <w:sz w:val="24"/>
          <w:szCs w:val="24"/>
        </w:rPr>
      </w:pPr>
      <w:r>
        <w:rPr>
          <w:rFonts w:ascii="Times New Roman" w:eastAsia="SimSun" w:hAnsi="Times New Roman" w:hint="eastAsia"/>
          <w:b/>
          <w:bCs/>
          <w:iCs/>
          <w:color w:val="000000"/>
          <w:kern w:val="0"/>
          <w:sz w:val="24"/>
          <w:szCs w:val="24"/>
        </w:rPr>
        <w:lastRenderedPageBreak/>
        <w:t xml:space="preserve">Supplementary Table 1. </w:t>
      </w:r>
      <w:r w:rsidR="00821499">
        <w:rPr>
          <w:rFonts w:ascii="Times New Roman" w:eastAsia="SimSun" w:hAnsi="Times New Roman"/>
          <w:b/>
          <w:bCs/>
          <w:iCs/>
          <w:color w:val="000000"/>
          <w:kern w:val="0"/>
          <w:sz w:val="24"/>
          <w:szCs w:val="24"/>
        </w:rPr>
        <w:t xml:space="preserve"> </w:t>
      </w:r>
      <w:r w:rsidR="00821499" w:rsidRPr="00821499">
        <w:rPr>
          <w:rFonts w:ascii="Times New Roman" w:eastAsia="SimSun" w:hAnsi="Times New Roman"/>
          <w:b/>
          <w:bCs/>
          <w:iCs/>
          <w:color w:val="000000"/>
          <w:kern w:val="0"/>
          <w:sz w:val="24"/>
          <w:szCs w:val="24"/>
        </w:rPr>
        <w:t>Data source for mechanical properties of typical</w:t>
      </w:r>
      <w:r w:rsidR="00821499" w:rsidRPr="00821499">
        <w:rPr>
          <w:rFonts w:ascii="Times New Roman" w:eastAsia="SimSun" w:hAnsi="Times New Roman" w:hint="eastAsia"/>
          <w:b/>
          <w:bCs/>
          <w:iCs/>
          <w:color w:val="000000"/>
          <w:kern w:val="0"/>
          <w:sz w:val="24"/>
          <w:szCs w:val="24"/>
        </w:rPr>
        <w:t xml:space="preserve"> metal alloys and organic materials </w:t>
      </w:r>
      <w:r w:rsidR="00B005D3">
        <w:rPr>
          <w:rFonts w:ascii="Times New Roman" w:eastAsia="SimSun" w:hAnsi="Times New Roman"/>
          <w:b/>
          <w:bCs/>
          <w:iCs/>
          <w:color w:val="000000"/>
          <w:kern w:val="0"/>
          <w:sz w:val="24"/>
          <w:szCs w:val="24"/>
        </w:rPr>
        <w:t>used</w:t>
      </w:r>
      <w:r w:rsidR="00821499" w:rsidRPr="00821499">
        <w:rPr>
          <w:rFonts w:ascii="Times New Roman" w:eastAsia="SimSun" w:hAnsi="Times New Roman"/>
          <w:b/>
          <w:bCs/>
          <w:iCs/>
          <w:color w:val="000000"/>
          <w:kern w:val="0"/>
          <w:sz w:val="24"/>
          <w:szCs w:val="24"/>
        </w:rPr>
        <w:t xml:space="preserve"> </w:t>
      </w:r>
      <w:r w:rsidR="00821499" w:rsidRPr="00821499">
        <w:rPr>
          <w:rFonts w:ascii="Times New Roman" w:eastAsia="DengXian Light" w:hAnsi="Times New Roman"/>
          <w:b/>
          <w:bCs/>
          <w:sz w:val="24"/>
          <w:szCs w:val="24"/>
        </w:rPr>
        <w:t xml:space="preserve">in </w:t>
      </w:r>
      <w:r w:rsidR="00821499" w:rsidRPr="00821499">
        <w:rPr>
          <w:rFonts w:ascii="Times New Roman" w:eastAsia="DengXian Light" w:hAnsi="Times New Roman"/>
          <w:b/>
          <w:bCs/>
          <w:color w:val="0000FF"/>
          <w:sz w:val="24"/>
          <w:szCs w:val="24"/>
        </w:rPr>
        <w:t>Fig. 1a</w:t>
      </w:r>
      <w:r w:rsidR="00821499" w:rsidRPr="00821499">
        <w:rPr>
          <w:rFonts w:ascii="Times New Roman" w:eastAsia="DengXian Light" w:hAnsi="Times New Roman"/>
          <w:b/>
          <w:bCs/>
          <w:sz w:val="24"/>
          <w:szCs w:val="24"/>
        </w:rPr>
        <w:t>.</w:t>
      </w:r>
      <w:r>
        <w:rPr>
          <w:rFonts w:ascii="Times New Roman" w:eastAsia="DengXian Light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eastAsia="DengXian Light" w:hAnsi="Times New Roman"/>
          <w:sz w:val="24"/>
          <w:szCs w:val="24"/>
        </w:rPr>
        <w:t xml:space="preserve">Metal alloys include </w:t>
      </w:r>
      <w:r w:rsidRPr="00880345">
        <w:rPr>
          <w:rFonts w:ascii="Times New Roman" w:eastAsia="DengXian Light" w:hAnsi="Times New Roman"/>
          <w:sz w:val="24"/>
          <w:szCs w:val="24"/>
        </w:rPr>
        <w:t>steel,</w:t>
      </w:r>
      <w:r w:rsidRPr="00880345">
        <w:rPr>
          <w:rFonts w:ascii="Times New Roman" w:eastAsia="DengXian Light" w:hAnsi="Times New Roman" w:hint="eastAsia"/>
          <w:sz w:val="24"/>
          <w:szCs w:val="24"/>
        </w:rPr>
        <w:t xml:space="preserve"> </w:t>
      </w:r>
      <w:r w:rsidRPr="00880345">
        <w:rPr>
          <w:rFonts w:ascii="Times New Roman" w:eastAsia="DengXian Light" w:hAnsi="Times New Roman"/>
          <w:sz w:val="24"/>
          <w:szCs w:val="24"/>
        </w:rPr>
        <w:t>Ti-alloy, Al-alloy, Cu-alloy, Mg-alloy</w:t>
      </w:r>
      <w:r w:rsidRPr="00880345">
        <w:rPr>
          <w:rFonts w:ascii="Times New Roman" w:eastAsia="DengXian Light" w:hAnsi="Times New Roman" w:hint="eastAsia"/>
          <w:sz w:val="24"/>
          <w:szCs w:val="24"/>
        </w:rPr>
        <w:t xml:space="preserve"> </w:t>
      </w:r>
      <w:r w:rsidRPr="00880345">
        <w:rPr>
          <w:rFonts w:ascii="Times New Roman" w:eastAsia="DengXian Light" w:hAnsi="Times New Roman"/>
          <w:sz w:val="24"/>
          <w:szCs w:val="24"/>
        </w:rPr>
        <w:t xml:space="preserve">and </w:t>
      </w:r>
      <w:r w:rsidRPr="00880345">
        <w:rPr>
          <w:rFonts w:ascii="Times New Roman" w:eastAsia="DengXian Light" w:hAnsi="Times New Roman" w:hint="eastAsia"/>
          <w:sz w:val="24"/>
          <w:szCs w:val="24"/>
        </w:rPr>
        <w:t>Ti-Ni-based</w:t>
      </w:r>
      <w:r w:rsidRPr="00880345">
        <w:rPr>
          <w:rFonts w:ascii="Times New Roman" w:eastAsia="DengXian Light" w:hAnsi="Times New Roman"/>
          <w:sz w:val="24"/>
          <w:szCs w:val="24"/>
        </w:rPr>
        <w:t xml:space="preserve"> shape memory alloys</w:t>
      </w:r>
      <w:r>
        <w:rPr>
          <w:rFonts w:ascii="Times New Roman" w:eastAsia="DengXian Light" w:hAnsi="Times New Roman"/>
          <w:sz w:val="24"/>
          <w:szCs w:val="24"/>
        </w:rPr>
        <w:t>. Organic</w:t>
      </w:r>
      <w:r>
        <w:rPr>
          <w:rFonts w:ascii="Times New Roman" w:eastAsia="DengXian Light" w:hAnsi="Times New Roman" w:hint="eastAsia"/>
          <w:sz w:val="24"/>
          <w:szCs w:val="24"/>
        </w:rPr>
        <w:t xml:space="preserve"> </w:t>
      </w:r>
      <w:r>
        <w:rPr>
          <w:rFonts w:ascii="Times New Roman" w:eastAsia="DengXian Light" w:hAnsi="Times New Roman"/>
          <w:sz w:val="24"/>
          <w:szCs w:val="24"/>
        </w:rPr>
        <w:t>materials include</w:t>
      </w:r>
      <w:r>
        <w:rPr>
          <w:rFonts w:ascii="Times New Roman" w:eastAsia="DengXian Light" w:hAnsi="Times New Roman" w:hint="eastAsia"/>
          <w:sz w:val="24"/>
          <w:szCs w:val="24"/>
        </w:rPr>
        <w:t xml:space="preserve"> </w:t>
      </w:r>
      <w:r>
        <w:rPr>
          <w:rFonts w:ascii="Times New Roman" w:eastAsia="DengXian Light" w:hAnsi="Times New Roman"/>
          <w:sz w:val="24"/>
          <w:szCs w:val="24"/>
        </w:rPr>
        <w:t>bamboo, wood, bone, polyether ether ketone (PEEK), polyphenylene sulfide (PPS) and fiber reinforced polymers (FRP).</w:t>
      </w:r>
      <w:r>
        <w:rPr>
          <w:rFonts w:ascii="Times New Roman" w:eastAsia="DengXian Light" w:hAnsi="Times New Roman" w:hint="eastAsia"/>
          <w:sz w:val="24"/>
          <w:szCs w:val="24"/>
        </w:rPr>
        <w:t xml:space="preserve"> 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803"/>
        <w:gridCol w:w="666"/>
        <w:gridCol w:w="945"/>
        <w:gridCol w:w="763"/>
        <w:gridCol w:w="925"/>
        <w:gridCol w:w="876"/>
        <w:gridCol w:w="2582"/>
      </w:tblGrid>
      <w:tr w:rsidR="00472BA3" w14:paraId="754B63DA" w14:textId="77777777" w:rsidTr="005E1EF2">
        <w:trPr>
          <w:jc w:val="center"/>
        </w:trPr>
        <w:tc>
          <w:tcPr>
            <w:tcW w:w="1162" w:type="dxa"/>
            <w:vMerge w:val="restart"/>
            <w:vAlign w:val="center"/>
          </w:tcPr>
          <w:p w14:paraId="1071EF55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Materials system</w:t>
            </w:r>
          </w:p>
        </w:tc>
        <w:tc>
          <w:tcPr>
            <w:tcW w:w="1484" w:type="dxa"/>
            <w:gridSpan w:val="2"/>
            <w:vAlign w:val="center"/>
          </w:tcPr>
          <w:p w14:paraId="7DF74646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Yield stress</w:t>
            </w:r>
          </w:p>
          <w:p w14:paraId="124FE6B1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DengXian Light" w:hAnsi="Times New Roman"/>
                <w:sz w:val="24"/>
                <w:szCs w:val="24"/>
              </w:rPr>
              <w:t>GPa</w:t>
            </w:r>
            <w:proofErr w:type="spellEnd"/>
            <w:r>
              <w:rPr>
                <w:rFonts w:ascii="Times New Roman" w:eastAsia="DengXian Light" w:hAnsi="Times New Roman"/>
                <w:sz w:val="24"/>
                <w:szCs w:val="24"/>
              </w:rPr>
              <w:t>)</w:t>
            </w:r>
          </w:p>
        </w:tc>
        <w:tc>
          <w:tcPr>
            <w:tcW w:w="1744" w:type="dxa"/>
            <w:gridSpan w:val="2"/>
            <w:vAlign w:val="center"/>
          </w:tcPr>
          <w:p w14:paraId="1E51C023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Young’s modulus</w:t>
            </w:r>
          </w:p>
          <w:p w14:paraId="4144BC28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DengXian Light" w:hAnsi="Times New Roman"/>
                <w:sz w:val="24"/>
                <w:szCs w:val="24"/>
              </w:rPr>
              <w:t>GPa</w:t>
            </w:r>
            <w:proofErr w:type="spellEnd"/>
            <w:r>
              <w:rPr>
                <w:rFonts w:ascii="Times New Roman" w:eastAsia="DengXian Light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04F32247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lastic compliance</w:t>
            </w:r>
          </w:p>
          <w:p w14:paraId="7E76A5CD" w14:textId="77777777" w:rsidR="00472BA3" w:rsidRDefault="00472BA3" w:rsidP="005E1EF2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(1/</w:t>
            </w:r>
            <w:proofErr w:type="spellStart"/>
            <w:r>
              <w:rPr>
                <w:rFonts w:ascii="Times New Roman" w:eastAsia="DengXian Light" w:hAnsi="Times New Roman"/>
                <w:sz w:val="24"/>
                <w:szCs w:val="24"/>
              </w:rPr>
              <w:t>GPa</w:t>
            </w:r>
            <w:proofErr w:type="spellEnd"/>
            <w:r>
              <w:rPr>
                <w:rFonts w:ascii="Times New Roman" w:eastAsia="DengXian Light" w:hAnsi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  <w:vAlign w:val="center"/>
          </w:tcPr>
          <w:p w14:paraId="28C3A987" w14:textId="77777777" w:rsidR="00472BA3" w:rsidRDefault="00472BA3" w:rsidP="005E1EF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Reference</w:t>
            </w:r>
          </w:p>
        </w:tc>
      </w:tr>
      <w:tr w:rsidR="00472BA3" w14:paraId="52C2514F" w14:textId="77777777" w:rsidTr="005E1EF2">
        <w:trPr>
          <w:jc w:val="center"/>
        </w:trPr>
        <w:tc>
          <w:tcPr>
            <w:tcW w:w="1162" w:type="dxa"/>
            <w:vMerge/>
            <w:vAlign w:val="center"/>
          </w:tcPr>
          <w:p w14:paraId="68428ACB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5BD37D76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Min</w:t>
            </w:r>
          </w:p>
        </w:tc>
        <w:tc>
          <w:tcPr>
            <w:tcW w:w="667" w:type="dxa"/>
            <w:vAlign w:val="center"/>
          </w:tcPr>
          <w:p w14:paraId="5B811166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Max</w:t>
            </w:r>
          </w:p>
        </w:tc>
        <w:tc>
          <w:tcPr>
            <w:tcW w:w="972" w:type="dxa"/>
            <w:vAlign w:val="center"/>
          </w:tcPr>
          <w:p w14:paraId="018567BA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Min</w:t>
            </w:r>
          </w:p>
        </w:tc>
        <w:tc>
          <w:tcPr>
            <w:tcW w:w="772" w:type="dxa"/>
            <w:vAlign w:val="center"/>
          </w:tcPr>
          <w:p w14:paraId="75E8ECBC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Max</w:t>
            </w:r>
          </w:p>
        </w:tc>
        <w:tc>
          <w:tcPr>
            <w:tcW w:w="929" w:type="dxa"/>
            <w:vAlign w:val="center"/>
          </w:tcPr>
          <w:p w14:paraId="03CEE1E9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Min</w:t>
            </w:r>
          </w:p>
        </w:tc>
        <w:tc>
          <w:tcPr>
            <w:tcW w:w="772" w:type="dxa"/>
            <w:vAlign w:val="center"/>
          </w:tcPr>
          <w:p w14:paraId="32BD5F2B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Max</w:t>
            </w:r>
          </w:p>
        </w:tc>
        <w:tc>
          <w:tcPr>
            <w:tcW w:w="2629" w:type="dxa"/>
            <w:vAlign w:val="center"/>
          </w:tcPr>
          <w:p w14:paraId="25F8BEF4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</w:p>
        </w:tc>
      </w:tr>
      <w:tr w:rsidR="00472BA3" w14:paraId="63222A89" w14:textId="77777777" w:rsidTr="005E1EF2">
        <w:trPr>
          <w:jc w:val="center"/>
        </w:trPr>
        <w:tc>
          <w:tcPr>
            <w:tcW w:w="1162" w:type="dxa"/>
            <w:shd w:val="clear" w:color="auto" w:fill="FFFF00"/>
            <w:vAlign w:val="center"/>
          </w:tcPr>
          <w:p w14:paraId="03B62629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DengXian Light" w:hAnsi="Times New Roman" w:hint="eastAsia"/>
                <w:b/>
                <w:bCs/>
                <w:color w:val="FF0000"/>
                <w:sz w:val="24"/>
                <w:szCs w:val="24"/>
                <w:highlight w:val="yellow"/>
              </w:rPr>
              <w:t xml:space="preserve">DS-STG alloy </w:t>
            </w:r>
          </w:p>
        </w:tc>
        <w:tc>
          <w:tcPr>
            <w:tcW w:w="817" w:type="dxa"/>
            <w:shd w:val="clear" w:color="auto" w:fill="FFFF00"/>
            <w:vAlign w:val="center"/>
          </w:tcPr>
          <w:p w14:paraId="7DE299EE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DengXian Light" w:hAnsi="Times New Roman" w:hint="eastAsia"/>
                <w:b/>
                <w:bCs/>
                <w:color w:val="FF0000"/>
                <w:sz w:val="24"/>
                <w:szCs w:val="24"/>
                <w:highlight w:val="yellow"/>
              </w:rPr>
              <w:t>1.</w:t>
            </w:r>
            <w:r>
              <w:rPr>
                <w:rFonts w:ascii="Times New Roman" w:eastAsia="DengXian Light" w:hAnsi="Times New Roman"/>
                <w:b/>
                <w:bCs/>
                <w:color w:val="FF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67" w:type="dxa"/>
            <w:shd w:val="clear" w:color="auto" w:fill="FFFF00"/>
            <w:vAlign w:val="center"/>
          </w:tcPr>
          <w:p w14:paraId="793831A6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DengXian Light" w:hAnsi="Times New Roman" w:hint="eastAsia"/>
                <w:b/>
                <w:bCs/>
                <w:color w:val="FF0000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972" w:type="dxa"/>
            <w:shd w:val="clear" w:color="auto" w:fill="FFFF00"/>
            <w:vAlign w:val="center"/>
          </w:tcPr>
          <w:p w14:paraId="7BD5A69C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DengXian Light" w:hAnsi="Times New Roman" w:hint="eastAsia"/>
                <w:b/>
                <w:bCs/>
                <w:color w:val="FF0000"/>
                <w:sz w:val="24"/>
                <w:szCs w:val="24"/>
                <w:highlight w:val="yellow"/>
              </w:rPr>
              <w:t>9</w:t>
            </w:r>
            <w:r>
              <w:rPr>
                <w:rFonts w:ascii="Times New Roman" w:eastAsia="DengXian Light" w:hAnsi="Times New Roman"/>
                <w:b/>
                <w:bCs/>
                <w:color w:val="FF0000"/>
                <w:sz w:val="24"/>
                <w:szCs w:val="24"/>
                <w:highlight w:val="yellow"/>
              </w:rPr>
              <w:t>.2</w:t>
            </w:r>
          </w:p>
        </w:tc>
        <w:tc>
          <w:tcPr>
            <w:tcW w:w="772" w:type="dxa"/>
            <w:shd w:val="clear" w:color="auto" w:fill="FFFF00"/>
            <w:vAlign w:val="center"/>
          </w:tcPr>
          <w:p w14:paraId="4E65B1DF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DengXian Light" w:hAnsi="Times New Roman" w:hint="eastAsia"/>
                <w:b/>
                <w:bCs/>
                <w:color w:val="FF0000"/>
                <w:sz w:val="24"/>
                <w:szCs w:val="24"/>
                <w:highlight w:val="yellow"/>
              </w:rPr>
              <w:t>1</w:t>
            </w:r>
            <w:r>
              <w:rPr>
                <w:rFonts w:ascii="Times New Roman" w:eastAsia="DengXian Light" w:hAnsi="Times New Roman"/>
                <w:b/>
                <w:bCs/>
                <w:color w:val="FF0000"/>
                <w:sz w:val="24"/>
                <w:szCs w:val="24"/>
                <w:highlight w:val="yellow"/>
              </w:rPr>
              <w:t>2.1</w:t>
            </w:r>
          </w:p>
        </w:tc>
        <w:tc>
          <w:tcPr>
            <w:tcW w:w="929" w:type="dxa"/>
            <w:shd w:val="clear" w:color="auto" w:fill="FFFF00"/>
            <w:vAlign w:val="center"/>
          </w:tcPr>
          <w:p w14:paraId="2E6593F3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DengXian Light" w:hAnsi="Times New Roman" w:hint="eastAsia"/>
                <w:b/>
                <w:bCs/>
                <w:color w:val="FF0000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eastAsia="DengXian Light" w:hAnsi="Times New Roman"/>
                <w:b/>
                <w:bCs/>
                <w:color w:val="FF0000"/>
                <w:sz w:val="24"/>
                <w:szCs w:val="24"/>
                <w:highlight w:val="yellow"/>
              </w:rPr>
              <w:t>.0826</w:t>
            </w:r>
          </w:p>
        </w:tc>
        <w:tc>
          <w:tcPr>
            <w:tcW w:w="772" w:type="dxa"/>
            <w:shd w:val="clear" w:color="auto" w:fill="FFFF00"/>
            <w:vAlign w:val="center"/>
          </w:tcPr>
          <w:p w14:paraId="09E9A640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DengXian Light" w:hAnsi="Times New Roman" w:hint="eastAsia"/>
                <w:b/>
                <w:bCs/>
                <w:color w:val="FF0000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eastAsia="DengXian Light" w:hAnsi="Times New Roman"/>
                <w:b/>
                <w:bCs/>
                <w:color w:val="FF0000"/>
                <w:sz w:val="24"/>
                <w:szCs w:val="24"/>
                <w:highlight w:val="yellow"/>
              </w:rPr>
              <w:t>.1087</w:t>
            </w:r>
          </w:p>
        </w:tc>
        <w:tc>
          <w:tcPr>
            <w:tcW w:w="2629" w:type="dxa"/>
            <w:shd w:val="clear" w:color="auto" w:fill="FFFF00"/>
            <w:vAlign w:val="center"/>
          </w:tcPr>
          <w:p w14:paraId="639B97FA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DengXian Light" w:hAnsi="Times New Roman" w:hint="eastAsia"/>
                <w:b/>
                <w:bCs/>
                <w:color w:val="FF0000"/>
                <w:sz w:val="24"/>
                <w:szCs w:val="24"/>
                <w:highlight w:val="yellow"/>
              </w:rPr>
              <w:t>Our work</w:t>
            </w:r>
          </w:p>
        </w:tc>
      </w:tr>
      <w:tr w:rsidR="00472BA3" w14:paraId="05DC0311" w14:textId="77777777" w:rsidTr="005E1EF2">
        <w:trPr>
          <w:jc w:val="center"/>
        </w:trPr>
        <w:tc>
          <w:tcPr>
            <w:tcW w:w="1162" w:type="dxa"/>
            <w:vMerge w:val="restart"/>
            <w:vAlign w:val="center"/>
          </w:tcPr>
          <w:p w14:paraId="30C6A602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Steel</w:t>
            </w:r>
          </w:p>
        </w:tc>
        <w:tc>
          <w:tcPr>
            <w:tcW w:w="817" w:type="dxa"/>
            <w:vAlign w:val="center"/>
          </w:tcPr>
          <w:p w14:paraId="4FDB6534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0.2</w:t>
            </w:r>
          </w:p>
        </w:tc>
        <w:tc>
          <w:tcPr>
            <w:tcW w:w="667" w:type="dxa"/>
            <w:vAlign w:val="center"/>
          </w:tcPr>
          <w:p w14:paraId="2EC66ADC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1.2</w:t>
            </w:r>
          </w:p>
        </w:tc>
        <w:tc>
          <w:tcPr>
            <w:tcW w:w="972" w:type="dxa"/>
            <w:vAlign w:val="center"/>
          </w:tcPr>
          <w:p w14:paraId="0CFE5424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190</w:t>
            </w:r>
          </w:p>
        </w:tc>
        <w:tc>
          <w:tcPr>
            <w:tcW w:w="772" w:type="dxa"/>
            <w:vAlign w:val="center"/>
          </w:tcPr>
          <w:p w14:paraId="13EE90DE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220</w:t>
            </w:r>
          </w:p>
        </w:tc>
        <w:tc>
          <w:tcPr>
            <w:tcW w:w="929" w:type="dxa"/>
            <w:vAlign w:val="center"/>
          </w:tcPr>
          <w:p w14:paraId="4238596F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0.0045</w:t>
            </w:r>
          </w:p>
        </w:tc>
        <w:tc>
          <w:tcPr>
            <w:tcW w:w="772" w:type="dxa"/>
            <w:vAlign w:val="center"/>
          </w:tcPr>
          <w:p w14:paraId="06CBC76D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0.0053</w:t>
            </w:r>
          </w:p>
        </w:tc>
        <w:tc>
          <w:tcPr>
            <w:tcW w:w="2629" w:type="dxa"/>
            <w:vAlign w:val="center"/>
          </w:tcPr>
          <w:p w14:paraId="52AE5ABE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i/>
                <w:iCs/>
                <w:sz w:val="24"/>
                <w:szCs w:val="24"/>
              </w:rPr>
              <w:t xml:space="preserve">Materials Selection in Mechanical Design </w:t>
            </w:r>
            <w:r w:rsidRPr="00C6483E">
              <w:rPr>
                <w:rFonts w:ascii="Times New Roman" w:eastAsia="DengXian Light" w:hAnsi="Times New Roman"/>
                <w:sz w:val="24"/>
                <w:szCs w:val="24"/>
              </w:rPr>
              <w:t xml:space="preserve">4th </w:t>
            </w:r>
            <w:proofErr w:type="spellStart"/>
            <w:r w:rsidRPr="00C6483E">
              <w:rPr>
                <w:rFonts w:ascii="Times New Roman" w:eastAsia="DengXian Light" w:hAnsi="Times New Roman"/>
                <w:sz w:val="24"/>
                <w:szCs w:val="24"/>
              </w:rPr>
              <w:t>edn</w:t>
            </w:r>
            <w:proofErr w:type="spellEnd"/>
            <w:r w:rsidRPr="00C6483E">
              <w:rPr>
                <w:rFonts w:ascii="Times New Roman" w:eastAsia="DengXian Light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(Elsevier, 2011)</w:t>
            </w:r>
          </w:p>
        </w:tc>
      </w:tr>
      <w:tr w:rsidR="00472BA3" w14:paraId="4F5A2B11" w14:textId="77777777" w:rsidTr="005E1EF2">
        <w:trPr>
          <w:jc w:val="center"/>
        </w:trPr>
        <w:tc>
          <w:tcPr>
            <w:tcW w:w="1162" w:type="dxa"/>
            <w:vMerge/>
            <w:vAlign w:val="center"/>
          </w:tcPr>
          <w:p w14:paraId="646E670F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7A749A04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0.6</w:t>
            </w:r>
          </w:p>
        </w:tc>
        <w:tc>
          <w:tcPr>
            <w:tcW w:w="667" w:type="dxa"/>
            <w:vAlign w:val="center"/>
          </w:tcPr>
          <w:p w14:paraId="6645770C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2.25</w:t>
            </w:r>
          </w:p>
        </w:tc>
        <w:tc>
          <w:tcPr>
            <w:tcW w:w="972" w:type="dxa"/>
            <w:vAlign w:val="center"/>
          </w:tcPr>
          <w:p w14:paraId="11F50145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190</w:t>
            </w:r>
          </w:p>
        </w:tc>
        <w:tc>
          <w:tcPr>
            <w:tcW w:w="772" w:type="dxa"/>
            <w:vAlign w:val="center"/>
          </w:tcPr>
          <w:p w14:paraId="7F3E7BD8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190</w:t>
            </w:r>
          </w:p>
        </w:tc>
        <w:tc>
          <w:tcPr>
            <w:tcW w:w="929" w:type="dxa"/>
            <w:vAlign w:val="center"/>
          </w:tcPr>
          <w:p w14:paraId="1B220E20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0.0053</w:t>
            </w:r>
          </w:p>
        </w:tc>
        <w:tc>
          <w:tcPr>
            <w:tcW w:w="772" w:type="dxa"/>
            <w:vAlign w:val="center"/>
          </w:tcPr>
          <w:p w14:paraId="04849076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0.0053</w:t>
            </w:r>
          </w:p>
        </w:tc>
        <w:tc>
          <w:tcPr>
            <w:tcW w:w="2629" w:type="dxa"/>
            <w:vAlign w:val="center"/>
          </w:tcPr>
          <w:p w14:paraId="6CA6A022" w14:textId="77777777" w:rsidR="00472BA3" w:rsidRDefault="00472BA3" w:rsidP="005E1EF2">
            <w:pPr>
              <w:widowControl/>
              <w:jc w:val="center"/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Science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1029–1032 (2017)</w:t>
            </w:r>
          </w:p>
        </w:tc>
      </w:tr>
      <w:tr w:rsidR="00472BA3" w14:paraId="572B6DC6" w14:textId="77777777" w:rsidTr="005E1EF2">
        <w:trPr>
          <w:jc w:val="center"/>
        </w:trPr>
        <w:tc>
          <w:tcPr>
            <w:tcW w:w="1162" w:type="dxa"/>
            <w:vMerge/>
            <w:vAlign w:val="center"/>
          </w:tcPr>
          <w:p w14:paraId="5133089C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2DDE35EB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.15</w:t>
            </w:r>
          </w:p>
        </w:tc>
        <w:tc>
          <w:tcPr>
            <w:tcW w:w="667" w:type="dxa"/>
            <w:vAlign w:val="center"/>
          </w:tcPr>
          <w:p w14:paraId="40C74BC4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.7</w:t>
            </w:r>
          </w:p>
        </w:tc>
        <w:tc>
          <w:tcPr>
            <w:tcW w:w="972" w:type="dxa"/>
            <w:vAlign w:val="center"/>
          </w:tcPr>
          <w:p w14:paraId="38B27E69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200</w:t>
            </w:r>
          </w:p>
        </w:tc>
        <w:tc>
          <w:tcPr>
            <w:tcW w:w="772" w:type="dxa"/>
            <w:vAlign w:val="center"/>
          </w:tcPr>
          <w:p w14:paraId="32A864AD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200</w:t>
            </w:r>
          </w:p>
        </w:tc>
        <w:tc>
          <w:tcPr>
            <w:tcW w:w="929" w:type="dxa"/>
            <w:vAlign w:val="center"/>
          </w:tcPr>
          <w:p w14:paraId="012B1539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0.005</w:t>
            </w:r>
          </w:p>
        </w:tc>
        <w:tc>
          <w:tcPr>
            <w:tcW w:w="772" w:type="dxa"/>
            <w:vAlign w:val="center"/>
          </w:tcPr>
          <w:p w14:paraId="6CD9CD0C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0.005</w:t>
            </w:r>
          </w:p>
        </w:tc>
        <w:tc>
          <w:tcPr>
            <w:tcW w:w="2629" w:type="dxa"/>
            <w:vAlign w:val="center"/>
          </w:tcPr>
          <w:p w14:paraId="7A9C3F0A" w14:textId="77777777" w:rsidR="00472BA3" w:rsidRDefault="00472BA3" w:rsidP="005E1EF2">
            <w:pPr>
              <w:widowControl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819C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Prog. Mater. Sci. </w:t>
            </w:r>
            <w:r w:rsidRPr="000819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94</w:t>
            </w:r>
            <w:r w:rsidRPr="000819C1">
              <w:rPr>
                <w:rFonts w:ascii="Times New Roman" w:hAnsi="Times New Roman"/>
                <w:color w:val="000000"/>
                <w:sz w:val="24"/>
                <w:szCs w:val="24"/>
              </w:rPr>
              <w:t>, 174–242 (2018)</w:t>
            </w:r>
          </w:p>
        </w:tc>
      </w:tr>
      <w:tr w:rsidR="00472BA3" w14:paraId="12662A61" w14:textId="77777777" w:rsidTr="005E1EF2">
        <w:trPr>
          <w:jc w:val="center"/>
        </w:trPr>
        <w:tc>
          <w:tcPr>
            <w:tcW w:w="1162" w:type="dxa"/>
            <w:vMerge w:val="restart"/>
            <w:vAlign w:val="center"/>
          </w:tcPr>
          <w:p w14:paraId="381F2A9C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Ti-alloy</w:t>
            </w:r>
          </w:p>
        </w:tc>
        <w:tc>
          <w:tcPr>
            <w:tcW w:w="817" w:type="dxa"/>
            <w:vAlign w:val="center"/>
          </w:tcPr>
          <w:p w14:paraId="1EB268CF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0.25</w:t>
            </w:r>
          </w:p>
        </w:tc>
        <w:tc>
          <w:tcPr>
            <w:tcW w:w="667" w:type="dxa"/>
            <w:vAlign w:val="center"/>
          </w:tcPr>
          <w:p w14:paraId="3D6B8146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1.2</w:t>
            </w:r>
          </w:p>
        </w:tc>
        <w:tc>
          <w:tcPr>
            <w:tcW w:w="972" w:type="dxa"/>
            <w:vAlign w:val="center"/>
          </w:tcPr>
          <w:p w14:paraId="604B3D7C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88</w:t>
            </w:r>
          </w:p>
        </w:tc>
        <w:tc>
          <w:tcPr>
            <w:tcW w:w="772" w:type="dxa"/>
            <w:vAlign w:val="center"/>
          </w:tcPr>
          <w:p w14:paraId="41829CD5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120</w:t>
            </w:r>
          </w:p>
        </w:tc>
        <w:tc>
          <w:tcPr>
            <w:tcW w:w="929" w:type="dxa"/>
            <w:vAlign w:val="center"/>
          </w:tcPr>
          <w:p w14:paraId="4AC7689A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0.008</w:t>
            </w:r>
          </w:p>
        </w:tc>
        <w:tc>
          <w:tcPr>
            <w:tcW w:w="772" w:type="dxa"/>
            <w:vAlign w:val="center"/>
          </w:tcPr>
          <w:p w14:paraId="5F04B1E3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0.11</w:t>
            </w:r>
          </w:p>
        </w:tc>
        <w:tc>
          <w:tcPr>
            <w:tcW w:w="2629" w:type="dxa"/>
            <w:vAlign w:val="center"/>
          </w:tcPr>
          <w:p w14:paraId="5229386A" w14:textId="77777777" w:rsidR="00472BA3" w:rsidRDefault="00472BA3" w:rsidP="005E1EF2">
            <w:pPr>
              <w:widowControl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i/>
                <w:iCs/>
                <w:sz w:val="24"/>
                <w:szCs w:val="24"/>
              </w:rPr>
              <w:t xml:space="preserve">Materials Selection in Mechanical Design </w:t>
            </w:r>
            <w:r w:rsidRPr="00C6483E">
              <w:rPr>
                <w:rFonts w:ascii="Times New Roman" w:eastAsia="DengXian Light" w:hAnsi="Times New Roman"/>
                <w:sz w:val="24"/>
                <w:szCs w:val="24"/>
              </w:rPr>
              <w:t xml:space="preserve">4th </w:t>
            </w:r>
            <w:proofErr w:type="spellStart"/>
            <w:r w:rsidRPr="00C6483E">
              <w:rPr>
                <w:rFonts w:ascii="Times New Roman" w:eastAsia="DengXian Light" w:hAnsi="Times New Roman"/>
                <w:sz w:val="24"/>
                <w:szCs w:val="24"/>
              </w:rPr>
              <w:t>edn</w:t>
            </w:r>
            <w:proofErr w:type="spellEnd"/>
            <w:r w:rsidRPr="00C6483E">
              <w:rPr>
                <w:rFonts w:ascii="Times New Roman" w:eastAsia="DengXian Light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(Elsevier, 2011)</w:t>
            </w:r>
          </w:p>
        </w:tc>
      </w:tr>
      <w:tr w:rsidR="00472BA3" w14:paraId="631FB00E" w14:textId="77777777" w:rsidTr="005E1EF2">
        <w:trPr>
          <w:jc w:val="center"/>
        </w:trPr>
        <w:tc>
          <w:tcPr>
            <w:tcW w:w="1162" w:type="dxa"/>
            <w:vMerge/>
            <w:vAlign w:val="center"/>
          </w:tcPr>
          <w:p w14:paraId="747485FB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544D79C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0.2</w:t>
            </w:r>
          </w:p>
        </w:tc>
        <w:tc>
          <w:tcPr>
            <w:tcW w:w="667" w:type="dxa"/>
            <w:vAlign w:val="center"/>
          </w:tcPr>
          <w:p w14:paraId="2D104507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1.18</w:t>
            </w:r>
          </w:p>
        </w:tc>
        <w:tc>
          <w:tcPr>
            <w:tcW w:w="972" w:type="dxa"/>
            <w:vAlign w:val="center"/>
          </w:tcPr>
          <w:p w14:paraId="6434F0B6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40</w:t>
            </w:r>
          </w:p>
        </w:tc>
        <w:tc>
          <w:tcPr>
            <w:tcW w:w="772" w:type="dxa"/>
            <w:vAlign w:val="center"/>
          </w:tcPr>
          <w:p w14:paraId="5E0367C8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110</w:t>
            </w:r>
          </w:p>
        </w:tc>
        <w:tc>
          <w:tcPr>
            <w:tcW w:w="929" w:type="dxa"/>
            <w:vAlign w:val="center"/>
          </w:tcPr>
          <w:p w14:paraId="43B1528D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0.009</w:t>
            </w:r>
          </w:p>
        </w:tc>
        <w:tc>
          <w:tcPr>
            <w:tcW w:w="772" w:type="dxa"/>
            <w:vAlign w:val="center"/>
          </w:tcPr>
          <w:p w14:paraId="04B8BE79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0.03</w:t>
            </w:r>
          </w:p>
        </w:tc>
        <w:tc>
          <w:tcPr>
            <w:tcW w:w="2629" w:type="dxa"/>
            <w:vAlign w:val="center"/>
          </w:tcPr>
          <w:p w14:paraId="3E6FD3DE" w14:textId="77777777" w:rsidR="00472BA3" w:rsidRDefault="00472BA3" w:rsidP="005E1EF2">
            <w:pPr>
              <w:widowControl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i/>
                <w:iCs/>
                <w:sz w:val="24"/>
                <w:szCs w:val="24"/>
              </w:rPr>
              <w:t xml:space="preserve">Adv. Eng. Mater. </w:t>
            </w:r>
            <w:r>
              <w:rPr>
                <w:rFonts w:ascii="Times New Roman" w:eastAsia="DengXian Light" w:hAnsi="Times New Roman"/>
                <w:b/>
                <w:bCs/>
                <w:sz w:val="24"/>
                <w:szCs w:val="24"/>
              </w:rPr>
              <w:t>21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, 1801215 (2019)</w:t>
            </w:r>
          </w:p>
        </w:tc>
      </w:tr>
      <w:tr w:rsidR="00472BA3" w14:paraId="51748ABE" w14:textId="77777777" w:rsidTr="005E1EF2">
        <w:trPr>
          <w:jc w:val="center"/>
        </w:trPr>
        <w:tc>
          <w:tcPr>
            <w:tcW w:w="1162" w:type="dxa"/>
            <w:vMerge w:val="restart"/>
            <w:vAlign w:val="center"/>
          </w:tcPr>
          <w:p w14:paraId="51B20312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Al-alloy</w:t>
            </w:r>
          </w:p>
        </w:tc>
        <w:tc>
          <w:tcPr>
            <w:tcW w:w="817" w:type="dxa"/>
            <w:vAlign w:val="center"/>
          </w:tcPr>
          <w:p w14:paraId="352C984A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0.04</w:t>
            </w:r>
          </w:p>
        </w:tc>
        <w:tc>
          <w:tcPr>
            <w:tcW w:w="667" w:type="dxa"/>
            <w:vAlign w:val="center"/>
          </w:tcPr>
          <w:p w14:paraId="0ADB250E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0.5</w:t>
            </w:r>
          </w:p>
        </w:tc>
        <w:tc>
          <w:tcPr>
            <w:tcW w:w="972" w:type="dxa"/>
            <w:vAlign w:val="center"/>
          </w:tcPr>
          <w:p w14:paraId="14293938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68</w:t>
            </w:r>
          </w:p>
        </w:tc>
        <w:tc>
          <w:tcPr>
            <w:tcW w:w="772" w:type="dxa"/>
            <w:vAlign w:val="center"/>
          </w:tcPr>
          <w:p w14:paraId="0C84D67D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82</w:t>
            </w:r>
          </w:p>
        </w:tc>
        <w:tc>
          <w:tcPr>
            <w:tcW w:w="929" w:type="dxa"/>
            <w:vAlign w:val="center"/>
          </w:tcPr>
          <w:p w14:paraId="5F253547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0.012</w:t>
            </w:r>
          </w:p>
        </w:tc>
        <w:tc>
          <w:tcPr>
            <w:tcW w:w="772" w:type="dxa"/>
            <w:vAlign w:val="center"/>
          </w:tcPr>
          <w:p w14:paraId="3179C3A7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0.015</w:t>
            </w:r>
          </w:p>
        </w:tc>
        <w:tc>
          <w:tcPr>
            <w:tcW w:w="2629" w:type="dxa"/>
            <w:vAlign w:val="center"/>
          </w:tcPr>
          <w:p w14:paraId="2753B5DC" w14:textId="77777777" w:rsidR="00472BA3" w:rsidRDefault="00472BA3" w:rsidP="005E1EF2">
            <w:pPr>
              <w:widowControl/>
              <w:jc w:val="center"/>
              <w:rPr>
                <w:rFonts w:ascii="Times New Roman" w:eastAsia="DengXian Light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i/>
                <w:iCs/>
                <w:sz w:val="24"/>
                <w:szCs w:val="24"/>
              </w:rPr>
              <w:t xml:space="preserve">Materials Selection in Mechanical Design </w:t>
            </w:r>
            <w:r w:rsidRPr="00C6483E">
              <w:rPr>
                <w:rFonts w:ascii="Times New Roman" w:eastAsia="DengXian Light" w:hAnsi="Times New Roman"/>
                <w:sz w:val="24"/>
                <w:szCs w:val="24"/>
              </w:rPr>
              <w:t xml:space="preserve">4th </w:t>
            </w:r>
            <w:proofErr w:type="spellStart"/>
            <w:r w:rsidRPr="00C6483E">
              <w:rPr>
                <w:rFonts w:ascii="Times New Roman" w:eastAsia="DengXian Light" w:hAnsi="Times New Roman"/>
                <w:sz w:val="24"/>
                <w:szCs w:val="24"/>
              </w:rPr>
              <w:t>edn</w:t>
            </w:r>
            <w:proofErr w:type="spellEnd"/>
            <w:r w:rsidRPr="00C6483E">
              <w:rPr>
                <w:rFonts w:ascii="Times New Roman" w:eastAsia="DengXian Light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(Elsevier, 2011)</w:t>
            </w:r>
          </w:p>
        </w:tc>
      </w:tr>
      <w:tr w:rsidR="00472BA3" w14:paraId="7019CF54" w14:textId="77777777" w:rsidTr="005E1EF2">
        <w:trPr>
          <w:jc w:val="center"/>
        </w:trPr>
        <w:tc>
          <w:tcPr>
            <w:tcW w:w="1162" w:type="dxa"/>
            <w:vMerge/>
            <w:vAlign w:val="center"/>
          </w:tcPr>
          <w:p w14:paraId="7EFB8259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11C47CAE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0.17</w:t>
            </w:r>
          </w:p>
        </w:tc>
        <w:tc>
          <w:tcPr>
            <w:tcW w:w="667" w:type="dxa"/>
            <w:vAlign w:val="center"/>
          </w:tcPr>
          <w:p w14:paraId="39EFEBDD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0.47</w:t>
            </w:r>
          </w:p>
        </w:tc>
        <w:tc>
          <w:tcPr>
            <w:tcW w:w="972" w:type="dxa"/>
            <w:vAlign w:val="center"/>
          </w:tcPr>
          <w:p w14:paraId="44385028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63</w:t>
            </w:r>
          </w:p>
        </w:tc>
        <w:tc>
          <w:tcPr>
            <w:tcW w:w="772" w:type="dxa"/>
            <w:vAlign w:val="center"/>
          </w:tcPr>
          <w:p w14:paraId="3F67E453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75</w:t>
            </w:r>
          </w:p>
        </w:tc>
        <w:tc>
          <w:tcPr>
            <w:tcW w:w="929" w:type="dxa"/>
            <w:vAlign w:val="center"/>
          </w:tcPr>
          <w:p w14:paraId="0FAF1D2C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0.013</w:t>
            </w:r>
          </w:p>
        </w:tc>
        <w:tc>
          <w:tcPr>
            <w:tcW w:w="772" w:type="dxa"/>
            <w:vAlign w:val="center"/>
          </w:tcPr>
          <w:p w14:paraId="4BFECC5E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0.016</w:t>
            </w:r>
          </w:p>
        </w:tc>
        <w:tc>
          <w:tcPr>
            <w:tcW w:w="2629" w:type="dxa"/>
            <w:vAlign w:val="center"/>
          </w:tcPr>
          <w:p w14:paraId="08F31283" w14:textId="77777777" w:rsidR="00472BA3" w:rsidRDefault="00472BA3" w:rsidP="005E1EF2">
            <w:pPr>
              <w:widowControl/>
              <w:jc w:val="center"/>
              <w:rPr>
                <w:rFonts w:ascii="Times New Roman" w:eastAsia="DengXian Light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>Nature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549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, 365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369 (2017)</w:t>
            </w:r>
          </w:p>
        </w:tc>
      </w:tr>
      <w:tr w:rsidR="00472BA3" w14:paraId="085F9C25" w14:textId="77777777" w:rsidTr="005E1EF2">
        <w:trPr>
          <w:jc w:val="center"/>
        </w:trPr>
        <w:tc>
          <w:tcPr>
            <w:tcW w:w="1162" w:type="dxa"/>
            <w:vMerge/>
            <w:vAlign w:val="center"/>
          </w:tcPr>
          <w:p w14:paraId="2933BC02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40C0612F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0.2</w:t>
            </w:r>
          </w:p>
        </w:tc>
        <w:tc>
          <w:tcPr>
            <w:tcW w:w="667" w:type="dxa"/>
            <w:vAlign w:val="center"/>
          </w:tcPr>
          <w:p w14:paraId="2F5D145A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0.5</w:t>
            </w:r>
          </w:p>
        </w:tc>
        <w:tc>
          <w:tcPr>
            <w:tcW w:w="972" w:type="dxa"/>
            <w:vAlign w:val="center"/>
          </w:tcPr>
          <w:p w14:paraId="20E29717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70</w:t>
            </w:r>
          </w:p>
        </w:tc>
        <w:tc>
          <w:tcPr>
            <w:tcW w:w="772" w:type="dxa"/>
            <w:vAlign w:val="center"/>
          </w:tcPr>
          <w:p w14:paraId="2FCB1164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70</w:t>
            </w:r>
          </w:p>
        </w:tc>
        <w:tc>
          <w:tcPr>
            <w:tcW w:w="929" w:type="dxa"/>
            <w:vAlign w:val="center"/>
          </w:tcPr>
          <w:p w14:paraId="1C670079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0.014</w:t>
            </w:r>
          </w:p>
        </w:tc>
        <w:tc>
          <w:tcPr>
            <w:tcW w:w="772" w:type="dxa"/>
            <w:vAlign w:val="center"/>
          </w:tcPr>
          <w:p w14:paraId="3689DEF3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0.014</w:t>
            </w:r>
          </w:p>
        </w:tc>
        <w:tc>
          <w:tcPr>
            <w:tcW w:w="2629" w:type="dxa"/>
            <w:vAlign w:val="center"/>
          </w:tcPr>
          <w:p w14:paraId="623AE492" w14:textId="77777777" w:rsidR="00472BA3" w:rsidRDefault="00472BA3" w:rsidP="005E1EF2">
            <w:pPr>
              <w:widowControl/>
              <w:jc w:val="center"/>
              <w:rPr>
                <w:rFonts w:ascii="Times New Roman" w:eastAsia="DengXian Light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 xml:space="preserve">Science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363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, 972–975 (2019)</w:t>
            </w:r>
          </w:p>
        </w:tc>
      </w:tr>
      <w:tr w:rsidR="00472BA3" w14:paraId="320010B0" w14:textId="77777777" w:rsidTr="005E1EF2">
        <w:trPr>
          <w:jc w:val="center"/>
        </w:trPr>
        <w:tc>
          <w:tcPr>
            <w:tcW w:w="1162" w:type="dxa"/>
            <w:vMerge/>
            <w:vAlign w:val="center"/>
          </w:tcPr>
          <w:p w14:paraId="56F5E885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2E60F2F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.07</w:t>
            </w:r>
          </w:p>
        </w:tc>
        <w:tc>
          <w:tcPr>
            <w:tcW w:w="667" w:type="dxa"/>
            <w:vAlign w:val="center"/>
          </w:tcPr>
          <w:p w14:paraId="3EE141E2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.55</w:t>
            </w:r>
          </w:p>
        </w:tc>
        <w:tc>
          <w:tcPr>
            <w:tcW w:w="972" w:type="dxa"/>
            <w:vAlign w:val="center"/>
          </w:tcPr>
          <w:p w14:paraId="62A963B3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  <w:vAlign w:val="center"/>
          </w:tcPr>
          <w:p w14:paraId="1762B9C0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vAlign w:val="center"/>
          </w:tcPr>
          <w:p w14:paraId="417CA78F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.014</w:t>
            </w:r>
          </w:p>
        </w:tc>
        <w:tc>
          <w:tcPr>
            <w:tcW w:w="772" w:type="dxa"/>
            <w:vAlign w:val="center"/>
          </w:tcPr>
          <w:p w14:paraId="6634E440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.0167</w:t>
            </w:r>
          </w:p>
        </w:tc>
        <w:tc>
          <w:tcPr>
            <w:tcW w:w="2629" w:type="dxa"/>
            <w:vAlign w:val="center"/>
          </w:tcPr>
          <w:p w14:paraId="16255A26" w14:textId="77777777" w:rsidR="00472BA3" w:rsidRDefault="00472BA3" w:rsidP="005E1EF2">
            <w:pPr>
              <w:widowControl/>
              <w:jc w:val="center"/>
              <w:rPr>
                <w:rFonts w:ascii="Times New Roman" w:eastAsia="DengXian Light" w:hAnsi="Times New Roman"/>
                <w:i/>
                <w:iCs/>
                <w:sz w:val="24"/>
                <w:szCs w:val="24"/>
              </w:rPr>
            </w:pPr>
            <w:r w:rsidRPr="00E10255">
              <w:rPr>
                <w:rFonts w:ascii="Times New Roman" w:eastAsia="DengXian Light" w:hAnsi="Times New Roman"/>
                <w:i/>
                <w:iCs/>
                <w:sz w:val="24"/>
                <w:szCs w:val="24"/>
              </w:rPr>
              <w:t>Nature</w:t>
            </w:r>
            <w:r w:rsidRPr="00E10255">
              <w:rPr>
                <w:rFonts w:ascii="Times New Roman" w:eastAsia="DengXian Light" w:hAnsi="Times New Roman"/>
                <w:sz w:val="24"/>
                <w:szCs w:val="24"/>
              </w:rPr>
              <w:t xml:space="preserve"> </w:t>
            </w:r>
            <w:r w:rsidRPr="00E10255">
              <w:rPr>
                <w:rFonts w:ascii="Times New Roman" w:eastAsia="DengXian Light" w:hAnsi="Times New Roman"/>
                <w:b/>
                <w:bCs/>
                <w:sz w:val="24"/>
                <w:szCs w:val="24"/>
              </w:rPr>
              <w:t>602</w:t>
            </w:r>
            <w:r w:rsidRPr="00E10255">
              <w:rPr>
                <w:rFonts w:ascii="Times New Roman" w:eastAsia="DengXian Light" w:hAnsi="Times New Roman"/>
                <w:sz w:val="24"/>
                <w:szCs w:val="24"/>
              </w:rPr>
              <w:t>, 437–441 (2022)</w:t>
            </w:r>
          </w:p>
        </w:tc>
      </w:tr>
      <w:tr w:rsidR="00472BA3" w14:paraId="1528460D" w14:textId="77777777" w:rsidTr="005E1EF2">
        <w:trPr>
          <w:jc w:val="center"/>
        </w:trPr>
        <w:tc>
          <w:tcPr>
            <w:tcW w:w="1162" w:type="dxa"/>
            <w:vMerge w:val="restart"/>
            <w:vAlign w:val="center"/>
          </w:tcPr>
          <w:p w14:paraId="478D0235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Cu-alloy</w:t>
            </w:r>
          </w:p>
        </w:tc>
        <w:tc>
          <w:tcPr>
            <w:tcW w:w="817" w:type="dxa"/>
            <w:vAlign w:val="center"/>
          </w:tcPr>
          <w:p w14:paraId="079A9608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0.06</w:t>
            </w:r>
          </w:p>
        </w:tc>
        <w:tc>
          <w:tcPr>
            <w:tcW w:w="667" w:type="dxa"/>
            <w:vAlign w:val="center"/>
          </w:tcPr>
          <w:p w14:paraId="507A5E2A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0.5</w:t>
            </w:r>
          </w:p>
        </w:tc>
        <w:tc>
          <w:tcPr>
            <w:tcW w:w="972" w:type="dxa"/>
            <w:vAlign w:val="center"/>
          </w:tcPr>
          <w:p w14:paraId="017B4003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110</w:t>
            </w:r>
          </w:p>
        </w:tc>
        <w:tc>
          <w:tcPr>
            <w:tcW w:w="772" w:type="dxa"/>
            <w:vAlign w:val="center"/>
          </w:tcPr>
          <w:p w14:paraId="705362E4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150</w:t>
            </w:r>
          </w:p>
        </w:tc>
        <w:tc>
          <w:tcPr>
            <w:tcW w:w="929" w:type="dxa"/>
            <w:vAlign w:val="center"/>
          </w:tcPr>
          <w:p w14:paraId="4A05C0AF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0.007</w:t>
            </w:r>
          </w:p>
        </w:tc>
        <w:tc>
          <w:tcPr>
            <w:tcW w:w="772" w:type="dxa"/>
            <w:vAlign w:val="center"/>
          </w:tcPr>
          <w:p w14:paraId="59BDE8B1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0.009</w:t>
            </w:r>
          </w:p>
        </w:tc>
        <w:tc>
          <w:tcPr>
            <w:tcW w:w="2629" w:type="dxa"/>
            <w:vAlign w:val="center"/>
          </w:tcPr>
          <w:p w14:paraId="6594B673" w14:textId="77777777" w:rsidR="00472BA3" w:rsidRDefault="00472BA3" w:rsidP="005E1EF2">
            <w:pPr>
              <w:widowControl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i/>
                <w:iCs/>
                <w:sz w:val="24"/>
                <w:szCs w:val="24"/>
              </w:rPr>
              <w:t xml:space="preserve">Materials Selection in Mechanical Design </w:t>
            </w:r>
            <w:r w:rsidRPr="00C6483E">
              <w:rPr>
                <w:rFonts w:ascii="Times New Roman" w:eastAsia="DengXian Light" w:hAnsi="Times New Roman"/>
                <w:sz w:val="24"/>
                <w:szCs w:val="24"/>
              </w:rPr>
              <w:t xml:space="preserve">4th </w:t>
            </w:r>
            <w:proofErr w:type="spellStart"/>
            <w:r w:rsidRPr="00C6483E">
              <w:rPr>
                <w:rFonts w:ascii="Times New Roman" w:eastAsia="DengXian Light" w:hAnsi="Times New Roman"/>
                <w:sz w:val="24"/>
                <w:szCs w:val="24"/>
              </w:rPr>
              <w:t>edn</w:t>
            </w:r>
            <w:proofErr w:type="spellEnd"/>
            <w:r w:rsidRPr="00C6483E">
              <w:rPr>
                <w:rFonts w:ascii="Times New Roman" w:eastAsia="DengXian Light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(Elsevier, 2011)</w:t>
            </w:r>
          </w:p>
        </w:tc>
      </w:tr>
      <w:tr w:rsidR="00472BA3" w14:paraId="72E5D5C6" w14:textId="77777777" w:rsidTr="005E1EF2">
        <w:trPr>
          <w:jc w:val="center"/>
        </w:trPr>
        <w:tc>
          <w:tcPr>
            <w:tcW w:w="1162" w:type="dxa"/>
            <w:vMerge/>
            <w:vAlign w:val="center"/>
          </w:tcPr>
          <w:p w14:paraId="45142642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10C7B08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.06</w:t>
            </w:r>
          </w:p>
        </w:tc>
        <w:tc>
          <w:tcPr>
            <w:tcW w:w="667" w:type="dxa"/>
            <w:vAlign w:val="center"/>
          </w:tcPr>
          <w:p w14:paraId="46D8BF91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.4</w:t>
            </w:r>
          </w:p>
        </w:tc>
        <w:tc>
          <w:tcPr>
            <w:tcW w:w="972" w:type="dxa"/>
            <w:vAlign w:val="center"/>
          </w:tcPr>
          <w:p w14:paraId="0439F978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10</w:t>
            </w:r>
          </w:p>
        </w:tc>
        <w:tc>
          <w:tcPr>
            <w:tcW w:w="772" w:type="dxa"/>
            <w:vAlign w:val="center"/>
          </w:tcPr>
          <w:p w14:paraId="3F241143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10</w:t>
            </w:r>
          </w:p>
        </w:tc>
        <w:tc>
          <w:tcPr>
            <w:tcW w:w="929" w:type="dxa"/>
            <w:vAlign w:val="center"/>
          </w:tcPr>
          <w:p w14:paraId="65B718AB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.009</w:t>
            </w:r>
          </w:p>
        </w:tc>
        <w:tc>
          <w:tcPr>
            <w:tcW w:w="772" w:type="dxa"/>
            <w:vAlign w:val="center"/>
          </w:tcPr>
          <w:p w14:paraId="3C3A5673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.009</w:t>
            </w:r>
          </w:p>
        </w:tc>
        <w:tc>
          <w:tcPr>
            <w:tcW w:w="2629" w:type="dxa"/>
            <w:vAlign w:val="center"/>
          </w:tcPr>
          <w:p w14:paraId="25135D0F" w14:textId="77777777" w:rsidR="00472BA3" w:rsidRDefault="00472BA3" w:rsidP="005E1EF2">
            <w:pPr>
              <w:widowControl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90DE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Acta Mater</w:t>
            </w:r>
            <w:r w:rsidRPr="00690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90D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</w:t>
            </w:r>
            <w:r w:rsidRPr="00690DEF">
              <w:rPr>
                <w:rFonts w:ascii="Times New Roman" w:hAnsi="Times New Roman"/>
                <w:color w:val="000000"/>
                <w:sz w:val="24"/>
                <w:szCs w:val="24"/>
              </w:rPr>
              <w:t>, 61–72 (2016)</w:t>
            </w:r>
          </w:p>
        </w:tc>
      </w:tr>
      <w:tr w:rsidR="00472BA3" w14:paraId="07B3BA7D" w14:textId="77777777" w:rsidTr="005E1EF2">
        <w:trPr>
          <w:jc w:val="center"/>
        </w:trPr>
        <w:tc>
          <w:tcPr>
            <w:tcW w:w="1162" w:type="dxa"/>
            <w:vMerge w:val="restart"/>
            <w:vAlign w:val="center"/>
          </w:tcPr>
          <w:p w14:paraId="7646F826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Mg-alloy</w:t>
            </w:r>
          </w:p>
        </w:tc>
        <w:tc>
          <w:tcPr>
            <w:tcW w:w="817" w:type="dxa"/>
            <w:vAlign w:val="center"/>
          </w:tcPr>
          <w:p w14:paraId="1BAAC750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0.07</w:t>
            </w:r>
          </w:p>
        </w:tc>
        <w:tc>
          <w:tcPr>
            <w:tcW w:w="667" w:type="dxa"/>
            <w:vAlign w:val="center"/>
          </w:tcPr>
          <w:p w14:paraId="01AD0522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0.4</w:t>
            </w:r>
          </w:p>
        </w:tc>
        <w:tc>
          <w:tcPr>
            <w:tcW w:w="972" w:type="dxa"/>
            <w:vAlign w:val="center"/>
          </w:tcPr>
          <w:p w14:paraId="65AA9E40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42</w:t>
            </w:r>
          </w:p>
        </w:tc>
        <w:tc>
          <w:tcPr>
            <w:tcW w:w="772" w:type="dxa"/>
            <w:vAlign w:val="center"/>
          </w:tcPr>
          <w:p w14:paraId="5D85E03B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47</w:t>
            </w:r>
          </w:p>
        </w:tc>
        <w:tc>
          <w:tcPr>
            <w:tcW w:w="929" w:type="dxa"/>
            <w:vAlign w:val="center"/>
          </w:tcPr>
          <w:p w14:paraId="73F82640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0.021</w:t>
            </w:r>
          </w:p>
        </w:tc>
        <w:tc>
          <w:tcPr>
            <w:tcW w:w="772" w:type="dxa"/>
            <w:vAlign w:val="center"/>
          </w:tcPr>
          <w:p w14:paraId="11E057E5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0.024</w:t>
            </w:r>
          </w:p>
        </w:tc>
        <w:tc>
          <w:tcPr>
            <w:tcW w:w="2629" w:type="dxa"/>
            <w:vAlign w:val="center"/>
          </w:tcPr>
          <w:p w14:paraId="66989C5E" w14:textId="77777777" w:rsidR="00472BA3" w:rsidRDefault="00472BA3" w:rsidP="005E1EF2">
            <w:pPr>
              <w:widowControl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i/>
                <w:iCs/>
                <w:sz w:val="24"/>
                <w:szCs w:val="24"/>
              </w:rPr>
              <w:t xml:space="preserve">Materials Selection in Mechanical Design </w:t>
            </w:r>
            <w:r w:rsidRPr="00C6483E">
              <w:rPr>
                <w:rFonts w:ascii="Times New Roman" w:eastAsia="DengXian Light" w:hAnsi="Times New Roman"/>
                <w:sz w:val="24"/>
                <w:szCs w:val="24"/>
              </w:rPr>
              <w:t xml:space="preserve">4th </w:t>
            </w:r>
            <w:proofErr w:type="spellStart"/>
            <w:r w:rsidRPr="00C6483E">
              <w:rPr>
                <w:rFonts w:ascii="Times New Roman" w:eastAsia="DengXian Light" w:hAnsi="Times New Roman"/>
                <w:sz w:val="24"/>
                <w:szCs w:val="24"/>
              </w:rPr>
              <w:t>edn</w:t>
            </w:r>
            <w:proofErr w:type="spellEnd"/>
            <w:r w:rsidRPr="00C6483E">
              <w:rPr>
                <w:rFonts w:ascii="Times New Roman" w:eastAsia="DengXian Light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(Elsevier, 2011)</w:t>
            </w:r>
          </w:p>
        </w:tc>
      </w:tr>
      <w:tr w:rsidR="00472BA3" w14:paraId="2F0ECBA5" w14:textId="77777777" w:rsidTr="005E1EF2">
        <w:trPr>
          <w:jc w:val="center"/>
        </w:trPr>
        <w:tc>
          <w:tcPr>
            <w:tcW w:w="1162" w:type="dxa"/>
            <w:vMerge/>
            <w:vAlign w:val="center"/>
          </w:tcPr>
          <w:p w14:paraId="1505F5F3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20B92905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0.05</w:t>
            </w:r>
          </w:p>
        </w:tc>
        <w:tc>
          <w:tcPr>
            <w:tcW w:w="667" w:type="dxa"/>
            <w:vAlign w:val="center"/>
          </w:tcPr>
          <w:p w14:paraId="7A677210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0.4</w:t>
            </w:r>
          </w:p>
        </w:tc>
        <w:tc>
          <w:tcPr>
            <w:tcW w:w="972" w:type="dxa"/>
            <w:vAlign w:val="center"/>
          </w:tcPr>
          <w:p w14:paraId="6D8FDA6D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15</w:t>
            </w:r>
          </w:p>
        </w:tc>
        <w:tc>
          <w:tcPr>
            <w:tcW w:w="772" w:type="dxa"/>
            <w:vAlign w:val="center"/>
          </w:tcPr>
          <w:p w14:paraId="42BB894C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  <w:vAlign w:val="center"/>
          </w:tcPr>
          <w:p w14:paraId="2F8F12A2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0.021</w:t>
            </w:r>
          </w:p>
        </w:tc>
        <w:tc>
          <w:tcPr>
            <w:tcW w:w="772" w:type="dxa"/>
            <w:vAlign w:val="center"/>
          </w:tcPr>
          <w:p w14:paraId="1ECAAB84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0.067</w:t>
            </w:r>
          </w:p>
        </w:tc>
        <w:tc>
          <w:tcPr>
            <w:tcW w:w="2629" w:type="dxa"/>
            <w:vAlign w:val="center"/>
          </w:tcPr>
          <w:p w14:paraId="6022B88C" w14:textId="77777777" w:rsidR="00472BA3" w:rsidRDefault="00472BA3" w:rsidP="005E1EF2">
            <w:pPr>
              <w:widowControl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Nat. Mater.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1003–1007 (2022)</w:t>
            </w:r>
          </w:p>
        </w:tc>
      </w:tr>
      <w:tr w:rsidR="00472BA3" w14:paraId="055CD06D" w14:textId="77777777" w:rsidTr="005E1EF2">
        <w:trPr>
          <w:jc w:val="center"/>
        </w:trPr>
        <w:tc>
          <w:tcPr>
            <w:tcW w:w="1162" w:type="dxa"/>
            <w:vMerge w:val="restart"/>
            <w:vAlign w:val="center"/>
          </w:tcPr>
          <w:p w14:paraId="65A74B49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Ti-Ni SMA</w:t>
            </w:r>
          </w:p>
        </w:tc>
        <w:tc>
          <w:tcPr>
            <w:tcW w:w="817" w:type="dxa"/>
            <w:vAlign w:val="center"/>
          </w:tcPr>
          <w:p w14:paraId="5E002142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0.35</w:t>
            </w:r>
          </w:p>
        </w:tc>
        <w:tc>
          <w:tcPr>
            <w:tcW w:w="667" w:type="dxa"/>
            <w:vAlign w:val="center"/>
          </w:tcPr>
          <w:p w14:paraId="4608D6D7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0. 5</w:t>
            </w:r>
          </w:p>
        </w:tc>
        <w:tc>
          <w:tcPr>
            <w:tcW w:w="972" w:type="dxa"/>
            <w:vAlign w:val="center"/>
          </w:tcPr>
          <w:p w14:paraId="5C26C53A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28.6</w:t>
            </w:r>
          </w:p>
        </w:tc>
        <w:tc>
          <w:tcPr>
            <w:tcW w:w="772" w:type="dxa"/>
            <w:vAlign w:val="center"/>
          </w:tcPr>
          <w:p w14:paraId="56693B14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75.5</w:t>
            </w:r>
          </w:p>
        </w:tc>
        <w:tc>
          <w:tcPr>
            <w:tcW w:w="929" w:type="dxa"/>
            <w:vAlign w:val="center"/>
          </w:tcPr>
          <w:p w14:paraId="1E0C5585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0.013</w:t>
            </w:r>
          </w:p>
        </w:tc>
        <w:tc>
          <w:tcPr>
            <w:tcW w:w="772" w:type="dxa"/>
            <w:vAlign w:val="center"/>
          </w:tcPr>
          <w:p w14:paraId="5A398E54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0.034</w:t>
            </w:r>
          </w:p>
        </w:tc>
        <w:tc>
          <w:tcPr>
            <w:tcW w:w="2629" w:type="dxa"/>
            <w:vAlign w:val="center"/>
          </w:tcPr>
          <w:p w14:paraId="6D162380" w14:textId="77777777" w:rsidR="00472BA3" w:rsidRDefault="00472BA3" w:rsidP="005E1EF2">
            <w:pPr>
              <w:widowControl/>
              <w:jc w:val="center"/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Adv. Eng. Mater.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2200239 (2022)</w:t>
            </w:r>
          </w:p>
        </w:tc>
      </w:tr>
      <w:tr w:rsidR="00472BA3" w14:paraId="026BBC8E" w14:textId="77777777" w:rsidTr="005E1EF2">
        <w:trPr>
          <w:jc w:val="center"/>
        </w:trPr>
        <w:tc>
          <w:tcPr>
            <w:tcW w:w="1162" w:type="dxa"/>
            <w:vMerge/>
            <w:vAlign w:val="center"/>
          </w:tcPr>
          <w:p w14:paraId="54B4A0DD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08C3220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1.42</w:t>
            </w:r>
          </w:p>
        </w:tc>
        <w:tc>
          <w:tcPr>
            <w:tcW w:w="667" w:type="dxa"/>
            <w:vAlign w:val="center"/>
          </w:tcPr>
          <w:p w14:paraId="0D6BC86D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1.42</w:t>
            </w:r>
          </w:p>
        </w:tc>
        <w:tc>
          <w:tcPr>
            <w:tcW w:w="972" w:type="dxa"/>
            <w:vAlign w:val="center"/>
          </w:tcPr>
          <w:p w14:paraId="7AF4A60E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33</w:t>
            </w:r>
          </w:p>
        </w:tc>
        <w:tc>
          <w:tcPr>
            <w:tcW w:w="772" w:type="dxa"/>
            <w:vAlign w:val="center"/>
          </w:tcPr>
          <w:p w14:paraId="16936A97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33</w:t>
            </w:r>
          </w:p>
        </w:tc>
        <w:tc>
          <w:tcPr>
            <w:tcW w:w="929" w:type="dxa"/>
            <w:vAlign w:val="center"/>
          </w:tcPr>
          <w:p w14:paraId="306CCDF1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0.030</w:t>
            </w:r>
          </w:p>
        </w:tc>
        <w:tc>
          <w:tcPr>
            <w:tcW w:w="772" w:type="dxa"/>
            <w:vAlign w:val="center"/>
          </w:tcPr>
          <w:p w14:paraId="59255B09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0.030</w:t>
            </w:r>
          </w:p>
        </w:tc>
        <w:tc>
          <w:tcPr>
            <w:tcW w:w="2629" w:type="dxa"/>
            <w:vAlign w:val="center"/>
          </w:tcPr>
          <w:p w14:paraId="092242DD" w14:textId="77777777" w:rsidR="00472BA3" w:rsidRDefault="00472BA3" w:rsidP="005E1EF2">
            <w:pPr>
              <w:widowControl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J. Mater. Sci. Technol.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197–203 (2020)</w:t>
            </w:r>
          </w:p>
        </w:tc>
      </w:tr>
      <w:tr w:rsidR="00472BA3" w14:paraId="0209A5F6" w14:textId="77777777" w:rsidTr="005E1EF2">
        <w:trPr>
          <w:jc w:val="center"/>
        </w:trPr>
        <w:tc>
          <w:tcPr>
            <w:tcW w:w="1162" w:type="dxa"/>
            <w:vMerge/>
            <w:vAlign w:val="center"/>
          </w:tcPr>
          <w:p w14:paraId="7A2D43C3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58D882E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0.28</w:t>
            </w:r>
          </w:p>
        </w:tc>
        <w:tc>
          <w:tcPr>
            <w:tcW w:w="667" w:type="dxa"/>
            <w:vAlign w:val="center"/>
          </w:tcPr>
          <w:p w14:paraId="11AE0C54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0.68</w:t>
            </w:r>
          </w:p>
        </w:tc>
        <w:tc>
          <w:tcPr>
            <w:tcW w:w="972" w:type="dxa"/>
            <w:vAlign w:val="center"/>
          </w:tcPr>
          <w:p w14:paraId="5D1BAE28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28</w:t>
            </w:r>
          </w:p>
        </w:tc>
        <w:tc>
          <w:tcPr>
            <w:tcW w:w="772" w:type="dxa"/>
            <w:vAlign w:val="center"/>
          </w:tcPr>
          <w:p w14:paraId="09F524DA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68</w:t>
            </w:r>
          </w:p>
        </w:tc>
        <w:tc>
          <w:tcPr>
            <w:tcW w:w="929" w:type="dxa"/>
            <w:vAlign w:val="center"/>
          </w:tcPr>
          <w:p w14:paraId="1C937D63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0.015</w:t>
            </w:r>
          </w:p>
        </w:tc>
        <w:tc>
          <w:tcPr>
            <w:tcW w:w="772" w:type="dxa"/>
            <w:vAlign w:val="center"/>
          </w:tcPr>
          <w:p w14:paraId="613E0FA9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0.036</w:t>
            </w:r>
          </w:p>
        </w:tc>
        <w:tc>
          <w:tcPr>
            <w:tcW w:w="2629" w:type="dxa"/>
            <w:vAlign w:val="center"/>
          </w:tcPr>
          <w:p w14:paraId="24EBB84A" w14:textId="77777777" w:rsidR="00472BA3" w:rsidRDefault="00472BA3" w:rsidP="005E1EF2">
            <w:pPr>
              <w:widowControl/>
              <w:jc w:val="center"/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Scr. Mater.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114374 (2022)</w:t>
            </w:r>
          </w:p>
        </w:tc>
      </w:tr>
      <w:tr w:rsidR="00472BA3" w14:paraId="734601FC" w14:textId="77777777" w:rsidTr="005E1EF2">
        <w:trPr>
          <w:jc w:val="center"/>
        </w:trPr>
        <w:tc>
          <w:tcPr>
            <w:tcW w:w="1162" w:type="dxa"/>
            <w:vMerge/>
            <w:vAlign w:val="center"/>
          </w:tcPr>
          <w:p w14:paraId="47306EE3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281ACDDD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0.5</w:t>
            </w:r>
          </w:p>
        </w:tc>
        <w:tc>
          <w:tcPr>
            <w:tcW w:w="667" w:type="dxa"/>
            <w:vAlign w:val="center"/>
          </w:tcPr>
          <w:p w14:paraId="27586822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  <w:vAlign w:val="center"/>
          </w:tcPr>
          <w:p w14:paraId="059FB9D2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35</w:t>
            </w:r>
          </w:p>
        </w:tc>
        <w:tc>
          <w:tcPr>
            <w:tcW w:w="772" w:type="dxa"/>
            <w:vAlign w:val="center"/>
          </w:tcPr>
          <w:p w14:paraId="5BA85C1E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57</w:t>
            </w:r>
          </w:p>
        </w:tc>
        <w:tc>
          <w:tcPr>
            <w:tcW w:w="929" w:type="dxa"/>
            <w:vAlign w:val="center"/>
          </w:tcPr>
          <w:p w14:paraId="64E2D8E4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0.018</w:t>
            </w:r>
          </w:p>
        </w:tc>
        <w:tc>
          <w:tcPr>
            <w:tcW w:w="772" w:type="dxa"/>
            <w:vAlign w:val="center"/>
          </w:tcPr>
          <w:p w14:paraId="6DA7958A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0.029</w:t>
            </w:r>
          </w:p>
        </w:tc>
        <w:tc>
          <w:tcPr>
            <w:tcW w:w="2629" w:type="dxa"/>
            <w:vAlign w:val="center"/>
          </w:tcPr>
          <w:p w14:paraId="5120D2DB" w14:textId="77777777" w:rsidR="00472BA3" w:rsidRDefault="00472BA3" w:rsidP="005E1EF2">
            <w:pPr>
              <w:widowControl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Acta Mater.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231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117890 (2022)</w:t>
            </w:r>
          </w:p>
        </w:tc>
      </w:tr>
      <w:tr w:rsidR="00472BA3" w14:paraId="04A89E62" w14:textId="77777777" w:rsidTr="005E1EF2">
        <w:trPr>
          <w:jc w:val="center"/>
        </w:trPr>
        <w:tc>
          <w:tcPr>
            <w:tcW w:w="1162" w:type="dxa"/>
            <w:vMerge/>
            <w:vAlign w:val="center"/>
          </w:tcPr>
          <w:p w14:paraId="5FC70600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713E05BD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0.42</w:t>
            </w:r>
          </w:p>
        </w:tc>
        <w:tc>
          <w:tcPr>
            <w:tcW w:w="667" w:type="dxa"/>
            <w:vAlign w:val="center"/>
          </w:tcPr>
          <w:p w14:paraId="736F1865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0.42</w:t>
            </w:r>
          </w:p>
        </w:tc>
        <w:tc>
          <w:tcPr>
            <w:tcW w:w="972" w:type="dxa"/>
            <w:vAlign w:val="center"/>
          </w:tcPr>
          <w:p w14:paraId="0807DAE6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70</w:t>
            </w:r>
          </w:p>
        </w:tc>
        <w:tc>
          <w:tcPr>
            <w:tcW w:w="772" w:type="dxa"/>
            <w:vAlign w:val="center"/>
          </w:tcPr>
          <w:p w14:paraId="306554F0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70</w:t>
            </w:r>
          </w:p>
        </w:tc>
        <w:tc>
          <w:tcPr>
            <w:tcW w:w="929" w:type="dxa"/>
            <w:vAlign w:val="center"/>
          </w:tcPr>
          <w:p w14:paraId="3A785B8C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0.014</w:t>
            </w:r>
          </w:p>
        </w:tc>
        <w:tc>
          <w:tcPr>
            <w:tcW w:w="772" w:type="dxa"/>
            <w:vAlign w:val="center"/>
          </w:tcPr>
          <w:p w14:paraId="365CD3F7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0.014</w:t>
            </w:r>
          </w:p>
        </w:tc>
        <w:tc>
          <w:tcPr>
            <w:tcW w:w="2629" w:type="dxa"/>
            <w:vAlign w:val="center"/>
          </w:tcPr>
          <w:p w14:paraId="223C76DC" w14:textId="77777777" w:rsidR="00472BA3" w:rsidRDefault="00472BA3" w:rsidP="005E1EF2">
            <w:pPr>
              <w:widowControl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 xml:space="preserve">Science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353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, 559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562 (2016)</w:t>
            </w:r>
          </w:p>
        </w:tc>
      </w:tr>
      <w:tr w:rsidR="00472BA3" w14:paraId="5D26AAE4" w14:textId="77777777" w:rsidTr="005E1EF2">
        <w:trPr>
          <w:jc w:val="center"/>
        </w:trPr>
        <w:tc>
          <w:tcPr>
            <w:tcW w:w="1162" w:type="dxa"/>
            <w:vAlign w:val="center"/>
          </w:tcPr>
          <w:p w14:paraId="53D0BB84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NICSMA</w:t>
            </w:r>
          </w:p>
        </w:tc>
        <w:tc>
          <w:tcPr>
            <w:tcW w:w="817" w:type="dxa"/>
            <w:vAlign w:val="center"/>
          </w:tcPr>
          <w:p w14:paraId="09B68D59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1.65</w:t>
            </w:r>
          </w:p>
        </w:tc>
        <w:tc>
          <w:tcPr>
            <w:tcW w:w="667" w:type="dxa"/>
            <w:vAlign w:val="center"/>
          </w:tcPr>
          <w:p w14:paraId="3B59535E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1.65</w:t>
            </w:r>
          </w:p>
        </w:tc>
        <w:tc>
          <w:tcPr>
            <w:tcW w:w="972" w:type="dxa"/>
            <w:vAlign w:val="center"/>
          </w:tcPr>
          <w:p w14:paraId="6CE0144A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28</w:t>
            </w:r>
          </w:p>
        </w:tc>
        <w:tc>
          <w:tcPr>
            <w:tcW w:w="772" w:type="dxa"/>
            <w:vAlign w:val="center"/>
          </w:tcPr>
          <w:p w14:paraId="6B773E3C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28</w:t>
            </w:r>
          </w:p>
        </w:tc>
        <w:tc>
          <w:tcPr>
            <w:tcW w:w="929" w:type="dxa"/>
            <w:vAlign w:val="center"/>
          </w:tcPr>
          <w:p w14:paraId="589B7E9A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0.036</w:t>
            </w:r>
          </w:p>
        </w:tc>
        <w:tc>
          <w:tcPr>
            <w:tcW w:w="772" w:type="dxa"/>
            <w:vAlign w:val="center"/>
          </w:tcPr>
          <w:p w14:paraId="6054CF0E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0.036</w:t>
            </w:r>
          </w:p>
        </w:tc>
        <w:tc>
          <w:tcPr>
            <w:tcW w:w="2629" w:type="dxa"/>
            <w:vAlign w:val="center"/>
          </w:tcPr>
          <w:p w14:paraId="3098489E" w14:textId="77777777" w:rsidR="00472BA3" w:rsidRDefault="00472BA3" w:rsidP="005E1EF2">
            <w:pPr>
              <w:widowControl/>
              <w:jc w:val="center"/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  <w:t xml:space="preserve">Science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339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, 1191–1194 (2013)</w:t>
            </w:r>
          </w:p>
        </w:tc>
      </w:tr>
      <w:tr w:rsidR="00472BA3" w14:paraId="275A7746" w14:textId="77777777" w:rsidTr="005E1EF2">
        <w:trPr>
          <w:jc w:val="center"/>
        </w:trPr>
        <w:tc>
          <w:tcPr>
            <w:tcW w:w="1162" w:type="dxa"/>
            <w:vAlign w:val="center"/>
          </w:tcPr>
          <w:p w14:paraId="2F76D056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Bamboo</w:t>
            </w:r>
          </w:p>
        </w:tc>
        <w:tc>
          <w:tcPr>
            <w:tcW w:w="817" w:type="dxa"/>
            <w:vAlign w:val="center"/>
          </w:tcPr>
          <w:p w14:paraId="7C232F1B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0.15</w:t>
            </w:r>
          </w:p>
        </w:tc>
        <w:tc>
          <w:tcPr>
            <w:tcW w:w="667" w:type="dxa"/>
            <w:vAlign w:val="center"/>
          </w:tcPr>
          <w:p w14:paraId="6CD32407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0.35</w:t>
            </w:r>
          </w:p>
        </w:tc>
        <w:tc>
          <w:tcPr>
            <w:tcW w:w="972" w:type="dxa"/>
            <w:vAlign w:val="center"/>
          </w:tcPr>
          <w:p w14:paraId="7B1A1F3E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11</w:t>
            </w:r>
          </w:p>
        </w:tc>
        <w:tc>
          <w:tcPr>
            <w:tcW w:w="772" w:type="dxa"/>
            <w:vAlign w:val="center"/>
          </w:tcPr>
          <w:p w14:paraId="342D93B9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30</w:t>
            </w:r>
          </w:p>
        </w:tc>
        <w:tc>
          <w:tcPr>
            <w:tcW w:w="929" w:type="dxa"/>
            <w:vAlign w:val="center"/>
          </w:tcPr>
          <w:p w14:paraId="5388DFF8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0.033</w:t>
            </w:r>
          </w:p>
        </w:tc>
        <w:tc>
          <w:tcPr>
            <w:tcW w:w="772" w:type="dxa"/>
            <w:vAlign w:val="center"/>
          </w:tcPr>
          <w:p w14:paraId="45051D09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0.091</w:t>
            </w:r>
          </w:p>
        </w:tc>
        <w:tc>
          <w:tcPr>
            <w:tcW w:w="2629" w:type="dxa"/>
            <w:vAlign w:val="center"/>
          </w:tcPr>
          <w:p w14:paraId="7037CA58" w14:textId="77777777" w:rsidR="00472BA3" w:rsidRDefault="00472BA3" w:rsidP="005E1EF2">
            <w:pPr>
              <w:widowControl/>
              <w:jc w:val="center"/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Mater. Des.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820–828 (2014)</w:t>
            </w:r>
          </w:p>
        </w:tc>
      </w:tr>
      <w:tr w:rsidR="00472BA3" w14:paraId="17CA20F4" w14:textId="77777777" w:rsidTr="005E1EF2">
        <w:trPr>
          <w:jc w:val="center"/>
        </w:trPr>
        <w:tc>
          <w:tcPr>
            <w:tcW w:w="1162" w:type="dxa"/>
            <w:vMerge w:val="restart"/>
            <w:vAlign w:val="center"/>
          </w:tcPr>
          <w:p w14:paraId="549E8215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Wood</w:t>
            </w:r>
          </w:p>
        </w:tc>
        <w:tc>
          <w:tcPr>
            <w:tcW w:w="817" w:type="dxa"/>
            <w:vAlign w:val="center"/>
          </w:tcPr>
          <w:p w14:paraId="5FF14EAC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0.03</w:t>
            </w:r>
          </w:p>
        </w:tc>
        <w:tc>
          <w:tcPr>
            <w:tcW w:w="667" w:type="dxa"/>
            <w:vAlign w:val="center"/>
          </w:tcPr>
          <w:p w14:paraId="4763FDAB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0.07</w:t>
            </w:r>
          </w:p>
        </w:tc>
        <w:tc>
          <w:tcPr>
            <w:tcW w:w="972" w:type="dxa"/>
            <w:vAlign w:val="center"/>
          </w:tcPr>
          <w:p w14:paraId="62075326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6</w:t>
            </w:r>
          </w:p>
        </w:tc>
        <w:tc>
          <w:tcPr>
            <w:tcW w:w="772" w:type="dxa"/>
            <w:vAlign w:val="center"/>
          </w:tcPr>
          <w:p w14:paraId="4E0DC454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20</w:t>
            </w:r>
          </w:p>
        </w:tc>
        <w:tc>
          <w:tcPr>
            <w:tcW w:w="929" w:type="dxa"/>
            <w:vAlign w:val="center"/>
          </w:tcPr>
          <w:p w14:paraId="01319719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0.050</w:t>
            </w:r>
          </w:p>
        </w:tc>
        <w:tc>
          <w:tcPr>
            <w:tcW w:w="772" w:type="dxa"/>
            <w:vAlign w:val="center"/>
          </w:tcPr>
          <w:p w14:paraId="667E3F9E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0.167</w:t>
            </w:r>
          </w:p>
        </w:tc>
        <w:tc>
          <w:tcPr>
            <w:tcW w:w="2629" w:type="dxa"/>
            <w:vAlign w:val="center"/>
          </w:tcPr>
          <w:p w14:paraId="145B90AE" w14:textId="77777777" w:rsidR="00472BA3" w:rsidRDefault="00472BA3" w:rsidP="005E1EF2">
            <w:pPr>
              <w:widowControl/>
              <w:jc w:val="center"/>
              <w:rPr>
                <w:rFonts w:ascii="Times New Roman" w:hAnsi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i/>
                <w:iCs/>
                <w:sz w:val="24"/>
                <w:szCs w:val="24"/>
              </w:rPr>
              <w:t xml:space="preserve">Materials Selection in Mechanical Design </w:t>
            </w:r>
            <w:r w:rsidRPr="00C6483E">
              <w:rPr>
                <w:rFonts w:ascii="Times New Roman" w:eastAsia="DengXian Light" w:hAnsi="Times New Roman"/>
                <w:sz w:val="24"/>
                <w:szCs w:val="24"/>
              </w:rPr>
              <w:t xml:space="preserve">4th </w:t>
            </w:r>
            <w:proofErr w:type="spellStart"/>
            <w:r w:rsidRPr="00C6483E">
              <w:rPr>
                <w:rFonts w:ascii="Times New Roman" w:eastAsia="DengXian Light" w:hAnsi="Times New Roman"/>
                <w:sz w:val="24"/>
                <w:szCs w:val="24"/>
              </w:rPr>
              <w:t>edn</w:t>
            </w:r>
            <w:proofErr w:type="spellEnd"/>
            <w:r w:rsidRPr="00C6483E">
              <w:rPr>
                <w:rFonts w:ascii="Times New Roman" w:eastAsia="DengXian Light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(Elsevier, 2011)</w:t>
            </w:r>
          </w:p>
        </w:tc>
      </w:tr>
      <w:tr w:rsidR="00472BA3" w14:paraId="277455BF" w14:textId="77777777" w:rsidTr="005E1EF2">
        <w:trPr>
          <w:jc w:val="center"/>
        </w:trPr>
        <w:tc>
          <w:tcPr>
            <w:tcW w:w="1162" w:type="dxa"/>
            <w:vMerge/>
            <w:vAlign w:val="center"/>
          </w:tcPr>
          <w:p w14:paraId="405EFDE4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173EF816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0.04</w:t>
            </w:r>
          </w:p>
        </w:tc>
        <w:tc>
          <w:tcPr>
            <w:tcW w:w="667" w:type="dxa"/>
            <w:vAlign w:val="center"/>
          </w:tcPr>
          <w:p w14:paraId="65C018D1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0.12</w:t>
            </w:r>
          </w:p>
        </w:tc>
        <w:tc>
          <w:tcPr>
            <w:tcW w:w="972" w:type="dxa"/>
            <w:vAlign w:val="center"/>
          </w:tcPr>
          <w:p w14:paraId="1584E5F1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  <w:vAlign w:val="center"/>
          </w:tcPr>
          <w:p w14:paraId="26760420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12</w:t>
            </w:r>
          </w:p>
        </w:tc>
        <w:tc>
          <w:tcPr>
            <w:tcW w:w="929" w:type="dxa"/>
            <w:vAlign w:val="center"/>
          </w:tcPr>
          <w:p w14:paraId="18891499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0.083</w:t>
            </w:r>
          </w:p>
        </w:tc>
        <w:tc>
          <w:tcPr>
            <w:tcW w:w="772" w:type="dxa"/>
            <w:vAlign w:val="center"/>
          </w:tcPr>
          <w:p w14:paraId="5DE7E44F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0.200</w:t>
            </w:r>
          </w:p>
        </w:tc>
        <w:tc>
          <w:tcPr>
            <w:tcW w:w="2629" w:type="dxa"/>
            <w:vAlign w:val="center"/>
          </w:tcPr>
          <w:p w14:paraId="242E836B" w14:textId="77777777" w:rsidR="00472BA3" w:rsidRDefault="00472BA3" w:rsidP="005E1EF2">
            <w:pPr>
              <w:widowControl/>
              <w:jc w:val="center"/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i/>
                <w:iCs/>
                <w:sz w:val="24"/>
                <w:szCs w:val="24"/>
              </w:rPr>
              <w:t xml:space="preserve">Wood handbook: Wood as an Engineering Material 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(USDA, 2021)</w:t>
            </w:r>
          </w:p>
        </w:tc>
      </w:tr>
      <w:tr w:rsidR="00472BA3" w14:paraId="67746E58" w14:textId="77777777" w:rsidTr="005E1EF2">
        <w:trPr>
          <w:jc w:val="center"/>
        </w:trPr>
        <w:tc>
          <w:tcPr>
            <w:tcW w:w="1162" w:type="dxa"/>
            <w:vAlign w:val="center"/>
          </w:tcPr>
          <w:p w14:paraId="350A4ADE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Bone</w:t>
            </w:r>
          </w:p>
        </w:tc>
        <w:tc>
          <w:tcPr>
            <w:tcW w:w="817" w:type="dxa"/>
            <w:vAlign w:val="center"/>
          </w:tcPr>
          <w:p w14:paraId="66E6EF40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0.06</w:t>
            </w:r>
          </w:p>
        </w:tc>
        <w:tc>
          <w:tcPr>
            <w:tcW w:w="667" w:type="dxa"/>
            <w:vAlign w:val="center"/>
          </w:tcPr>
          <w:p w14:paraId="44756AD4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0.15</w:t>
            </w:r>
          </w:p>
        </w:tc>
        <w:tc>
          <w:tcPr>
            <w:tcW w:w="972" w:type="dxa"/>
            <w:vAlign w:val="center"/>
          </w:tcPr>
          <w:p w14:paraId="6790152A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15</w:t>
            </w:r>
          </w:p>
        </w:tc>
        <w:tc>
          <w:tcPr>
            <w:tcW w:w="772" w:type="dxa"/>
            <w:vAlign w:val="center"/>
          </w:tcPr>
          <w:p w14:paraId="1D88D768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24</w:t>
            </w:r>
          </w:p>
        </w:tc>
        <w:tc>
          <w:tcPr>
            <w:tcW w:w="929" w:type="dxa"/>
            <w:vAlign w:val="center"/>
          </w:tcPr>
          <w:p w14:paraId="25BC80E2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0.042</w:t>
            </w:r>
          </w:p>
        </w:tc>
        <w:tc>
          <w:tcPr>
            <w:tcW w:w="772" w:type="dxa"/>
            <w:vAlign w:val="center"/>
          </w:tcPr>
          <w:p w14:paraId="4BA9183F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0.067</w:t>
            </w:r>
          </w:p>
        </w:tc>
        <w:tc>
          <w:tcPr>
            <w:tcW w:w="2629" w:type="dxa"/>
            <w:vAlign w:val="center"/>
          </w:tcPr>
          <w:p w14:paraId="311400EE" w14:textId="77777777" w:rsidR="00472BA3" w:rsidRDefault="00472BA3" w:rsidP="005E1EF2">
            <w:pPr>
              <w:widowControl/>
              <w:jc w:val="center"/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Adv. Eng. Mater.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1801215 (2019)</w:t>
            </w:r>
          </w:p>
        </w:tc>
      </w:tr>
      <w:tr w:rsidR="00472BA3" w14:paraId="640E9EFA" w14:textId="77777777" w:rsidTr="005E1EF2">
        <w:trPr>
          <w:jc w:val="center"/>
        </w:trPr>
        <w:tc>
          <w:tcPr>
            <w:tcW w:w="1162" w:type="dxa"/>
            <w:vAlign w:val="center"/>
          </w:tcPr>
          <w:p w14:paraId="78BA1589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PEEK</w:t>
            </w:r>
          </w:p>
        </w:tc>
        <w:tc>
          <w:tcPr>
            <w:tcW w:w="817" w:type="dxa"/>
            <w:vAlign w:val="center"/>
          </w:tcPr>
          <w:p w14:paraId="15D9145F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0.09</w:t>
            </w:r>
          </w:p>
        </w:tc>
        <w:tc>
          <w:tcPr>
            <w:tcW w:w="667" w:type="dxa"/>
            <w:vAlign w:val="center"/>
          </w:tcPr>
          <w:p w14:paraId="43EF2DB2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0.11</w:t>
            </w:r>
          </w:p>
        </w:tc>
        <w:tc>
          <w:tcPr>
            <w:tcW w:w="972" w:type="dxa"/>
            <w:vAlign w:val="center"/>
          </w:tcPr>
          <w:p w14:paraId="49B8CD72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3.5</w:t>
            </w:r>
          </w:p>
        </w:tc>
        <w:tc>
          <w:tcPr>
            <w:tcW w:w="772" w:type="dxa"/>
            <w:vAlign w:val="center"/>
          </w:tcPr>
          <w:p w14:paraId="51AE68B4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3.9</w:t>
            </w:r>
          </w:p>
        </w:tc>
        <w:tc>
          <w:tcPr>
            <w:tcW w:w="929" w:type="dxa"/>
            <w:vAlign w:val="center"/>
          </w:tcPr>
          <w:p w14:paraId="2AF39683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0.256</w:t>
            </w:r>
          </w:p>
        </w:tc>
        <w:tc>
          <w:tcPr>
            <w:tcW w:w="772" w:type="dxa"/>
            <w:vAlign w:val="center"/>
          </w:tcPr>
          <w:p w14:paraId="5DE1E040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0.286</w:t>
            </w:r>
          </w:p>
        </w:tc>
        <w:tc>
          <w:tcPr>
            <w:tcW w:w="2629" w:type="dxa"/>
            <w:vAlign w:val="center"/>
          </w:tcPr>
          <w:p w14:paraId="3D64EE16" w14:textId="77777777" w:rsidR="00472BA3" w:rsidRDefault="00472BA3" w:rsidP="005E1EF2">
            <w:pPr>
              <w:widowControl/>
              <w:jc w:val="center"/>
              <w:rPr>
                <w:rFonts w:ascii="Times New Roman" w:eastAsia="DengXian Light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i/>
                <w:iCs/>
                <w:sz w:val="24"/>
                <w:szCs w:val="24"/>
              </w:rPr>
              <w:t xml:space="preserve">Polymer Properties &amp; Chemical Resistance of Plastics. 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(specialchem.com)</w:t>
            </w:r>
          </w:p>
        </w:tc>
      </w:tr>
      <w:tr w:rsidR="00472BA3" w14:paraId="16BD6FA6" w14:textId="77777777" w:rsidTr="005E1EF2">
        <w:trPr>
          <w:jc w:val="center"/>
        </w:trPr>
        <w:tc>
          <w:tcPr>
            <w:tcW w:w="1162" w:type="dxa"/>
            <w:vAlign w:val="center"/>
          </w:tcPr>
          <w:p w14:paraId="1FF5C69F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PPS</w:t>
            </w:r>
          </w:p>
        </w:tc>
        <w:tc>
          <w:tcPr>
            <w:tcW w:w="817" w:type="dxa"/>
            <w:vAlign w:val="center"/>
          </w:tcPr>
          <w:p w14:paraId="32D18785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0.05</w:t>
            </w:r>
          </w:p>
        </w:tc>
        <w:tc>
          <w:tcPr>
            <w:tcW w:w="667" w:type="dxa"/>
            <w:vAlign w:val="center"/>
          </w:tcPr>
          <w:p w14:paraId="2B48D747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0.08</w:t>
            </w:r>
          </w:p>
        </w:tc>
        <w:tc>
          <w:tcPr>
            <w:tcW w:w="972" w:type="dxa"/>
            <w:vAlign w:val="center"/>
          </w:tcPr>
          <w:p w14:paraId="24779018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3.3</w:t>
            </w:r>
          </w:p>
        </w:tc>
        <w:tc>
          <w:tcPr>
            <w:tcW w:w="772" w:type="dxa"/>
            <w:vAlign w:val="center"/>
          </w:tcPr>
          <w:p w14:paraId="19DF9F45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vAlign w:val="center"/>
          </w:tcPr>
          <w:p w14:paraId="32EDD689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0.250</w:t>
            </w:r>
          </w:p>
        </w:tc>
        <w:tc>
          <w:tcPr>
            <w:tcW w:w="772" w:type="dxa"/>
            <w:vAlign w:val="center"/>
          </w:tcPr>
          <w:p w14:paraId="694C0FA6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0.303</w:t>
            </w:r>
          </w:p>
        </w:tc>
        <w:tc>
          <w:tcPr>
            <w:tcW w:w="2629" w:type="dxa"/>
            <w:vAlign w:val="center"/>
          </w:tcPr>
          <w:p w14:paraId="260130E4" w14:textId="77777777" w:rsidR="00472BA3" w:rsidRDefault="00472BA3" w:rsidP="005E1EF2">
            <w:pPr>
              <w:widowControl/>
              <w:jc w:val="center"/>
              <w:rPr>
                <w:rFonts w:ascii="Times New Roman" w:eastAsia="DengXian Light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i/>
                <w:iCs/>
                <w:sz w:val="24"/>
                <w:szCs w:val="24"/>
              </w:rPr>
              <w:t xml:space="preserve">Polymer Properties &amp; Chemical Resistance of Plastics 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(specialchem.com)</w:t>
            </w:r>
          </w:p>
        </w:tc>
      </w:tr>
      <w:tr w:rsidR="00472BA3" w14:paraId="7021D0A0" w14:textId="77777777" w:rsidTr="005E1EF2">
        <w:trPr>
          <w:jc w:val="center"/>
        </w:trPr>
        <w:tc>
          <w:tcPr>
            <w:tcW w:w="1162" w:type="dxa"/>
            <w:vAlign w:val="center"/>
          </w:tcPr>
          <w:p w14:paraId="7C70FE74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FRP</w:t>
            </w:r>
          </w:p>
        </w:tc>
        <w:tc>
          <w:tcPr>
            <w:tcW w:w="817" w:type="dxa"/>
            <w:vAlign w:val="center"/>
          </w:tcPr>
          <w:p w14:paraId="15DEAF77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0.06</w:t>
            </w:r>
          </w:p>
        </w:tc>
        <w:tc>
          <w:tcPr>
            <w:tcW w:w="667" w:type="dxa"/>
            <w:vAlign w:val="center"/>
          </w:tcPr>
          <w:p w14:paraId="1AFE1D82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0.23</w:t>
            </w:r>
          </w:p>
        </w:tc>
        <w:tc>
          <w:tcPr>
            <w:tcW w:w="972" w:type="dxa"/>
            <w:vAlign w:val="center"/>
          </w:tcPr>
          <w:p w14:paraId="21BEBD53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vAlign w:val="center"/>
          </w:tcPr>
          <w:p w14:paraId="2D71DC5D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37</w:t>
            </w:r>
          </w:p>
        </w:tc>
        <w:tc>
          <w:tcPr>
            <w:tcW w:w="929" w:type="dxa"/>
            <w:vAlign w:val="center"/>
          </w:tcPr>
          <w:p w14:paraId="041FB301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0.027</w:t>
            </w:r>
          </w:p>
        </w:tc>
        <w:tc>
          <w:tcPr>
            <w:tcW w:w="772" w:type="dxa"/>
            <w:vAlign w:val="center"/>
          </w:tcPr>
          <w:p w14:paraId="4F22F153" w14:textId="77777777" w:rsidR="00472BA3" w:rsidRDefault="00472BA3" w:rsidP="005E1EF2">
            <w:pPr>
              <w:jc w:val="center"/>
              <w:rPr>
                <w:rFonts w:ascii="Times New Roman" w:eastAsia="DengXian Light" w:hAnsi="Times New Roman"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sz w:val="24"/>
                <w:szCs w:val="24"/>
              </w:rPr>
              <w:t>0.333</w:t>
            </w:r>
          </w:p>
        </w:tc>
        <w:tc>
          <w:tcPr>
            <w:tcW w:w="2629" w:type="dxa"/>
            <w:vAlign w:val="center"/>
          </w:tcPr>
          <w:p w14:paraId="0A90CD54" w14:textId="77777777" w:rsidR="00472BA3" w:rsidRDefault="00472BA3" w:rsidP="005E1EF2">
            <w:pPr>
              <w:widowControl/>
              <w:jc w:val="center"/>
              <w:rPr>
                <w:rFonts w:ascii="Times New Roman" w:eastAsia="DengXian Light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DengXian Light" w:hAnsi="Times New Roman"/>
                <w:i/>
                <w:iCs/>
                <w:sz w:val="24"/>
                <w:szCs w:val="24"/>
              </w:rPr>
              <w:t xml:space="preserve">Polymer Properties &amp; Chemical Resistance of Plastics </w:t>
            </w:r>
            <w:r>
              <w:rPr>
                <w:rFonts w:ascii="Times New Roman" w:eastAsia="DengXian Light" w:hAnsi="Times New Roman"/>
                <w:sz w:val="24"/>
                <w:szCs w:val="24"/>
              </w:rPr>
              <w:t>(specialchem.com)</w:t>
            </w:r>
          </w:p>
        </w:tc>
      </w:tr>
    </w:tbl>
    <w:p w14:paraId="180AF5FE" w14:textId="31D82DB4" w:rsidR="002576A6" w:rsidRPr="00472BA3" w:rsidRDefault="002576A6" w:rsidP="00472BA3">
      <w:pPr>
        <w:widowControl/>
        <w:autoSpaceDE w:val="0"/>
        <w:autoSpaceDN w:val="0"/>
        <w:adjustRightInd w:val="0"/>
        <w:spacing w:line="360" w:lineRule="auto"/>
        <w:rPr>
          <w:rFonts w:ascii="Times New Roman" w:eastAsia="DengXian Light" w:hAnsi="Times New Roman" w:hint="eastAsia"/>
          <w:sz w:val="22"/>
          <w:szCs w:val="28"/>
        </w:rPr>
      </w:pPr>
    </w:p>
    <w:sectPr w:rsidR="002576A6" w:rsidRPr="00472BA3">
      <w:foot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45E32" w14:textId="77777777" w:rsidR="00C54238" w:rsidRDefault="00C54238">
      <w:r>
        <w:separator/>
      </w:r>
    </w:p>
  </w:endnote>
  <w:endnote w:type="continuationSeparator" w:id="0">
    <w:p w14:paraId="258B0F0A" w14:textId="77777777" w:rsidR="00C54238" w:rsidRDefault="00C5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818145"/>
      <w:docPartObj>
        <w:docPartGallery w:val="AutoText"/>
      </w:docPartObj>
    </w:sdtPr>
    <w:sdtEndPr>
      <w:rPr>
        <w:rFonts w:ascii="Arial" w:hAnsi="Arial" w:cs="Arial"/>
        <w:sz w:val="22"/>
        <w:szCs w:val="22"/>
      </w:rPr>
    </w:sdtEndPr>
    <w:sdtContent>
      <w:p w14:paraId="271703A6" w14:textId="77777777" w:rsidR="002576A6" w:rsidRDefault="00000000">
        <w:pPr>
          <w:pStyle w:val="a7"/>
          <w:jc w:val="center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sz w:val="22"/>
            <w:szCs w:val="22"/>
          </w:rPr>
          <w:fldChar w:fldCharType="begin"/>
        </w:r>
        <w:r>
          <w:rPr>
            <w:rFonts w:ascii="Arial" w:hAnsi="Arial" w:cs="Arial"/>
            <w:sz w:val="22"/>
            <w:szCs w:val="22"/>
          </w:rPr>
          <w:instrText>PAGE   \* MERGEFORMAT</w:instrText>
        </w:r>
        <w:r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sz w:val="22"/>
            <w:szCs w:val="22"/>
            <w:lang w:val="zh-CN"/>
          </w:rPr>
          <w:t>2</w:t>
        </w:r>
        <w:r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E9253" w14:textId="77777777" w:rsidR="00C54238" w:rsidRDefault="00C54238">
      <w:r>
        <w:separator/>
      </w:r>
    </w:p>
  </w:footnote>
  <w:footnote w:type="continuationSeparator" w:id="0">
    <w:p w14:paraId="6E4BD411" w14:textId="77777777" w:rsidR="00C54238" w:rsidRDefault="00C54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439B8"/>
    <w:multiLevelType w:val="singleLevel"/>
    <w:tmpl w:val="62A439B8"/>
    <w:lvl w:ilvl="0">
      <w:start w:val="1"/>
      <w:numFmt w:val="decimal"/>
      <w:suff w:val="space"/>
      <w:lvlText w:val="%1)"/>
      <w:lvlJc w:val="left"/>
    </w:lvl>
  </w:abstractNum>
  <w:num w:numId="1" w16cid:durableId="158106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2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A1"/>
    <w:rsid w:val="000139A7"/>
    <w:rsid w:val="0002119D"/>
    <w:rsid w:val="00022D64"/>
    <w:rsid w:val="0002586B"/>
    <w:rsid w:val="000264B7"/>
    <w:rsid w:val="0003337C"/>
    <w:rsid w:val="000423CD"/>
    <w:rsid w:val="000504D3"/>
    <w:rsid w:val="0005384C"/>
    <w:rsid w:val="00062660"/>
    <w:rsid w:val="00063FB1"/>
    <w:rsid w:val="000654D1"/>
    <w:rsid w:val="00071206"/>
    <w:rsid w:val="000819C1"/>
    <w:rsid w:val="00095A7E"/>
    <w:rsid w:val="000A1659"/>
    <w:rsid w:val="000A57B5"/>
    <w:rsid w:val="000A5A0D"/>
    <w:rsid w:val="000A6916"/>
    <w:rsid w:val="000B77C3"/>
    <w:rsid w:val="000C4CF0"/>
    <w:rsid w:val="000D40CC"/>
    <w:rsid w:val="000D7AFE"/>
    <w:rsid w:val="000E21C8"/>
    <w:rsid w:val="0010702B"/>
    <w:rsid w:val="001106E1"/>
    <w:rsid w:val="00112CC8"/>
    <w:rsid w:val="0011517C"/>
    <w:rsid w:val="00117534"/>
    <w:rsid w:val="00136EFC"/>
    <w:rsid w:val="00142357"/>
    <w:rsid w:val="001465BD"/>
    <w:rsid w:val="00150F8C"/>
    <w:rsid w:val="00154B1A"/>
    <w:rsid w:val="0016199D"/>
    <w:rsid w:val="00186850"/>
    <w:rsid w:val="001921F7"/>
    <w:rsid w:val="00194265"/>
    <w:rsid w:val="0019568E"/>
    <w:rsid w:val="001A473A"/>
    <w:rsid w:val="001A7B71"/>
    <w:rsid w:val="001C677E"/>
    <w:rsid w:val="001E1A7D"/>
    <w:rsid w:val="001E543F"/>
    <w:rsid w:val="001E61ED"/>
    <w:rsid w:val="001F2296"/>
    <w:rsid w:val="001F29A9"/>
    <w:rsid w:val="001F6B67"/>
    <w:rsid w:val="002005DA"/>
    <w:rsid w:val="002027F7"/>
    <w:rsid w:val="0021092C"/>
    <w:rsid w:val="00211F1B"/>
    <w:rsid w:val="00212175"/>
    <w:rsid w:val="0021617B"/>
    <w:rsid w:val="00216829"/>
    <w:rsid w:val="0022774C"/>
    <w:rsid w:val="002317A9"/>
    <w:rsid w:val="002357D1"/>
    <w:rsid w:val="00242A86"/>
    <w:rsid w:val="00245649"/>
    <w:rsid w:val="0024584D"/>
    <w:rsid w:val="00255CDA"/>
    <w:rsid w:val="002576A6"/>
    <w:rsid w:val="00271E9E"/>
    <w:rsid w:val="00281BB4"/>
    <w:rsid w:val="00283441"/>
    <w:rsid w:val="00284358"/>
    <w:rsid w:val="00285EE3"/>
    <w:rsid w:val="00286B1E"/>
    <w:rsid w:val="00294899"/>
    <w:rsid w:val="002948CD"/>
    <w:rsid w:val="00294C24"/>
    <w:rsid w:val="002A68BE"/>
    <w:rsid w:val="002B4C1E"/>
    <w:rsid w:val="002C2D93"/>
    <w:rsid w:val="002C4616"/>
    <w:rsid w:val="002D209E"/>
    <w:rsid w:val="002D5413"/>
    <w:rsid w:val="002D7D37"/>
    <w:rsid w:val="00301435"/>
    <w:rsid w:val="003033FE"/>
    <w:rsid w:val="00307659"/>
    <w:rsid w:val="00312C30"/>
    <w:rsid w:val="00314B12"/>
    <w:rsid w:val="003226D2"/>
    <w:rsid w:val="003309CF"/>
    <w:rsid w:val="00333921"/>
    <w:rsid w:val="003445F8"/>
    <w:rsid w:val="00354A26"/>
    <w:rsid w:val="0037037D"/>
    <w:rsid w:val="00370758"/>
    <w:rsid w:val="00371724"/>
    <w:rsid w:val="0037321F"/>
    <w:rsid w:val="003775DE"/>
    <w:rsid w:val="00385B2A"/>
    <w:rsid w:val="003944F6"/>
    <w:rsid w:val="00395985"/>
    <w:rsid w:val="003B6852"/>
    <w:rsid w:val="003C0A11"/>
    <w:rsid w:val="003C0E1C"/>
    <w:rsid w:val="003C275E"/>
    <w:rsid w:val="003C582E"/>
    <w:rsid w:val="003C7F75"/>
    <w:rsid w:val="003D70CB"/>
    <w:rsid w:val="003F0F92"/>
    <w:rsid w:val="003F19BE"/>
    <w:rsid w:val="003F484C"/>
    <w:rsid w:val="00401F47"/>
    <w:rsid w:val="004066D4"/>
    <w:rsid w:val="00407587"/>
    <w:rsid w:val="00410135"/>
    <w:rsid w:val="00437686"/>
    <w:rsid w:val="00444D21"/>
    <w:rsid w:val="004577A3"/>
    <w:rsid w:val="00461F30"/>
    <w:rsid w:val="00462C81"/>
    <w:rsid w:val="00462FC6"/>
    <w:rsid w:val="0046675B"/>
    <w:rsid w:val="0047098E"/>
    <w:rsid w:val="00471258"/>
    <w:rsid w:val="00472BA3"/>
    <w:rsid w:val="00480E1E"/>
    <w:rsid w:val="00481B4B"/>
    <w:rsid w:val="00482EDB"/>
    <w:rsid w:val="00483327"/>
    <w:rsid w:val="00484920"/>
    <w:rsid w:val="004A0BBD"/>
    <w:rsid w:val="004B0015"/>
    <w:rsid w:val="004B3E07"/>
    <w:rsid w:val="004C0A4B"/>
    <w:rsid w:val="004C1E1F"/>
    <w:rsid w:val="004C281C"/>
    <w:rsid w:val="004C2DBD"/>
    <w:rsid w:val="004C47F8"/>
    <w:rsid w:val="004C53CF"/>
    <w:rsid w:val="004C5C4B"/>
    <w:rsid w:val="004E242D"/>
    <w:rsid w:val="004E2E9D"/>
    <w:rsid w:val="004F21BF"/>
    <w:rsid w:val="004F25A1"/>
    <w:rsid w:val="004F2E37"/>
    <w:rsid w:val="004F5268"/>
    <w:rsid w:val="004F5E88"/>
    <w:rsid w:val="005005A7"/>
    <w:rsid w:val="00505C81"/>
    <w:rsid w:val="005205CF"/>
    <w:rsid w:val="00523B00"/>
    <w:rsid w:val="00524B5B"/>
    <w:rsid w:val="005341E6"/>
    <w:rsid w:val="00534A55"/>
    <w:rsid w:val="00544490"/>
    <w:rsid w:val="00546419"/>
    <w:rsid w:val="00546A10"/>
    <w:rsid w:val="00547BC8"/>
    <w:rsid w:val="005503A2"/>
    <w:rsid w:val="00555F52"/>
    <w:rsid w:val="00557591"/>
    <w:rsid w:val="0056082A"/>
    <w:rsid w:val="00563389"/>
    <w:rsid w:val="0057432E"/>
    <w:rsid w:val="005760A8"/>
    <w:rsid w:val="00593AA4"/>
    <w:rsid w:val="00594D12"/>
    <w:rsid w:val="005971AD"/>
    <w:rsid w:val="005A5125"/>
    <w:rsid w:val="005B1AA2"/>
    <w:rsid w:val="005B3A23"/>
    <w:rsid w:val="005B48E5"/>
    <w:rsid w:val="005C1587"/>
    <w:rsid w:val="005C309A"/>
    <w:rsid w:val="005C6190"/>
    <w:rsid w:val="005D1BAE"/>
    <w:rsid w:val="005D51AC"/>
    <w:rsid w:val="005F352C"/>
    <w:rsid w:val="0060523F"/>
    <w:rsid w:val="006126A4"/>
    <w:rsid w:val="00621EB9"/>
    <w:rsid w:val="0062245F"/>
    <w:rsid w:val="00622FAB"/>
    <w:rsid w:val="006439AB"/>
    <w:rsid w:val="00643C1A"/>
    <w:rsid w:val="00662E99"/>
    <w:rsid w:val="0066624E"/>
    <w:rsid w:val="00685730"/>
    <w:rsid w:val="00690DEF"/>
    <w:rsid w:val="00695E18"/>
    <w:rsid w:val="006A2366"/>
    <w:rsid w:val="006B07A6"/>
    <w:rsid w:val="006B0EAE"/>
    <w:rsid w:val="006C7657"/>
    <w:rsid w:val="006D1914"/>
    <w:rsid w:val="006D1F7B"/>
    <w:rsid w:val="006E436F"/>
    <w:rsid w:val="006E6100"/>
    <w:rsid w:val="006F1333"/>
    <w:rsid w:val="006F5CBB"/>
    <w:rsid w:val="006F5EF2"/>
    <w:rsid w:val="006F741C"/>
    <w:rsid w:val="006F74EE"/>
    <w:rsid w:val="00713E7B"/>
    <w:rsid w:val="00722FDB"/>
    <w:rsid w:val="00726D0F"/>
    <w:rsid w:val="00727348"/>
    <w:rsid w:val="00740430"/>
    <w:rsid w:val="007438A9"/>
    <w:rsid w:val="0075307D"/>
    <w:rsid w:val="00755A40"/>
    <w:rsid w:val="0076021C"/>
    <w:rsid w:val="00766E84"/>
    <w:rsid w:val="00786AC8"/>
    <w:rsid w:val="007A110A"/>
    <w:rsid w:val="007A3205"/>
    <w:rsid w:val="007B1C9F"/>
    <w:rsid w:val="007C5843"/>
    <w:rsid w:val="007C5BDA"/>
    <w:rsid w:val="007C65D3"/>
    <w:rsid w:val="007D3F0A"/>
    <w:rsid w:val="007E1CB0"/>
    <w:rsid w:val="007E264E"/>
    <w:rsid w:val="007F1F14"/>
    <w:rsid w:val="007F24C8"/>
    <w:rsid w:val="00810787"/>
    <w:rsid w:val="008115F1"/>
    <w:rsid w:val="00812B27"/>
    <w:rsid w:val="00821499"/>
    <w:rsid w:val="008231EA"/>
    <w:rsid w:val="00832DB0"/>
    <w:rsid w:val="0083419B"/>
    <w:rsid w:val="00841B07"/>
    <w:rsid w:val="008501E8"/>
    <w:rsid w:val="00853B1E"/>
    <w:rsid w:val="0085406C"/>
    <w:rsid w:val="00855D04"/>
    <w:rsid w:val="008570E1"/>
    <w:rsid w:val="008652F3"/>
    <w:rsid w:val="00877504"/>
    <w:rsid w:val="00877BA0"/>
    <w:rsid w:val="00880345"/>
    <w:rsid w:val="00882ABB"/>
    <w:rsid w:val="0088415D"/>
    <w:rsid w:val="008A121E"/>
    <w:rsid w:val="008A15D2"/>
    <w:rsid w:val="008A2ECC"/>
    <w:rsid w:val="008A2F08"/>
    <w:rsid w:val="008A4022"/>
    <w:rsid w:val="008A7ED1"/>
    <w:rsid w:val="008B7413"/>
    <w:rsid w:val="008C2518"/>
    <w:rsid w:val="008C74C1"/>
    <w:rsid w:val="008D363A"/>
    <w:rsid w:val="008D366B"/>
    <w:rsid w:val="008D391E"/>
    <w:rsid w:val="008E1F38"/>
    <w:rsid w:val="008F1303"/>
    <w:rsid w:val="008F3F90"/>
    <w:rsid w:val="008F4F27"/>
    <w:rsid w:val="008F6831"/>
    <w:rsid w:val="008F6FD1"/>
    <w:rsid w:val="009019EB"/>
    <w:rsid w:val="00913950"/>
    <w:rsid w:val="00915EA4"/>
    <w:rsid w:val="00923F31"/>
    <w:rsid w:val="009273A8"/>
    <w:rsid w:val="009328C9"/>
    <w:rsid w:val="00934C92"/>
    <w:rsid w:val="00956F7A"/>
    <w:rsid w:val="00960AFE"/>
    <w:rsid w:val="00960F02"/>
    <w:rsid w:val="009674F4"/>
    <w:rsid w:val="00971B1C"/>
    <w:rsid w:val="00982123"/>
    <w:rsid w:val="00992863"/>
    <w:rsid w:val="00995014"/>
    <w:rsid w:val="009A3A4C"/>
    <w:rsid w:val="009A471E"/>
    <w:rsid w:val="009A5E9A"/>
    <w:rsid w:val="009B1802"/>
    <w:rsid w:val="009C44B5"/>
    <w:rsid w:val="009D24A9"/>
    <w:rsid w:val="009D42AA"/>
    <w:rsid w:val="009D6A3B"/>
    <w:rsid w:val="009E05F4"/>
    <w:rsid w:val="009E29A1"/>
    <w:rsid w:val="009E31B9"/>
    <w:rsid w:val="009E3692"/>
    <w:rsid w:val="009E38EE"/>
    <w:rsid w:val="009E52C7"/>
    <w:rsid w:val="009E7089"/>
    <w:rsid w:val="009E73FA"/>
    <w:rsid w:val="009E7F9B"/>
    <w:rsid w:val="00A04C3C"/>
    <w:rsid w:val="00A11982"/>
    <w:rsid w:val="00A329FF"/>
    <w:rsid w:val="00A37556"/>
    <w:rsid w:val="00A41462"/>
    <w:rsid w:val="00A44BCD"/>
    <w:rsid w:val="00A44BEF"/>
    <w:rsid w:val="00A46ABC"/>
    <w:rsid w:val="00A46C02"/>
    <w:rsid w:val="00A56C43"/>
    <w:rsid w:val="00A62502"/>
    <w:rsid w:val="00A7110B"/>
    <w:rsid w:val="00A726A7"/>
    <w:rsid w:val="00A73919"/>
    <w:rsid w:val="00A80C9A"/>
    <w:rsid w:val="00A8252D"/>
    <w:rsid w:val="00A84376"/>
    <w:rsid w:val="00A84390"/>
    <w:rsid w:val="00A94A95"/>
    <w:rsid w:val="00A94DD0"/>
    <w:rsid w:val="00A95C5F"/>
    <w:rsid w:val="00AA5693"/>
    <w:rsid w:val="00AA5F7E"/>
    <w:rsid w:val="00AA68E5"/>
    <w:rsid w:val="00AA727E"/>
    <w:rsid w:val="00AB0C63"/>
    <w:rsid w:val="00AC08D0"/>
    <w:rsid w:val="00AC1841"/>
    <w:rsid w:val="00AC4DAE"/>
    <w:rsid w:val="00AC5EE0"/>
    <w:rsid w:val="00AD0F56"/>
    <w:rsid w:val="00AE5F08"/>
    <w:rsid w:val="00AE73E4"/>
    <w:rsid w:val="00AF2D30"/>
    <w:rsid w:val="00AF5A50"/>
    <w:rsid w:val="00AF5FE6"/>
    <w:rsid w:val="00B005D3"/>
    <w:rsid w:val="00B0350E"/>
    <w:rsid w:val="00B05F67"/>
    <w:rsid w:val="00B20C67"/>
    <w:rsid w:val="00B23683"/>
    <w:rsid w:val="00B2454E"/>
    <w:rsid w:val="00B25A43"/>
    <w:rsid w:val="00B26CFD"/>
    <w:rsid w:val="00B4035D"/>
    <w:rsid w:val="00B41855"/>
    <w:rsid w:val="00B42761"/>
    <w:rsid w:val="00B45966"/>
    <w:rsid w:val="00B507CA"/>
    <w:rsid w:val="00B60AD1"/>
    <w:rsid w:val="00B6405E"/>
    <w:rsid w:val="00B65060"/>
    <w:rsid w:val="00B759B6"/>
    <w:rsid w:val="00B81DFF"/>
    <w:rsid w:val="00B83D34"/>
    <w:rsid w:val="00B91A1B"/>
    <w:rsid w:val="00B93FB3"/>
    <w:rsid w:val="00B96463"/>
    <w:rsid w:val="00BB0C3C"/>
    <w:rsid w:val="00BB4A18"/>
    <w:rsid w:val="00BC51E5"/>
    <w:rsid w:val="00BD2AAA"/>
    <w:rsid w:val="00BE7A1B"/>
    <w:rsid w:val="00BF313B"/>
    <w:rsid w:val="00BF5686"/>
    <w:rsid w:val="00BF775E"/>
    <w:rsid w:val="00C0763A"/>
    <w:rsid w:val="00C40081"/>
    <w:rsid w:val="00C42C31"/>
    <w:rsid w:val="00C478BE"/>
    <w:rsid w:val="00C54238"/>
    <w:rsid w:val="00C55A62"/>
    <w:rsid w:val="00C60C4E"/>
    <w:rsid w:val="00C6176B"/>
    <w:rsid w:val="00C642B0"/>
    <w:rsid w:val="00C65AB4"/>
    <w:rsid w:val="00C65F72"/>
    <w:rsid w:val="00C711AD"/>
    <w:rsid w:val="00C85E4C"/>
    <w:rsid w:val="00C93459"/>
    <w:rsid w:val="00C94372"/>
    <w:rsid w:val="00C963BC"/>
    <w:rsid w:val="00C96B23"/>
    <w:rsid w:val="00CA4278"/>
    <w:rsid w:val="00CB0E97"/>
    <w:rsid w:val="00CB1A21"/>
    <w:rsid w:val="00CB39C0"/>
    <w:rsid w:val="00CB3C8E"/>
    <w:rsid w:val="00CB6340"/>
    <w:rsid w:val="00CB761C"/>
    <w:rsid w:val="00CC1DCA"/>
    <w:rsid w:val="00CE1C57"/>
    <w:rsid w:val="00CE6544"/>
    <w:rsid w:val="00CF3013"/>
    <w:rsid w:val="00CF3AD9"/>
    <w:rsid w:val="00CF3F12"/>
    <w:rsid w:val="00CF5D72"/>
    <w:rsid w:val="00D0403B"/>
    <w:rsid w:val="00D1160C"/>
    <w:rsid w:val="00D1237A"/>
    <w:rsid w:val="00D161A0"/>
    <w:rsid w:val="00D2077D"/>
    <w:rsid w:val="00D215E7"/>
    <w:rsid w:val="00D22303"/>
    <w:rsid w:val="00D233FF"/>
    <w:rsid w:val="00D24BA9"/>
    <w:rsid w:val="00D37327"/>
    <w:rsid w:val="00D41796"/>
    <w:rsid w:val="00D42A78"/>
    <w:rsid w:val="00D43761"/>
    <w:rsid w:val="00D50A5A"/>
    <w:rsid w:val="00D70C0A"/>
    <w:rsid w:val="00D70D7A"/>
    <w:rsid w:val="00D72093"/>
    <w:rsid w:val="00D72E97"/>
    <w:rsid w:val="00D74DE9"/>
    <w:rsid w:val="00D75F19"/>
    <w:rsid w:val="00D806FC"/>
    <w:rsid w:val="00D864BD"/>
    <w:rsid w:val="00D9290B"/>
    <w:rsid w:val="00D93DE0"/>
    <w:rsid w:val="00DA18F5"/>
    <w:rsid w:val="00DA356E"/>
    <w:rsid w:val="00DA4923"/>
    <w:rsid w:val="00DB0EEC"/>
    <w:rsid w:val="00DB1D78"/>
    <w:rsid w:val="00DB4F78"/>
    <w:rsid w:val="00DB62EB"/>
    <w:rsid w:val="00DC0D48"/>
    <w:rsid w:val="00DC542D"/>
    <w:rsid w:val="00DC7C9F"/>
    <w:rsid w:val="00DD034A"/>
    <w:rsid w:val="00DD2144"/>
    <w:rsid w:val="00DD3357"/>
    <w:rsid w:val="00DD79F5"/>
    <w:rsid w:val="00DE2219"/>
    <w:rsid w:val="00DE52FB"/>
    <w:rsid w:val="00DF5ED8"/>
    <w:rsid w:val="00DF6BE4"/>
    <w:rsid w:val="00DF7838"/>
    <w:rsid w:val="00E0501C"/>
    <w:rsid w:val="00E10255"/>
    <w:rsid w:val="00E125FB"/>
    <w:rsid w:val="00E13D89"/>
    <w:rsid w:val="00E14645"/>
    <w:rsid w:val="00E17C8B"/>
    <w:rsid w:val="00E35226"/>
    <w:rsid w:val="00E45796"/>
    <w:rsid w:val="00E47817"/>
    <w:rsid w:val="00E557E8"/>
    <w:rsid w:val="00E558D4"/>
    <w:rsid w:val="00E7339D"/>
    <w:rsid w:val="00E75BBF"/>
    <w:rsid w:val="00E9245E"/>
    <w:rsid w:val="00E932D2"/>
    <w:rsid w:val="00E96910"/>
    <w:rsid w:val="00EA00E5"/>
    <w:rsid w:val="00EA01DB"/>
    <w:rsid w:val="00EA1762"/>
    <w:rsid w:val="00EA2742"/>
    <w:rsid w:val="00EA3A6B"/>
    <w:rsid w:val="00EB62C2"/>
    <w:rsid w:val="00EB7E8F"/>
    <w:rsid w:val="00EC4B9D"/>
    <w:rsid w:val="00ED035D"/>
    <w:rsid w:val="00ED080B"/>
    <w:rsid w:val="00EE1CFA"/>
    <w:rsid w:val="00EE2C5A"/>
    <w:rsid w:val="00EE5211"/>
    <w:rsid w:val="00EF0139"/>
    <w:rsid w:val="00EF2FB6"/>
    <w:rsid w:val="00F02A5F"/>
    <w:rsid w:val="00F0491F"/>
    <w:rsid w:val="00F23D68"/>
    <w:rsid w:val="00F32022"/>
    <w:rsid w:val="00F363D5"/>
    <w:rsid w:val="00F42027"/>
    <w:rsid w:val="00F64593"/>
    <w:rsid w:val="00F64ADE"/>
    <w:rsid w:val="00F667A0"/>
    <w:rsid w:val="00F674C3"/>
    <w:rsid w:val="00F67AC1"/>
    <w:rsid w:val="00F71C36"/>
    <w:rsid w:val="00F71E9A"/>
    <w:rsid w:val="00F72086"/>
    <w:rsid w:val="00F74028"/>
    <w:rsid w:val="00F810B2"/>
    <w:rsid w:val="00F81F9C"/>
    <w:rsid w:val="00F839A3"/>
    <w:rsid w:val="00F85E04"/>
    <w:rsid w:val="00F92C73"/>
    <w:rsid w:val="00F962CE"/>
    <w:rsid w:val="00FA56AC"/>
    <w:rsid w:val="00FB7385"/>
    <w:rsid w:val="00FB7F7D"/>
    <w:rsid w:val="00FC29D6"/>
    <w:rsid w:val="00FD57BE"/>
    <w:rsid w:val="00FE700A"/>
    <w:rsid w:val="00FE78E5"/>
    <w:rsid w:val="00FF4437"/>
    <w:rsid w:val="01207194"/>
    <w:rsid w:val="01E817BC"/>
    <w:rsid w:val="07200C9D"/>
    <w:rsid w:val="0C3B721D"/>
    <w:rsid w:val="0C4207A9"/>
    <w:rsid w:val="10A5329A"/>
    <w:rsid w:val="14B66F07"/>
    <w:rsid w:val="14E07C92"/>
    <w:rsid w:val="1D657022"/>
    <w:rsid w:val="243872C2"/>
    <w:rsid w:val="24655A21"/>
    <w:rsid w:val="29A94967"/>
    <w:rsid w:val="2B0748A3"/>
    <w:rsid w:val="2D2A1950"/>
    <w:rsid w:val="34245B92"/>
    <w:rsid w:val="3778301A"/>
    <w:rsid w:val="3DD06B8C"/>
    <w:rsid w:val="3F7A4A43"/>
    <w:rsid w:val="41E35B7C"/>
    <w:rsid w:val="4587658E"/>
    <w:rsid w:val="4BEC140F"/>
    <w:rsid w:val="58B93872"/>
    <w:rsid w:val="5B8B32D4"/>
    <w:rsid w:val="5F3F2144"/>
    <w:rsid w:val="61672B5B"/>
    <w:rsid w:val="61F43A44"/>
    <w:rsid w:val="684E6D48"/>
    <w:rsid w:val="6FCB457A"/>
    <w:rsid w:val="71257C6E"/>
    <w:rsid w:val="71F95A89"/>
    <w:rsid w:val="76E02A8E"/>
    <w:rsid w:val="77DC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187CA"/>
  <w15:docId w15:val="{CF66C2FC-11D2-45AF-B3FC-B3B708E2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DengXian" w:eastAsia="DengXian" w:hAnsi="DengXi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">
    <w:name w:val="annotation reference"/>
    <w:uiPriority w:val="99"/>
    <w:semiHidden/>
    <w:unhideWhenUsed/>
    <w:rPr>
      <w:sz w:val="21"/>
      <w:szCs w:val="21"/>
    </w:rPr>
  </w:style>
  <w:style w:type="character" w:customStyle="1" w:styleId="aa">
    <w:name w:val="ヘッダー (文字)"/>
    <w:link w:val="a9"/>
    <w:uiPriority w:val="99"/>
    <w:rPr>
      <w:sz w:val="18"/>
      <w:szCs w:val="18"/>
    </w:rPr>
  </w:style>
  <w:style w:type="character" w:customStyle="1" w:styleId="a8">
    <w:name w:val="フッター (文字)"/>
    <w:link w:val="a7"/>
    <w:uiPriority w:val="99"/>
    <w:rPr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sz w:val="18"/>
      <w:szCs w:val="18"/>
    </w:rPr>
  </w:style>
  <w:style w:type="character" w:customStyle="1" w:styleId="a4">
    <w:name w:val="コメント文字列 (文字)"/>
    <w:basedOn w:val="a0"/>
    <w:link w:val="a3"/>
    <w:uiPriority w:val="99"/>
    <w:semiHidden/>
  </w:style>
  <w:style w:type="character" w:customStyle="1" w:styleId="ac">
    <w:name w:val="コメント内容 (文字)"/>
    <w:link w:val="ab"/>
    <w:uiPriority w:val="99"/>
    <w:semiHidden/>
    <w:rPr>
      <w:b/>
      <w:bCs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styleId="af1">
    <w:name w:val="Placeholder Text"/>
    <w:basedOn w:val="a0"/>
    <w:uiPriority w:val="99"/>
    <w:semiHidden/>
    <w:rPr>
      <w:color w:val="808080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A54CE-8ADA-48C8-916C-B72D764F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3337</Characters>
  <Application>Microsoft Office Word</Application>
  <DocSecurity>0</DocSecurity>
  <Lines>27</Lines>
  <Paragraphs>7</Paragraphs>
  <ScaleCrop>false</ScaleCrop>
  <Company>Microsoft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jyc</dc:creator>
  <cp:lastModifiedBy>暁兵 任</cp:lastModifiedBy>
  <cp:revision>2</cp:revision>
  <cp:lastPrinted>2023-11-22T02:33:00Z</cp:lastPrinted>
  <dcterms:created xsi:type="dcterms:W3CDTF">2023-11-22T15:29:00Z</dcterms:created>
  <dcterms:modified xsi:type="dcterms:W3CDTF">2023-11-22T15:29:00Z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Unable to retrieve uuid - error: 0. Server error 'Connection refused'</vt:lpwstr>
  </property>
  <property fmtid="{D5CDD505-2E9C-101B-9397-08002B2CF9AE}" pid="24" name="Mendeley Citation Style_1">
    <vt:lpwstr>http://www.zotero.org/styles/nature</vt:lpwstr>
  </property>
  <property fmtid="{D5CDD505-2E9C-101B-9397-08002B2CF9AE}" pid="25" name="KSOProductBuildVer">
    <vt:lpwstr>2052-11.8.2.11734</vt:lpwstr>
  </property>
  <property fmtid="{D5CDD505-2E9C-101B-9397-08002B2CF9AE}" pid="26" name="ICV">
    <vt:lpwstr>5D93AF019DC049879E07489D6EF1F231</vt:lpwstr>
  </property>
</Properties>
</file>