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70FA43" w14:textId="2D780406" w:rsidR="00D220BD" w:rsidRDefault="00543419" w:rsidP="00D220BD">
      <w:pPr>
        <w:spacing w:beforeLines="50" w:before="156" w:line="48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703F2C00" wp14:editId="234981E0">
            <wp:extent cx="4511802" cy="3319272"/>
            <wp:effectExtent l="0" t="0" r="317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1802" cy="3319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C32CCF" w14:textId="20C6D488" w:rsidR="00D220BD" w:rsidRPr="007E6B62" w:rsidRDefault="00437CF9" w:rsidP="00D220BD">
      <w:pPr>
        <w:spacing w:beforeLines="50" w:before="156"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Figure</w:t>
      </w:r>
      <w:r w:rsidR="00D220BD" w:rsidRPr="007E6B6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E72A0D">
        <w:rPr>
          <w:rFonts w:ascii="Times New Roman" w:hAnsi="Times New Roman" w:cs="Times New Roman"/>
          <w:b/>
          <w:sz w:val="20"/>
          <w:szCs w:val="20"/>
        </w:rPr>
        <w:t>S</w:t>
      </w:r>
      <w:r w:rsidR="00D220BD" w:rsidRPr="007E6B62">
        <w:rPr>
          <w:rFonts w:ascii="Times New Roman" w:hAnsi="Times New Roman" w:cs="Times New Roman"/>
          <w:b/>
          <w:sz w:val="20"/>
          <w:szCs w:val="20"/>
        </w:rPr>
        <w:t>1</w:t>
      </w:r>
      <w:r>
        <w:rPr>
          <w:rFonts w:ascii="Times New Roman" w:hAnsi="Times New Roman" w:cs="Times New Roman"/>
          <w:b/>
          <w:sz w:val="20"/>
          <w:szCs w:val="20"/>
        </w:rPr>
        <w:t>.</w:t>
      </w:r>
      <w:r w:rsidR="00D220BD" w:rsidRPr="007E6B62">
        <w:rPr>
          <w:rFonts w:ascii="Times New Roman" w:hAnsi="Times New Roman" w:cs="Times New Roman"/>
          <w:sz w:val="20"/>
          <w:szCs w:val="20"/>
        </w:rPr>
        <w:t xml:space="preserve"> Mutational sites of </w:t>
      </w:r>
      <w:r w:rsidR="00D220BD" w:rsidRPr="007E6B62">
        <w:rPr>
          <w:rFonts w:ascii="Times New Roman" w:hAnsi="Times New Roman" w:cs="Times New Roman"/>
          <w:i/>
          <w:sz w:val="20"/>
          <w:szCs w:val="20"/>
        </w:rPr>
        <w:t>RCN1</w:t>
      </w:r>
      <w:r w:rsidR="00D220BD" w:rsidRPr="007E6B62">
        <w:rPr>
          <w:rFonts w:ascii="Times New Roman" w:hAnsi="Times New Roman" w:cs="Times New Roman"/>
          <w:sz w:val="20"/>
          <w:szCs w:val="20"/>
        </w:rPr>
        <w:t xml:space="preserve"> in </w:t>
      </w:r>
      <w:r w:rsidR="00D220BD" w:rsidRPr="007E6B62">
        <w:rPr>
          <w:rFonts w:ascii="Times New Roman" w:hAnsi="Times New Roman" w:cs="Times New Roman"/>
          <w:i/>
          <w:sz w:val="20"/>
          <w:szCs w:val="20"/>
        </w:rPr>
        <w:t>rcn1-4</w:t>
      </w:r>
      <w:r w:rsidR="00D220BD" w:rsidRPr="007E6B62">
        <w:rPr>
          <w:rFonts w:ascii="Times New Roman" w:hAnsi="Times New Roman" w:cs="Times New Roman"/>
          <w:sz w:val="20"/>
          <w:szCs w:val="20"/>
        </w:rPr>
        <w:t xml:space="preserve"> and </w:t>
      </w:r>
      <w:r w:rsidR="00D220BD" w:rsidRPr="007E6B62">
        <w:rPr>
          <w:rFonts w:ascii="Times New Roman" w:hAnsi="Times New Roman" w:cs="Times New Roman"/>
          <w:i/>
          <w:sz w:val="20"/>
          <w:szCs w:val="20"/>
        </w:rPr>
        <w:t>rcn1-11</w:t>
      </w:r>
      <w:r w:rsidR="00D220BD" w:rsidRPr="007E6B62">
        <w:rPr>
          <w:rFonts w:ascii="Times New Roman" w:hAnsi="Times New Roman" w:cs="Times New Roman"/>
          <w:sz w:val="20"/>
          <w:szCs w:val="20"/>
        </w:rPr>
        <w:t xml:space="preserve"> mutants</w:t>
      </w:r>
    </w:p>
    <w:p w14:paraId="2D7B6C98" w14:textId="77777777" w:rsidR="00D220BD" w:rsidRDefault="00D220BD" w:rsidP="00D220BD">
      <w:pPr>
        <w:spacing w:beforeLines="50" w:before="156" w:line="48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br w:type="page"/>
      </w:r>
    </w:p>
    <w:p w14:paraId="12AB3E16" w14:textId="705D875B" w:rsidR="00D220BD" w:rsidRDefault="00543419" w:rsidP="00D220BD">
      <w:pPr>
        <w:spacing w:beforeLines="50" w:before="156" w:line="48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lastRenderedPageBreak/>
        <w:drawing>
          <wp:inline distT="0" distB="0" distL="0" distR="0" wp14:anchorId="4F1E995B" wp14:editId="3FD26EFC">
            <wp:extent cx="2138172" cy="1277112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 S2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8172" cy="1277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9AE7C7" w14:textId="20B37CC8" w:rsidR="00D220BD" w:rsidRPr="007E6B62" w:rsidRDefault="00437CF9" w:rsidP="00D220BD">
      <w:pPr>
        <w:spacing w:beforeLines="50" w:before="156"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Figure</w:t>
      </w:r>
      <w:r w:rsidR="00D220BD" w:rsidRPr="007E6B62">
        <w:rPr>
          <w:rFonts w:ascii="Times New Roman" w:hAnsi="Times New Roman" w:cs="Times New Roman"/>
          <w:b/>
          <w:sz w:val="20"/>
          <w:szCs w:val="20"/>
        </w:rPr>
        <w:t xml:space="preserve"> S</w:t>
      </w:r>
      <w:r w:rsidR="00D220BD" w:rsidRPr="007E6B62">
        <w:rPr>
          <w:rFonts w:ascii="Times New Roman" w:hAnsi="Times New Roman" w:cs="Times New Roman" w:hint="eastAsia"/>
          <w:b/>
          <w:sz w:val="20"/>
          <w:szCs w:val="20"/>
        </w:rPr>
        <w:t>2</w:t>
      </w:r>
      <w:r>
        <w:rPr>
          <w:rFonts w:ascii="Times New Roman" w:hAnsi="Times New Roman" w:cs="Times New Roman"/>
          <w:b/>
          <w:sz w:val="20"/>
          <w:szCs w:val="20"/>
        </w:rPr>
        <w:t>.</w:t>
      </w:r>
      <w:r w:rsidR="00D220BD" w:rsidRPr="007E6B62">
        <w:rPr>
          <w:rFonts w:ascii="Times New Roman" w:hAnsi="Times New Roman" w:cs="Times New Roman"/>
          <w:sz w:val="20"/>
          <w:szCs w:val="20"/>
        </w:rPr>
        <w:t xml:space="preserve"> Schematic diagram of the experimental timetable for drought treatment. SRWC: soil relative water content.</w:t>
      </w:r>
    </w:p>
    <w:p w14:paraId="4919990F" w14:textId="31D39223" w:rsidR="0051166E" w:rsidRDefault="00D220BD" w:rsidP="0051166E">
      <w:r>
        <w:rPr>
          <w:rFonts w:ascii="Times New Roman" w:hAnsi="Times New Roman" w:cs="Times New Roman"/>
          <w:b/>
          <w:sz w:val="20"/>
          <w:szCs w:val="20"/>
        </w:rPr>
        <w:br w:type="page"/>
      </w:r>
      <w:r w:rsidR="00543419">
        <w:rPr>
          <w:noProof/>
        </w:rPr>
        <w:lastRenderedPageBreak/>
        <w:drawing>
          <wp:inline distT="0" distB="0" distL="0" distR="0" wp14:anchorId="1C9A11B3" wp14:editId="0D265AC1">
            <wp:extent cx="4879848" cy="1426464"/>
            <wp:effectExtent l="0" t="0" r="0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 S3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9848" cy="1426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11C37D" w14:textId="4BAA1BD8" w:rsidR="0051166E" w:rsidRPr="00B1174E" w:rsidRDefault="00437CF9" w:rsidP="0051166E">
      <w:pPr>
        <w:sectPr w:rsidR="0051166E" w:rsidRPr="00B1174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b/>
        </w:rPr>
        <w:t>Figure</w:t>
      </w:r>
      <w:r w:rsidR="0051166E" w:rsidRPr="0051166E">
        <w:rPr>
          <w:b/>
        </w:rPr>
        <w:t xml:space="preserve"> S3</w:t>
      </w:r>
      <w:r>
        <w:rPr>
          <w:b/>
        </w:rPr>
        <w:t>.</w:t>
      </w:r>
      <w:r w:rsidR="0051166E">
        <w:t xml:space="preserve"> The e</w:t>
      </w:r>
      <w:r w:rsidR="0051166E" w:rsidRPr="00B1174E">
        <w:t xml:space="preserve">xpression levels of </w:t>
      </w:r>
      <w:r w:rsidR="0051166E" w:rsidRPr="00B1174E">
        <w:rPr>
          <w:i/>
        </w:rPr>
        <w:t>RCN1</w:t>
      </w:r>
      <w:r w:rsidR="0051166E">
        <w:t xml:space="preserve"> </w:t>
      </w:r>
      <w:r w:rsidR="0051166E" w:rsidRPr="00B1174E">
        <w:t>(</w:t>
      </w:r>
      <w:r>
        <w:t>a</w:t>
      </w:r>
      <w:r w:rsidR="0051166E" w:rsidRPr="00B1174E">
        <w:t xml:space="preserve">), </w:t>
      </w:r>
      <w:r w:rsidR="0051166E" w:rsidRPr="00B1174E">
        <w:rPr>
          <w:i/>
        </w:rPr>
        <w:t>Hd3a</w:t>
      </w:r>
      <w:r w:rsidR="0051166E">
        <w:t xml:space="preserve"> </w:t>
      </w:r>
      <w:r w:rsidR="0051166E" w:rsidRPr="00B1174E">
        <w:t>(</w:t>
      </w:r>
      <w:r>
        <w:t>b</w:t>
      </w:r>
      <w:r w:rsidR="0051166E" w:rsidRPr="00B1174E">
        <w:t xml:space="preserve">), </w:t>
      </w:r>
      <w:r w:rsidR="0051166E">
        <w:t xml:space="preserve">and </w:t>
      </w:r>
      <w:r w:rsidR="0051166E" w:rsidRPr="00B1174E">
        <w:rPr>
          <w:i/>
        </w:rPr>
        <w:t>RFT1</w:t>
      </w:r>
      <w:r w:rsidR="0051166E">
        <w:t xml:space="preserve"> </w:t>
      </w:r>
      <w:r w:rsidR="0051166E" w:rsidRPr="00B1174E">
        <w:t>(</w:t>
      </w:r>
      <w:r>
        <w:t>c</w:t>
      </w:r>
      <w:r w:rsidR="0051166E" w:rsidRPr="00B1174E">
        <w:t xml:space="preserve">) in </w:t>
      </w:r>
      <w:r w:rsidR="0051166E">
        <w:t xml:space="preserve">the </w:t>
      </w:r>
      <w:proofErr w:type="gramStart"/>
      <w:r w:rsidR="0051166E" w:rsidRPr="00B1174E">
        <w:t>leaves</w:t>
      </w:r>
      <w:proofErr w:type="gramEnd"/>
      <w:r w:rsidR="0051166E">
        <w:t xml:space="preserve"> response to</w:t>
      </w:r>
      <w:r w:rsidR="0051166E" w:rsidRPr="00B1174E">
        <w:t xml:space="preserve"> drought.</w:t>
      </w:r>
    </w:p>
    <w:p w14:paraId="27443B4B" w14:textId="217CE55D" w:rsidR="00D220BD" w:rsidRDefault="00543419" w:rsidP="00D220BD">
      <w:pPr>
        <w:spacing w:beforeLines="50" w:before="156" w:line="48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lastRenderedPageBreak/>
        <w:drawing>
          <wp:inline distT="0" distB="0" distL="0" distR="0" wp14:anchorId="4F77D95B" wp14:editId="78D706B2">
            <wp:extent cx="3040380" cy="3724656"/>
            <wp:effectExtent l="0" t="0" r="762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e S4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0380" cy="3724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B3090A" w14:textId="02CA7967" w:rsidR="0051166E" w:rsidRDefault="00437CF9" w:rsidP="00D220BD">
      <w:pPr>
        <w:spacing w:beforeLines="50" w:before="156"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Figure</w:t>
      </w:r>
      <w:r w:rsidR="00D220BD" w:rsidRPr="007E6B62">
        <w:rPr>
          <w:rFonts w:ascii="Times New Roman" w:hAnsi="Times New Roman" w:cs="Times New Roman"/>
          <w:b/>
          <w:sz w:val="20"/>
          <w:szCs w:val="20"/>
        </w:rPr>
        <w:t xml:space="preserve"> S</w:t>
      </w:r>
      <w:r w:rsidR="0051166E">
        <w:rPr>
          <w:rFonts w:ascii="Times New Roman" w:hAnsi="Times New Roman" w:cs="Times New Roman"/>
          <w:b/>
          <w:sz w:val="20"/>
          <w:szCs w:val="20"/>
        </w:rPr>
        <w:t>4</w:t>
      </w:r>
      <w:r>
        <w:rPr>
          <w:rFonts w:ascii="Times New Roman" w:hAnsi="Times New Roman" w:cs="Times New Roman"/>
          <w:b/>
          <w:sz w:val="20"/>
          <w:szCs w:val="20"/>
        </w:rPr>
        <w:t>.</w:t>
      </w:r>
      <w:r w:rsidR="00D220BD" w:rsidRPr="007E6B62">
        <w:rPr>
          <w:rFonts w:ascii="Times New Roman" w:hAnsi="Times New Roman" w:cs="Times New Roman"/>
          <w:sz w:val="20"/>
          <w:szCs w:val="20"/>
        </w:rPr>
        <w:t xml:space="preserve"> Localization of the RCN1-GFP protein in tobacco leaf epidermal cells (</w:t>
      </w:r>
      <w:r>
        <w:rPr>
          <w:rFonts w:ascii="Times New Roman" w:hAnsi="Times New Roman" w:cs="Times New Roman"/>
          <w:sz w:val="20"/>
          <w:szCs w:val="20"/>
        </w:rPr>
        <w:t>a</w:t>
      </w:r>
      <w:r w:rsidR="00D220BD" w:rsidRPr="007E6B62">
        <w:rPr>
          <w:rFonts w:ascii="Times New Roman" w:hAnsi="Times New Roman" w:cs="Times New Roman"/>
          <w:sz w:val="20"/>
          <w:szCs w:val="20"/>
        </w:rPr>
        <w:t>) and rice protoplasts (</w:t>
      </w:r>
      <w:r>
        <w:rPr>
          <w:rFonts w:ascii="Times New Roman" w:hAnsi="Times New Roman" w:cs="Times New Roman"/>
          <w:sz w:val="20"/>
          <w:szCs w:val="20"/>
        </w:rPr>
        <w:t>b</w:t>
      </w:r>
      <w:r w:rsidR="00D220BD" w:rsidRPr="007E6B62">
        <w:rPr>
          <w:rFonts w:ascii="Times New Roman" w:hAnsi="Times New Roman" w:cs="Times New Roman"/>
          <w:sz w:val="20"/>
          <w:szCs w:val="20"/>
        </w:rPr>
        <w:t>)</w:t>
      </w:r>
    </w:p>
    <w:p w14:paraId="7C670BCE" w14:textId="77777777" w:rsidR="0051166E" w:rsidRDefault="0051166E" w:rsidP="00D220BD">
      <w:pPr>
        <w:spacing w:beforeLines="50" w:before="156" w:line="480" w:lineRule="auto"/>
        <w:rPr>
          <w:rFonts w:ascii="Times New Roman" w:hAnsi="Times New Roman" w:cs="Times New Roman"/>
          <w:b/>
          <w:sz w:val="20"/>
          <w:szCs w:val="20"/>
        </w:rPr>
        <w:sectPr w:rsidR="0051166E" w:rsidSect="0051166E">
          <w:pgSz w:w="11906" w:h="16838"/>
          <w:pgMar w:top="1134" w:right="1134" w:bottom="1134" w:left="1134" w:header="851" w:footer="992" w:gutter="0"/>
          <w:cols w:space="425"/>
          <w:docGrid w:type="lines" w:linePitch="312"/>
        </w:sectPr>
      </w:pPr>
    </w:p>
    <w:p w14:paraId="3C95CB9C" w14:textId="27521D3D" w:rsidR="00D220BD" w:rsidRDefault="00543419" w:rsidP="00D220BD">
      <w:pPr>
        <w:spacing w:beforeLines="50" w:before="156" w:line="48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lastRenderedPageBreak/>
        <w:drawing>
          <wp:inline distT="0" distB="0" distL="0" distR="0" wp14:anchorId="14387C83" wp14:editId="5C040236">
            <wp:extent cx="5839206" cy="8695182"/>
            <wp:effectExtent l="0" t="0" r="9525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Figure S5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9206" cy="86951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649C19" w14:textId="223752B8" w:rsidR="00D220BD" w:rsidRDefault="00437CF9" w:rsidP="00D220BD">
      <w:pPr>
        <w:spacing w:beforeLines="50" w:before="156" w:line="48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Figure</w:t>
      </w:r>
      <w:r w:rsidR="00D220BD" w:rsidRPr="007E6B62">
        <w:rPr>
          <w:rFonts w:ascii="Times New Roman" w:hAnsi="Times New Roman" w:cs="Times New Roman"/>
          <w:b/>
          <w:sz w:val="20"/>
          <w:szCs w:val="20"/>
        </w:rPr>
        <w:t xml:space="preserve"> S</w:t>
      </w:r>
      <w:r w:rsidR="0051166E">
        <w:rPr>
          <w:rFonts w:ascii="Times New Roman" w:hAnsi="Times New Roman" w:cs="Times New Roman"/>
          <w:b/>
          <w:sz w:val="20"/>
          <w:szCs w:val="20"/>
        </w:rPr>
        <w:t>5</w:t>
      </w:r>
      <w:r>
        <w:rPr>
          <w:rFonts w:ascii="Times New Roman" w:hAnsi="Times New Roman" w:cs="Times New Roman"/>
          <w:b/>
          <w:sz w:val="20"/>
          <w:szCs w:val="20"/>
        </w:rPr>
        <w:t>.</w:t>
      </w:r>
      <w:r w:rsidR="00D220BD" w:rsidRPr="007E6B6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D220BD" w:rsidRPr="007E6B62">
        <w:rPr>
          <w:rFonts w:ascii="Times New Roman" w:hAnsi="Times New Roman" w:cs="Times New Roman"/>
          <w:sz w:val="20"/>
          <w:szCs w:val="20"/>
        </w:rPr>
        <w:t xml:space="preserve">Expression levels of </w:t>
      </w:r>
      <w:proofErr w:type="spellStart"/>
      <w:r w:rsidR="00D220BD" w:rsidRPr="007E6B62">
        <w:rPr>
          <w:rFonts w:ascii="Times New Roman" w:hAnsi="Times New Roman" w:cs="Times New Roman"/>
          <w:i/>
          <w:sz w:val="20"/>
          <w:szCs w:val="20"/>
        </w:rPr>
        <w:t>bZIP</w:t>
      </w:r>
      <w:proofErr w:type="spellEnd"/>
      <w:r w:rsidR="00D220BD" w:rsidRPr="007E6B62">
        <w:rPr>
          <w:rFonts w:ascii="Times New Roman" w:hAnsi="Times New Roman" w:cs="Times New Roman"/>
          <w:sz w:val="20"/>
          <w:szCs w:val="20"/>
        </w:rPr>
        <w:t xml:space="preserve"> family transcription factors under ABA treatment in rice roots, according to the </w:t>
      </w:r>
      <w:proofErr w:type="spellStart"/>
      <w:r w:rsidR="00D220BD" w:rsidRPr="007E6B62">
        <w:rPr>
          <w:rFonts w:ascii="Times New Roman" w:hAnsi="Times New Roman" w:cs="Times New Roman"/>
          <w:sz w:val="20"/>
          <w:szCs w:val="20"/>
        </w:rPr>
        <w:lastRenderedPageBreak/>
        <w:t>RiceXpro</w:t>
      </w:r>
      <w:proofErr w:type="spellEnd"/>
      <w:r w:rsidR="00D220BD" w:rsidRPr="007E6B62">
        <w:rPr>
          <w:rFonts w:ascii="Times New Roman" w:hAnsi="Times New Roman" w:cs="Times New Roman"/>
          <w:sz w:val="20"/>
          <w:szCs w:val="20"/>
        </w:rPr>
        <w:t xml:space="preserve"> data (</w:t>
      </w:r>
      <w:r>
        <w:rPr>
          <w:rFonts w:ascii="Times New Roman" w:hAnsi="Times New Roman" w:cs="Times New Roman"/>
          <w:sz w:val="20"/>
          <w:szCs w:val="20"/>
        </w:rPr>
        <w:t>a</w:t>
      </w:r>
      <w:r w:rsidR="00D220BD" w:rsidRPr="007E6B62">
        <w:rPr>
          <w:rFonts w:ascii="Times New Roman" w:hAnsi="Times New Roman" w:cs="Times New Roman"/>
          <w:sz w:val="20"/>
          <w:szCs w:val="20"/>
        </w:rPr>
        <w:t xml:space="preserve">). Expression levels of </w:t>
      </w:r>
      <w:r w:rsidR="00D220BD" w:rsidRPr="007E6B62">
        <w:rPr>
          <w:rFonts w:ascii="Times New Roman" w:hAnsi="Times New Roman" w:cs="Times New Roman"/>
          <w:i/>
          <w:sz w:val="20"/>
          <w:szCs w:val="20"/>
        </w:rPr>
        <w:t>OsAREB1</w:t>
      </w:r>
      <w:r w:rsidR="00D220BD" w:rsidRPr="007E6B62">
        <w:rPr>
          <w:rFonts w:ascii="Times New Roman" w:hAnsi="Times New Roman" w:cs="Times New Roman"/>
          <w:sz w:val="20"/>
          <w:szCs w:val="20"/>
        </w:rPr>
        <w:t xml:space="preserve">, </w:t>
      </w:r>
      <w:r w:rsidR="00D220BD" w:rsidRPr="007E6B62">
        <w:rPr>
          <w:rFonts w:ascii="Times New Roman" w:hAnsi="Times New Roman" w:cs="Times New Roman"/>
          <w:i/>
          <w:sz w:val="20"/>
          <w:szCs w:val="20"/>
        </w:rPr>
        <w:t>TRAB1</w:t>
      </w:r>
      <w:r w:rsidR="00D220BD" w:rsidRPr="007E6B62">
        <w:rPr>
          <w:rFonts w:ascii="Times New Roman" w:hAnsi="Times New Roman" w:cs="Times New Roman"/>
          <w:sz w:val="20"/>
          <w:szCs w:val="20"/>
        </w:rPr>
        <w:t xml:space="preserve">, </w:t>
      </w:r>
      <w:r w:rsidR="00D220BD" w:rsidRPr="007E6B62">
        <w:rPr>
          <w:rFonts w:ascii="Times New Roman" w:hAnsi="Times New Roman" w:cs="Times New Roman"/>
          <w:i/>
          <w:sz w:val="20"/>
          <w:szCs w:val="20"/>
        </w:rPr>
        <w:t>OSBZ8</w:t>
      </w:r>
      <w:r w:rsidR="00D220BD" w:rsidRPr="007E6B62">
        <w:rPr>
          <w:rFonts w:ascii="Times New Roman" w:hAnsi="Times New Roman" w:cs="Times New Roman"/>
          <w:sz w:val="20"/>
          <w:szCs w:val="20"/>
        </w:rPr>
        <w:t xml:space="preserve">, </w:t>
      </w:r>
      <w:r w:rsidR="00D220BD" w:rsidRPr="007E6B62">
        <w:rPr>
          <w:rFonts w:ascii="Times New Roman" w:hAnsi="Times New Roman" w:cs="Times New Roman"/>
          <w:i/>
          <w:sz w:val="20"/>
          <w:szCs w:val="20"/>
        </w:rPr>
        <w:t>RITA</w:t>
      </w:r>
      <w:r w:rsidR="00D220BD" w:rsidRPr="007E6B62">
        <w:rPr>
          <w:rFonts w:ascii="Times New Roman" w:hAnsi="Times New Roman" w:cs="Times New Roman"/>
          <w:sz w:val="20"/>
          <w:szCs w:val="20"/>
        </w:rPr>
        <w:t xml:space="preserve">, </w:t>
      </w:r>
      <w:r w:rsidR="00D220BD" w:rsidRPr="007E6B62">
        <w:rPr>
          <w:rFonts w:ascii="Times New Roman" w:hAnsi="Times New Roman" w:cs="Times New Roman"/>
          <w:i/>
          <w:sz w:val="20"/>
          <w:szCs w:val="20"/>
        </w:rPr>
        <w:t>bZIP23</w:t>
      </w:r>
      <w:r w:rsidR="00D220BD" w:rsidRPr="007E6B62">
        <w:rPr>
          <w:rFonts w:ascii="Times New Roman" w:hAnsi="Times New Roman" w:cs="Times New Roman"/>
          <w:sz w:val="20"/>
          <w:szCs w:val="20"/>
        </w:rPr>
        <w:t xml:space="preserve">, and </w:t>
      </w:r>
      <w:r w:rsidR="00D220BD" w:rsidRPr="007E6B62">
        <w:rPr>
          <w:rFonts w:ascii="Times New Roman" w:hAnsi="Times New Roman" w:cs="Times New Roman"/>
          <w:i/>
          <w:sz w:val="20"/>
          <w:szCs w:val="20"/>
        </w:rPr>
        <w:t>RCN1</w:t>
      </w:r>
      <w:r w:rsidR="00D220BD" w:rsidRPr="007E6B62">
        <w:rPr>
          <w:rFonts w:ascii="Times New Roman" w:hAnsi="Times New Roman" w:cs="Times New Roman"/>
          <w:sz w:val="20"/>
          <w:szCs w:val="20"/>
        </w:rPr>
        <w:t xml:space="preserve"> in rice roots (</w:t>
      </w:r>
      <w:r>
        <w:rPr>
          <w:rFonts w:ascii="Times New Roman" w:hAnsi="Times New Roman" w:cs="Times New Roman"/>
          <w:sz w:val="20"/>
          <w:szCs w:val="20"/>
        </w:rPr>
        <w:t>b</w:t>
      </w:r>
      <w:r w:rsidR="00D220BD" w:rsidRPr="007E6B62">
        <w:rPr>
          <w:rFonts w:ascii="Times New Roman" w:hAnsi="Times New Roman" w:cs="Times New Roman"/>
          <w:sz w:val="20"/>
          <w:szCs w:val="20"/>
        </w:rPr>
        <w:t>) and leaves (</w:t>
      </w:r>
      <w:r>
        <w:rPr>
          <w:rFonts w:ascii="Times New Roman" w:hAnsi="Times New Roman" w:cs="Times New Roman"/>
          <w:sz w:val="20"/>
          <w:szCs w:val="20"/>
        </w:rPr>
        <w:t>c</w:t>
      </w:r>
      <w:r w:rsidR="00D220BD" w:rsidRPr="007E6B62">
        <w:rPr>
          <w:rFonts w:ascii="Times New Roman" w:hAnsi="Times New Roman" w:cs="Times New Roman"/>
          <w:sz w:val="20"/>
          <w:szCs w:val="20"/>
        </w:rPr>
        <w:t xml:space="preserve">) under ABA treatment. Expression levels of </w:t>
      </w:r>
      <w:r w:rsidR="00D220BD" w:rsidRPr="007E6B62">
        <w:rPr>
          <w:rFonts w:ascii="Times New Roman" w:hAnsi="Times New Roman" w:cs="Times New Roman"/>
          <w:i/>
          <w:sz w:val="20"/>
          <w:szCs w:val="20"/>
        </w:rPr>
        <w:t>OsAREB1</w:t>
      </w:r>
      <w:r w:rsidR="00D220BD" w:rsidRPr="007E6B62">
        <w:rPr>
          <w:rFonts w:ascii="Times New Roman" w:hAnsi="Times New Roman" w:cs="Times New Roman"/>
          <w:sz w:val="20"/>
          <w:szCs w:val="20"/>
        </w:rPr>
        <w:t xml:space="preserve">, </w:t>
      </w:r>
      <w:r w:rsidR="00D220BD" w:rsidRPr="007E6B62">
        <w:rPr>
          <w:rFonts w:ascii="Times New Roman" w:hAnsi="Times New Roman" w:cs="Times New Roman"/>
          <w:i/>
          <w:sz w:val="20"/>
          <w:szCs w:val="20"/>
        </w:rPr>
        <w:t>OSBZ8</w:t>
      </w:r>
      <w:r w:rsidR="00D220BD" w:rsidRPr="007E6B62">
        <w:rPr>
          <w:rFonts w:ascii="Times New Roman" w:hAnsi="Times New Roman" w:cs="Times New Roman"/>
          <w:sz w:val="20"/>
          <w:szCs w:val="20"/>
        </w:rPr>
        <w:t xml:space="preserve">, and </w:t>
      </w:r>
      <w:r w:rsidR="00D220BD" w:rsidRPr="007E6B62">
        <w:rPr>
          <w:rFonts w:ascii="Times New Roman" w:hAnsi="Times New Roman" w:cs="Times New Roman"/>
          <w:i/>
          <w:sz w:val="20"/>
          <w:szCs w:val="20"/>
        </w:rPr>
        <w:t>TRAB1</w:t>
      </w:r>
      <w:r w:rsidR="00D220BD" w:rsidRPr="007E6B62">
        <w:rPr>
          <w:rFonts w:ascii="Times New Roman" w:hAnsi="Times New Roman" w:cs="Times New Roman"/>
          <w:sz w:val="20"/>
          <w:szCs w:val="20"/>
        </w:rPr>
        <w:t xml:space="preserve"> in rice roots (</w:t>
      </w:r>
      <w:r>
        <w:rPr>
          <w:rFonts w:ascii="Times New Roman" w:hAnsi="Times New Roman" w:cs="Times New Roman"/>
          <w:sz w:val="20"/>
          <w:szCs w:val="20"/>
        </w:rPr>
        <w:t>d</w:t>
      </w:r>
      <w:r w:rsidR="00D220BD" w:rsidRPr="007E6B62">
        <w:rPr>
          <w:rFonts w:ascii="Times New Roman" w:hAnsi="Times New Roman" w:cs="Times New Roman"/>
          <w:sz w:val="20"/>
          <w:szCs w:val="20"/>
        </w:rPr>
        <w:t>) and leaves (</w:t>
      </w:r>
      <w:r>
        <w:rPr>
          <w:rFonts w:ascii="Times New Roman" w:hAnsi="Times New Roman" w:cs="Times New Roman"/>
          <w:sz w:val="20"/>
          <w:szCs w:val="20"/>
        </w:rPr>
        <w:t>e</w:t>
      </w:r>
      <w:r w:rsidR="00D220BD" w:rsidRPr="007E6B62">
        <w:rPr>
          <w:rFonts w:ascii="Times New Roman" w:hAnsi="Times New Roman" w:cs="Times New Roman"/>
          <w:sz w:val="20"/>
          <w:szCs w:val="20"/>
        </w:rPr>
        <w:t xml:space="preserve">) after CHX and ABA treatments. CHX: cycloheximide, a type of protein </w:t>
      </w:r>
      <w:r w:rsidR="00D220BD" w:rsidRPr="007E6B62">
        <w:rPr>
          <w:rFonts w:ascii="Times New Roman" w:hAnsi="Times New Roman" w:cs="Times New Roman"/>
          <w:i/>
          <w:sz w:val="20"/>
          <w:szCs w:val="20"/>
        </w:rPr>
        <w:t>de novo</w:t>
      </w:r>
      <w:r w:rsidR="00D220BD" w:rsidRPr="007E6B62">
        <w:rPr>
          <w:rFonts w:ascii="Times New Roman" w:hAnsi="Times New Roman" w:cs="Times New Roman"/>
          <w:sz w:val="20"/>
          <w:szCs w:val="20"/>
        </w:rPr>
        <w:t xml:space="preserve"> synthesis blocker</w:t>
      </w:r>
      <w:r w:rsidR="0051166E">
        <w:rPr>
          <w:rFonts w:ascii="Times New Roman" w:hAnsi="Times New Roman" w:cs="Times New Roman"/>
          <w:sz w:val="20"/>
          <w:szCs w:val="20"/>
        </w:rPr>
        <w:t>.</w:t>
      </w:r>
      <w:r w:rsidR="00D220BD">
        <w:rPr>
          <w:rFonts w:ascii="Times New Roman" w:hAnsi="Times New Roman" w:cs="Times New Roman"/>
          <w:b/>
          <w:sz w:val="20"/>
          <w:szCs w:val="20"/>
        </w:rPr>
        <w:br w:type="page"/>
      </w:r>
    </w:p>
    <w:p w14:paraId="72A387D0" w14:textId="66AF219F" w:rsidR="00D220BD" w:rsidRDefault="00543419" w:rsidP="00D220BD">
      <w:pPr>
        <w:spacing w:beforeLines="50" w:before="156" w:line="480" w:lineRule="auto"/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r>
        <w:rPr>
          <w:rFonts w:ascii="Times New Roman" w:hAnsi="Times New Roman" w:cs="Times New Roman"/>
          <w:b/>
          <w:noProof/>
          <w:sz w:val="20"/>
          <w:szCs w:val="20"/>
        </w:rPr>
        <w:lastRenderedPageBreak/>
        <w:drawing>
          <wp:inline distT="0" distB="0" distL="0" distR="0" wp14:anchorId="67A9AF2B" wp14:editId="07E2FD21">
            <wp:extent cx="5149596" cy="4849368"/>
            <wp:effectExtent l="0" t="0" r="0" b="889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Figure S6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9596" cy="4849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7868CE0A" w14:textId="05CBA2D9" w:rsidR="0051166E" w:rsidRDefault="00437CF9" w:rsidP="0051166E">
      <w:pPr>
        <w:spacing w:beforeLines="50" w:before="156" w:line="480" w:lineRule="auto"/>
        <w:rPr>
          <w:rFonts w:ascii="Times New Roman" w:hAnsi="Times New Roman" w:cs="Times New Roman"/>
          <w:sz w:val="20"/>
          <w:szCs w:val="20"/>
        </w:rPr>
        <w:sectPr w:rsidR="0051166E" w:rsidSect="0051166E">
          <w:pgSz w:w="11906" w:h="16838"/>
          <w:pgMar w:top="1134" w:right="1134" w:bottom="1134" w:left="1134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b/>
          <w:sz w:val="20"/>
          <w:szCs w:val="20"/>
        </w:rPr>
        <w:t>Figure</w:t>
      </w:r>
      <w:r w:rsidR="00D220BD" w:rsidRPr="007E6B62">
        <w:rPr>
          <w:rFonts w:ascii="Times New Roman" w:hAnsi="Times New Roman" w:cs="Times New Roman"/>
          <w:b/>
          <w:sz w:val="20"/>
          <w:szCs w:val="20"/>
        </w:rPr>
        <w:t xml:space="preserve"> S</w:t>
      </w:r>
      <w:r w:rsidR="0051166E">
        <w:rPr>
          <w:rFonts w:ascii="Times New Roman" w:hAnsi="Times New Roman" w:cs="Times New Roman"/>
          <w:b/>
          <w:sz w:val="20"/>
          <w:szCs w:val="20"/>
        </w:rPr>
        <w:t>6</w:t>
      </w:r>
      <w:r>
        <w:rPr>
          <w:rFonts w:ascii="Times New Roman" w:hAnsi="Times New Roman" w:cs="Times New Roman"/>
          <w:b/>
          <w:sz w:val="20"/>
          <w:szCs w:val="20"/>
        </w:rPr>
        <w:t>.</w:t>
      </w:r>
      <w:r w:rsidR="00D220BD" w:rsidRPr="007E6B62">
        <w:rPr>
          <w:rFonts w:ascii="Times New Roman" w:hAnsi="Times New Roman" w:cs="Times New Roman"/>
          <w:sz w:val="20"/>
          <w:szCs w:val="20"/>
        </w:rPr>
        <w:t xml:space="preserve"> Gel electrophoresis revealed that OsAREB1 (</w:t>
      </w:r>
      <w:r>
        <w:rPr>
          <w:rFonts w:ascii="Times New Roman" w:hAnsi="Times New Roman" w:cs="Times New Roman"/>
          <w:sz w:val="20"/>
          <w:szCs w:val="20"/>
        </w:rPr>
        <w:t>a</w:t>
      </w:r>
      <w:r w:rsidR="00D220BD" w:rsidRPr="007E6B62">
        <w:rPr>
          <w:rFonts w:ascii="Times New Roman" w:hAnsi="Times New Roman" w:cs="Times New Roman"/>
          <w:sz w:val="20"/>
          <w:szCs w:val="20"/>
        </w:rPr>
        <w:t>) and OSBZ8 (</w:t>
      </w:r>
      <w:r>
        <w:rPr>
          <w:rFonts w:ascii="Times New Roman" w:hAnsi="Times New Roman" w:cs="Times New Roman"/>
          <w:sz w:val="20"/>
          <w:szCs w:val="20"/>
        </w:rPr>
        <w:t>b</w:t>
      </w:r>
      <w:r w:rsidR="00D220BD" w:rsidRPr="007E6B62">
        <w:rPr>
          <w:rFonts w:ascii="Times New Roman" w:hAnsi="Times New Roman" w:cs="Times New Roman"/>
          <w:sz w:val="20"/>
          <w:szCs w:val="20"/>
        </w:rPr>
        <w:t xml:space="preserve">) were not bound to </w:t>
      </w:r>
      <w:r w:rsidR="00D220BD" w:rsidRPr="007E6B62">
        <w:rPr>
          <w:rFonts w:ascii="Times New Roman" w:hAnsi="Times New Roman" w:cs="Times New Roman"/>
          <w:kern w:val="0"/>
          <w:sz w:val="20"/>
          <w:szCs w:val="20"/>
        </w:rPr>
        <w:t xml:space="preserve">the upstream sequence of </w:t>
      </w:r>
      <w:r w:rsidR="00D220BD" w:rsidRPr="007E6B62">
        <w:rPr>
          <w:rFonts w:ascii="Times New Roman" w:hAnsi="Times New Roman" w:cs="Times New Roman"/>
          <w:i/>
          <w:kern w:val="0"/>
          <w:sz w:val="20"/>
          <w:szCs w:val="20"/>
        </w:rPr>
        <w:t>RCN1</w:t>
      </w:r>
      <w:r w:rsidR="00D220BD" w:rsidRPr="007E6B62">
        <w:rPr>
          <w:rFonts w:ascii="Times New Roman" w:hAnsi="Times New Roman" w:cs="Times New Roman"/>
          <w:sz w:val="20"/>
          <w:szCs w:val="20"/>
        </w:rPr>
        <w:t xml:space="preserve">; TRAB1 was not bound to the sequence of </w:t>
      </w:r>
      <w:r w:rsidR="00D220BD" w:rsidRPr="007E6B62">
        <w:rPr>
          <w:rFonts w:ascii="Times New Roman" w:hAnsi="Times New Roman" w:cs="Times New Roman"/>
          <w:i/>
          <w:sz w:val="20"/>
          <w:szCs w:val="20"/>
        </w:rPr>
        <w:t xml:space="preserve">RCN1 </w:t>
      </w:r>
      <w:r w:rsidR="00D220BD" w:rsidRPr="007E6B62">
        <w:rPr>
          <w:rFonts w:ascii="Times New Roman" w:hAnsi="Times New Roman" w:cs="Times New Roman"/>
          <w:sz w:val="20"/>
          <w:szCs w:val="20"/>
        </w:rPr>
        <w:t>(</w:t>
      </w:r>
      <w:r>
        <w:rPr>
          <w:rFonts w:ascii="Times New Roman" w:hAnsi="Times New Roman" w:cs="Times New Roman"/>
          <w:sz w:val="20"/>
          <w:szCs w:val="20"/>
        </w:rPr>
        <w:t>c</w:t>
      </w:r>
      <w:r w:rsidR="00D220BD" w:rsidRPr="007E6B62">
        <w:rPr>
          <w:rFonts w:ascii="Times New Roman" w:hAnsi="Times New Roman" w:cs="Times New Roman"/>
          <w:sz w:val="20"/>
          <w:szCs w:val="20"/>
        </w:rPr>
        <w:t>)</w:t>
      </w:r>
    </w:p>
    <w:p w14:paraId="7C6CDB72" w14:textId="163003D7" w:rsidR="00546721" w:rsidRPr="00F610B6" w:rsidRDefault="00546721" w:rsidP="0051166E">
      <w:pPr>
        <w:spacing w:beforeLines="50" w:before="156" w:line="480" w:lineRule="auto"/>
        <w:rPr>
          <w:rFonts w:ascii="Times New Roman" w:hAnsi="Times New Roman" w:cs="Times New Roman"/>
          <w:b/>
          <w:color w:val="FF0000"/>
          <w:sz w:val="20"/>
          <w:szCs w:val="20"/>
        </w:rPr>
      </w:pPr>
      <w:bookmarkStart w:id="1" w:name="_Hlk535783066"/>
      <w:r w:rsidRPr="00F55D54">
        <w:rPr>
          <w:rFonts w:ascii="Times New Roman" w:hAnsi="Times New Roman" w:cs="Times New Roman"/>
          <w:b/>
          <w:sz w:val="20"/>
          <w:szCs w:val="20"/>
        </w:rPr>
        <w:lastRenderedPageBreak/>
        <w:t>Table S</w:t>
      </w:r>
      <w:r>
        <w:rPr>
          <w:rFonts w:ascii="Times New Roman" w:hAnsi="Times New Roman" w:cs="Times New Roman" w:hint="eastAsia"/>
          <w:b/>
          <w:sz w:val="20"/>
          <w:szCs w:val="20"/>
        </w:rPr>
        <w:t>1</w:t>
      </w:r>
      <w:r w:rsidRPr="00F55D54">
        <w:rPr>
          <w:rFonts w:ascii="Times New Roman" w:hAnsi="Times New Roman" w:cs="Times New Roman"/>
          <w:b/>
          <w:sz w:val="20"/>
          <w:szCs w:val="20"/>
        </w:rPr>
        <w:t>.</w:t>
      </w:r>
      <w:r w:rsidRPr="00AD3ACB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P</w:t>
      </w:r>
      <w:r w:rsidRPr="00656EA5">
        <w:rPr>
          <w:rFonts w:ascii="Times New Roman" w:hAnsi="Times New Roman" w:cs="Times New Roman"/>
          <w:sz w:val="20"/>
          <w:szCs w:val="20"/>
        </w:rPr>
        <w:t>rimer</w:t>
      </w:r>
      <w:r>
        <w:rPr>
          <w:rFonts w:ascii="Times New Roman" w:hAnsi="Times New Roman" w:cs="Times New Roman"/>
          <w:sz w:val="20"/>
          <w:szCs w:val="20"/>
        </w:rPr>
        <w:t>s</w:t>
      </w:r>
      <w:r w:rsidRPr="00656EA5">
        <w:rPr>
          <w:rFonts w:ascii="Times New Roman" w:hAnsi="Times New Roman" w:cs="Times New Roman"/>
          <w:sz w:val="20"/>
          <w:szCs w:val="20"/>
        </w:rPr>
        <w:t xml:space="preserve"> used </w:t>
      </w:r>
      <w:r>
        <w:rPr>
          <w:rFonts w:ascii="Times New Roman" w:hAnsi="Times New Roman" w:cs="Times New Roman"/>
          <w:sz w:val="20"/>
          <w:szCs w:val="20"/>
        </w:rPr>
        <w:t>for</w:t>
      </w:r>
      <w:r w:rsidRPr="00656EA5">
        <w:rPr>
          <w:rFonts w:ascii="Times New Roman" w:hAnsi="Times New Roman" w:cs="Times New Roman"/>
          <w:sz w:val="20"/>
          <w:szCs w:val="20"/>
        </w:rPr>
        <w:t xml:space="preserve"> vector construction</w:t>
      </w:r>
      <w:r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a9"/>
        <w:tblW w:w="12770" w:type="dxa"/>
        <w:tblInd w:w="142" w:type="dxa"/>
        <w:tblBorders>
          <w:top w:val="single" w:sz="12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07"/>
        <w:gridCol w:w="1696"/>
        <w:gridCol w:w="4296"/>
        <w:gridCol w:w="4271"/>
      </w:tblGrid>
      <w:tr w:rsidR="00546721" w:rsidRPr="00E551F7" w14:paraId="654726DC" w14:textId="77777777" w:rsidTr="0038704E">
        <w:tc>
          <w:tcPr>
            <w:tcW w:w="2507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bookmarkEnd w:id="1"/>
          <w:p w14:paraId="772B9B3F" w14:textId="77777777" w:rsidR="00546721" w:rsidRPr="00E551F7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V</w:t>
            </w:r>
            <w:r w:rsidRPr="00E83C9D">
              <w:rPr>
                <w:rFonts w:ascii="Times New Roman" w:eastAsia="宋体" w:hAnsi="Times New Roman" w:cs="Times New Roman"/>
              </w:rPr>
              <w:t xml:space="preserve">ector </w:t>
            </w:r>
            <w:r>
              <w:rPr>
                <w:rFonts w:ascii="Times New Roman" w:eastAsia="宋体" w:hAnsi="Times New Roman" w:cs="Times New Roman"/>
              </w:rPr>
              <w:t>N</w:t>
            </w:r>
            <w:r w:rsidRPr="00E83C9D">
              <w:rPr>
                <w:rFonts w:ascii="Times New Roman" w:eastAsia="宋体" w:hAnsi="Times New Roman" w:cs="Times New Roman"/>
              </w:rPr>
              <w:t>ame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14:paraId="5EEFC362" w14:textId="77777777" w:rsidR="00546721" w:rsidRPr="00E551F7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E2419B">
              <w:rPr>
                <w:rFonts w:ascii="Times New Roman" w:eastAsia="宋体" w:hAnsi="Times New Roman" w:cs="Times New Roman"/>
              </w:rPr>
              <w:t>Primers</w:t>
            </w:r>
          </w:p>
        </w:tc>
        <w:tc>
          <w:tcPr>
            <w:tcW w:w="4296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14:paraId="2F277E6A" w14:textId="77777777" w:rsidR="00546721" w:rsidRPr="00E551F7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E551F7">
              <w:rPr>
                <w:rFonts w:ascii="Times New Roman" w:eastAsia="宋体" w:hAnsi="Times New Roman" w:cs="Times New Roman"/>
              </w:rPr>
              <w:t>Forward primer 5</w:t>
            </w:r>
            <w:r>
              <w:rPr>
                <w:rFonts w:ascii="Times New Roman" w:eastAsia="宋体" w:hAnsi="Times New Roman" w:cs="Times New Roman"/>
              </w:rPr>
              <w:t>’</w:t>
            </w:r>
            <w:r w:rsidRPr="00E551F7">
              <w:rPr>
                <w:rFonts w:ascii="Times New Roman" w:eastAsia="宋体" w:hAnsi="Times New Roman" w:cs="Times New Roman"/>
              </w:rPr>
              <w:t>-3</w:t>
            </w:r>
            <w:r>
              <w:rPr>
                <w:rFonts w:ascii="Times New Roman" w:eastAsia="宋体" w:hAnsi="Times New Roman" w:cs="Times New Roman"/>
              </w:rPr>
              <w:t>’</w:t>
            </w:r>
          </w:p>
        </w:tc>
        <w:tc>
          <w:tcPr>
            <w:tcW w:w="4271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14:paraId="19296CFF" w14:textId="77777777" w:rsidR="00546721" w:rsidRPr="00E551F7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E551F7">
              <w:rPr>
                <w:rFonts w:ascii="Times New Roman" w:eastAsia="宋体" w:hAnsi="Times New Roman" w:cs="Times New Roman"/>
              </w:rPr>
              <w:t>Reverse primer 5</w:t>
            </w:r>
            <w:r>
              <w:rPr>
                <w:rFonts w:ascii="Times New Roman" w:eastAsia="宋体" w:hAnsi="Times New Roman" w:cs="Times New Roman"/>
              </w:rPr>
              <w:t>’</w:t>
            </w:r>
            <w:r w:rsidRPr="00E551F7">
              <w:rPr>
                <w:rFonts w:ascii="Times New Roman" w:eastAsia="宋体" w:hAnsi="Times New Roman" w:cs="Times New Roman"/>
              </w:rPr>
              <w:t>-3</w:t>
            </w:r>
            <w:r>
              <w:rPr>
                <w:rFonts w:ascii="Times New Roman" w:eastAsia="宋体" w:hAnsi="Times New Roman" w:cs="Times New Roman"/>
              </w:rPr>
              <w:t>’</w:t>
            </w:r>
          </w:p>
        </w:tc>
      </w:tr>
      <w:tr w:rsidR="001F426E" w:rsidRPr="00E551F7" w14:paraId="1F489AB8" w14:textId="77777777" w:rsidTr="0038704E">
        <w:tc>
          <w:tcPr>
            <w:tcW w:w="2507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19EA22D4" w14:textId="740D35D4" w:rsidR="001F426E" w:rsidRPr="00E551F7" w:rsidRDefault="001F426E" w:rsidP="001F426E">
            <w:pPr>
              <w:jc w:val="left"/>
              <w:rPr>
                <w:rFonts w:ascii="Times New Roman" w:eastAsia="宋体" w:hAnsi="Times New Roman" w:cs="Times New Roman"/>
                <w:i/>
                <w:color w:val="000000" w:themeColor="text1"/>
              </w:rPr>
            </w:pPr>
            <w:r w:rsidRPr="00EE7A41">
              <w:rPr>
                <w:rFonts w:ascii="Times New Roman" w:eastAsia="宋体" w:hAnsi="Times New Roman" w:cs="Times New Roman"/>
                <w:bCs/>
                <w:i/>
                <w:color w:val="000000" w:themeColor="dark1"/>
                <w:kern w:val="24"/>
              </w:rPr>
              <w:t>pRCN</w:t>
            </w:r>
            <w:proofErr w:type="gramStart"/>
            <w:r w:rsidRPr="00EE7A41">
              <w:rPr>
                <w:rFonts w:ascii="Times New Roman" w:eastAsia="宋体" w:hAnsi="Times New Roman" w:cs="Times New Roman"/>
                <w:bCs/>
                <w:i/>
                <w:color w:val="000000" w:themeColor="dark1"/>
                <w:kern w:val="24"/>
              </w:rPr>
              <w:t>1::</w:t>
            </w:r>
            <w:proofErr w:type="gramEnd"/>
            <w:r w:rsidRPr="00EE7A41">
              <w:rPr>
                <w:rFonts w:ascii="Times New Roman" w:eastAsia="宋体" w:hAnsi="Times New Roman" w:cs="Times New Roman"/>
                <w:bCs/>
                <w:i/>
                <w:color w:val="000000" w:themeColor="dark1"/>
                <w:kern w:val="24"/>
              </w:rPr>
              <w:t>RCN1-GFP:NOS</w:t>
            </w:r>
          </w:p>
        </w:tc>
        <w:tc>
          <w:tcPr>
            <w:tcW w:w="1696" w:type="dxa"/>
            <w:tcBorders>
              <w:top w:val="single" w:sz="4" w:space="0" w:color="auto"/>
              <w:bottom w:val="nil"/>
            </w:tcBorders>
          </w:tcPr>
          <w:p w14:paraId="4646D962" w14:textId="33AB57F2" w:rsidR="001F426E" w:rsidRPr="00E551F7" w:rsidRDefault="001F426E" w:rsidP="001F426E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E551F7">
              <w:rPr>
                <w:rFonts w:ascii="Times New Roman" w:eastAsia="宋体" w:hAnsi="Times New Roman" w:cs="Times New Roman"/>
                <w:i/>
                <w:color w:val="000000" w:themeColor="text1"/>
              </w:rPr>
              <w:t>RCN1</w:t>
            </w:r>
            <w:r>
              <w:rPr>
                <w:rFonts w:ascii="Times New Roman" w:eastAsia="宋体" w:hAnsi="Times New Roman" w:cs="Times New Roman" w:hint="eastAsia"/>
                <w:i/>
                <w:color w:val="000000" w:themeColor="text1"/>
              </w:rPr>
              <w:t>-</w:t>
            </w:r>
            <w:r>
              <w:rPr>
                <w:rFonts w:ascii="Times New Roman" w:eastAsia="宋体" w:hAnsi="Times New Roman" w:cs="Times New Roman"/>
                <w:i/>
                <w:color w:val="000000" w:themeColor="text1"/>
              </w:rPr>
              <w:t>mRNA</w:t>
            </w:r>
          </w:p>
        </w:tc>
        <w:tc>
          <w:tcPr>
            <w:tcW w:w="4296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270E718D" w14:textId="2A9F4B8A" w:rsidR="001F426E" w:rsidRPr="00E551F7" w:rsidRDefault="001F426E" w:rsidP="001F426E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E551F7">
              <w:rPr>
                <w:rFonts w:ascii="Times New Roman" w:eastAsia="宋体" w:hAnsi="Times New Roman" w:cs="Times New Roman"/>
                <w:color w:val="000000" w:themeColor="text1"/>
              </w:rPr>
              <w:t>TAA</w:t>
            </w:r>
            <w:r>
              <w:rPr>
                <w:rFonts w:ascii="Times New Roman" w:eastAsia="宋体" w:hAnsi="Times New Roman" w:cs="Times New Roman"/>
                <w:color w:val="000000" w:themeColor="text1"/>
              </w:rPr>
              <w:t>GGATCC</w:t>
            </w:r>
            <w:r w:rsidRPr="00E551F7">
              <w:rPr>
                <w:rFonts w:ascii="Times New Roman" w:eastAsia="宋体" w:hAnsi="Times New Roman" w:cs="Times New Roman"/>
                <w:color w:val="000000" w:themeColor="text1"/>
              </w:rPr>
              <w:t>ACAGCTCACCGAAGTGC</w:t>
            </w:r>
          </w:p>
        </w:tc>
        <w:tc>
          <w:tcPr>
            <w:tcW w:w="4271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7026E5BE" w14:textId="77777777" w:rsidR="001F426E" w:rsidRPr="00E551F7" w:rsidRDefault="001F426E" w:rsidP="001F426E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E551F7">
              <w:rPr>
                <w:rFonts w:ascii="Times New Roman" w:eastAsia="宋体" w:hAnsi="Times New Roman" w:cs="Times New Roman"/>
                <w:color w:val="000000" w:themeColor="text1"/>
              </w:rPr>
              <w:t>AATGGTACCGCGCCTCCTGGCTGCAG</w:t>
            </w:r>
          </w:p>
        </w:tc>
      </w:tr>
      <w:tr w:rsidR="001F426E" w:rsidRPr="00E551F7" w14:paraId="13600B12" w14:textId="77777777" w:rsidTr="001F426E">
        <w:tc>
          <w:tcPr>
            <w:tcW w:w="2507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F643F83" w14:textId="77777777" w:rsidR="001F426E" w:rsidRPr="00E551F7" w:rsidRDefault="001F426E" w:rsidP="001F426E">
            <w:pPr>
              <w:jc w:val="left"/>
              <w:rPr>
                <w:rFonts w:ascii="Times New Roman" w:eastAsia="宋体" w:hAnsi="Times New Roman" w:cs="Times New Roman"/>
                <w:i/>
                <w:color w:val="000000" w:themeColor="text1"/>
              </w:rPr>
            </w:pPr>
          </w:p>
        </w:tc>
        <w:tc>
          <w:tcPr>
            <w:tcW w:w="1696" w:type="dxa"/>
            <w:tcBorders>
              <w:top w:val="nil"/>
              <w:bottom w:val="nil"/>
            </w:tcBorders>
          </w:tcPr>
          <w:p w14:paraId="03E5670D" w14:textId="3616D855" w:rsidR="001F426E" w:rsidRPr="00E551F7" w:rsidRDefault="001F426E" w:rsidP="001F426E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E551F7">
              <w:rPr>
                <w:rFonts w:ascii="Times New Roman" w:eastAsia="宋体" w:hAnsi="Times New Roman" w:cs="Times New Roman"/>
                <w:i/>
                <w:color w:val="000000" w:themeColor="text1"/>
              </w:rPr>
              <w:t>GFP</w:t>
            </w:r>
            <w:r w:rsidR="00780381">
              <w:rPr>
                <w:rFonts w:ascii="Times New Roman" w:eastAsia="宋体" w:hAnsi="Times New Roman" w:cs="Times New Roman"/>
                <w:i/>
                <w:color w:val="000000" w:themeColor="text1"/>
              </w:rPr>
              <w:t>-</w:t>
            </w:r>
            <w:r w:rsidRPr="00E551F7">
              <w:rPr>
                <w:rFonts w:ascii="Times New Roman" w:eastAsia="宋体" w:hAnsi="Times New Roman" w:cs="Times New Roman"/>
                <w:i/>
                <w:color w:val="000000" w:themeColor="text1"/>
              </w:rPr>
              <w:t>NOS</w:t>
            </w:r>
          </w:p>
        </w:tc>
        <w:tc>
          <w:tcPr>
            <w:tcW w:w="4296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2AF04C3" w14:textId="77777777" w:rsidR="001F426E" w:rsidRPr="00E551F7" w:rsidRDefault="001F426E" w:rsidP="001F426E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E551F7">
              <w:rPr>
                <w:rFonts w:ascii="Times New Roman" w:eastAsia="宋体" w:hAnsi="Times New Roman" w:cs="Times New Roman"/>
                <w:color w:val="000000" w:themeColor="text1"/>
              </w:rPr>
              <w:t>CTAGGTACCATGGTGAGCAAGGGCGAGG</w:t>
            </w:r>
          </w:p>
        </w:tc>
        <w:tc>
          <w:tcPr>
            <w:tcW w:w="427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F5678AA" w14:textId="77777777" w:rsidR="001F426E" w:rsidRPr="00E551F7" w:rsidRDefault="001F426E" w:rsidP="001F426E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E551F7">
              <w:rPr>
                <w:rFonts w:ascii="Times New Roman" w:eastAsia="宋体" w:hAnsi="Times New Roman" w:cs="Times New Roman"/>
                <w:color w:val="000000" w:themeColor="text1"/>
              </w:rPr>
              <w:t>CGATGAATTCGATCTAGTAACATAGATG</w:t>
            </w:r>
          </w:p>
        </w:tc>
      </w:tr>
      <w:tr w:rsidR="001F426E" w:rsidRPr="00E551F7" w14:paraId="00F1326F" w14:textId="77777777" w:rsidTr="00382506">
        <w:tc>
          <w:tcPr>
            <w:tcW w:w="2507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69567EF" w14:textId="77777777" w:rsidR="001F426E" w:rsidRPr="00E551F7" w:rsidRDefault="001F426E" w:rsidP="001F426E">
            <w:pPr>
              <w:ind w:leftChars="50" w:left="105"/>
              <w:jc w:val="left"/>
              <w:rPr>
                <w:rFonts w:ascii="Times New Roman" w:eastAsia="宋体" w:hAnsi="Times New Roman" w:cs="Times New Roman"/>
                <w:i/>
                <w:color w:val="000000" w:themeColor="text1"/>
              </w:rPr>
            </w:pPr>
            <w:r w:rsidRPr="00EE7A41">
              <w:rPr>
                <w:rFonts w:ascii="Times New Roman" w:eastAsia="宋体" w:hAnsi="Times New Roman" w:cs="Times New Roman"/>
                <w:bCs/>
                <w:i/>
                <w:color w:val="000000" w:themeColor="dark1"/>
                <w:kern w:val="24"/>
              </w:rPr>
              <w:t>pRCN</w:t>
            </w:r>
            <w:proofErr w:type="gramStart"/>
            <w:r w:rsidRPr="00EE7A41">
              <w:rPr>
                <w:rFonts w:ascii="Times New Roman" w:eastAsia="宋体" w:hAnsi="Times New Roman" w:cs="Times New Roman"/>
                <w:bCs/>
                <w:i/>
                <w:color w:val="000000" w:themeColor="dark1"/>
                <w:kern w:val="24"/>
              </w:rPr>
              <w:t>1::</w:t>
            </w:r>
            <w:proofErr w:type="gramEnd"/>
            <w:r>
              <w:rPr>
                <w:rFonts w:ascii="Times New Roman" w:eastAsia="宋体" w:hAnsi="Times New Roman" w:cs="Times New Roman"/>
                <w:bCs/>
                <w:i/>
                <w:color w:val="000000" w:themeColor="dark1"/>
                <w:kern w:val="24"/>
              </w:rPr>
              <w:t>GUS</w:t>
            </w:r>
            <w:r w:rsidRPr="00EE7A41">
              <w:rPr>
                <w:rFonts w:ascii="Times New Roman" w:eastAsia="宋体" w:hAnsi="Times New Roman" w:cs="Times New Roman"/>
                <w:bCs/>
                <w:i/>
                <w:color w:val="000000" w:themeColor="dark1"/>
                <w:kern w:val="24"/>
              </w:rPr>
              <w:t>:NOS</w:t>
            </w:r>
          </w:p>
        </w:tc>
        <w:tc>
          <w:tcPr>
            <w:tcW w:w="1696" w:type="dxa"/>
            <w:tcBorders>
              <w:top w:val="nil"/>
              <w:bottom w:val="nil"/>
            </w:tcBorders>
          </w:tcPr>
          <w:p w14:paraId="0CC13716" w14:textId="23CB2602" w:rsidR="001F426E" w:rsidRPr="00EE7A41" w:rsidRDefault="001F426E" w:rsidP="001F426E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E551F7">
              <w:rPr>
                <w:rFonts w:ascii="Times New Roman" w:eastAsia="宋体" w:hAnsi="Times New Roman" w:cs="Times New Roman"/>
                <w:i/>
                <w:color w:val="000000" w:themeColor="text1"/>
              </w:rPr>
              <w:t>RCN1</w:t>
            </w:r>
            <w:r>
              <w:rPr>
                <w:rFonts w:ascii="Times New Roman" w:eastAsia="宋体" w:hAnsi="Times New Roman" w:cs="Times New Roman" w:hint="eastAsia"/>
                <w:i/>
                <w:color w:val="000000" w:themeColor="text1"/>
              </w:rPr>
              <w:t>-</w:t>
            </w:r>
            <w:r>
              <w:rPr>
                <w:rFonts w:ascii="Times New Roman" w:eastAsia="宋体" w:hAnsi="Times New Roman" w:cs="Times New Roman"/>
                <w:i/>
                <w:color w:val="000000" w:themeColor="text1"/>
              </w:rPr>
              <w:t>promoter</w:t>
            </w:r>
          </w:p>
        </w:tc>
        <w:tc>
          <w:tcPr>
            <w:tcW w:w="4296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B6AF2BF" w14:textId="4CB86E6C" w:rsidR="001F426E" w:rsidRPr="00E551F7" w:rsidRDefault="001F426E" w:rsidP="001F426E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E551F7">
              <w:rPr>
                <w:rFonts w:ascii="Times New Roman" w:eastAsia="宋体" w:hAnsi="Times New Roman" w:cs="Times New Roman"/>
                <w:bCs/>
                <w:color w:val="000000" w:themeColor="dark1"/>
                <w:kern w:val="24"/>
              </w:rPr>
              <w:t>GTCGACTTGCGAGACATTTCAGCAGCAA</w:t>
            </w:r>
          </w:p>
        </w:tc>
        <w:tc>
          <w:tcPr>
            <w:tcW w:w="427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0EF8C97" w14:textId="3F20E91B" w:rsidR="001F426E" w:rsidRPr="00E551F7" w:rsidRDefault="001F426E" w:rsidP="001F426E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E551F7">
              <w:rPr>
                <w:rFonts w:ascii="Times New Roman" w:eastAsia="宋体" w:hAnsi="Times New Roman" w:cs="Times New Roman"/>
                <w:color w:val="000000" w:themeColor="dark1"/>
                <w:kern w:val="24"/>
              </w:rPr>
              <w:t>CTGTGGATCCGGGCTGATTGCTTGGCAATG</w:t>
            </w:r>
          </w:p>
        </w:tc>
      </w:tr>
      <w:tr w:rsidR="001F426E" w:rsidRPr="00E551F7" w14:paraId="3711A457" w14:textId="77777777" w:rsidTr="00382506">
        <w:tc>
          <w:tcPr>
            <w:tcW w:w="2507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DF03BB3" w14:textId="77777777" w:rsidR="001F426E" w:rsidRPr="00E551F7" w:rsidRDefault="001F426E" w:rsidP="001F426E">
            <w:pPr>
              <w:ind w:leftChars="50" w:left="105"/>
              <w:jc w:val="left"/>
              <w:rPr>
                <w:rFonts w:ascii="Times New Roman" w:eastAsia="宋体" w:hAnsi="Times New Roman" w:cs="Times New Roman"/>
                <w:i/>
                <w:color w:val="000000" w:themeColor="text1"/>
              </w:rPr>
            </w:pPr>
            <w:r w:rsidRPr="00EE7A41">
              <w:rPr>
                <w:rFonts w:ascii="Times New Roman" w:eastAsia="宋体" w:hAnsi="Times New Roman" w:cs="Times New Roman"/>
                <w:i/>
              </w:rPr>
              <w:t>Gos</w:t>
            </w:r>
            <w:proofErr w:type="gramStart"/>
            <w:r w:rsidRPr="00EE7A41">
              <w:rPr>
                <w:rFonts w:ascii="Times New Roman" w:eastAsia="宋体" w:hAnsi="Times New Roman" w:cs="Times New Roman"/>
                <w:i/>
              </w:rPr>
              <w:t>2::</w:t>
            </w:r>
            <w:proofErr w:type="gramEnd"/>
            <w:r w:rsidRPr="00EE7A41">
              <w:rPr>
                <w:rFonts w:ascii="Times New Roman" w:eastAsia="宋体" w:hAnsi="Times New Roman" w:cs="Times New Roman"/>
                <w:i/>
              </w:rPr>
              <w:t>OsAREB1</w:t>
            </w:r>
          </w:p>
        </w:tc>
        <w:tc>
          <w:tcPr>
            <w:tcW w:w="1696" w:type="dxa"/>
            <w:tcBorders>
              <w:top w:val="nil"/>
              <w:bottom w:val="nil"/>
            </w:tcBorders>
          </w:tcPr>
          <w:p w14:paraId="442F26BB" w14:textId="77777777" w:rsidR="001F426E" w:rsidRPr="00BE790A" w:rsidRDefault="001F426E" w:rsidP="001F426E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text1"/>
              </w:rPr>
            </w:pPr>
            <w:r w:rsidRPr="00BE790A">
              <w:rPr>
                <w:rFonts w:ascii="Times New Roman" w:eastAsia="宋体" w:hAnsi="Times New Roman" w:cs="Times New Roman"/>
                <w:i/>
                <w:color w:val="000000" w:themeColor="text1"/>
              </w:rPr>
              <w:t>OsAREB1</w:t>
            </w:r>
            <w:r>
              <w:rPr>
                <w:rFonts w:ascii="Times New Roman" w:eastAsia="宋体" w:hAnsi="Times New Roman" w:cs="Times New Roman" w:hint="eastAsia"/>
                <w:i/>
                <w:color w:val="000000" w:themeColor="text1"/>
              </w:rPr>
              <w:t>-</w:t>
            </w:r>
            <w:r>
              <w:rPr>
                <w:rFonts w:ascii="Times New Roman" w:eastAsia="宋体" w:hAnsi="Times New Roman" w:cs="Times New Roman"/>
                <w:i/>
                <w:color w:val="000000" w:themeColor="text1"/>
              </w:rPr>
              <w:t>CDS</w:t>
            </w:r>
          </w:p>
        </w:tc>
        <w:tc>
          <w:tcPr>
            <w:tcW w:w="4296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FEDB291" w14:textId="77777777" w:rsidR="001F426E" w:rsidRPr="00E551F7" w:rsidRDefault="001F426E" w:rsidP="001F426E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E551F7">
              <w:rPr>
                <w:rFonts w:ascii="Times New Roman" w:eastAsia="宋体" w:hAnsi="Times New Roman" w:cs="Times New Roman"/>
                <w:color w:val="000000" w:themeColor="text1"/>
              </w:rPr>
              <w:t>CATATGGAGTTGCCGGCGGA</w:t>
            </w:r>
          </w:p>
        </w:tc>
        <w:tc>
          <w:tcPr>
            <w:tcW w:w="427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CE84E53" w14:textId="77777777" w:rsidR="001F426E" w:rsidRPr="00E551F7" w:rsidRDefault="001F426E" w:rsidP="001F426E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E551F7">
              <w:rPr>
                <w:rFonts w:ascii="Times New Roman" w:eastAsia="宋体" w:hAnsi="Times New Roman" w:cs="Times New Roman"/>
                <w:color w:val="000000" w:themeColor="text1"/>
              </w:rPr>
              <w:t>GAATTCTTACCATGGACCAG</w:t>
            </w:r>
          </w:p>
        </w:tc>
      </w:tr>
      <w:tr w:rsidR="001F426E" w:rsidRPr="00E551F7" w14:paraId="6DFAC3B9" w14:textId="77777777" w:rsidTr="00F26C74">
        <w:tc>
          <w:tcPr>
            <w:tcW w:w="2507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3ADA5D72" w14:textId="77777777" w:rsidR="001F426E" w:rsidRPr="00E551F7" w:rsidRDefault="001F426E" w:rsidP="001F426E">
            <w:pPr>
              <w:ind w:leftChars="50" w:left="105"/>
              <w:jc w:val="left"/>
              <w:rPr>
                <w:rFonts w:ascii="Times New Roman" w:eastAsia="宋体" w:hAnsi="Times New Roman" w:cs="Times New Roman"/>
                <w:i/>
                <w:color w:val="000000" w:themeColor="text1"/>
              </w:rPr>
            </w:pPr>
            <w:r w:rsidRPr="00EE7A41">
              <w:rPr>
                <w:rFonts w:ascii="Times New Roman" w:eastAsia="宋体" w:hAnsi="Times New Roman" w:cs="Times New Roman"/>
                <w:i/>
              </w:rPr>
              <w:t>Gos</w:t>
            </w:r>
            <w:proofErr w:type="gramStart"/>
            <w:r w:rsidRPr="00EE7A41">
              <w:rPr>
                <w:rFonts w:ascii="Times New Roman" w:eastAsia="宋体" w:hAnsi="Times New Roman" w:cs="Times New Roman"/>
                <w:i/>
              </w:rPr>
              <w:t>2::</w:t>
            </w:r>
            <w:proofErr w:type="gramEnd"/>
            <w:r w:rsidRPr="00EE7A41">
              <w:rPr>
                <w:rFonts w:ascii="Times New Roman" w:eastAsia="宋体" w:hAnsi="Times New Roman" w:cs="Times New Roman"/>
                <w:i/>
              </w:rPr>
              <w:t xml:space="preserve"> </w:t>
            </w:r>
            <w:r w:rsidRPr="00E551F7">
              <w:rPr>
                <w:rFonts w:ascii="Times New Roman" w:eastAsia="宋体" w:hAnsi="Times New Roman" w:cs="Times New Roman"/>
                <w:i/>
              </w:rPr>
              <w:t>OSBZ8</w:t>
            </w:r>
          </w:p>
        </w:tc>
        <w:tc>
          <w:tcPr>
            <w:tcW w:w="1696" w:type="dxa"/>
            <w:tcBorders>
              <w:top w:val="nil"/>
              <w:bottom w:val="single" w:sz="4" w:space="0" w:color="auto"/>
            </w:tcBorders>
          </w:tcPr>
          <w:p w14:paraId="663FAEF6" w14:textId="77777777" w:rsidR="001F426E" w:rsidRPr="00BE790A" w:rsidRDefault="001F426E" w:rsidP="001F426E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text1"/>
              </w:rPr>
            </w:pPr>
            <w:r w:rsidRPr="00BE790A">
              <w:rPr>
                <w:rFonts w:ascii="Times New Roman" w:eastAsia="宋体" w:hAnsi="Times New Roman" w:cs="Times New Roman"/>
                <w:i/>
                <w:color w:val="000000" w:themeColor="text1"/>
              </w:rPr>
              <w:t>OSBZ8</w:t>
            </w:r>
            <w:r>
              <w:rPr>
                <w:rFonts w:ascii="Times New Roman" w:eastAsia="宋体" w:hAnsi="Times New Roman" w:cs="Times New Roman" w:hint="eastAsia"/>
                <w:i/>
                <w:color w:val="000000" w:themeColor="text1"/>
              </w:rPr>
              <w:t>-</w:t>
            </w:r>
            <w:r>
              <w:rPr>
                <w:rFonts w:ascii="Times New Roman" w:eastAsia="宋体" w:hAnsi="Times New Roman" w:cs="Times New Roman"/>
                <w:i/>
                <w:color w:val="000000" w:themeColor="text1"/>
              </w:rPr>
              <w:t>CDS</w:t>
            </w:r>
          </w:p>
        </w:tc>
        <w:tc>
          <w:tcPr>
            <w:tcW w:w="4296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3427F753" w14:textId="77777777" w:rsidR="001F426E" w:rsidRPr="00E551F7" w:rsidRDefault="001F426E" w:rsidP="001F426E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E551F7">
              <w:rPr>
                <w:rFonts w:ascii="Times New Roman" w:eastAsia="宋体" w:hAnsi="Times New Roman" w:cs="Times New Roman"/>
                <w:color w:val="000000" w:themeColor="text1"/>
              </w:rPr>
              <w:t>CATATGGGAAATGACGAAGCTG</w:t>
            </w:r>
          </w:p>
        </w:tc>
        <w:tc>
          <w:tcPr>
            <w:tcW w:w="4271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7C47EA77" w14:textId="77777777" w:rsidR="001F426E" w:rsidRPr="00E551F7" w:rsidRDefault="001F426E" w:rsidP="001F426E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E551F7">
              <w:rPr>
                <w:rFonts w:ascii="Times New Roman" w:eastAsia="宋体" w:hAnsi="Times New Roman" w:cs="Times New Roman"/>
                <w:color w:val="000000" w:themeColor="text1"/>
              </w:rPr>
              <w:t>GAATTCTTACCTTGCGGCTACAGCA</w:t>
            </w:r>
          </w:p>
        </w:tc>
      </w:tr>
    </w:tbl>
    <w:p w14:paraId="48339102" w14:textId="77777777" w:rsidR="00546721" w:rsidRDefault="00546721" w:rsidP="00546721"/>
    <w:p w14:paraId="7D4EDCDA" w14:textId="77777777" w:rsidR="00546721" w:rsidRDefault="00546721" w:rsidP="00546721">
      <w:pPr>
        <w:spacing w:beforeLines="50" w:before="156" w:line="360" w:lineRule="auto"/>
        <w:rPr>
          <w:rFonts w:ascii="Times New Roman" w:hAnsi="Times New Roman" w:cs="Times New Roman"/>
          <w:sz w:val="20"/>
          <w:szCs w:val="20"/>
        </w:rPr>
        <w:sectPr w:rsidR="00546721" w:rsidSect="0051166E">
          <w:pgSz w:w="16838" w:h="11906" w:orient="landscape"/>
          <w:pgMar w:top="1134" w:right="1134" w:bottom="1134" w:left="1134" w:header="851" w:footer="992" w:gutter="0"/>
          <w:cols w:space="425"/>
          <w:docGrid w:type="lines" w:linePitch="312"/>
        </w:sectPr>
      </w:pPr>
    </w:p>
    <w:p w14:paraId="557BA34F" w14:textId="4B1013F7" w:rsidR="00546721" w:rsidRPr="00AD3ACB" w:rsidRDefault="00546721" w:rsidP="00546721">
      <w:pPr>
        <w:spacing w:afterLines="100" w:after="312"/>
        <w:rPr>
          <w:rFonts w:ascii="Times New Roman" w:hAnsi="Times New Roman" w:cs="Times New Roman"/>
          <w:b/>
          <w:color w:val="FF0000"/>
          <w:sz w:val="20"/>
          <w:szCs w:val="20"/>
        </w:rPr>
      </w:pPr>
      <w:r w:rsidRPr="00DF4D37">
        <w:rPr>
          <w:rFonts w:ascii="Times New Roman" w:hAnsi="Times New Roman" w:cs="Times New Roman"/>
          <w:b/>
          <w:sz w:val="20"/>
          <w:szCs w:val="20"/>
        </w:rPr>
        <w:lastRenderedPageBreak/>
        <w:t>Table S2.</w:t>
      </w:r>
      <w:r w:rsidRPr="00AD3ACB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P</w:t>
      </w:r>
      <w:r w:rsidRPr="00656EA5">
        <w:rPr>
          <w:rFonts w:ascii="Times New Roman" w:hAnsi="Times New Roman" w:cs="Times New Roman"/>
          <w:sz w:val="20"/>
          <w:szCs w:val="20"/>
        </w:rPr>
        <w:t>rimer</w:t>
      </w:r>
      <w:r>
        <w:rPr>
          <w:rFonts w:ascii="Times New Roman" w:hAnsi="Times New Roman" w:cs="Times New Roman"/>
          <w:sz w:val="20"/>
          <w:szCs w:val="20"/>
        </w:rPr>
        <w:t>s</w:t>
      </w:r>
      <w:r w:rsidRPr="00656EA5">
        <w:rPr>
          <w:rFonts w:ascii="Times New Roman" w:hAnsi="Times New Roman" w:cs="Times New Roman"/>
          <w:sz w:val="20"/>
          <w:szCs w:val="20"/>
        </w:rPr>
        <w:t xml:space="preserve"> used </w:t>
      </w:r>
      <w:r>
        <w:rPr>
          <w:rFonts w:ascii="Times New Roman" w:hAnsi="Times New Roman" w:cs="Times New Roman"/>
          <w:sz w:val="20"/>
          <w:szCs w:val="20"/>
        </w:rPr>
        <w:t xml:space="preserve">for </w:t>
      </w:r>
      <w:proofErr w:type="spellStart"/>
      <w:r>
        <w:rPr>
          <w:rFonts w:ascii="Times New Roman" w:hAnsi="Times New Roman" w:cs="Times New Roman"/>
          <w:sz w:val="20"/>
          <w:szCs w:val="20"/>
        </w:rPr>
        <w:t>qRT</w:t>
      </w:r>
      <w:proofErr w:type="spellEnd"/>
      <w:r>
        <w:rPr>
          <w:rFonts w:ascii="Times New Roman" w:hAnsi="Times New Roman" w:cs="Times New Roman"/>
          <w:sz w:val="20"/>
          <w:szCs w:val="20"/>
        </w:rPr>
        <w:t>-PCR.</w:t>
      </w:r>
    </w:p>
    <w:tbl>
      <w:tblPr>
        <w:tblStyle w:val="a9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07"/>
        <w:gridCol w:w="3613"/>
        <w:gridCol w:w="3544"/>
      </w:tblGrid>
      <w:tr w:rsidR="00546721" w14:paraId="78636E0C" w14:textId="77777777" w:rsidTr="00F26C74"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350151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Gene</w:t>
            </w:r>
          </w:p>
        </w:tc>
        <w:tc>
          <w:tcPr>
            <w:tcW w:w="36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803E52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Forward primer 5’-3’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E3849F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Reverse primer 5’-3’</w:t>
            </w:r>
          </w:p>
        </w:tc>
      </w:tr>
      <w:tr w:rsidR="00546721" w14:paraId="7C3A3955" w14:textId="77777777" w:rsidTr="00F26C74">
        <w:tc>
          <w:tcPr>
            <w:tcW w:w="1207" w:type="dxa"/>
            <w:tcBorders>
              <w:top w:val="single" w:sz="4" w:space="0" w:color="auto"/>
              <w:bottom w:val="nil"/>
            </w:tcBorders>
            <w:vAlign w:val="center"/>
          </w:tcPr>
          <w:p w14:paraId="1981BB99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text1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text1"/>
                <w:szCs w:val="24"/>
              </w:rPr>
              <w:t>Actin</w:t>
            </w:r>
          </w:p>
        </w:tc>
        <w:tc>
          <w:tcPr>
            <w:tcW w:w="3613" w:type="dxa"/>
            <w:tcBorders>
              <w:top w:val="single" w:sz="4" w:space="0" w:color="auto"/>
              <w:bottom w:val="nil"/>
            </w:tcBorders>
            <w:vAlign w:val="center"/>
          </w:tcPr>
          <w:p w14:paraId="21068C2A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bookmarkStart w:id="2" w:name="OLE_LINK37"/>
            <w:bookmarkStart w:id="3" w:name="OLE_LINK38"/>
            <w:r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CAATCGTGAGAAGATGACCC</w:t>
            </w:r>
            <w:bookmarkEnd w:id="2"/>
            <w:bookmarkEnd w:id="3"/>
          </w:p>
        </w:tc>
        <w:tc>
          <w:tcPr>
            <w:tcW w:w="3544" w:type="dxa"/>
            <w:tcBorders>
              <w:top w:val="single" w:sz="4" w:space="0" w:color="auto"/>
              <w:bottom w:val="nil"/>
            </w:tcBorders>
            <w:vAlign w:val="center"/>
          </w:tcPr>
          <w:p w14:paraId="133BE7D9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GTCCATCAGGAAGCTCGTAGC</w:t>
            </w:r>
          </w:p>
        </w:tc>
      </w:tr>
      <w:tr w:rsidR="00546721" w14:paraId="061741AF" w14:textId="77777777" w:rsidTr="00F26C74">
        <w:tc>
          <w:tcPr>
            <w:tcW w:w="1207" w:type="dxa"/>
            <w:tcBorders>
              <w:top w:val="nil"/>
              <w:bottom w:val="nil"/>
            </w:tcBorders>
          </w:tcPr>
          <w:p w14:paraId="60B67959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text1"/>
                <w:szCs w:val="24"/>
              </w:rPr>
            </w:pPr>
            <w:r w:rsidRPr="00513961">
              <w:rPr>
                <w:rFonts w:ascii="Times New Roman" w:eastAsia="宋体" w:hAnsi="Times New Roman" w:cs="Times New Roman"/>
                <w:i/>
                <w:color w:val="000000" w:themeColor="text1"/>
                <w:szCs w:val="24"/>
              </w:rPr>
              <w:t>bZIP23</w:t>
            </w:r>
          </w:p>
        </w:tc>
        <w:tc>
          <w:tcPr>
            <w:tcW w:w="3613" w:type="dxa"/>
            <w:tcBorders>
              <w:top w:val="nil"/>
              <w:bottom w:val="nil"/>
            </w:tcBorders>
          </w:tcPr>
          <w:p w14:paraId="535A34C1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51396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ATGGCTTCGGCAAGATGGAA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14:paraId="46A6BFC2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51396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GTTGGCCTACAAGGGCAGAT</w:t>
            </w:r>
          </w:p>
        </w:tc>
      </w:tr>
      <w:tr w:rsidR="00546721" w14:paraId="6F505940" w14:textId="77777777" w:rsidTr="00F26C74">
        <w:tc>
          <w:tcPr>
            <w:tcW w:w="1207" w:type="dxa"/>
            <w:vAlign w:val="center"/>
          </w:tcPr>
          <w:p w14:paraId="208A4E19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text1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i/>
                <w:color w:val="000000" w:themeColor="text1"/>
                <w:szCs w:val="24"/>
              </w:rPr>
              <w:t>G</w:t>
            </w:r>
            <w:r>
              <w:rPr>
                <w:rFonts w:ascii="Times New Roman" w:eastAsia="宋体" w:hAnsi="Times New Roman" w:cs="Times New Roman"/>
                <w:i/>
                <w:color w:val="000000" w:themeColor="text1"/>
                <w:szCs w:val="24"/>
              </w:rPr>
              <w:t>FP</w:t>
            </w:r>
          </w:p>
        </w:tc>
        <w:tc>
          <w:tcPr>
            <w:tcW w:w="3613" w:type="dxa"/>
          </w:tcPr>
          <w:p w14:paraId="74E2DAFD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25002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ACCATGGTGAGCAAGGGCGAGG</w:t>
            </w:r>
          </w:p>
        </w:tc>
        <w:tc>
          <w:tcPr>
            <w:tcW w:w="3544" w:type="dxa"/>
          </w:tcPr>
          <w:p w14:paraId="3DF807CF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25002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AGCTCGTCCATGCCGTGAGTGAT</w:t>
            </w:r>
          </w:p>
        </w:tc>
      </w:tr>
      <w:tr w:rsidR="00546721" w14:paraId="50776C95" w14:textId="77777777" w:rsidTr="00F26C74">
        <w:tc>
          <w:tcPr>
            <w:tcW w:w="1207" w:type="dxa"/>
            <w:vAlign w:val="center"/>
          </w:tcPr>
          <w:p w14:paraId="30E0D763" w14:textId="77777777" w:rsidR="00546721" w:rsidRPr="0051396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text1"/>
                <w:szCs w:val="24"/>
              </w:rPr>
            </w:pPr>
            <w:r w:rsidRPr="00513961">
              <w:rPr>
                <w:rFonts w:ascii="Times New Roman" w:eastAsia="宋体" w:hAnsi="Times New Roman" w:cs="Times New Roman" w:hint="eastAsia"/>
                <w:i/>
                <w:color w:val="000000" w:themeColor="text1"/>
                <w:szCs w:val="24"/>
              </w:rPr>
              <w:t>G</w:t>
            </w:r>
            <w:r w:rsidRPr="00513961">
              <w:rPr>
                <w:rFonts w:ascii="Times New Roman" w:eastAsia="宋体" w:hAnsi="Times New Roman" w:cs="Times New Roman"/>
                <w:i/>
                <w:color w:val="000000" w:themeColor="text1"/>
                <w:szCs w:val="24"/>
              </w:rPr>
              <w:t>US</w:t>
            </w:r>
          </w:p>
        </w:tc>
        <w:tc>
          <w:tcPr>
            <w:tcW w:w="3613" w:type="dxa"/>
          </w:tcPr>
          <w:p w14:paraId="3CB3C975" w14:textId="77777777" w:rsidR="00546721" w:rsidRPr="00575467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25002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CTTTACTGGCTTTGGTCGTC</w:t>
            </w:r>
          </w:p>
        </w:tc>
        <w:tc>
          <w:tcPr>
            <w:tcW w:w="3544" w:type="dxa"/>
          </w:tcPr>
          <w:p w14:paraId="584454D6" w14:textId="77777777" w:rsidR="00546721" w:rsidRPr="00A30A25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25002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CAATACTCCACATCACCACG</w:t>
            </w:r>
          </w:p>
        </w:tc>
      </w:tr>
      <w:tr w:rsidR="00546721" w14:paraId="5699A116" w14:textId="77777777" w:rsidTr="00F26C74">
        <w:tc>
          <w:tcPr>
            <w:tcW w:w="1207" w:type="dxa"/>
            <w:vAlign w:val="center"/>
          </w:tcPr>
          <w:p w14:paraId="6E2B39B0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text1"/>
                <w:szCs w:val="24"/>
              </w:rPr>
            </w:pPr>
            <w:r w:rsidRPr="00513961">
              <w:rPr>
                <w:rFonts w:ascii="Times New Roman" w:eastAsia="宋体" w:hAnsi="Times New Roman" w:cs="Times New Roman"/>
                <w:i/>
                <w:color w:val="000000" w:themeColor="text1"/>
                <w:szCs w:val="24"/>
              </w:rPr>
              <w:t>Hd3a</w:t>
            </w:r>
          </w:p>
        </w:tc>
        <w:tc>
          <w:tcPr>
            <w:tcW w:w="3613" w:type="dxa"/>
          </w:tcPr>
          <w:p w14:paraId="0B50F79F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CAGCGTCATTTGGGCAAGAG</w:t>
            </w:r>
          </w:p>
        </w:tc>
        <w:tc>
          <w:tcPr>
            <w:tcW w:w="3544" w:type="dxa"/>
          </w:tcPr>
          <w:p w14:paraId="3C384AC8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AGTGAGCATGCAGCAGATCG</w:t>
            </w:r>
          </w:p>
        </w:tc>
      </w:tr>
      <w:tr w:rsidR="00546721" w14:paraId="102AF2BC" w14:textId="77777777" w:rsidTr="00F26C74">
        <w:tc>
          <w:tcPr>
            <w:tcW w:w="1207" w:type="dxa"/>
            <w:tcBorders>
              <w:top w:val="nil"/>
              <w:bottom w:val="nil"/>
            </w:tcBorders>
          </w:tcPr>
          <w:p w14:paraId="1811A1D0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text1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text1"/>
                <w:szCs w:val="24"/>
              </w:rPr>
              <w:t>Os</w:t>
            </w:r>
            <w:r w:rsidRPr="00513961">
              <w:rPr>
                <w:rFonts w:ascii="Times New Roman" w:eastAsia="宋体" w:hAnsi="Times New Roman" w:cs="Times New Roman"/>
                <w:i/>
                <w:color w:val="000000" w:themeColor="text1"/>
                <w:szCs w:val="24"/>
              </w:rPr>
              <w:t>AREB1</w:t>
            </w:r>
          </w:p>
        </w:tc>
        <w:tc>
          <w:tcPr>
            <w:tcW w:w="3613" w:type="dxa"/>
            <w:tcBorders>
              <w:top w:val="nil"/>
              <w:bottom w:val="nil"/>
            </w:tcBorders>
          </w:tcPr>
          <w:p w14:paraId="777970A4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51396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TGCCTTACCCATTCGACACC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14:paraId="08E339BE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51396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CATGGACCAGTCAGTGT</w:t>
            </w:r>
          </w:p>
        </w:tc>
      </w:tr>
      <w:tr w:rsidR="00546721" w14:paraId="78926711" w14:textId="77777777" w:rsidTr="00F26C74">
        <w:tc>
          <w:tcPr>
            <w:tcW w:w="1207" w:type="dxa"/>
          </w:tcPr>
          <w:p w14:paraId="5AAEDF6D" w14:textId="77777777" w:rsidR="00546721" w:rsidRPr="0051396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text1"/>
                <w:szCs w:val="24"/>
              </w:rPr>
            </w:pPr>
            <w:r w:rsidRPr="00513961">
              <w:rPr>
                <w:rFonts w:ascii="Times New Roman" w:eastAsia="宋体" w:hAnsi="Times New Roman" w:cs="Times New Roman"/>
                <w:i/>
                <w:color w:val="000000" w:themeColor="text1"/>
                <w:szCs w:val="24"/>
              </w:rPr>
              <w:t>OSBZ8</w:t>
            </w:r>
          </w:p>
        </w:tc>
        <w:tc>
          <w:tcPr>
            <w:tcW w:w="3613" w:type="dxa"/>
          </w:tcPr>
          <w:p w14:paraId="01BE3D3B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51396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CAGGCTAACGGAAAGCTCCA</w:t>
            </w:r>
          </w:p>
        </w:tc>
        <w:tc>
          <w:tcPr>
            <w:tcW w:w="3544" w:type="dxa"/>
          </w:tcPr>
          <w:p w14:paraId="7A3FB1BC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51396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TACAGCATCAGTCGCCAGAC</w:t>
            </w:r>
          </w:p>
        </w:tc>
      </w:tr>
      <w:tr w:rsidR="00546721" w14:paraId="6B90186D" w14:textId="77777777" w:rsidTr="00F26C74">
        <w:tc>
          <w:tcPr>
            <w:tcW w:w="1207" w:type="dxa"/>
            <w:tcBorders>
              <w:top w:val="nil"/>
              <w:bottom w:val="nil"/>
            </w:tcBorders>
            <w:vAlign w:val="center"/>
          </w:tcPr>
          <w:p w14:paraId="6B886C27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text1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text1"/>
                <w:szCs w:val="24"/>
              </w:rPr>
              <w:t>RCN1</w:t>
            </w:r>
          </w:p>
        </w:tc>
        <w:tc>
          <w:tcPr>
            <w:tcW w:w="3613" w:type="dxa"/>
            <w:tcBorders>
              <w:top w:val="nil"/>
              <w:bottom w:val="nil"/>
            </w:tcBorders>
          </w:tcPr>
          <w:p w14:paraId="6BAA1471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ACTGTCTGCTCCTCTAAACA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14:paraId="76DF320D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GGCTGCTGATGTAGCAGAAG</w:t>
            </w:r>
          </w:p>
        </w:tc>
      </w:tr>
      <w:tr w:rsidR="00546721" w14:paraId="1C9F8724" w14:textId="77777777" w:rsidTr="00F26C74">
        <w:tc>
          <w:tcPr>
            <w:tcW w:w="1207" w:type="dxa"/>
            <w:tcBorders>
              <w:top w:val="nil"/>
              <w:bottom w:val="nil"/>
            </w:tcBorders>
            <w:vAlign w:val="center"/>
          </w:tcPr>
          <w:p w14:paraId="1206099B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text1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text1"/>
                <w:szCs w:val="24"/>
              </w:rPr>
              <w:t>RFT1</w:t>
            </w:r>
          </w:p>
        </w:tc>
        <w:tc>
          <w:tcPr>
            <w:tcW w:w="3613" w:type="dxa"/>
            <w:tcBorders>
              <w:top w:val="nil"/>
              <w:bottom w:val="nil"/>
            </w:tcBorders>
          </w:tcPr>
          <w:p w14:paraId="0CAB4A77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 xml:space="preserve">TTAATTTGACATGGCCGGCAG 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14:paraId="225471D4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GCCCAAATGTTGCTCCAGTG</w:t>
            </w:r>
          </w:p>
        </w:tc>
      </w:tr>
      <w:tr w:rsidR="00546721" w14:paraId="7DD87EAE" w14:textId="77777777" w:rsidTr="00F26C74">
        <w:tc>
          <w:tcPr>
            <w:tcW w:w="1207" w:type="dxa"/>
            <w:tcBorders>
              <w:top w:val="nil"/>
              <w:bottom w:val="nil"/>
            </w:tcBorders>
          </w:tcPr>
          <w:p w14:paraId="2F10419A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text1"/>
                <w:szCs w:val="24"/>
              </w:rPr>
            </w:pPr>
            <w:r w:rsidRPr="00513961">
              <w:rPr>
                <w:rFonts w:ascii="Times New Roman" w:eastAsia="宋体" w:hAnsi="Times New Roman" w:cs="Times New Roman"/>
                <w:i/>
                <w:color w:val="000000" w:themeColor="text1"/>
                <w:szCs w:val="24"/>
              </w:rPr>
              <w:t>RITA</w:t>
            </w:r>
          </w:p>
        </w:tc>
        <w:tc>
          <w:tcPr>
            <w:tcW w:w="3613" w:type="dxa"/>
            <w:tcBorders>
              <w:top w:val="nil"/>
              <w:bottom w:val="nil"/>
            </w:tcBorders>
          </w:tcPr>
          <w:p w14:paraId="1DB17C67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51396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ATGGTTTCCAACCGGGAGTC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14:paraId="3CFE2B86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51396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CAGGACGACACTTGACACGA</w:t>
            </w:r>
          </w:p>
        </w:tc>
      </w:tr>
      <w:tr w:rsidR="00546721" w14:paraId="49CCA817" w14:textId="77777777" w:rsidTr="00F26C74">
        <w:tc>
          <w:tcPr>
            <w:tcW w:w="1207" w:type="dxa"/>
            <w:tcBorders>
              <w:top w:val="nil"/>
              <w:bottom w:val="single" w:sz="4" w:space="0" w:color="auto"/>
            </w:tcBorders>
          </w:tcPr>
          <w:p w14:paraId="7580D298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text1"/>
                <w:szCs w:val="24"/>
              </w:rPr>
            </w:pPr>
            <w:r w:rsidRPr="00513961">
              <w:rPr>
                <w:rFonts w:ascii="Times New Roman" w:eastAsia="宋体" w:hAnsi="Times New Roman" w:cs="Times New Roman"/>
                <w:i/>
                <w:color w:val="000000" w:themeColor="text1"/>
                <w:szCs w:val="24"/>
              </w:rPr>
              <w:t>TRAB1</w:t>
            </w:r>
          </w:p>
        </w:tc>
        <w:tc>
          <w:tcPr>
            <w:tcW w:w="3613" w:type="dxa"/>
            <w:tcBorders>
              <w:top w:val="nil"/>
              <w:bottom w:val="single" w:sz="4" w:space="0" w:color="auto"/>
            </w:tcBorders>
          </w:tcPr>
          <w:p w14:paraId="6A1BF4F2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51396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ACGGACAAAAGAAGCGTTGC</w:t>
            </w:r>
          </w:p>
        </w:tc>
        <w:tc>
          <w:tcPr>
            <w:tcW w:w="3544" w:type="dxa"/>
            <w:tcBorders>
              <w:top w:val="nil"/>
              <w:bottom w:val="single" w:sz="4" w:space="0" w:color="auto"/>
            </w:tcBorders>
          </w:tcPr>
          <w:p w14:paraId="4D90DF20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51396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GAGGGGGACATAAGAGCACG</w:t>
            </w:r>
          </w:p>
        </w:tc>
      </w:tr>
    </w:tbl>
    <w:p w14:paraId="4B594F8C" w14:textId="77777777" w:rsidR="00546721" w:rsidRDefault="00546721" w:rsidP="00546721">
      <w:pPr>
        <w:spacing w:beforeLines="50" w:before="156" w:line="360" w:lineRule="auto"/>
        <w:rPr>
          <w:rFonts w:ascii="Times New Roman" w:hAnsi="Times New Roman" w:cs="Times New Roman"/>
          <w:b/>
          <w:color w:val="FF0000"/>
          <w:sz w:val="20"/>
          <w:szCs w:val="20"/>
        </w:rPr>
      </w:pPr>
    </w:p>
    <w:p w14:paraId="3C4D9BDB" w14:textId="77777777" w:rsidR="00546721" w:rsidRDefault="00546721" w:rsidP="00546721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br w:type="page"/>
      </w:r>
    </w:p>
    <w:p w14:paraId="0860ECEA" w14:textId="42DAC1CC" w:rsidR="00546721" w:rsidRPr="004D5A28" w:rsidRDefault="00546721" w:rsidP="00546721">
      <w:pPr>
        <w:spacing w:afterLines="100" w:after="312"/>
      </w:pPr>
      <w:r w:rsidRPr="00B52D16">
        <w:rPr>
          <w:rFonts w:ascii="Times New Roman" w:hAnsi="Times New Roman" w:cs="Times New Roman"/>
          <w:b/>
          <w:color w:val="000000" w:themeColor="text1"/>
          <w:sz w:val="20"/>
          <w:szCs w:val="20"/>
        </w:rPr>
        <w:lastRenderedPageBreak/>
        <w:t>Table S3.</w:t>
      </w:r>
      <w:r w:rsidRPr="00E551F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</w:rPr>
        <w:t>P</w:t>
      </w:r>
      <w:r w:rsidRPr="001624C0">
        <w:rPr>
          <w:rFonts w:ascii="Times New Roman" w:hAnsi="Times New Roman" w:cs="Times New Roman"/>
        </w:rPr>
        <w:t>rob</w:t>
      </w:r>
      <w:r>
        <w:rPr>
          <w:rFonts w:ascii="Times New Roman" w:hAnsi="Times New Roman" w:cs="Times New Roman"/>
        </w:rPr>
        <w:t xml:space="preserve">es </w:t>
      </w:r>
      <w:r w:rsidRPr="00656EA5">
        <w:rPr>
          <w:rFonts w:ascii="Times New Roman" w:hAnsi="Times New Roman" w:cs="Times New Roman"/>
          <w:sz w:val="20"/>
          <w:szCs w:val="20"/>
        </w:rPr>
        <w:t xml:space="preserve">used </w:t>
      </w:r>
      <w:r>
        <w:rPr>
          <w:rFonts w:ascii="Times New Roman" w:hAnsi="Times New Roman" w:cs="Times New Roman"/>
        </w:rPr>
        <w:t>for EMSA experiment.</w:t>
      </w:r>
    </w:p>
    <w:tbl>
      <w:tblPr>
        <w:tblStyle w:val="a9"/>
        <w:tblW w:w="89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9"/>
        <w:gridCol w:w="6804"/>
        <w:gridCol w:w="1418"/>
      </w:tblGrid>
      <w:tr w:rsidR="00546721" w14:paraId="62E8578D" w14:textId="77777777" w:rsidTr="0038704E">
        <w:trPr>
          <w:trHeight w:val="1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096D8402" w14:textId="77777777" w:rsidR="00546721" w:rsidRPr="00737202" w:rsidRDefault="00546721" w:rsidP="00F26C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Probe </w:t>
            </w:r>
            <w:r w:rsidRPr="00737202">
              <w:rPr>
                <w:rFonts w:ascii="Times New Roman" w:hAnsi="Times New Roman" w:cs="Times New Roman" w:hint="eastAsia"/>
              </w:rPr>
              <w:t>N</w:t>
            </w:r>
            <w:r w:rsidRPr="00737202">
              <w:rPr>
                <w:rFonts w:ascii="Times New Roman" w:hAnsi="Times New Roman" w:cs="Times New Roman"/>
              </w:rPr>
              <w:t>O.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</w:tcBorders>
          </w:tcPr>
          <w:p w14:paraId="496E00A4" w14:textId="77777777" w:rsidR="00546721" w:rsidRDefault="00546721" w:rsidP="00F26C7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S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equence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1C1B6B19" w14:textId="77777777" w:rsidR="00546721" w:rsidRPr="008174EC" w:rsidRDefault="00546721" w:rsidP="00F26C74">
            <w:pPr>
              <w:jc w:val="left"/>
              <w:rPr>
                <w:rFonts w:ascii="Times New Roman" w:hAnsi="Times New Roman" w:cs="Times New Roman"/>
              </w:rPr>
            </w:pPr>
            <w:r w:rsidRPr="008174EC">
              <w:rPr>
                <w:rFonts w:ascii="Times New Roman" w:hAnsi="Times New Roman" w:cs="Times New Roman"/>
              </w:rPr>
              <w:t>Number</w:t>
            </w:r>
            <w:r>
              <w:rPr>
                <w:rFonts w:ascii="Times New Roman" w:hAnsi="Times New Roman" w:cs="Times New Roman" w:hint="eastAsia"/>
              </w:rPr>
              <w:t>s</w:t>
            </w:r>
            <w:r w:rsidRPr="008174EC">
              <w:rPr>
                <w:rFonts w:ascii="Times New Roman" w:hAnsi="Times New Roman" w:cs="Times New Roman"/>
              </w:rPr>
              <w:t xml:space="preserve"> of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D2788">
              <w:rPr>
                <w:rFonts w:ascii="Times New Roman" w:hAnsi="Times New Roman" w:cs="Times New Roman"/>
                <w:i/>
              </w:rPr>
              <w:t>AREB</w:t>
            </w:r>
            <w:r>
              <w:rPr>
                <w:rFonts w:ascii="Times New Roman" w:hAnsi="Times New Roman" w:cs="Times New Roman"/>
              </w:rPr>
              <w:t xml:space="preserve"> element</w:t>
            </w:r>
          </w:p>
        </w:tc>
      </w:tr>
      <w:tr w:rsidR="00546721" w14:paraId="4C72BAF7" w14:textId="77777777" w:rsidTr="0038704E">
        <w:trPr>
          <w:trHeight w:val="46"/>
        </w:trPr>
        <w:tc>
          <w:tcPr>
            <w:tcW w:w="709" w:type="dxa"/>
            <w:tcBorders>
              <w:top w:val="single" w:sz="4" w:space="0" w:color="auto"/>
            </w:tcBorders>
          </w:tcPr>
          <w:p w14:paraId="0673A247" w14:textId="77777777" w:rsidR="00546721" w:rsidRPr="002E04F2" w:rsidRDefault="00546721" w:rsidP="00F26C74">
            <w:pPr>
              <w:rPr>
                <w:rFonts w:ascii="Times New Roman" w:hAnsi="Times New Roman" w:cs="Times New Roman"/>
              </w:rPr>
            </w:pPr>
            <w:r w:rsidRPr="002E04F2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6804" w:type="dxa"/>
            <w:tcBorders>
              <w:top w:val="single" w:sz="4" w:space="0" w:color="auto"/>
            </w:tcBorders>
          </w:tcPr>
          <w:p w14:paraId="1D254068" w14:textId="77777777" w:rsidR="00546721" w:rsidRDefault="00546721" w:rsidP="00F26C7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ATCGTGTTCTTCGCCGGC</w:t>
            </w: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ACGT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GGTAATGGGCAGAATCTCC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39249B9D" w14:textId="77777777" w:rsidR="00546721" w:rsidRPr="008174EC" w:rsidRDefault="00546721" w:rsidP="00F26C74">
            <w:pPr>
              <w:rPr>
                <w:rFonts w:ascii="Times New Roman" w:hAnsi="Times New Roman" w:cs="Times New Roman"/>
              </w:rPr>
            </w:pPr>
            <w:r w:rsidRPr="008174EC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546721" w14:paraId="6FB5872E" w14:textId="77777777" w:rsidTr="00F26C74">
        <w:tc>
          <w:tcPr>
            <w:tcW w:w="709" w:type="dxa"/>
          </w:tcPr>
          <w:p w14:paraId="687B62E8" w14:textId="77777777" w:rsidR="00546721" w:rsidRPr="002E04F2" w:rsidRDefault="00546721" w:rsidP="00F26C74">
            <w:pPr>
              <w:rPr>
                <w:rFonts w:ascii="Times New Roman" w:hAnsi="Times New Roman" w:cs="Times New Roman"/>
              </w:rPr>
            </w:pPr>
            <w:r w:rsidRPr="002E04F2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6804" w:type="dxa"/>
            <w:vAlign w:val="center"/>
          </w:tcPr>
          <w:p w14:paraId="608E3B91" w14:textId="77777777" w:rsidR="00546721" w:rsidRDefault="00546721" w:rsidP="00F26C7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AGCTTTGAAACATTTTCC</w:t>
            </w: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ACGT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TTCATGAACCAACACTCAAT</w:t>
            </w:r>
          </w:p>
        </w:tc>
        <w:tc>
          <w:tcPr>
            <w:tcW w:w="1418" w:type="dxa"/>
          </w:tcPr>
          <w:p w14:paraId="4B9008FC" w14:textId="77777777" w:rsidR="00546721" w:rsidRPr="008174EC" w:rsidRDefault="00546721" w:rsidP="00F26C74">
            <w:pPr>
              <w:rPr>
                <w:rFonts w:ascii="Times New Roman" w:hAnsi="Times New Roman" w:cs="Times New Roman"/>
              </w:rPr>
            </w:pPr>
            <w:r w:rsidRPr="008174EC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546721" w14:paraId="7DB20E28" w14:textId="77777777" w:rsidTr="00F26C74">
        <w:tc>
          <w:tcPr>
            <w:tcW w:w="709" w:type="dxa"/>
          </w:tcPr>
          <w:p w14:paraId="220FF589" w14:textId="77777777" w:rsidR="00546721" w:rsidRPr="002E04F2" w:rsidRDefault="00546721" w:rsidP="00F26C74">
            <w:pPr>
              <w:rPr>
                <w:rFonts w:ascii="Times New Roman" w:hAnsi="Times New Roman" w:cs="Times New Roman"/>
              </w:rPr>
            </w:pPr>
            <w:r w:rsidRPr="002E04F2"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6804" w:type="dxa"/>
            <w:vAlign w:val="center"/>
          </w:tcPr>
          <w:p w14:paraId="594B4C21" w14:textId="77777777" w:rsidR="00546721" w:rsidRDefault="00546721" w:rsidP="00F26C7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GTCATTTTGAGGGGCTG</w:t>
            </w: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ACGT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TTGGTGGACAGCGCAGTTT</w:t>
            </w:r>
          </w:p>
        </w:tc>
        <w:tc>
          <w:tcPr>
            <w:tcW w:w="1418" w:type="dxa"/>
          </w:tcPr>
          <w:p w14:paraId="38B47324" w14:textId="77777777" w:rsidR="00546721" w:rsidRPr="008174EC" w:rsidRDefault="00546721" w:rsidP="00F26C74">
            <w:pPr>
              <w:rPr>
                <w:rFonts w:ascii="Times New Roman" w:hAnsi="Times New Roman" w:cs="Times New Roman"/>
              </w:rPr>
            </w:pPr>
            <w:r w:rsidRPr="008174EC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546721" w14:paraId="73093B24" w14:textId="77777777" w:rsidTr="00F26C74">
        <w:tc>
          <w:tcPr>
            <w:tcW w:w="709" w:type="dxa"/>
          </w:tcPr>
          <w:p w14:paraId="32D60BD1" w14:textId="77777777" w:rsidR="00546721" w:rsidRPr="002E04F2" w:rsidRDefault="00546721" w:rsidP="00F26C74">
            <w:pPr>
              <w:rPr>
                <w:rFonts w:ascii="Times New Roman" w:hAnsi="Times New Roman" w:cs="Times New Roman"/>
              </w:rPr>
            </w:pPr>
            <w:r w:rsidRPr="002E04F2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6804" w:type="dxa"/>
            <w:vAlign w:val="bottom"/>
          </w:tcPr>
          <w:p w14:paraId="5890315B" w14:textId="77777777" w:rsidR="00546721" w:rsidRDefault="00546721" w:rsidP="00F26C7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TTGAGTTTTTGCTTGCA</w:t>
            </w: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ACGT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TTGACCACTCGTCTTATTC</w:t>
            </w:r>
          </w:p>
        </w:tc>
        <w:tc>
          <w:tcPr>
            <w:tcW w:w="1418" w:type="dxa"/>
          </w:tcPr>
          <w:p w14:paraId="2EC2677F" w14:textId="77777777" w:rsidR="00546721" w:rsidRPr="008174EC" w:rsidRDefault="00546721" w:rsidP="00F26C74">
            <w:pPr>
              <w:rPr>
                <w:rFonts w:ascii="Times New Roman" w:hAnsi="Times New Roman" w:cs="Times New Roman"/>
              </w:rPr>
            </w:pPr>
            <w:r w:rsidRPr="008174EC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546721" w14:paraId="2B9C82FB" w14:textId="77777777" w:rsidTr="00F26C74">
        <w:tc>
          <w:tcPr>
            <w:tcW w:w="709" w:type="dxa"/>
          </w:tcPr>
          <w:p w14:paraId="442EC346" w14:textId="77777777" w:rsidR="00546721" w:rsidRPr="002E04F2" w:rsidRDefault="00546721" w:rsidP="00F26C74">
            <w:pPr>
              <w:rPr>
                <w:rFonts w:ascii="Times New Roman" w:hAnsi="Times New Roman" w:cs="Times New Roman"/>
              </w:rPr>
            </w:pPr>
            <w:r w:rsidRPr="002E04F2"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6804" w:type="dxa"/>
            <w:vAlign w:val="center"/>
          </w:tcPr>
          <w:p w14:paraId="51061D2F" w14:textId="77777777" w:rsidR="00546721" w:rsidRDefault="00546721" w:rsidP="00F26C7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ATAAGACAAGTGGTCAA</w:t>
            </w: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ACGT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TGCAAACAAAAACTCAAAA</w:t>
            </w:r>
          </w:p>
        </w:tc>
        <w:tc>
          <w:tcPr>
            <w:tcW w:w="1418" w:type="dxa"/>
          </w:tcPr>
          <w:p w14:paraId="729A7C39" w14:textId="77777777" w:rsidR="00546721" w:rsidRPr="008174EC" w:rsidRDefault="00546721" w:rsidP="00F26C74">
            <w:pPr>
              <w:rPr>
                <w:rFonts w:ascii="Times New Roman" w:hAnsi="Times New Roman" w:cs="Times New Roman"/>
              </w:rPr>
            </w:pPr>
            <w:r w:rsidRPr="008174EC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546721" w14:paraId="05AFC9F9" w14:textId="77777777" w:rsidTr="00F26C74">
        <w:tc>
          <w:tcPr>
            <w:tcW w:w="709" w:type="dxa"/>
          </w:tcPr>
          <w:p w14:paraId="2E599CCB" w14:textId="77777777" w:rsidR="00546721" w:rsidRPr="002E04F2" w:rsidRDefault="00546721" w:rsidP="00F26C74">
            <w:pPr>
              <w:rPr>
                <w:rFonts w:ascii="Times New Roman" w:hAnsi="Times New Roman" w:cs="Times New Roman"/>
              </w:rPr>
            </w:pPr>
            <w:r w:rsidRPr="002E04F2"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6804" w:type="dxa"/>
            <w:vAlign w:val="bottom"/>
          </w:tcPr>
          <w:p w14:paraId="3EE0E7C5" w14:textId="77777777" w:rsidR="00546721" w:rsidRDefault="00546721" w:rsidP="00F26C7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TGTGGGACGGAGGGAGT</w:t>
            </w: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ACGT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CACAAAAATTATGTTACAA</w:t>
            </w:r>
          </w:p>
        </w:tc>
        <w:tc>
          <w:tcPr>
            <w:tcW w:w="1418" w:type="dxa"/>
          </w:tcPr>
          <w:p w14:paraId="55284A1B" w14:textId="77777777" w:rsidR="00546721" w:rsidRPr="008174EC" w:rsidRDefault="00546721" w:rsidP="00F26C74">
            <w:pPr>
              <w:rPr>
                <w:rFonts w:ascii="Times New Roman" w:hAnsi="Times New Roman" w:cs="Times New Roman"/>
              </w:rPr>
            </w:pPr>
            <w:r w:rsidRPr="008174EC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546721" w14:paraId="23642BAA" w14:textId="77777777" w:rsidTr="00F26C74">
        <w:tc>
          <w:tcPr>
            <w:tcW w:w="709" w:type="dxa"/>
          </w:tcPr>
          <w:p w14:paraId="43E418F8" w14:textId="77777777" w:rsidR="00546721" w:rsidRPr="002E04F2" w:rsidRDefault="00546721" w:rsidP="00F26C74">
            <w:pPr>
              <w:rPr>
                <w:rFonts w:ascii="Times New Roman" w:hAnsi="Times New Roman" w:cs="Times New Roman"/>
              </w:rPr>
            </w:pPr>
            <w:r w:rsidRPr="002E04F2"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6804" w:type="dxa"/>
            <w:vAlign w:val="center"/>
          </w:tcPr>
          <w:p w14:paraId="209EAED3" w14:textId="77777777" w:rsidR="00546721" w:rsidRDefault="00546721" w:rsidP="00F26C7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TCCTACATACCCTCAGC</w:t>
            </w: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ACGT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AAAGCGAGAAGTTTTATCT</w:t>
            </w:r>
          </w:p>
        </w:tc>
        <w:tc>
          <w:tcPr>
            <w:tcW w:w="1418" w:type="dxa"/>
          </w:tcPr>
          <w:p w14:paraId="02A58822" w14:textId="77777777" w:rsidR="00546721" w:rsidRPr="008174EC" w:rsidRDefault="00546721" w:rsidP="00F26C74">
            <w:pPr>
              <w:rPr>
                <w:rFonts w:ascii="Times New Roman" w:hAnsi="Times New Roman" w:cs="Times New Roman"/>
              </w:rPr>
            </w:pPr>
            <w:r w:rsidRPr="008174EC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546721" w14:paraId="06723425" w14:textId="77777777" w:rsidTr="00F26C74">
        <w:tc>
          <w:tcPr>
            <w:tcW w:w="709" w:type="dxa"/>
          </w:tcPr>
          <w:p w14:paraId="54EBCBC9" w14:textId="77777777" w:rsidR="00546721" w:rsidRPr="002E04F2" w:rsidRDefault="00546721" w:rsidP="00F26C74">
            <w:pPr>
              <w:rPr>
                <w:rFonts w:ascii="Times New Roman" w:hAnsi="Times New Roman" w:cs="Times New Roman"/>
              </w:rPr>
            </w:pPr>
            <w:r w:rsidRPr="002E04F2"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6804" w:type="dxa"/>
            <w:vAlign w:val="center"/>
          </w:tcPr>
          <w:p w14:paraId="74F5C33F" w14:textId="77777777" w:rsidR="00546721" w:rsidRDefault="00546721" w:rsidP="00F26C7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GATAAGATTGCTCAGCA</w:t>
            </w: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ACGT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AATCTTCATAGATCCACTT</w:t>
            </w:r>
          </w:p>
        </w:tc>
        <w:tc>
          <w:tcPr>
            <w:tcW w:w="1418" w:type="dxa"/>
          </w:tcPr>
          <w:p w14:paraId="135030F0" w14:textId="77777777" w:rsidR="00546721" w:rsidRPr="008174EC" w:rsidRDefault="00546721" w:rsidP="00F26C74">
            <w:pPr>
              <w:rPr>
                <w:rFonts w:ascii="Times New Roman" w:hAnsi="Times New Roman" w:cs="Times New Roman"/>
              </w:rPr>
            </w:pPr>
            <w:r w:rsidRPr="008174EC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546721" w14:paraId="341482F2" w14:textId="77777777" w:rsidTr="00F26C74">
        <w:tc>
          <w:tcPr>
            <w:tcW w:w="709" w:type="dxa"/>
          </w:tcPr>
          <w:p w14:paraId="66471175" w14:textId="77777777" w:rsidR="00546721" w:rsidRPr="002E04F2" w:rsidRDefault="00546721" w:rsidP="00F26C74">
            <w:pPr>
              <w:rPr>
                <w:rFonts w:ascii="Times New Roman" w:hAnsi="Times New Roman" w:cs="Times New Roman"/>
              </w:rPr>
            </w:pPr>
            <w:r w:rsidRPr="002E04F2"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6804" w:type="dxa"/>
            <w:vAlign w:val="center"/>
          </w:tcPr>
          <w:p w14:paraId="4F75A12D" w14:textId="77777777" w:rsidR="00546721" w:rsidRDefault="00546721" w:rsidP="00F26C7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TGTGGTTTTGGCTG</w:t>
            </w: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ACGT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GGCGCCT</w:t>
            </w: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ACGT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GGCGAATTTGACTC</w:t>
            </w:r>
          </w:p>
        </w:tc>
        <w:tc>
          <w:tcPr>
            <w:tcW w:w="1418" w:type="dxa"/>
          </w:tcPr>
          <w:p w14:paraId="6EB515DC" w14:textId="77777777" w:rsidR="00546721" w:rsidRPr="008174EC" w:rsidRDefault="00546721" w:rsidP="00F26C74">
            <w:pPr>
              <w:rPr>
                <w:rFonts w:ascii="Times New Roman" w:hAnsi="Times New Roman" w:cs="Times New Roman"/>
              </w:rPr>
            </w:pPr>
            <w:r w:rsidRPr="008174EC">
              <w:rPr>
                <w:rFonts w:ascii="Times New Roman" w:hAnsi="Times New Roman" w:cs="Times New Roman" w:hint="eastAsia"/>
              </w:rPr>
              <w:t>2</w:t>
            </w:r>
          </w:p>
        </w:tc>
      </w:tr>
      <w:tr w:rsidR="00546721" w14:paraId="7C147CCD" w14:textId="77777777" w:rsidTr="00F26C74">
        <w:tc>
          <w:tcPr>
            <w:tcW w:w="709" w:type="dxa"/>
          </w:tcPr>
          <w:p w14:paraId="11F058A8" w14:textId="77777777" w:rsidR="00546721" w:rsidRPr="002E04F2" w:rsidRDefault="00546721" w:rsidP="00F26C74">
            <w:pPr>
              <w:rPr>
                <w:rFonts w:ascii="Times New Roman" w:hAnsi="Times New Roman" w:cs="Times New Roman"/>
              </w:rPr>
            </w:pPr>
            <w:r w:rsidRPr="002E04F2">
              <w:rPr>
                <w:rFonts w:ascii="Times New Roman" w:hAnsi="Times New Roman" w:cs="Times New Roman" w:hint="eastAsia"/>
              </w:rPr>
              <w:t>1</w:t>
            </w:r>
            <w:r w:rsidRPr="002E04F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804" w:type="dxa"/>
            <w:vAlign w:val="center"/>
          </w:tcPr>
          <w:p w14:paraId="4C85D73C" w14:textId="77777777" w:rsidR="00546721" w:rsidRDefault="00546721" w:rsidP="00F26C7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TCTTCATCTG</w:t>
            </w: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ACGT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GGCATTGATGTGGTGCTT</w:t>
            </w: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ACGT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GGCACTTCGA</w:t>
            </w:r>
          </w:p>
        </w:tc>
        <w:tc>
          <w:tcPr>
            <w:tcW w:w="1418" w:type="dxa"/>
          </w:tcPr>
          <w:p w14:paraId="459EE719" w14:textId="77777777" w:rsidR="00546721" w:rsidRPr="008174EC" w:rsidRDefault="00546721" w:rsidP="00F26C74">
            <w:pPr>
              <w:rPr>
                <w:rFonts w:ascii="Times New Roman" w:hAnsi="Times New Roman" w:cs="Times New Roman"/>
              </w:rPr>
            </w:pPr>
            <w:r w:rsidRPr="008174EC">
              <w:rPr>
                <w:rFonts w:ascii="Times New Roman" w:hAnsi="Times New Roman" w:cs="Times New Roman" w:hint="eastAsia"/>
              </w:rPr>
              <w:t>2</w:t>
            </w:r>
          </w:p>
        </w:tc>
      </w:tr>
      <w:tr w:rsidR="00546721" w14:paraId="3A3E7435" w14:textId="77777777" w:rsidTr="00F26C74">
        <w:tc>
          <w:tcPr>
            <w:tcW w:w="709" w:type="dxa"/>
          </w:tcPr>
          <w:p w14:paraId="3904B2B1" w14:textId="77777777" w:rsidR="00546721" w:rsidRPr="002E04F2" w:rsidRDefault="00546721" w:rsidP="00F26C74">
            <w:pPr>
              <w:rPr>
                <w:rFonts w:ascii="Times New Roman" w:hAnsi="Times New Roman" w:cs="Times New Roman"/>
              </w:rPr>
            </w:pPr>
            <w:r w:rsidRPr="002E04F2">
              <w:rPr>
                <w:rFonts w:ascii="Times New Roman" w:hAnsi="Times New Roman" w:cs="Times New Roman" w:hint="eastAsia"/>
              </w:rPr>
              <w:t>1</w:t>
            </w:r>
            <w:r w:rsidRPr="002E04F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04" w:type="dxa"/>
            <w:vAlign w:val="center"/>
          </w:tcPr>
          <w:p w14:paraId="044811A3" w14:textId="77777777" w:rsidR="00546721" w:rsidRDefault="00546721" w:rsidP="00F26C7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AATAAAAATGGTGGGACCC</w:t>
            </w: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ACGT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GGGCCCCACAAGTCATTCT</w:t>
            </w:r>
          </w:p>
        </w:tc>
        <w:tc>
          <w:tcPr>
            <w:tcW w:w="1418" w:type="dxa"/>
          </w:tcPr>
          <w:p w14:paraId="5BD94BD1" w14:textId="77777777" w:rsidR="00546721" w:rsidRPr="008174EC" w:rsidRDefault="00546721" w:rsidP="00F26C74">
            <w:pPr>
              <w:rPr>
                <w:rFonts w:ascii="Times New Roman" w:hAnsi="Times New Roman" w:cs="Times New Roman"/>
              </w:rPr>
            </w:pPr>
            <w:r w:rsidRPr="008174EC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546721" w14:paraId="27E85535" w14:textId="77777777" w:rsidTr="00F26C74">
        <w:tc>
          <w:tcPr>
            <w:tcW w:w="709" w:type="dxa"/>
          </w:tcPr>
          <w:p w14:paraId="08FCE295" w14:textId="77777777" w:rsidR="00546721" w:rsidRPr="002E04F2" w:rsidRDefault="00546721" w:rsidP="00F26C74">
            <w:pPr>
              <w:rPr>
                <w:rFonts w:ascii="Times New Roman" w:hAnsi="Times New Roman" w:cs="Times New Roman"/>
              </w:rPr>
            </w:pPr>
            <w:r w:rsidRPr="002E04F2">
              <w:rPr>
                <w:rFonts w:ascii="Times New Roman" w:hAnsi="Times New Roman" w:cs="Times New Roman" w:hint="eastAsia"/>
              </w:rPr>
              <w:t>1</w:t>
            </w:r>
            <w:r w:rsidRPr="002E04F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804" w:type="dxa"/>
            <w:vAlign w:val="center"/>
          </w:tcPr>
          <w:p w14:paraId="688D32FC" w14:textId="77777777" w:rsidR="00546721" w:rsidRDefault="00546721" w:rsidP="00F26C7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AGTCAAATTAGCC</w:t>
            </w: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ACGT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AGGCGAC</w:t>
            </w: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ACGT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CAGCTAAAACCGC</w:t>
            </w:r>
          </w:p>
        </w:tc>
        <w:tc>
          <w:tcPr>
            <w:tcW w:w="1418" w:type="dxa"/>
          </w:tcPr>
          <w:p w14:paraId="0BE9EAFB" w14:textId="77777777" w:rsidR="00546721" w:rsidRPr="008174EC" w:rsidRDefault="00546721" w:rsidP="00F26C74">
            <w:pPr>
              <w:rPr>
                <w:rFonts w:ascii="Times New Roman" w:hAnsi="Times New Roman" w:cs="Times New Roman"/>
              </w:rPr>
            </w:pPr>
            <w:r w:rsidRPr="008174EC">
              <w:rPr>
                <w:rFonts w:ascii="Times New Roman" w:hAnsi="Times New Roman" w:cs="Times New Roman" w:hint="eastAsia"/>
              </w:rPr>
              <w:t>2</w:t>
            </w:r>
          </w:p>
        </w:tc>
      </w:tr>
      <w:tr w:rsidR="00546721" w14:paraId="113E6438" w14:textId="77777777" w:rsidTr="0038704E">
        <w:tc>
          <w:tcPr>
            <w:tcW w:w="709" w:type="dxa"/>
          </w:tcPr>
          <w:p w14:paraId="1719AAAC" w14:textId="77777777" w:rsidR="00546721" w:rsidRPr="002E04F2" w:rsidRDefault="00546721" w:rsidP="00F26C74">
            <w:pPr>
              <w:rPr>
                <w:rFonts w:ascii="Times New Roman" w:hAnsi="Times New Roman" w:cs="Times New Roman"/>
              </w:rPr>
            </w:pPr>
            <w:r w:rsidRPr="002E04F2">
              <w:rPr>
                <w:rFonts w:ascii="Times New Roman" w:hAnsi="Times New Roman" w:cs="Times New Roman" w:hint="eastAsia"/>
              </w:rPr>
              <w:t>1</w:t>
            </w:r>
            <w:r w:rsidRPr="002E04F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804" w:type="dxa"/>
            <w:vAlign w:val="center"/>
          </w:tcPr>
          <w:p w14:paraId="4EB548D9" w14:textId="77777777" w:rsidR="00546721" w:rsidRDefault="00546721" w:rsidP="00F26C7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CTTCATCTG</w:t>
            </w: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ACGT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GACACTG</w:t>
            </w: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ACGT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GGCGCTT</w:t>
            </w: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ACGT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GGCAAGTTGA</w:t>
            </w:r>
          </w:p>
        </w:tc>
        <w:tc>
          <w:tcPr>
            <w:tcW w:w="1418" w:type="dxa"/>
          </w:tcPr>
          <w:p w14:paraId="1BB887CC" w14:textId="77777777" w:rsidR="00546721" w:rsidRPr="008174EC" w:rsidRDefault="00546721" w:rsidP="00F26C74">
            <w:pPr>
              <w:rPr>
                <w:rFonts w:ascii="Times New Roman" w:hAnsi="Times New Roman" w:cs="Times New Roman"/>
              </w:rPr>
            </w:pPr>
            <w:r w:rsidRPr="008174EC">
              <w:rPr>
                <w:rFonts w:ascii="Times New Roman" w:hAnsi="Times New Roman" w:cs="Times New Roman" w:hint="eastAsia"/>
              </w:rPr>
              <w:t>3</w:t>
            </w:r>
          </w:p>
        </w:tc>
      </w:tr>
      <w:tr w:rsidR="00546721" w14:paraId="7CFCDDD5" w14:textId="77777777" w:rsidTr="0038704E">
        <w:tc>
          <w:tcPr>
            <w:tcW w:w="709" w:type="dxa"/>
            <w:tcBorders>
              <w:bottom w:val="single" w:sz="4" w:space="0" w:color="auto"/>
            </w:tcBorders>
          </w:tcPr>
          <w:p w14:paraId="21977A48" w14:textId="77777777" w:rsidR="00546721" w:rsidRPr="002E04F2" w:rsidRDefault="00546721" w:rsidP="00F26C7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E04F2"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  <w:r w:rsidRPr="002E04F2">
              <w:rPr>
                <w:rFonts w:ascii="Times New Roman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6804" w:type="dxa"/>
            <w:tcBorders>
              <w:bottom w:val="single" w:sz="4" w:space="0" w:color="auto"/>
            </w:tcBorders>
            <w:vAlign w:val="bottom"/>
          </w:tcPr>
          <w:p w14:paraId="4B3AF000" w14:textId="77777777" w:rsidR="00546721" w:rsidRDefault="00546721" w:rsidP="00F26C7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AGGAAAAATGGTGGGACCC</w:t>
            </w: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ACGT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GGGCCCCACATGTCATCCT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2F1613A8" w14:textId="77777777" w:rsidR="00546721" w:rsidRPr="008174EC" w:rsidRDefault="00546721" w:rsidP="00F26C74">
            <w:pPr>
              <w:rPr>
                <w:rFonts w:ascii="Times New Roman" w:hAnsi="Times New Roman" w:cs="Times New Roman"/>
              </w:rPr>
            </w:pPr>
            <w:r w:rsidRPr="008174EC">
              <w:rPr>
                <w:rFonts w:ascii="Times New Roman" w:hAnsi="Times New Roman" w:cs="Times New Roman" w:hint="eastAsia"/>
              </w:rPr>
              <w:t>1</w:t>
            </w:r>
          </w:p>
        </w:tc>
      </w:tr>
    </w:tbl>
    <w:p w14:paraId="0BD7315D" w14:textId="77777777" w:rsidR="00546721" w:rsidRPr="00EA2DDE" w:rsidRDefault="00546721" w:rsidP="00546721"/>
    <w:p w14:paraId="3B7C1F22" w14:textId="7BB15977" w:rsidR="00207C4A" w:rsidRPr="00546721" w:rsidRDefault="00207C4A"/>
    <w:sectPr w:rsidR="00207C4A" w:rsidRPr="00546721" w:rsidSect="00313BD0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1542E4" w14:textId="77777777" w:rsidR="002A1CE9" w:rsidRDefault="002A1CE9" w:rsidP="00D220BD">
      <w:r>
        <w:separator/>
      </w:r>
    </w:p>
  </w:endnote>
  <w:endnote w:type="continuationSeparator" w:id="0">
    <w:p w14:paraId="23152296" w14:textId="77777777" w:rsidR="002A1CE9" w:rsidRDefault="002A1CE9" w:rsidP="00D220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F60139" w14:textId="77777777" w:rsidR="002A1CE9" w:rsidRDefault="002A1CE9" w:rsidP="00D220BD">
      <w:r>
        <w:separator/>
      </w:r>
    </w:p>
  </w:footnote>
  <w:footnote w:type="continuationSeparator" w:id="0">
    <w:p w14:paraId="57D6FE39" w14:textId="77777777" w:rsidR="002A1CE9" w:rsidRDefault="002A1CE9" w:rsidP="00D220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2D0"/>
    <w:rsid w:val="0007399D"/>
    <w:rsid w:val="000E17C0"/>
    <w:rsid w:val="001C6C89"/>
    <w:rsid w:val="001F426E"/>
    <w:rsid w:val="00207C4A"/>
    <w:rsid w:val="002935DB"/>
    <w:rsid w:val="002A1CE9"/>
    <w:rsid w:val="00382506"/>
    <w:rsid w:val="0038704E"/>
    <w:rsid w:val="00437CF9"/>
    <w:rsid w:val="0051166E"/>
    <w:rsid w:val="00543419"/>
    <w:rsid w:val="00546721"/>
    <w:rsid w:val="006768AC"/>
    <w:rsid w:val="006A4A81"/>
    <w:rsid w:val="00780381"/>
    <w:rsid w:val="007E6013"/>
    <w:rsid w:val="00850B9F"/>
    <w:rsid w:val="009837A0"/>
    <w:rsid w:val="009C607B"/>
    <w:rsid w:val="00B1174E"/>
    <w:rsid w:val="00C212D0"/>
    <w:rsid w:val="00D220BD"/>
    <w:rsid w:val="00E4590B"/>
    <w:rsid w:val="00E72A0D"/>
    <w:rsid w:val="00EB1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F12CBE"/>
  <w15:chartTrackingRefBased/>
  <w15:docId w15:val="{A60E8737-4735-40B1-9E27-AF822EB88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220BD"/>
    <w:pPr>
      <w:widowControl w:val="0"/>
      <w:spacing w:after="0" w:line="240" w:lineRule="auto"/>
      <w:jc w:val="both"/>
    </w:pPr>
  </w:style>
  <w:style w:type="paragraph" w:styleId="1">
    <w:name w:val="heading 1"/>
    <w:basedOn w:val="a"/>
    <w:next w:val="a"/>
    <w:link w:val="10"/>
    <w:uiPriority w:val="9"/>
    <w:qFormat/>
    <w:rsid w:val="00E4590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E4590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4590B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E4590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No Spacing"/>
    <w:link w:val="a4"/>
    <w:uiPriority w:val="1"/>
    <w:qFormat/>
    <w:rsid w:val="00E4590B"/>
    <w:rPr>
      <w:kern w:val="0"/>
      <w:sz w:val="22"/>
    </w:rPr>
  </w:style>
  <w:style w:type="character" w:customStyle="1" w:styleId="a4">
    <w:name w:val="无间隔 字符"/>
    <w:basedOn w:val="a0"/>
    <w:link w:val="a3"/>
    <w:uiPriority w:val="1"/>
    <w:rsid w:val="00E4590B"/>
    <w:rPr>
      <w:kern w:val="0"/>
      <w:sz w:val="22"/>
    </w:rPr>
  </w:style>
  <w:style w:type="paragraph" w:styleId="TOC">
    <w:name w:val="TOC Heading"/>
    <w:basedOn w:val="1"/>
    <w:next w:val="a"/>
    <w:uiPriority w:val="39"/>
    <w:unhideWhenUsed/>
    <w:qFormat/>
    <w:rsid w:val="00E4590B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D220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20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220B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220BD"/>
    <w:pPr>
      <w:tabs>
        <w:tab w:val="center" w:pos="4153"/>
        <w:tab w:val="right" w:pos="8306"/>
      </w:tabs>
      <w:snapToGrid w:val="0"/>
      <w:spacing w:after="20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220BD"/>
    <w:rPr>
      <w:sz w:val="18"/>
      <w:szCs w:val="18"/>
    </w:rPr>
  </w:style>
  <w:style w:type="table" w:styleId="a9">
    <w:name w:val="Table Grid"/>
    <w:basedOn w:val="a1"/>
    <w:uiPriority w:val="39"/>
    <w:qFormat/>
    <w:rsid w:val="00546721"/>
    <w:pPr>
      <w:spacing w:after="0" w:line="240" w:lineRule="auto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自定义 2">
      <a:majorFont>
        <a:latin typeface="Arial"/>
        <a:ea typeface="黑体"/>
        <a:cs typeface=""/>
      </a:majorFont>
      <a:minorFont>
        <a:latin typeface="Times New Roman"/>
        <a:ea typeface="宋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B131A0-0865-4DAC-B3AB-7CEF403CB5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10</Pages>
  <Words>432</Words>
  <Characters>2466</Characters>
  <Application>Microsoft Office Word</Application>
  <DocSecurity>0</DocSecurity>
  <Lines>20</Lines>
  <Paragraphs>5</Paragraphs>
  <ScaleCrop>false</ScaleCrop>
  <Company/>
  <LinksUpToDate>false</LinksUpToDate>
  <CharactersWithSpaces>2893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丁 承强</dc:creator>
  <cp:keywords/>
  <dc:description/>
  <cp:lastModifiedBy>丁承强</cp:lastModifiedBy>
  <cp:revision>13</cp:revision>
  <dcterms:created xsi:type="dcterms:W3CDTF">2019-12-03T09:39:00Z</dcterms:created>
  <dcterms:modified xsi:type="dcterms:W3CDTF">2020-06-18T02:19:00Z</dcterms:modified>
</cp:coreProperties>
</file>