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72BB" w14:textId="77777777" w:rsidR="00007639" w:rsidRPr="00DC2327" w:rsidRDefault="00007639" w:rsidP="005036F0">
      <w:pPr>
        <w:ind w:left="-180" w:right="-18"/>
        <w:jc w:val="center"/>
        <w:outlineLvl w:val="0"/>
        <w:rPr>
          <w:rFonts w:ascii="Times New Roman" w:hAnsi="Times New Roman" w:cs="Times New Roman"/>
          <w:b/>
          <w:bCs/>
        </w:rPr>
      </w:pPr>
      <w:r w:rsidRPr="00DC2327">
        <w:rPr>
          <w:rFonts w:ascii="Times New Roman" w:hAnsi="Times New Roman" w:cs="Times New Roman"/>
          <w:b/>
          <w:bCs/>
        </w:rPr>
        <w:t>Supplemental Tables</w:t>
      </w:r>
    </w:p>
    <w:p w14:paraId="18274383" w14:textId="77777777" w:rsidR="00FB3DBC" w:rsidRPr="00DC2327" w:rsidRDefault="00FB3DBC" w:rsidP="00413D34">
      <w:pPr>
        <w:ind w:left="-180" w:right="-18"/>
        <w:jc w:val="center"/>
        <w:rPr>
          <w:rFonts w:ascii="Times New Roman" w:hAnsi="Times New Roman" w:cs="Times New Roman"/>
          <w:b/>
          <w:bCs/>
        </w:rPr>
      </w:pPr>
    </w:p>
    <w:p w14:paraId="7ED7E39C" w14:textId="77777777" w:rsidR="00D23FAA" w:rsidRDefault="00D23FAA" w:rsidP="00FB3DBC">
      <w:pPr>
        <w:rPr>
          <w:rFonts w:ascii="Times New Roman" w:hAnsi="Times New Roman" w:cs="Times New Roman"/>
          <w:b/>
          <w:color w:val="FF0000"/>
        </w:rPr>
      </w:pPr>
    </w:p>
    <w:p w14:paraId="3A0F8D80" w14:textId="741652C8" w:rsidR="00D23FAA" w:rsidRPr="00DC2327" w:rsidRDefault="00D23FAA" w:rsidP="00D23FAA">
      <w:pPr>
        <w:rPr>
          <w:rFonts w:ascii="Times New Roman" w:hAnsi="Times New Roman" w:cs="Times New Roman"/>
        </w:rPr>
      </w:pPr>
      <w:r w:rsidRPr="00D23FAA">
        <w:rPr>
          <w:rFonts w:ascii="Times New Roman" w:hAnsi="Times New Roman" w:cs="Times New Roman"/>
          <w:b/>
          <w:bCs/>
          <w:color w:val="FF0000"/>
        </w:rPr>
        <w:t>Table S</w:t>
      </w:r>
      <w:r>
        <w:rPr>
          <w:rFonts w:ascii="Times New Roman" w:hAnsi="Times New Roman" w:cs="Times New Roman"/>
          <w:b/>
          <w:bCs/>
          <w:color w:val="FF0000"/>
        </w:rPr>
        <w:t>1</w:t>
      </w:r>
      <w:r w:rsidRPr="00D23FAA">
        <w:rPr>
          <w:rFonts w:ascii="Times New Roman" w:hAnsi="Times New Roman" w:cs="Times New Roman"/>
          <w:b/>
          <w:bCs/>
          <w:color w:val="FF0000"/>
        </w:rPr>
        <w:t>.</w:t>
      </w:r>
      <w:r w:rsidRPr="00DC2327">
        <w:rPr>
          <w:rFonts w:ascii="Times New Roman" w:hAnsi="Times New Roman" w:cs="Times New Roman"/>
          <w:color w:val="FF0000"/>
        </w:rPr>
        <w:t xml:space="preserve"> </w:t>
      </w:r>
      <w:r>
        <w:rPr>
          <w:rFonts w:ascii="Times New Roman" w:hAnsi="Times New Roman" w:cs="Times New Roman"/>
        </w:rPr>
        <w:t>List of the</w:t>
      </w:r>
      <w:r w:rsidR="003842DD">
        <w:rPr>
          <w:rFonts w:ascii="Times New Roman" w:hAnsi="Times New Roman" w:cs="Times New Roman"/>
        </w:rPr>
        <w:t xml:space="preserve"> supplemental</w:t>
      </w:r>
      <w:r>
        <w:rPr>
          <w:rFonts w:ascii="Times New Roman" w:hAnsi="Times New Roman" w:cs="Times New Roman"/>
        </w:rPr>
        <w:t xml:space="preserve"> files with the step-by-step </w:t>
      </w:r>
      <w:r w:rsidR="00324B85">
        <w:rPr>
          <w:rFonts w:ascii="Times New Roman" w:hAnsi="Times New Roman" w:cs="Times New Roman"/>
        </w:rPr>
        <w:t xml:space="preserve">description </w:t>
      </w:r>
      <w:r>
        <w:rPr>
          <w:rFonts w:ascii="Times New Roman" w:hAnsi="Times New Roman" w:cs="Times New Roman"/>
        </w:rPr>
        <w:t>of all analys</w:t>
      </w:r>
      <w:r w:rsidR="008A48F6">
        <w:rPr>
          <w:rFonts w:ascii="Times New Roman" w:hAnsi="Times New Roman" w:cs="Times New Roman"/>
        </w:rPr>
        <w:t>e</w:t>
      </w:r>
      <w:r>
        <w:rPr>
          <w:rFonts w:ascii="Times New Roman" w:hAnsi="Times New Roman" w:cs="Times New Roman"/>
        </w:rPr>
        <w:t xml:space="preserve">s available at </w:t>
      </w:r>
      <w:hyperlink r:id="rId4" w:history="1">
        <w:r>
          <w:rPr>
            <w:rStyle w:val="Hyperlink"/>
            <w:rFonts w:ascii="Times New Roman" w:hAnsi="Times New Roman" w:cs="Times New Roman"/>
          </w:rPr>
          <w:t>GitHub page</w:t>
        </w:r>
      </w:hyperlink>
      <w:r>
        <w:rPr>
          <w:rFonts w:ascii="Times New Roman" w:hAnsi="Times New Roman" w:cs="Times New Roman"/>
        </w:rPr>
        <w:t xml:space="preserve"> or </w:t>
      </w:r>
      <w:hyperlink r:id="rId5" w:history="1">
        <w:r w:rsidRPr="00E116DB">
          <w:rPr>
            <w:rStyle w:val="Hyperlink"/>
            <w:rFonts w:ascii="Times New Roman" w:hAnsi="Times New Roman" w:cs="Times New Roman"/>
          </w:rPr>
          <w:t>GitHub project</w:t>
        </w:r>
      </w:hyperlink>
      <w:r>
        <w:rPr>
          <w:rFonts w:ascii="Times New Roman" w:hAnsi="Times New Roman" w:cs="Times New Roman"/>
        </w:rPr>
        <w:t xml:space="preserve"> and provided in Markdown format</w:t>
      </w:r>
      <w:r w:rsidR="00324B85">
        <w:rPr>
          <w:rFonts w:ascii="Times New Roman" w:hAnsi="Times New Roman" w:cs="Times New Roman"/>
        </w:rPr>
        <w:t>. Additional</w:t>
      </w:r>
      <w:r w:rsidR="003842DD">
        <w:rPr>
          <w:rFonts w:ascii="Times New Roman" w:hAnsi="Times New Roman" w:cs="Times New Roman"/>
        </w:rPr>
        <w:t xml:space="preserve"> supplemental files </w:t>
      </w:r>
      <w:r w:rsidR="00324B85">
        <w:rPr>
          <w:rFonts w:ascii="Times New Roman" w:hAnsi="Times New Roman" w:cs="Times New Roman"/>
        </w:rPr>
        <w:t>present</w:t>
      </w:r>
      <w:r w:rsidR="003842DD">
        <w:rPr>
          <w:rFonts w:ascii="Times New Roman" w:hAnsi="Times New Roman" w:cs="Times New Roman"/>
        </w:rPr>
        <w:t xml:space="preserve"> results.</w:t>
      </w:r>
    </w:p>
    <w:tbl>
      <w:tblPr>
        <w:tblW w:w="5000" w:type="pct"/>
        <w:jc w:val="center"/>
        <w:tblLook w:val="0420" w:firstRow="1" w:lastRow="0" w:firstColumn="0" w:lastColumn="0" w:noHBand="0" w:noVBand="1"/>
      </w:tblPr>
      <w:tblGrid>
        <w:gridCol w:w="1119"/>
        <w:gridCol w:w="7431"/>
        <w:gridCol w:w="1530"/>
      </w:tblGrid>
      <w:tr w:rsidR="005B596E" w:rsidRPr="00D23FAA" w14:paraId="2F3B2F18" w14:textId="77777777" w:rsidTr="007C6EB7">
        <w:trPr>
          <w:tblHeader/>
          <w:jc w:val="center"/>
        </w:trPr>
        <w:tc>
          <w:tcPr>
            <w:tcW w:w="555" w:type="pct"/>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667FBC58"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File</w:t>
            </w:r>
          </w:p>
        </w:tc>
        <w:tc>
          <w:tcPr>
            <w:tcW w:w="3686" w:type="pct"/>
            <w:tcBorders>
              <w:top w:val="single" w:sz="12" w:space="0" w:color="666666"/>
              <w:left w:val="none" w:sz="0" w:space="0" w:color="000000"/>
              <w:bottom w:val="single" w:sz="12" w:space="0" w:color="666666"/>
              <w:right w:val="single" w:sz="12" w:space="0" w:color="auto"/>
            </w:tcBorders>
            <w:shd w:val="clear" w:color="auto" w:fill="auto"/>
            <w:tcMar>
              <w:top w:w="0" w:type="dxa"/>
              <w:left w:w="0" w:type="dxa"/>
              <w:bottom w:w="0" w:type="dxa"/>
              <w:right w:w="0" w:type="dxa"/>
            </w:tcMar>
            <w:vAlign w:val="center"/>
          </w:tcPr>
          <w:p w14:paraId="4D695B80"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Methods section</w:t>
            </w:r>
          </w:p>
        </w:tc>
        <w:tc>
          <w:tcPr>
            <w:tcW w:w="759" w:type="pct"/>
            <w:tcBorders>
              <w:top w:val="single" w:sz="12" w:space="0" w:color="666666"/>
              <w:left w:val="single" w:sz="12" w:space="0" w:color="auto"/>
              <w:bottom w:val="single" w:sz="12" w:space="0" w:color="666666"/>
              <w:right w:val="none" w:sz="0" w:space="0" w:color="000000"/>
            </w:tcBorders>
            <w:shd w:val="clear" w:color="auto" w:fill="auto"/>
            <w:vAlign w:val="center"/>
          </w:tcPr>
          <w:p w14:paraId="5DE82E0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r w:rsidRPr="00D23FAA">
              <w:rPr>
                <w:rFonts w:ascii="Times New Roman" w:hAnsi="Times New Roman" w:cs="Times New Roman"/>
              </w:rPr>
              <w:t>Link</w:t>
            </w:r>
          </w:p>
        </w:tc>
      </w:tr>
      <w:tr w:rsidR="005B596E" w:rsidRPr="00D23FAA" w14:paraId="6388A533" w14:textId="77777777" w:rsidTr="007C6EB7">
        <w:trPr>
          <w:jc w:val="center"/>
        </w:trPr>
        <w:tc>
          <w:tcPr>
            <w:tcW w:w="555" w:type="pct"/>
            <w:tcBorders>
              <w:top w:val="single" w:sz="12" w:space="0" w:color="666666"/>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8A700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File S1</w:t>
            </w:r>
          </w:p>
        </w:tc>
        <w:tc>
          <w:tcPr>
            <w:tcW w:w="3686" w:type="pct"/>
            <w:tcBorders>
              <w:top w:val="single" w:sz="12" w:space="0" w:color="666666"/>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35F995BD"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WGS analyses and SNP discovery</w:t>
            </w:r>
          </w:p>
        </w:tc>
        <w:tc>
          <w:tcPr>
            <w:tcW w:w="759" w:type="pct"/>
            <w:tcBorders>
              <w:top w:val="single" w:sz="12" w:space="0" w:color="666666"/>
              <w:left w:val="single" w:sz="12" w:space="0" w:color="auto"/>
              <w:bottom w:val="none" w:sz="0" w:space="0" w:color="000000"/>
              <w:right w:val="none" w:sz="0" w:space="0" w:color="000000"/>
            </w:tcBorders>
            <w:shd w:val="clear" w:color="auto" w:fill="auto"/>
            <w:vAlign w:val="center"/>
          </w:tcPr>
          <w:p w14:paraId="42F24688"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6" w:history="1">
              <w:r w:rsidR="005B596E" w:rsidRPr="00D23FAA">
                <w:rPr>
                  <w:rStyle w:val="Hyperlink"/>
                  <w:rFonts w:ascii="Times New Roman" w:hAnsi="Times New Roman" w:cs="Times New Roman"/>
                </w:rPr>
                <w:t>File S1</w:t>
              </w:r>
            </w:hyperlink>
          </w:p>
        </w:tc>
      </w:tr>
      <w:tr w:rsidR="005B596E" w:rsidRPr="00D23FAA" w14:paraId="28716635"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366E8C"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File S2</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1F3B9C3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Mapping probes to reference genomes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4CE5D6E1"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7" w:history="1">
              <w:r w:rsidR="005B596E" w:rsidRPr="00D23FAA">
                <w:rPr>
                  <w:rStyle w:val="Hyperlink"/>
                  <w:rFonts w:ascii="Times New Roman" w:hAnsi="Times New Roman" w:cs="Times New Roman"/>
                </w:rPr>
                <w:t>File S2</w:t>
              </w:r>
            </w:hyperlink>
          </w:p>
        </w:tc>
      </w:tr>
      <w:tr w:rsidR="005B596E" w:rsidRPr="00D23FAA" w14:paraId="2A18E3F7"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16ACB62"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File S3</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1909370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Segregation analysis from laboratory crosses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119206BB"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8" w:history="1">
              <w:r w:rsidR="005B596E" w:rsidRPr="00D23FAA">
                <w:rPr>
                  <w:rStyle w:val="Hyperlink"/>
                  <w:rFonts w:ascii="Times New Roman" w:hAnsi="Times New Roman" w:cs="Times New Roman"/>
                </w:rPr>
                <w:t>File S3</w:t>
              </w:r>
            </w:hyperlink>
          </w:p>
        </w:tc>
      </w:tr>
      <w:tr w:rsidR="005B596E" w:rsidRPr="00D23FAA" w14:paraId="4C7DC772"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7EE3EC5"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File S4</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29EABC5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Comparing genotypes of samples genotypes with WGS and chip</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2D485F53"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9" w:history="1">
              <w:r w:rsidR="005B596E" w:rsidRPr="00D23FAA">
                <w:rPr>
                  <w:rStyle w:val="Hyperlink"/>
                  <w:rFonts w:ascii="Times New Roman" w:hAnsi="Times New Roman" w:cs="Times New Roman"/>
                </w:rPr>
                <w:t>File S4</w:t>
              </w:r>
            </w:hyperlink>
          </w:p>
        </w:tc>
      </w:tr>
      <w:tr w:rsidR="005B596E" w:rsidRPr="00D23FAA" w14:paraId="34C49AC3"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0594785"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eastAsia="Helvetica" w:hAnsi="Times New Roman" w:cs="Times New Roman"/>
                <w:color w:val="000000"/>
              </w:rPr>
              <w:t>File S5</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4C196A65"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Comparing the genotypes of replicates samples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06137D8F"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0" w:history="1">
              <w:r w:rsidR="005B596E" w:rsidRPr="00D23FAA">
                <w:rPr>
                  <w:rStyle w:val="Hyperlink"/>
                  <w:rFonts w:ascii="Times New Roman" w:hAnsi="Times New Roman" w:cs="Times New Roman"/>
                </w:rPr>
                <w:t>File S5</w:t>
              </w:r>
            </w:hyperlink>
          </w:p>
        </w:tc>
      </w:tr>
      <w:tr w:rsidR="005B596E" w:rsidRPr="00D23FAA" w14:paraId="29957300"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571ED13"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S6</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2EA0E19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Functional annotation of SNPs and chip bias evaluation</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6CFC6401"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1" w:history="1">
              <w:r w:rsidR="005B596E" w:rsidRPr="00D23FAA">
                <w:rPr>
                  <w:rStyle w:val="Hyperlink"/>
                  <w:rFonts w:ascii="Times New Roman" w:eastAsia="Helvetica" w:hAnsi="Times New Roman" w:cs="Times New Roman"/>
                </w:rPr>
                <w:t>File S6</w:t>
              </w:r>
            </w:hyperlink>
          </w:p>
        </w:tc>
      </w:tr>
      <w:tr w:rsidR="005B596E" w:rsidRPr="00D23FAA" w14:paraId="53715E36"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5698B8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S7</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1D1BCE82"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Quality control for wild samples genotyped with the chip</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4ECE17BC"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2" w:history="1">
              <w:r w:rsidR="005B596E" w:rsidRPr="00D23FAA">
                <w:rPr>
                  <w:rStyle w:val="Hyperlink"/>
                  <w:rFonts w:ascii="Times New Roman" w:eastAsia="Helvetica" w:hAnsi="Times New Roman" w:cs="Times New Roman"/>
                </w:rPr>
                <w:t>File S7</w:t>
              </w:r>
            </w:hyperlink>
          </w:p>
        </w:tc>
      </w:tr>
      <w:tr w:rsidR="005B596E" w:rsidRPr="00D23FAA" w14:paraId="5958E1E1"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F38326E"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S8</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69F3869E"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Linkage analysis with PopLDdecay</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3E804160"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3" w:history="1">
              <w:r w:rsidR="005B596E" w:rsidRPr="008E0BB1">
                <w:rPr>
                  <w:rStyle w:val="Hyperlink"/>
                  <w:rFonts w:ascii="Times New Roman" w:hAnsi="Times New Roman" w:cs="Times New Roman"/>
                </w:rPr>
                <w:t>File S8</w:t>
              </w:r>
            </w:hyperlink>
          </w:p>
        </w:tc>
      </w:tr>
      <w:tr w:rsidR="005B596E" w:rsidRPr="00D23FAA" w14:paraId="5E526152"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1DE650E"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S9</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0BD7AEA5"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Admixture analysis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6C539A46"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4" w:history="1">
              <w:r w:rsidR="005B596E" w:rsidRPr="008E0BB1">
                <w:rPr>
                  <w:rStyle w:val="Hyperlink"/>
                  <w:rFonts w:ascii="Times New Roman" w:eastAsia="Helvetica" w:hAnsi="Times New Roman" w:cs="Times New Roman"/>
                </w:rPr>
                <w:t>File S9</w:t>
              </w:r>
            </w:hyperlink>
          </w:p>
        </w:tc>
      </w:tr>
      <w:tr w:rsidR="005B596E" w:rsidRPr="00D23FAA" w14:paraId="4FCAF08D"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96C643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S10</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6E4DCBF3"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LEA analysis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39962309"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5" w:history="1">
              <w:r w:rsidR="005B596E" w:rsidRPr="008E0BB1">
                <w:rPr>
                  <w:rStyle w:val="Hyperlink"/>
                  <w:rFonts w:ascii="Times New Roman" w:eastAsia="Helvetica" w:hAnsi="Times New Roman" w:cs="Times New Roman"/>
                </w:rPr>
                <w:t>File S10</w:t>
              </w:r>
            </w:hyperlink>
          </w:p>
        </w:tc>
      </w:tr>
      <w:tr w:rsidR="005B596E" w:rsidRPr="00D23FAA" w14:paraId="14B70D4B"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77B3AB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S11</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0D889B75"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fastStructure analysis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4CC09F96"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6" w:history="1">
              <w:r w:rsidR="005B596E" w:rsidRPr="008E0BB1">
                <w:rPr>
                  <w:rStyle w:val="Hyperlink"/>
                  <w:rFonts w:ascii="Times New Roman" w:eastAsia="Helvetica" w:hAnsi="Times New Roman" w:cs="Times New Roman"/>
                </w:rPr>
                <w:t>File S11</w:t>
              </w:r>
            </w:hyperlink>
          </w:p>
        </w:tc>
      </w:tr>
      <w:tr w:rsidR="005B596E" w:rsidRPr="00D23FAA" w14:paraId="4920D2A6"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D85BAE1"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S12</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1E5F3244"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Neural Admixture analysis</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45181D17"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7" w:history="1">
              <w:r w:rsidR="005B596E" w:rsidRPr="008E0BB1">
                <w:rPr>
                  <w:rStyle w:val="Hyperlink"/>
                  <w:rFonts w:ascii="Times New Roman" w:eastAsia="Helvetica" w:hAnsi="Times New Roman" w:cs="Times New Roman"/>
                </w:rPr>
                <w:t>File S12</w:t>
              </w:r>
            </w:hyperlink>
          </w:p>
        </w:tc>
      </w:tr>
      <w:tr w:rsidR="005B596E" w:rsidRPr="00D23FAA" w14:paraId="17CCDFFA" w14:textId="77777777" w:rsidTr="007C6EB7">
        <w:trPr>
          <w:jc w:val="center"/>
        </w:trPr>
        <w:tc>
          <w:tcPr>
            <w:tcW w:w="55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B3DF53D"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S13</w:t>
            </w:r>
          </w:p>
        </w:tc>
        <w:tc>
          <w:tcPr>
            <w:tcW w:w="3686" w:type="pct"/>
            <w:tcBorders>
              <w:top w:val="none" w:sz="0" w:space="0" w:color="000000"/>
              <w:left w:val="none" w:sz="0" w:space="0" w:color="000000"/>
              <w:bottom w:val="none" w:sz="0" w:space="0" w:color="000000"/>
              <w:right w:val="single" w:sz="12" w:space="0" w:color="auto"/>
            </w:tcBorders>
            <w:shd w:val="clear" w:color="auto" w:fill="auto"/>
            <w:tcMar>
              <w:top w:w="0" w:type="dxa"/>
              <w:left w:w="0" w:type="dxa"/>
              <w:bottom w:w="0" w:type="dxa"/>
              <w:right w:w="0" w:type="dxa"/>
            </w:tcMar>
            <w:vAlign w:val="center"/>
          </w:tcPr>
          <w:p w14:paraId="62F5CAD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Interpolation of admixture matrices over Asia</w:t>
            </w:r>
          </w:p>
        </w:tc>
        <w:tc>
          <w:tcPr>
            <w:tcW w:w="759" w:type="pct"/>
            <w:tcBorders>
              <w:top w:val="none" w:sz="0" w:space="0" w:color="000000"/>
              <w:left w:val="single" w:sz="12" w:space="0" w:color="auto"/>
              <w:bottom w:val="none" w:sz="0" w:space="0" w:color="000000"/>
              <w:right w:val="none" w:sz="0" w:space="0" w:color="000000"/>
            </w:tcBorders>
            <w:shd w:val="clear" w:color="auto" w:fill="auto"/>
            <w:vAlign w:val="center"/>
          </w:tcPr>
          <w:p w14:paraId="0A73CEB0"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8" w:history="1">
              <w:r w:rsidR="005B596E" w:rsidRPr="008E0BB1">
                <w:rPr>
                  <w:rStyle w:val="Hyperlink"/>
                  <w:rFonts w:ascii="Times New Roman" w:eastAsia="Helvetica" w:hAnsi="Times New Roman" w:cs="Times New Roman"/>
                </w:rPr>
                <w:t>File S13</w:t>
              </w:r>
            </w:hyperlink>
          </w:p>
        </w:tc>
      </w:tr>
      <w:tr w:rsidR="005B596E" w:rsidRPr="00D23FAA" w14:paraId="0F9E83BF" w14:textId="77777777" w:rsidTr="007C6EB7">
        <w:trPr>
          <w:jc w:val="center"/>
        </w:trPr>
        <w:tc>
          <w:tcPr>
            <w:tcW w:w="555"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29B9297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S14</w:t>
            </w:r>
          </w:p>
        </w:tc>
        <w:tc>
          <w:tcPr>
            <w:tcW w:w="3686" w:type="pct"/>
            <w:tcBorders>
              <w:top w:val="none" w:sz="0" w:space="0" w:color="000000"/>
              <w:left w:val="none" w:sz="0" w:space="0" w:color="000000"/>
              <w:right w:val="single" w:sz="12" w:space="0" w:color="auto"/>
            </w:tcBorders>
            <w:shd w:val="clear" w:color="auto" w:fill="auto"/>
            <w:tcMar>
              <w:top w:w="0" w:type="dxa"/>
              <w:left w:w="0" w:type="dxa"/>
              <w:bottom w:w="0" w:type="dxa"/>
              <w:right w:w="0" w:type="dxa"/>
            </w:tcMar>
            <w:vAlign w:val="center"/>
          </w:tcPr>
          <w:p w14:paraId="3F78F4E1"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Evaluating the impact of chip bias with LEA and PCA</w:t>
            </w:r>
          </w:p>
        </w:tc>
        <w:tc>
          <w:tcPr>
            <w:tcW w:w="759" w:type="pct"/>
            <w:tcBorders>
              <w:top w:val="none" w:sz="0" w:space="0" w:color="000000"/>
              <w:left w:val="single" w:sz="12" w:space="0" w:color="auto"/>
              <w:right w:val="none" w:sz="0" w:space="0" w:color="000000"/>
            </w:tcBorders>
            <w:shd w:val="clear" w:color="auto" w:fill="auto"/>
            <w:vAlign w:val="center"/>
          </w:tcPr>
          <w:p w14:paraId="1E572120"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19" w:history="1">
              <w:r w:rsidR="005B596E" w:rsidRPr="008E0BB1">
                <w:rPr>
                  <w:rStyle w:val="Hyperlink"/>
                  <w:rFonts w:ascii="Times New Roman" w:eastAsia="Helvetica" w:hAnsi="Times New Roman" w:cs="Times New Roman"/>
                </w:rPr>
                <w:t>File S14</w:t>
              </w:r>
            </w:hyperlink>
          </w:p>
        </w:tc>
      </w:tr>
      <w:tr w:rsidR="005B596E" w:rsidRPr="00D23FAA" w14:paraId="48FBE590"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4F30F5ED"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S15</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24576023"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Fst analysis</w:t>
            </w:r>
          </w:p>
        </w:tc>
        <w:tc>
          <w:tcPr>
            <w:tcW w:w="759" w:type="pct"/>
            <w:tcBorders>
              <w:left w:val="single" w:sz="12" w:space="0" w:color="auto"/>
            </w:tcBorders>
            <w:shd w:val="clear" w:color="auto" w:fill="auto"/>
            <w:vAlign w:val="center"/>
          </w:tcPr>
          <w:p w14:paraId="470FECCA"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hyperlink r:id="rId20" w:history="1">
              <w:r w:rsidR="005B596E" w:rsidRPr="008E0BB1">
                <w:rPr>
                  <w:rStyle w:val="Hyperlink"/>
                  <w:rFonts w:ascii="Times New Roman" w:eastAsia="Helvetica" w:hAnsi="Times New Roman" w:cs="Times New Roman"/>
                </w:rPr>
                <w:t>File S15</w:t>
              </w:r>
            </w:hyperlink>
          </w:p>
        </w:tc>
      </w:tr>
      <w:tr w:rsidR="005B596E" w:rsidRPr="00D23FAA" w14:paraId="797A6727"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02A2998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sidRPr="00D23FAA">
              <w:rPr>
                <w:rFonts w:ascii="Times New Roman" w:eastAsia="Helvetica" w:hAnsi="Times New Roman" w:cs="Times New Roman"/>
                <w:color w:val="000000"/>
              </w:rPr>
              <w:t>File S16</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32E8D68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23FAA">
              <w:rPr>
                <w:rFonts w:ascii="Times New Roman" w:hAnsi="Times New Roman" w:cs="Times New Roman"/>
              </w:rPr>
              <w:t>Create map with samples</w:t>
            </w:r>
          </w:p>
        </w:tc>
        <w:tc>
          <w:tcPr>
            <w:tcW w:w="759" w:type="pct"/>
            <w:tcBorders>
              <w:left w:val="single" w:sz="12" w:space="0" w:color="auto"/>
            </w:tcBorders>
            <w:shd w:val="clear" w:color="auto" w:fill="auto"/>
            <w:vAlign w:val="center"/>
          </w:tcPr>
          <w:p w14:paraId="297B47B3" w14:textId="77777777" w:rsidR="005B596E" w:rsidRPr="00D23FAA" w:rsidRDefault="00000000"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hyperlink r:id="rId21" w:history="1">
              <w:r w:rsidR="005B596E" w:rsidRPr="008E0BB1">
                <w:rPr>
                  <w:rStyle w:val="Hyperlink"/>
                  <w:rFonts w:ascii="Times New Roman" w:eastAsia="Helvetica" w:hAnsi="Times New Roman" w:cs="Times New Roman"/>
                </w:rPr>
                <w:t>File S16</w:t>
              </w:r>
            </w:hyperlink>
          </w:p>
        </w:tc>
      </w:tr>
      <w:tr w:rsidR="005B596E" w:rsidRPr="00D23FAA" w14:paraId="76754B8B"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67D44E28"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S17</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56C752A2"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Microsoft Word file with supplemental methods</w:t>
            </w:r>
          </w:p>
        </w:tc>
        <w:tc>
          <w:tcPr>
            <w:tcW w:w="759" w:type="pct"/>
            <w:tcBorders>
              <w:left w:val="single" w:sz="12" w:space="0" w:color="auto"/>
            </w:tcBorders>
            <w:shd w:val="clear" w:color="auto" w:fill="auto"/>
            <w:vAlign w:val="center"/>
          </w:tcPr>
          <w:p w14:paraId="37BA0597"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5B596E" w:rsidRPr="00D23FAA" w14:paraId="798A0A47"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0CDFFD9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S18</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081091DB"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Microsoft Excel file with probe sequences</w:t>
            </w:r>
          </w:p>
        </w:tc>
        <w:tc>
          <w:tcPr>
            <w:tcW w:w="759" w:type="pct"/>
            <w:tcBorders>
              <w:left w:val="single" w:sz="12" w:space="0" w:color="auto"/>
            </w:tcBorders>
            <w:shd w:val="clear" w:color="auto" w:fill="auto"/>
            <w:vAlign w:val="center"/>
          </w:tcPr>
          <w:p w14:paraId="7EB825AB"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5B596E" w:rsidRPr="00D23FAA" w14:paraId="05687DDF"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3FB93B0E"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S19</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401B6C44"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PDF file from Axion Suite for the crosses genotype call</w:t>
            </w:r>
          </w:p>
        </w:tc>
        <w:tc>
          <w:tcPr>
            <w:tcW w:w="759" w:type="pct"/>
            <w:tcBorders>
              <w:left w:val="single" w:sz="12" w:space="0" w:color="auto"/>
            </w:tcBorders>
            <w:shd w:val="clear" w:color="auto" w:fill="auto"/>
            <w:vAlign w:val="center"/>
          </w:tcPr>
          <w:p w14:paraId="771540EB"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5B596E" w:rsidRPr="00D23FAA" w14:paraId="46AD0DFC"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14B1894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S20</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79EC94FA"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PDF file from Axion Suite for the wild genotype call</w:t>
            </w:r>
          </w:p>
        </w:tc>
        <w:tc>
          <w:tcPr>
            <w:tcW w:w="759" w:type="pct"/>
            <w:tcBorders>
              <w:left w:val="single" w:sz="12" w:space="0" w:color="auto"/>
            </w:tcBorders>
            <w:shd w:val="clear" w:color="auto" w:fill="auto"/>
            <w:vAlign w:val="center"/>
          </w:tcPr>
          <w:p w14:paraId="041C2466"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5B596E" w:rsidRPr="00D23FAA" w14:paraId="28EBCB21" w14:textId="77777777" w:rsidTr="007C6EB7">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77FE4779"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S21</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7108DF5F" w14:textId="77777777" w:rsidR="005B596E" w:rsidRPr="00D23FAA"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Microsoft Excel file with the result of segregation test</w:t>
            </w:r>
          </w:p>
        </w:tc>
        <w:tc>
          <w:tcPr>
            <w:tcW w:w="759" w:type="pct"/>
            <w:tcBorders>
              <w:left w:val="single" w:sz="12" w:space="0" w:color="auto"/>
            </w:tcBorders>
            <w:shd w:val="clear" w:color="auto" w:fill="auto"/>
            <w:vAlign w:val="center"/>
          </w:tcPr>
          <w:p w14:paraId="7C6E276F"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5B596E" w:rsidRPr="00D23FAA" w14:paraId="341F8F0D" w14:textId="77777777" w:rsidTr="007D1371">
        <w:trPr>
          <w:jc w:val="center"/>
        </w:trPr>
        <w:tc>
          <w:tcPr>
            <w:tcW w:w="555" w:type="pct"/>
            <w:tcBorders>
              <w:right w:val="none" w:sz="0" w:space="0" w:color="000000"/>
            </w:tcBorders>
            <w:shd w:val="clear" w:color="auto" w:fill="auto"/>
            <w:tcMar>
              <w:top w:w="0" w:type="dxa"/>
              <w:left w:w="0" w:type="dxa"/>
              <w:bottom w:w="0" w:type="dxa"/>
              <w:right w:w="0" w:type="dxa"/>
            </w:tcMar>
            <w:vAlign w:val="center"/>
          </w:tcPr>
          <w:p w14:paraId="78DC89ED"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S22</w:t>
            </w:r>
          </w:p>
        </w:tc>
        <w:tc>
          <w:tcPr>
            <w:tcW w:w="3686" w:type="pct"/>
            <w:tcBorders>
              <w:left w:val="none" w:sz="0" w:space="0" w:color="000000"/>
              <w:right w:val="single" w:sz="12" w:space="0" w:color="auto"/>
            </w:tcBorders>
            <w:shd w:val="clear" w:color="auto" w:fill="auto"/>
            <w:tcMar>
              <w:top w:w="0" w:type="dxa"/>
              <w:left w:w="0" w:type="dxa"/>
              <w:bottom w:w="0" w:type="dxa"/>
              <w:right w:w="0" w:type="dxa"/>
            </w:tcMar>
            <w:vAlign w:val="center"/>
          </w:tcPr>
          <w:p w14:paraId="3FA43A3D" w14:textId="77777777" w:rsidR="005B596E" w:rsidRPr="00516638" w:rsidRDefault="005B596E"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 xml:space="preserve">Microsoft Word file with the literature review of the population structure of </w:t>
            </w:r>
            <w:r>
              <w:rPr>
                <w:rFonts w:ascii="Times New Roman" w:hAnsi="Times New Roman" w:cs="Times New Roman"/>
                <w:i/>
                <w:iCs/>
              </w:rPr>
              <w:t>Ae. albopictus</w:t>
            </w:r>
            <w:r>
              <w:rPr>
                <w:rFonts w:ascii="Times New Roman" w:hAnsi="Times New Roman" w:cs="Times New Roman"/>
              </w:rPr>
              <w:t xml:space="preserve"> in Asia</w:t>
            </w:r>
          </w:p>
        </w:tc>
        <w:tc>
          <w:tcPr>
            <w:tcW w:w="759" w:type="pct"/>
            <w:tcBorders>
              <w:left w:val="single" w:sz="12" w:space="0" w:color="auto"/>
            </w:tcBorders>
            <w:shd w:val="clear" w:color="auto" w:fill="auto"/>
            <w:vAlign w:val="center"/>
          </w:tcPr>
          <w:p w14:paraId="1A5B1ACB" w14:textId="77777777" w:rsidR="005B596E" w:rsidRDefault="005B596E"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r w:rsidR="007D1371" w:rsidRPr="00D23FAA" w14:paraId="377B4F0A" w14:textId="77777777" w:rsidTr="007C6EB7">
        <w:trPr>
          <w:jc w:val="center"/>
        </w:trPr>
        <w:tc>
          <w:tcPr>
            <w:tcW w:w="555" w:type="pct"/>
            <w:tcBorders>
              <w:bottom w:val="single" w:sz="12" w:space="0" w:color="auto"/>
              <w:right w:val="none" w:sz="0" w:space="0" w:color="000000"/>
            </w:tcBorders>
            <w:shd w:val="clear" w:color="auto" w:fill="auto"/>
            <w:tcMar>
              <w:top w:w="0" w:type="dxa"/>
              <w:left w:w="0" w:type="dxa"/>
              <w:bottom w:w="0" w:type="dxa"/>
              <w:right w:w="0" w:type="dxa"/>
            </w:tcMar>
            <w:vAlign w:val="center"/>
          </w:tcPr>
          <w:p w14:paraId="22C8465E" w14:textId="4329B78F" w:rsidR="007D1371" w:rsidRDefault="007D1371"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rPr>
            </w:pPr>
            <w:r>
              <w:rPr>
                <w:rFonts w:ascii="Times New Roman" w:eastAsia="Helvetica" w:hAnsi="Times New Roman" w:cs="Times New Roman"/>
                <w:color w:val="000000"/>
              </w:rPr>
              <w:t>File S23</w:t>
            </w:r>
          </w:p>
        </w:tc>
        <w:tc>
          <w:tcPr>
            <w:tcW w:w="3686" w:type="pct"/>
            <w:tcBorders>
              <w:left w:val="none" w:sz="0" w:space="0" w:color="000000"/>
              <w:bottom w:val="single" w:sz="12" w:space="0" w:color="auto"/>
              <w:right w:val="single" w:sz="12" w:space="0" w:color="auto"/>
            </w:tcBorders>
            <w:shd w:val="clear" w:color="auto" w:fill="auto"/>
            <w:tcMar>
              <w:top w:w="0" w:type="dxa"/>
              <w:left w:w="0" w:type="dxa"/>
              <w:bottom w:w="0" w:type="dxa"/>
              <w:right w:w="0" w:type="dxa"/>
            </w:tcMar>
            <w:vAlign w:val="center"/>
          </w:tcPr>
          <w:p w14:paraId="78404B2D" w14:textId="2FBDB9A7" w:rsidR="007D1371" w:rsidRDefault="001854A5" w:rsidP="007C6EB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Compressed t</w:t>
            </w:r>
            <w:r w:rsidR="007D1371">
              <w:rPr>
                <w:rFonts w:ascii="Times New Roman" w:hAnsi="Times New Roman" w:cs="Times New Roman"/>
              </w:rPr>
              <w:t>ext file with the scores of each polymorphic site for probe design</w:t>
            </w:r>
          </w:p>
        </w:tc>
        <w:tc>
          <w:tcPr>
            <w:tcW w:w="759" w:type="pct"/>
            <w:tcBorders>
              <w:left w:val="single" w:sz="12" w:space="0" w:color="auto"/>
              <w:bottom w:val="single" w:sz="12" w:space="0" w:color="auto"/>
            </w:tcBorders>
            <w:shd w:val="clear" w:color="auto" w:fill="auto"/>
            <w:vAlign w:val="center"/>
          </w:tcPr>
          <w:p w14:paraId="5591050B" w14:textId="77777777" w:rsidR="007D1371" w:rsidRDefault="007D1371" w:rsidP="007C6EB7">
            <w:pPr>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rPr>
            </w:pPr>
          </w:p>
        </w:tc>
      </w:tr>
    </w:tbl>
    <w:p w14:paraId="744F3E27" w14:textId="77777777" w:rsidR="00D23FAA" w:rsidRPr="00DC2327" w:rsidRDefault="00D23FAA" w:rsidP="00D23FAA">
      <w:pPr>
        <w:rPr>
          <w:rFonts w:ascii="Times New Roman" w:hAnsi="Times New Roman" w:cs="Times New Roman"/>
        </w:rPr>
      </w:pPr>
    </w:p>
    <w:p w14:paraId="16363EAF" w14:textId="77777777" w:rsidR="00D23FAA" w:rsidRDefault="00D23FAA" w:rsidP="00FB3DBC">
      <w:pPr>
        <w:rPr>
          <w:rFonts w:ascii="Times New Roman" w:hAnsi="Times New Roman" w:cs="Times New Roman"/>
          <w:b/>
          <w:color w:val="FF0000"/>
        </w:rPr>
      </w:pPr>
    </w:p>
    <w:p w14:paraId="7987892D" w14:textId="64C3B4C1" w:rsidR="00FB3DBC" w:rsidRPr="00DC2327" w:rsidRDefault="00FB3DBC" w:rsidP="00FB3DBC">
      <w:pPr>
        <w:rPr>
          <w:rFonts w:ascii="Times New Roman" w:hAnsi="Times New Roman" w:cs="Times New Roman"/>
          <w:iCs/>
        </w:rPr>
      </w:pPr>
      <w:r w:rsidRPr="00DC2327">
        <w:rPr>
          <w:rFonts w:ascii="Times New Roman" w:hAnsi="Times New Roman" w:cs="Times New Roman"/>
          <w:b/>
          <w:color w:val="FF0000"/>
        </w:rPr>
        <w:lastRenderedPageBreak/>
        <w:t>Table S</w:t>
      </w:r>
      <w:r w:rsidR="00D23FAA">
        <w:rPr>
          <w:rFonts w:ascii="Times New Roman" w:hAnsi="Times New Roman" w:cs="Times New Roman"/>
          <w:b/>
          <w:color w:val="FF0000"/>
        </w:rPr>
        <w:t>2</w:t>
      </w:r>
      <w:r w:rsidRPr="00DC2327">
        <w:rPr>
          <w:rFonts w:ascii="Times New Roman" w:hAnsi="Times New Roman" w:cs="Times New Roman"/>
          <w:b/>
        </w:rPr>
        <w:t>.</w:t>
      </w:r>
      <w:r w:rsidRPr="00DC2327">
        <w:rPr>
          <w:rFonts w:ascii="Times New Roman" w:hAnsi="Times New Roman" w:cs="Times New Roman"/>
        </w:rPr>
        <w:t xml:space="preserve"> </w:t>
      </w:r>
      <w:r w:rsidRPr="00DC2327">
        <w:rPr>
          <w:rFonts w:ascii="Times New Roman" w:hAnsi="Times New Roman" w:cs="Times New Roman"/>
          <w:iCs/>
        </w:rPr>
        <w:t xml:space="preserve">Samples provided by </w:t>
      </w:r>
      <w:r w:rsidRPr="00DC2327">
        <w:rPr>
          <w:rFonts w:ascii="Times New Roman" w:hAnsi="Times New Roman" w:cs="Times New Roman"/>
        </w:rPr>
        <w:t xml:space="preserve">Verily Life Sciences for SNP discovery for the </w:t>
      </w:r>
      <w:r w:rsidR="00757B08" w:rsidRPr="00DC2327">
        <w:rPr>
          <w:rFonts w:ascii="Times New Roman" w:hAnsi="Times New Roman" w:cs="Times New Roman"/>
        </w:rPr>
        <w:t>SNP chip</w:t>
      </w:r>
      <w:r w:rsidRPr="00DC2327">
        <w:rPr>
          <w:rFonts w:ascii="Times New Roman" w:hAnsi="Times New Roman" w:cs="Times New Roman"/>
        </w:rPr>
        <w:t xml:space="preserve"> design. Geographic locations are shown in </w:t>
      </w:r>
      <w:r w:rsidRPr="00282872">
        <w:rPr>
          <w:rFonts w:ascii="Times New Roman" w:hAnsi="Times New Roman" w:cs="Times New Roman"/>
          <w:color w:val="FF0000"/>
        </w:rPr>
        <w:t>Figure 2</w:t>
      </w:r>
      <w:r w:rsidRPr="00DC2327">
        <w:rPr>
          <w:rFonts w:ascii="Times New Roman" w:hAnsi="Times New Roman" w:cs="Times New Roman"/>
        </w:rPr>
        <w:t xml:space="preserve">. </w:t>
      </w:r>
      <w:r w:rsidR="00757B08" w:rsidRPr="00DC2327">
        <w:rPr>
          <w:rFonts w:ascii="Times New Roman" w:hAnsi="Times New Roman" w:cs="Times New Roman"/>
        </w:rPr>
        <w:t xml:space="preserve">The first three columns list the city, country, and continent of origin. N refers to the number of samples sequenced. The last two columns show the year of collection and the abbreviation used for each </w:t>
      </w:r>
      <w:r w:rsidR="005A77E9" w:rsidRPr="00DC2327">
        <w:rPr>
          <w:rFonts w:ascii="Times New Roman" w:hAnsi="Times New Roman" w:cs="Times New Roman"/>
        </w:rPr>
        <w:t>sampling</w:t>
      </w:r>
      <w:r w:rsidR="00757B08" w:rsidRPr="00DC2327">
        <w:rPr>
          <w:rFonts w:ascii="Times New Roman" w:hAnsi="Times New Roman" w:cs="Times New Roman"/>
        </w:rPr>
        <w:t xml:space="preserve"> site.</w:t>
      </w:r>
    </w:p>
    <w:tbl>
      <w:tblPr>
        <w:tblStyle w:val="TableGridLight"/>
        <w:tblpPr w:leftFromText="180" w:rightFromText="180" w:vertAnchor="text" w:horzAnchor="page" w:tblpX="1460" w:tblpY="6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415"/>
        <w:gridCol w:w="1603"/>
        <w:gridCol w:w="649"/>
        <w:gridCol w:w="1105"/>
        <w:gridCol w:w="1597"/>
      </w:tblGrid>
      <w:tr w:rsidR="00FB3DBC" w:rsidRPr="00DC2327" w14:paraId="38C33F61" w14:textId="77777777" w:rsidTr="00757B08">
        <w:trPr>
          <w:trHeight w:val="414"/>
          <w:tblHeader/>
        </w:trPr>
        <w:tc>
          <w:tcPr>
            <w:tcW w:w="1345" w:type="pct"/>
            <w:shd w:val="clear" w:color="auto" w:fill="BFBFBF" w:themeFill="background1" w:themeFillShade="BF"/>
            <w:noWrap/>
            <w:vAlign w:val="center"/>
            <w:hideMark/>
          </w:tcPr>
          <w:p w14:paraId="5FA68A84" w14:textId="3A83B55D" w:rsidR="00FB3DBC" w:rsidRPr="00DC2327" w:rsidRDefault="00757B08" w:rsidP="00757B08">
            <w:pPr>
              <w:rPr>
                <w:rFonts w:ascii="Times New Roman" w:eastAsiaTheme="minorHAnsi" w:hAnsi="Times New Roman" w:cs="Times New Roman"/>
                <w:b/>
                <w:bCs/>
              </w:rPr>
            </w:pPr>
            <w:bookmarkStart w:id="0" w:name="OLE_LINK1"/>
            <w:r w:rsidRPr="00DC2327">
              <w:rPr>
                <w:rFonts w:ascii="Times New Roman" w:hAnsi="Times New Roman" w:cs="Times New Roman"/>
                <w:b/>
                <w:bCs/>
              </w:rPr>
              <w:t>Sampling site</w:t>
            </w:r>
          </w:p>
        </w:tc>
        <w:tc>
          <w:tcPr>
            <w:tcW w:w="1198" w:type="pct"/>
            <w:shd w:val="clear" w:color="auto" w:fill="BFBFBF" w:themeFill="background1" w:themeFillShade="BF"/>
            <w:noWrap/>
            <w:vAlign w:val="center"/>
            <w:hideMark/>
          </w:tcPr>
          <w:p w14:paraId="131CDDDF" w14:textId="77777777" w:rsidR="00FB3DBC" w:rsidRPr="00DC2327" w:rsidRDefault="00FB3DBC" w:rsidP="00FB3DBC">
            <w:pPr>
              <w:rPr>
                <w:rFonts w:ascii="Times New Roman" w:eastAsiaTheme="minorHAnsi" w:hAnsi="Times New Roman" w:cs="Times New Roman"/>
                <w:b/>
                <w:bCs/>
              </w:rPr>
            </w:pPr>
            <w:r w:rsidRPr="00DC2327">
              <w:rPr>
                <w:rFonts w:ascii="Times New Roman" w:hAnsi="Times New Roman" w:cs="Times New Roman"/>
                <w:b/>
                <w:bCs/>
              </w:rPr>
              <w:t>Country</w:t>
            </w:r>
          </w:p>
        </w:tc>
        <w:tc>
          <w:tcPr>
            <w:tcW w:w="795" w:type="pct"/>
            <w:shd w:val="clear" w:color="auto" w:fill="BFBFBF" w:themeFill="background1" w:themeFillShade="BF"/>
            <w:noWrap/>
            <w:vAlign w:val="center"/>
            <w:hideMark/>
          </w:tcPr>
          <w:p w14:paraId="55786769" w14:textId="77777777" w:rsidR="00FB3DBC" w:rsidRPr="00DC2327" w:rsidRDefault="00FB3DBC" w:rsidP="00FB3DBC">
            <w:pPr>
              <w:rPr>
                <w:rFonts w:ascii="Times New Roman" w:eastAsiaTheme="minorHAnsi" w:hAnsi="Times New Roman" w:cs="Times New Roman"/>
                <w:b/>
                <w:bCs/>
              </w:rPr>
            </w:pPr>
            <w:r w:rsidRPr="00DC2327">
              <w:rPr>
                <w:rFonts w:ascii="Times New Roman" w:hAnsi="Times New Roman" w:cs="Times New Roman"/>
                <w:b/>
                <w:bCs/>
              </w:rPr>
              <w:t>Region</w:t>
            </w:r>
          </w:p>
        </w:tc>
        <w:tc>
          <w:tcPr>
            <w:tcW w:w="322" w:type="pct"/>
            <w:shd w:val="clear" w:color="auto" w:fill="BFBFBF" w:themeFill="background1" w:themeFillShade="BF"/>
            <w:noWrap/>
            <w:vAlign w:val="center"/>
            <w:hideMark/>
          </w:tcPr>
          <w:p w14:paraId="07241837" w14:textId="77777777" w:rsidR="00FB3DBC" w:rsidRPr="00DC2327" w:rsidRDefault="00FB3DBC" w:rsidP="00FB3DBC">
            <w:pPr>
              <w:rPr>
                <w:rFonts w:ascii="Times New Roman" w:eastAsiaTheme="minorHAnsi" w:hAnsi="Times New Roman" w:cs="Times New Roman"/>
                <w:b/>
                <w:bCs/>
              </w:rPr>
            </w:pPr>
            <w:r w:rsidRPr="00DC2327">
              <w:rPr>
                <w:rFonts w:ascii="Times New Roman" w:hAnsi="Times New Roman" w:cs="Times New Roman"/>
                <w:b/>
                <w:bCs/>
              </w:rPr>
              <w:t>N</w:t>
            </w:r>
          </w:p>
        </w:tc>
        <w:tc>
          <w:tcPr>
            <w:tcW w:w="548" w:type="pct"/>
            <w:shd w:val="clear" w:color="auto" w:fill="BFBFBF" w:themeFill="background1" w:themeFillShade="BF"/>
            <w:vAlign w:val="center"/>
          </w:tcPr>
          <w:p w14:paraId="0EC1AD22" w14:textId="77777777" w:rsidR="00FB3DBC" w:rsidRPr="00DC2327" w:rsidRDefault="00FB3DBC" w:rsidP="00FB3DBC">
            <w:pPr>
              <w:rPr>
                <w:rFonts w:ascii="Times New Roman" w:hAnsi="Times New Roman" w:cs="Times New Roman"/>
                <w:b/>
                <w:bCs/>
              </w:rPr>
            </w:pPr>
            <w:r w:rsidRPr="00DC2327">
              <w:rPr>
                <w:rFonts w:ascii="Times New Roman" w:hAnsi="Times New Roman" w:cs="Times New Roman"/>
                <w:b/>
                <w:bCs/>
              </w:rPr>
              <w:t>Year</w:t>
            </w:r>
          </w:p>
        </w:tc>
        <w:tc>
          <w:tcPr>
            <w:tcW w:w="792" w:type="pct"/>
            <w:shd w:val="clear" w:color="auto" w:fill="BFBFBF" w:themeFill="background1" w:themeFillShade="BF"/>
            <w:vAlign w:val="center"/>
          </w:tcPr>
          <w:p w14:paraId="371B98D7" w14:textId="77777777" w:rsidR="00FB3DBC" w:rsidRPr="00DC2327" w:rsidRDefault="00FB3DBC" w:rsidP="00FB3DBC">
            <w:pPr>
              <w:rPr>
                <w:rFonts w:ascii="Times New Roman" w:hAnsi="Times New Roman" w:cs="Times New Roman"/>
                <w:b/>
                <w:bCs/>
              </w:rPr>
            </w:pPr>
            <w:r w:rsidRPr="00DC2327">
              <w:rPr>
                <w:rFonts w:ascii="Times New Roman" w:hAnsi="Times New Roman" w:cs="Times New Roman"/>
                <w:b/>
                <w:bCs/>
              </w:rPr>
              <w:t>Abbreviation</w:t>
            </w:r>
          </w:p>
        </w:tc>
      </w:tr>
      <w:tr w:rsidR="00FB3DBC" w:rsidRPr="00DC2327" w14:paraId="05B181E3" w14:textId="77777777" w:rsidTr="00757B08">
        <w:trPr>
          <w:trHeight w:val="414"/>
        </w:trPr>
        <w:tc>
          <w:tcPr>
            <w:tcW w:w="1345" w:type="pct"/>
            <w:noWrap/>
            <w:vAlign w:val="center"/>
          </w:tcPr>
          <w:p w14:paraId="35634CD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Limbe City</w:t>
            </w:r>
          </w:p>
        </w:tc>
        <w:tc>
          <w:tcPr>
            <w:tcW w:w="1198" w:type="pct"/>
            <w:noWrap/>
            <w:vAlign w:val="center"/>
          </w:tcPr>
          <w:p w14:paraId="3D86F34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Cameroon</w:t>
            </w:r>
          </w:p>
        </w:tc>
        <w:tc>
          <w:tcPr>
            <w:tcW w:w="795" w:type="pct"/>
            <w:noWrap/>
            <w:vAlign w:val="center"/>
          </w:tcPr>
          <w:p w14:paraId="7D3090B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Africa</w:t>
            </w:r>
          </w:p>
        </w:tc>
        <w:tc>
          <w:tcPr>
            <w:tcW w:w="322" w:type="pct"/>
            <w:noWrap/>
            <w:vAlign w:val="center"/>
          </w:tcPr>
          <w:p w14:paraId="4B2D6C3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289E4863"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vAlign w:val="center"/>
          </w:tcPr>
          <w:p w14:paraId="5B4BCAD7" w14:textId="363095D9" w:rsidR="00FB3DBC" w:rsidRPr="00DC2327" w:rsidRDefault="00FB3DBC" w:rsidP="00FB3DBC">
            <w:pPr>
              <w:rPr>
                <w:rFonts w:ascii="Times New Roman" w:hAnsi="Times New Roman" w:cs="Times New Roman"/>
              </w:rPr>
            </w:pPr>
            <w:r w:rsidRPr="00DC2327">
              <w:rPr>
                <w:rFonts w:ascii="Times New Roman" w:hAnsi="Times New Roman" w:cs="Times New Roman"/>
              </w:rPr>
              <w:t>LIM</w:t>
            </w:r>
          </w:p>
        </w:tc>
      </w:tr>
      <w:tr w:rsidR="00FB3DBC" w:rsidRPr="00DC2327" w14:paraId="58AA01F4" w14:textId="77777777" w:rsidTr="00757B08">
        <w:trPr>
          <w:trHeight w:val="414"/>
        </w:trPr>
        <w:tc>
          <w:tcPr>
            <w:tcW w:w="1345" w:type="pct"/>
            <w:shd w:val="clear" w:color="auto" w:fill="F2F2F2" w:themeFill="background1" w:themeFillShade="F2"/>
            <w:noWrap/>
            <w:vAlign w:val="center"/>
          </w:tcPr>
          <w:p w14:paraId="05D0848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Le Tampon</w:t>
            </w:r>
          </w:p>
        </w:tc>
        <w:tc>
          <w:tcPr>
            <w:tcW w:w="1198" w:type="pct"/>
            <w:shd w:val="clear" w:color="auto" w:fill="F2F2F2" w:themeFill="background1" w:themeFillShade="F2"/>
            <w:noWrap/>
            <w:vAlign w:val="center"/>
          </w:tcPr>
          <w:p w14:paraId="2B792F8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La Reunion</w:t>
            </w:r>
          </w:p>
        </w:tc>
        <w:tc>
          <w:tcPr>
            <w:tcW w:w="795" w:type="pct"/>
            <w:shd w:val="clear" w:color="auto" w:fill="F2F2F2" w:themeFill="background1" w:themeFillShade="F2"/>
            <w:noWrap/>
            <w:vAlign w:val="center"/>
          </w:tcPr>
          <w:p w14:paraId="6321D50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Africa</w:t>
            </w:r>
          </w:p>
        </w:tc>
        <w:tc>
          <w:tcPr>
            <w:tcW w:w="322" w:type="pct"/>
            <w:shd w:val="clear" w:color="auto" w:fill="F2F2F2" w:themeFill="background1" w:themeFillShade="F2"/>
            <w:noWrap/>
            <w:vAlign w:val="center"/>
          </w:tcPr>
          <w:p w14:paraId="23F6CFE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shd w:val="clear" w:color="auto" w:fill="F2F2F2" w:themeFill="background1" w:themeFillShade="F2"/>
          </w:tcPr>
          <w:p w14:paraId="4E92A0A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2017</w:t>
            </w:r>
          </w:p>
        </w:tc>
        <w:tc>
          <w:tcPr>
            <w:tcW w:w="792" w:type="pct"/>
            <w:shd w:val="clear" w:color="auto" w:fill="F2F2F2" w:themeFill="background1" w:themeFillShade="F2"/>
            <w:vAlign w:val="center"/>
          </w:tcPr>
          <w:p w14:paraId="6A29979B" w14:textId="0FC75E35" w:rsidR="00FB3DBC" w:rsidRPr="00DC2327" w:rsidRDefault="00FB3DBC" w:rsidP="00FB3DBC">
            <w:pPr>
              <w:rPr>
                <w:rFonts w:ascii="Times New Roman" w:hAnsi="Times New Roman" w:cs="Times New Roman"/>
              </w:rPr>
            </w:pPr>
            <w:r w:rsidRPr="00DC2327">
              <w:rPr>
                <w:rFonts w:ascii="Times New Roman" w:hAnsi="Times New Roman" w:cs="Times New Roman"/>
              </w:rPr>
              <w:t>TAM</w:t>
            </w:r>
          </w:p>
        </w:tc>
      </w:tr>
      <w:tr w:rsidR="00FB3DBC" w:rsidRPr="00DC2327" w14:paraId="2E98E528" w14:textId="77777777" w:rsidTr="00757B08">
        <w:trPr>
          <w:trHeight w:val="414"/>
        </w:trPr>
        <w:tc>
          <w:tcPr>
            <w:tcW w:w="1345" w:type="pct"/>
            <w:noWrap/>
            <w:vAlign w:val="center"/>
          </w:tcPr>
          <w:p w14:paraId="0D19D60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Puerto Iguazu-Misiones</w:t>
            </w:r>
          </w:p>
        </w:tc>
        <w:tc>
          <w:tcPr>
            <w:tcW w:w="1198" w:type="pct"/>
            <w:noWrap/>
            <w:vAlign w:val="center"/>
          </w:tcPr>
          <w:p w14:paraId="3334324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Argentina</w:t>
            </w:r>
          </w:p>
        </w:tc>
        <w:tc>
          <w:tcPr>
            <w:tcW w:w="795" w:type="pct"/>
            <w:noWrap/>
            <w:vAlign w:val="center"/>
          </w:tcPr>
          <w:p w14:paraId="74793A3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69BC005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19</w:t>
            </w:r>
          </w:p>
        </w:tc>
        <w:tc>
          <w:tcPr>
            <w:tcW w:w="548" w:type="pct"/>
          </w:tcPr>
          <w:p w14:paraId="6C65DCD9"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vAlign w:val="center"/>
          </w:tcPr>
          <w:p w14:paraId="1AD66978" w14:textId="6E75BF57" w:rsidR="00FB3DBC" w:rsidRPr="00DC2327" w:rsidRDefault="00FB3DBC" w:rsidP="00FB3DBC">
            <w:pPr>
              <w:rPr>
                <w:rFonts w:ascii="Times New Roman" w:hAnsi="Times New Roman" w:cs="Times New Roman"/>
              </w:rPr>
            </w:pPr>
            <w:r w:rsidRPr="00DC2327">
              <w:rPr>
                <w:rFonts w:ascii="Times New Roman" w:hAnsi="Times New Roman" w:cs="Times New Roman"/>
              </w:rPr>
              <w:t>PUE</w:t>
            </w:r>
          </w:p>
        </w:tc>
      </w:tr>
      <w:tr w:rsidR="00FB3DBC" w:rsidRPr="00DC2327" w14:paraId="1AE1236D" w14:textId="77777777" w:rsidTr="00757B08">
        <w:trPr>
          <w:trHeight w:val="414"/>
        </w:trPr>
        <w:tc>
          <w:tcPr>
            <w:tcW w:w="1345" w:type="pct"/>
            <w:shd w:val="clear" w:color="auto" w:fill="F2F2F2" w:themeFill="background1" w:themeFillShade="F2"/>
            <w:noWrap/>
            <w:vAlign w:val="center"/>
          </w:tcPr>
          <w:p w14:paraId="3A9BEAB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Maceio</w:t>
            </w:r>
          </w:p>
        </w:tc>
        <w:tc>
          <w:tcPr>
            <w:tcW w:w="1198" w:type="pct"/>
            <w:shd w:val="clear" w:color="auto" w:fill="F2F2F2" w:themeFill="background1" w:themeFillShade="F2"/>
            <w:noWrap/>
            <w:vAlign w:val="center"/>
          </w:tcPr>
          <w:p w14:paraId="0A88A81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Brazil</w:t>
            </w:r>
          </w:p>
        </w:tc>
        <w:tc>
          <w:tcPr>
            <w:tcW w:w="795" w:type="pct"/>
            <w:shd w:val="clear" w:color="auto" w:fill="F2F2F2" w:themeFill="background1" w:themeFillShade="F2"/>
            <w:noWrap/>
            <w:vAlign w:val="center"/>
          </w:tcPr>
          <w:p w14:paraId="37A4DE2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4AEC7F8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6DE51856"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shd w:val="clear" w:color="auto" w:fill="F2F2F2" w:themeFill="background1" w:themeFillShade="F2"/>
            <w:vAlign w:val="center"/>
          </w:tcPr>
          <w:p w14:paraId="08E38139" w14:textId="363A4D44" w:rsidR="00FB3DBC" w:rsidRPr="00DC2327" w:rsidRDefault="00FB3DBC" w:rsidP="00FB3DBC">
            <w:pPr>
              <w:rPr>
                <w:rFonts w:ascii="Times New Roman" w:hAnsi="Times New Roman" w:cs="Times New Roman"/>
              </w:rPr>
            </w:pPr>
            <w:r w:rsidRPr="00DC2327">
              <w:rPr>
                <w:rFonts w:ascii="Times New Roman" w:hAnsi="Times New Roman" w:cs="Times New Roman"/>
              </w:rPr>
              <w:t>MAC</w:t>
            </w:r>
          </w:p>
        </w:tc>
      </w:tr>
      <w:tr w:rsidR="00FB3DBC" w:rsidRPr="00DC2327" w14:paraId="650736CD" w14:textId="77777777" w:rsidTr="00757B08">
        <w:trPr>
          <w:trHeight w:val="414"/>
        </w:trPr>
        <w:tc>
          <w:tcPr>
            <w:tcW w:w="1345" w:type="pct"/>
            <w:noWrap/>
            <w:vAlign w:val="center"/>
          </w:tcPr>
          <w:p w14:paraId="4A18DD8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Cali</w:t>
            </w:r>
          </w:p>
        </w:tc>
        <w:tc>
          <w:tcPr>
            <w:tcW w:w="1198" w:type="pct"/>
            <w:noWrap/>
            <w:vAlign w:val="center"/>
          </w:tcPr>
          <w:p w14:paraId="36F717C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Colombia</w:t>
            </w:r>
          </w:p>
        </w:tc>
        <w:tc>
          <w:tcPr>
            <w:tcW w:w="795" w:type="pct"/>
            <w:noWrap/>
            <w:vAlign w:val="center"/>
          </w:tcPr>
          <w:p w14:paraId="4056F1D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6287F3A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8</w:t>
            </w:r>
          </w:p>
        </w:tc>
        <w:tc>
          <w:tcPr>
            <w:tcW w:w="548" w:type="pct"/>
          </w:tcPr>
          <w:p w14:paraId="149B633A"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2013</w:t>
            </w:r>
          </w:p>
        </w:tc>
        <w:tc>
          <w:tcPr>
            <w:tcW w:w="792" w:type="pct"/>
            <w:vAlign w:val="center"/>
          </w:tcPr>
          <w:p w14:paraId="283A70D4" w14:textId="75B2E977" w:rsidR="00FB3DBC" w:rsidRPr="00DC2327" w:rsidRDefault="00FB3DBC" w:rsidP="00FB3DBC">
            <w:pPr>
              <w:rPr>
                <w:rFonts w:ascii="Times New Roman" w:hAnsi="Times New Roman" w:cs="Times New Roman"/>
              </w:rPr>
            </w:pPr>
            <w:r w:rsidRPr="00DC2327">
              <w:rPr>
                <w:rFonts w:ascii="Times New Roman" w:hAnsi="Times New Roman" w:cs="Times New Roman"/>
              </w:rPr>
              <w:t>CAL</w:t>
            </w:r>
          </w:p>
        </w:tc>
      </w:tr>
      <w:tr w:rsidR="00FB3DBC" w:rsidRPr="00DC2327" w14:paraId="46B7660E" w14:textId="77777777" w:rsidTr="00757B08">
        <w:trPr>
          <w:trHeight w:val="414"/>
        </w:trPr>
        <w:tc>
          <w:tcPr>
            <w:tcW w:w="1345" w:type="pct"/>
            <w:shd w:val="clear" w:color="auto" w:fill="F2F2F2" w:themeFill="background1" w:themeFillShade="F2"/>
            <w:noWrap/>
            <w:vAlign w:val="center"/>
          </w:tcPr>
          <w:p w14:paraId="60CE42B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Jardin Panteon</w:t>
            </w:r>
          </w:p>
        </w:tc>
        <w:tc>
          <w:tcPr>
            <w:tcW w:w="1198" w:type="pct"/>
            <w:shd w:val="clear" w:color="auto" w:fill="F2F2F2" w:themeFill="background1" w:themeFillShade="F2"/>
            <w:noWrap/>
            <w:vAlign w:val="center"/>
          </w:tcPr>
          <w:p w14:paraId="63E35EE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Mexico</w:t>
            </w:r>
          </w:p>
        </w:tc>
        <w:tc>
          <w:tcPr>
            <w:tcW w:w="795" w:type="pct"/>
            <w:shd w:val="clear" w:color="auto" w:fill="F2F2F2" w:themeFill="background1" w:themeFillShade="F2"/>
            <w:noWrap/>
            <w:vAlign w:val="center"/>
          </w:tcPr>
          <w:p w14:paraId="24BD4CC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0D37BF0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shd w:val="clear" w:color="auto" w:fill="F2F2F2" w:themeFill="background1" w:themeFillShade="F2"/>
          </w:tcPr>
          <w:p w14:paraId="2EA8E4C9"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2017</w:t>
            </w:r>
          </w:p>
        </w:tc>
        <w:tc>
          <w:tcPr>
            <w:tcW w:w="792" w:type="pct"/>
            <w:shd w:val="clear" w:color="auto" w:fill="F2F2F2" w:themeFill="background1" w:themeFillShade="F2"/>
            <w:vAlign w:val="center"/>
          </w:tcPr>
          <w:p w14:paraId="205DBA0E" w14:textId="6BB36A2C" w:rsidR="00FB3DBC" w:rsidRPr="00DC2327" w:rsidRDefault="00FB3DBC" w:rsidP="00FB3DBC">
            <w:pPr>
              <w:rPr>
                <w:rFonts w:ascii="Times New Roman" w:hAnsi="Times New Roman" w:cs="Times New Roman"/>
              </w:rPr>
            </w:pPr>
            <w:r w:rsidRPr="00DC2327">
              <w:rPr>
                <w:rFonts w:ascii="Times New Roman" w:hAnsi="Times New Roman" w:cs="Times New Roman"/>
              </w:rPr>
              <w:t>JAR</w:t>
            </w:r>
          </w:p>
        </w:tc>
      </w:tr>
      <w:tr w:rsidR="00FB3DBC" w:rsidRPr="00DC2327" w14:paraId="558F556B" w14:textId="77777777" w:rsidTr="00757B08">
        <w:trPr>
          <w:trHeight w:val="414"/>
        </w:trPr>
        <w:tc>
          <w:tcPr>
            <w:tcW w:w="1345" w:type="pct"/>
            <w:noWrap/>
            <w:vAlign w:val="center"/>
          </w:tcPr>
          <w:p w14:paraId="04D2FF0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Saint Augustine</w:t>
            </w:r>
          </w:p>
        </w:tc>
        <w:tc>
          <w:tcPr>
            <w:tcW w:w="1198" w:type="pct"/>
            <w:noWrap/>
            <w:vAlign w:val="center"/>
          </w:tcPr>
          <w:p w14:paraId="2D8F790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Trinidad and Tobago</w:t>
            </w:r>
          </w:p>
        </w:tc>
        <w:tc>
          <w:tcPr>
            <w:tcW w:w="795" w:type="pct"/>
            <w:noWrap/>
            <w:vAlign w:val="center"/>
          </w:tcPr>
          <w:p w14:paraId="7421E8B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53E8932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18</w:t>
            </w:r>
          </w:p>
        </w:tc>
        <w:tc>
          <w:tcPr>
            <w:tcW w:w="548" w:type="pct"/>
          </w:tcPr>
          <w:p w14:paraId="1C62630A"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vAlign w:val="center"/>
          </w:tcPr>
          <w:p w14:paraId="057E33A1" w14:textId="5CFD0235" w:rsidR="00FB3DBC" w:rsidRPr="00DC2327" w:rsidRDefault="00FB3DBC" w:rsidP="00FB3DBC">
            <w:pPr>
              <w:rPr>
                <w:rFonts w:ascii="Times New Roman" w:hAnsi="Times New Roman" w:cs="Times New Roman"/>
              </w:rPr>
            </w:pPr>
            <w:r w:rsidRPr="00DC2327">
              <w:rPr>
                <w:rFonts w:ascii="Times New Roman" w:hAnsi="Times New Roman" w:cs="Times New Roman"/>
              </w:rPr>
              <w:t>SAI</w:t>
            </w:r>
          </w:p>
        </w:tc>
      </w:tr>
      <w:tr w:rsidR="00FB3DBC" w:rsidRPr="00DC2327" w14:paraId="7A5DB7B9" w14:textId="77777777" w:rsidTr="00757B08">
        <w:trPr>
          <w:trHeight w:val="414"/>
        </w:trPr>
        <w:tc>
          <w:tcPr>
            <w:tcW w:w="1345" w:type="pct"/>
            <w:shd w:val="clear" w:color="auto" w:fill="F2F2F2" w:themeFill="background1" w:themeFillShade="F2"/>
            <w:noWrap/>
            <w:vAlign w:val="center"/>
          </w:tcPr>
          <w:p w14:paraId="76CCD0F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Houston (TX)</w:t>
            </w:r>
          </w:p>
        </w:tc>
        <w:tc>
          <w:tcPr>
            <w:tcW w:w="1198" w:type="pct"/>
            <w:shd w:val="clear" w:color="auto" w:fill="F2F2F2" w:themeFill="background1" w:themeFillShade="F2"/>
            <w:noWrap/>
            <w:vAlign w:val="center"/>
          </w:tcPr>
          <w:p w14:paraId="2A79B7E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1A90CB7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3FDB91E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19</w:t>
            </w:r>
          </w:p>
        </w:tc>
        <w:tc>
          <w:tcPr>
            <w:tcW w:w="548" w:type="pct"/>
            <w:shd w:val="clear" w:color="auto" w:fill="F2F2F2" w:themeFill="background1" w:themeFillShade="F2"/>
          </w:tcPr>
          <w:p w14:paraId="6579A27C"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shd w:val="clear" w:color="auto" w:fill="F2F2F2" w:themeFill="background1" w:themeFillShade="F2"/>
            <w:vAlign w:val="center"/>
          </w:tcPr>
          <w:p w14:paraId="065B5F25" w14:textId="714A9E91" w:rsidR="00FB3DBC" w:rsidRPr="00DC2327" w:rsidRDefault="00FB3DBC" w:rsidP="00FB3DBC">
            <w:pPr>
              <w:rPr>
                <w:rFonts w:ascii="Times New Roman" w:hAnsi="Times New Roman" w:cs="Times New Roman"/>
              </w:rPr>
            </w:pPr>
            <w:r w:rsidRPr="00DC2327">
              <w:rPr>
                <w:rFonts w:ascii="Times New Roman" w:hAnsi="Times New Roman" w:cs="Times New Roman"/>
              </w:rPr>
              <w:t>HOU</w:t>
            </w:r>
          </w:p>
        </w:tc>
      </w:tr>
      <w:tr w:rsidR="00FB3DBC" w:rsidRPr="00DC2327" w14:paraId="22121A53" w14:textId="77777777" w:rsidTr="00757B08">
        <w:trPr>
          <w:trHeight w:val="414"/>
        </w:trPr>
        <w:tc>
          <w:tcPr>
            <w:tcW w:w="1345" w:type="pct"/>
            <w:noWrap/>
            <w:vAlign w:val="center"/>
          </w:tcPr>
          <w:p w14:paraId="785E37A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Jacksonville (FL)</w:t>
            </w:r>
          </w:p>
        </w:tc>
        <w:tc>
          <w:tcPr>
            <w:tcW w:w="1198" w:type="pct"/>
            <w:noWrap/>
            <w:vAlign w:val="center"/>
          </w:tcPr>
          <w:p w14:paraId="51890C6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11ADC16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51E2760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77D68E95"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2006</w:t>
            </w:r>
          </w:p>
        </w:tc>
        <w:tc>
          <w:tcPr>
            <w:tcW w:w="792" w:type="pct"/>
            <w:vAlign w:val="center"/>
          </w:tcPr>
          <w:p w14:paraId="7D28D220" w14:textId="56B20F6B" w:rsidR="00FB3DBC" w:rsidRPr="00DC2327" w:rsidRDefault="00FB3DBC" w:rsidP="00FB3DBC">
            <w:pPr>
              <w:rPr>
                <w:rFonts w:ascii="Times New Roman" w:hAnsi="Times New Roman" w:cs="Times New Roman"/>
              </w:rPr>
            </w:pPr>
            <w:r w:rsidRPr="00DC2327">
              <w:rPr>
                <w:rFonts w:ascii="Times New Roman" w:hAnsi="Times New Roman" w:cs="Times New Roman"/>
              </w:rPr>
              <w:t>JAC</w:t>
            </w:r>
          </w:p>
        </w:tc>
      </w:tr>
      <w:tr w:rsidR="00FB3DBC" w:rsidRPr="00DC2327" w14:paraId="2AE9AB57" w14:textId="77777777" w:rsidTr="00757B08">
        <w:trPr>
          <w:trHeight w:val="414"/>
        </w:trPr>
        <w:tc>
          <w:tcPr>
            <w:tcW w:w="1345" w:type="pct"/>
            <w:shd w:val="clear" w:color="auto" w:fill="F2F2F2" w:themeFill="background1" w:themeFillShade="F2"/>
            <w:noWrap/>
            <w:vAlign w:val="center"/>
          </w:tcPr>
          <w:p w14:paraId="2B88B00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Los Angeles (CA)</w:t>
            </w:r>
          </w:p>
        </w:tc>
        <w:tc>
          <w:tcPr>
            <w:tcW w:w="1198" w:type="pct"/>
            <w:shd w:val="clear" w:color="auto" w:fill="F2F2F2" w:themeFill="background1" w:themeFillShade="F2"/>
            <w:noWrap/>
            <w:vAlign w:val="center"/>
          </w:tcPr>
          <w:p w14:paraId="35D4E5A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437A7EC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4D5F371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58D26006"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shd w:val="clear" w:color="auto" w:fill="F2F2F2" w:themeFill="background1" w:themeFillShade="F2"/>
            <w:vAlign w:val="center"/>
          </w:tcPr>
          <w:p w14:paraId="19BAB620" w14:textId="080667B2" w:rsidR="00FB3DBC" w:rsidRPr="00DC2327" w:rsidRDefault="00FB3DBC" w:rsidP="00FB3DBC">
            <w:pPr>
              <w:rPr>
                <w:rFonts w:ascii="Times New Roman" w:hAnsi="Times New Roman" w:cs="Times New Roman"/>
              </w:rPr>
            </w:pPr>
            <w:r w:rsidRPr="00DC2327">
              <w:rPr>
                <w:rFonts w:ascii="Times New Roman" w:hAnsi="Times New Roman" w:cs="Times New Roman"/>
              </w:rPr>
              <w:t>LOS</w:t>
            </w:r>
          </w:p>
        </w:tc>
      </w:tr>
      <w:tr w:rsidR="00FB3DBC" w:rsidRPr="00DC2327" w14:paraId="63376DED" w14:textId="77777777" w:rsidTr="00757B08">
        <w:trPr>
          <w:trHeight w:val="414"/>
        </w:trPr>
        <w:tc>
          <w:tcPr>
            <w:tcW w:w="1345" w:type="pct"/>
            <w:noWrap/>
            <w:vAlign w:val="center"/>
          </w:tcPr>
          <w:p w14:paraId="615EE78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New Orleans (LA)</w:t>
            </w:r>
          </w:p>
        </w:tc>
        <w:tc>
          <w:tcPr>
            <w:tcW w:w="1198" w:type="pct"/>
            <w:noWrap/>
            <w:vAlign w:val="center"/>
          </w:tcPr>
          <w:p w14:paraId="10E5AF8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568B23A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32E2DF0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4493264C"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2016</w:t>
            </w:r>
          </w:p>
        </w:tc>
        <w:tc>
          <w:tcPr>
            <w:tcW w:w="792" w:type="pct"/>
            <w:vAlign w:val="center"/>
          </w:tcPr>
          <w:p w14:paraId="5C311D21" w14:textId="78C4D9BF" w:rsidR="00FB3DBC" w:rsidRPr="00DC2327" w:rsidRDefault="00FB3DBC" w:rsidP="00FB3DBC">
            <w:pPr>
              <w:rPr>
                <w:rFonts w:ascii="Times New Roman" w:hAnsi="Times New Roman" w:cs="Times New Roman"/>
              </w:rPr>
            </w:pPr>
            <w:r w:rsidRPr="00DC2327">
              <w:rPr>
                <w:rFonts w:ascii="Times New Roman" w:hAnsi="Times New Roman" w:cs="Times New Roman"/>
              </w:rPr>
              <w:t>NEO</w:t>
            </w:r>
          </w:p>
        </w:tc>
      </w:tr>
      <w:tr w:rsidR="00FB3DBC" w:rsidRPr="00DC2327" w14:paraId="282DB7E9" w14:textId="77777777" w:rsidTr="00757B08">
        <w:trPr>
          <w:trHeight w:val="414"/>
        </w:trPr>
        <w:tc>
          <w:tcPr>
            <w:tcW w:w="1345" w:type="pct"/>
            <w:shd w:val="clear" w:color="auto" w:fill="F2F2F2" w:themeFill="background1" w:themeFillShade="F2"/>
            <w:noWrap/>
            <w:vAlign w:val="center"/>
          </w:tcPr>
          <w:p w14:paraId="60810F5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New Zion (SC)</w:t>
            </w:r>
          </w:p>
        </w:tc>
        <w:tc>
          <w:tcPr>
            <w:tcW w:w="1198" w:type="pct"/>
            <w:shd w:val="clear" w:color="auto" w:fill="F2F2F2" w:themeFill="background1" w:themeFillShade="F2"/>
            <w:noWrap/>
            <w:vAlign w:val="center"/>
          </w:tcPr>
          <w:p w14:paraId="52373CB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2C2077A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749BB06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19</w:t>
            </w:r>
          </w:p>
        </w:tc>
        <w:tc>
          <w:tcPr>
            <w:tcW w:w="548" w:type="pct"/>
            <w:shd w:val="clear" w:color="auto" w:fill="F2F2F2" w:themeFill="background1" w:themeFillShade="F2"/>
          </w:tcPr>
          <w:p w14:paraId="13CABAEE"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2008</w:t>
            </w:r>
          </w:p>
        </w:tc>
        <w:tc>
          <w:tcPr>
            <w:tcW w:w="792" w:type="pct"/>
            <w:shd w:val="clear" w:color="auto" w:fill="F2F2F2" w:themeFill="background1" w:themeFillShade="F2"/>
            <w:vAlign w:val="center"/>
          </w:tcPr>
          <w:p w14:paraId="637204C4" w14:textId="12894AB7" w:rsidR="00FB3DBC" w:rsidRPr="00DC2327" w:rsidRDefault="00FB3DBC" w:rsidP="00FB3DBC">
            <w:pPr>
              <w:rPr>
                <w:rFonts w:ascii="Times New Roman" w:hAnsi="Times New Roman" w:cs="Times New Roman"/>
              </w:rPr>
            </w:pPr>
            <w:r w:rsidRPr="00DC2327">
              <w:rPr>
                <w:rFonts w:ascii="Times New Roman" w:hAnsi="Times New Roman" w:cs="Times New Roman"/>
              </w:rPr>
              <w:t>NEZ</w:t>
            </w:r>
          </w:p>
        </w:tc>
      </w:tr>
      <w:tr w:rsidR="00FB3DBC" w:rsidRPr="00DC2327" w14:paraId="17B864E6" w14:textId="77777777" w:rsidTr="00757B08">
        <w:trPr>
          <w:trHeight w:val="414"/>
        </w:trPr>
        <w:tc>
          <w:tcPr>
            <w:tcW w:w="1345" w:type="pct"/>
            <w:noWrap/>
            <w:vAlign w:val="center"/>
          </w:tcPr>
          <w:p w14:paraId="7CF51DE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Oak Hill (FL)</w:t>
            </w:r>
          </w:p>
        </w:tc>
        <w:tc>
          <w:tcPr>
            <w:tcW w:w="1198" w:type="pct"/>
            <w:noWrap/>
            <w:vAlign w:val="center"/>
          </w:tcPr>
          <w:p w14:paraId="628983A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508CA25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3E3DBDE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tcPr>
          <w:p w14:paraId="61ABF567"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2008</w:t>
            </w:r>
          </w:p>
        </w:tc>
        <w:tc>
          <w:tcPr>
            <w:tcW w:w="792" w:type="pct"/>
            <w:vAlign w:val="center"/>
          </w:tcPr>
          <w:p w14:paraId="1CF25520" w14:textId="5D3B543F" w:rsidR="00FB3DBC" w:rsidRPr="00DC2327" w:rsidRDefault="00FB3DBC" w:rsidP="00FB3DBC">
            <w:pPr>
              <w:rPr>
                <w:rFonts w:ascii="Times New Roman" w:hAnsi="Times New Roman" w:cs="Times New Roman"/>
              </w:rPr>
            </w:pPr>
            <w:r w:rsidRPr="00DC2327">
              <w:rPr>
                <w:rFonts w:ascii="Times New Roman" w:hAnsi="Times New Roman" w:cs="Times New Roman"/>
              </w:rPr>
              <w:t>OKA</w:t>
            </w:r>
          </w:p>
        </w:tc>
      </w:tr>
      <w:tr w:rsidR="00FB3DBC" w:rsidRPr="00DC2327" w14:paraId="2CA3509E" w14:textId="77777777" w:rsidTr="00757B08">
        <w:trPr>
          <w:trHeight w:val="414"/>
        </w:trPr>
        <w:tc>
          <w:tcPr>
            <w:tcW w:w="1345" w:type="pct"/>
            <w:shd w:val="clear" w:color="auto" w:fill="F2F2F2" w:themeFill="background1" w:themeFillShade="F2"/>
            <w:noWrap/>
            <w:vAlign w:val="center"/>
          </w:tcPr>
          <w:p w14:paraId="18038ED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Pahokee (FL)</w:t>
            </w:r>
          </w:p>
        </w:tc>
        <w:tc>
          <w:tcPr>
            <w:tcW w:w="1198" w:type="pct"/>
            <w:shd w:val="clear" w:color="auto" w:fill="F2F2F2" w:themeFill="background1" w:themeFillShade="F2"/>
            <w:noWrap/>
            <w:vAlign w:val="center"/>
          </w:tcPr>
          <w:p w14:paraId="5B8BAC4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185D791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54FB118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3EDCBF16"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2004</w:t>
            </w:r>
          </w:p>
        </w:tc>
        <w:tc>
          <w:tcPr>
            <w:tcW w:w="792" w:type="pct"/>
            <w:shd w:val="clear" w:color="auto" w:fill="F2F2F2" w:themeFill="background1" w:themeFillShade="F2"/>
            <w:vAlign w:val="center"/>
          </w:tcPr>
          <w:p w14:paraId="359B94AC" w14:textId="481BEE45" w:rsidR="00FB3DBC" w:rsidRPr="00DC2327" w:rsidRDefault="00FB3DBC" w:rsidP="00FB3DBC">
            <w:pPr>
              <w:rPr>
                <w:rFonts w:ascii="Times New Roman" w:hAnsi="Times New Roman" w:cs="Times New Roman"/>
              </w:rPr>
            </w:pPr>
            <w:r w:rsidRPr="00DC2327">
              <w:rPr>
                <w:rFonts w:ascii="Times New Roman" w:hAnsi="Times New Roman" w:cs="Times New Roman"/>
              </w:rPr>
              <w:t>PAH</w:t>
            </w:r>
          </w:p>
        </w:tc>
      </w:tr>
      <w:tr w:rsidR="00FB3DBC" w:rsidRPr="00DC2327" w14:paraId="46B53E4F" w14:textId="77777777" w:rsidTr="00757B08">
        <w:trPr>
          <w:trHeight w:val="414"/>
        </w:trPr>
        <w:tc>
          <w:tcPr>
            <w:tcW w:w="1345" w:type="pct"/>
            <w:noWrap/>
            <w:vAlign w:val="center"/>
          </w:tcPr>
          <w:p w14:paraId="105897D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Palm Beach (FL)</w:t>
            </w:r>
          </w:p>
        </w:tc>
        <w:tc>
          <w:tcPr>
            <w:tcW w:w="1198" w:type="pct"/>
            <w:noWrap/>
            <w:vAlign w:val="center"/>
          </w:tcPr>
          <w:p w14:paraId="31C5CFC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0CC1A3E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7BB9596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10A80D7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2008</w:t>
            </w:r>
          </w:p>
        </w:tc>
        <w:tc>
          <w:tcPr>
            <w:tcW w:w="792" w:type="pct"/>
            <w:vAlign w:val="center"/>
          </w:tcPr>
          <w:p w14:paraId="1A18DBCE" w14:textId="7290B0CB" w:rsidR="00FB3DBC" w:rsidRPr="00DC2327" w:rsidRDefault="00FB3DBC" w:rsidP="00FB3DBC">
            <w:pPr>
              <w:rPr>
                <w:rFonts w:ascii="Times New Roman" w:hAnsi="Times New Roman" w:cs="Times New Roman"/>
              </w:rPr>
            </w:pPr>
            <w:r w:rsidRPr="00DC2327">
              <w:rPr>
                <w:rFonts w:ascii="Times New Roman" w:hAnsi="Times New Roman" w:cs="Times New Roman"/>
              </w:rPr>
              <w:t>PAL</w:t>
            </w:r>
          </w:p>
        </w:tc>
      </w:tr>
      <w:tr w:rsidR="00FB3DBC" w:rsidRPr="00DC2327" w14:paraId="5952D5FD" w14:textId="77777777" w:rsidTr="00757B08">
        <w:trPr>
          <w:trHeight w:val="414"/>
        </w:trPr>
        <w:tc>
          <w:tcPr>
            <w:tcW w:w="1345" w:type="pct"/>
            <w:shd w:val="clear" w:color="auto" w:fill="F2F2F2" w:themeFill="background1" w:themeFillShade="F2"/>
            <w:noWrap/>
            <w:vAlign w:val="center"/>
          </w:tcPr>
          <w:p w14:paraId="322439B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Salem (NJ)</w:t>
            </w:r>
          </w:p>
        </w:tc>
        <w:tc>
          <w:tcPr>
            <w:tcW w:w="1198" w:type="pct"/>
            <w:shd w:val="clear" w:color="auto" w:fill="F2F2F2" w:themeFill="background1" w:themeFillShade="F2"/>
            <w:noWrap/>
            <w:vAlign w:val="center"/>
          </w:tcPr>
          <w:p w14:paraId="32C5D86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6B0AA0A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11C144D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3E79B103"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2006</w:t>
            </w:r>
          </w:p>
        </w:tc>
        <w:tc>
          <w:tcPr>
            <w:tcW w:w="792" w:type="pct"/>
            <w:shd w:val="clear" w:color="auto" w:fill="F2F2F2" w:themeFill="background1" w:themeFillShade="F2"/>
            <w:vAlign w:val="center"/>
          </w:tcPr>
          <w:p w14:paraId="5D888493" w14:textId="33DB52E2" w:rsidR="00FB3DBC" w:rsidRPr="00DC2327" w:rsidRDefault="00FB3DBC" w:rsidP="00FB3DBC">
            <w:pPr>
              <w:rPr>
                <w:rFonts w:ascii="Times New Roman" w:hAnsi="Times New Roman" w:cs="Times New Roman"/>
              </w:rPr>
            </w:pPr>
            <w:r w:rsidRPr="00DC2327">
              <w:rPr>
                <w:rFonts w:ascii="Times New Roman" w:hAnsi="Times New Roman" w:cs="Times New Roman"/>
              </w:rPr>
              <w:t>SAL</w:t>
            </w:r>
          </w:p>
        </w:tc>
      </w:tr>
      <w:tr w:rsidR="00FB3DBC" w:rsidRPr="00DC2327" w14:paraId="39268EB9" w14:textId="77777777" w:rsidTr="00757B08">
        <w:trPr>
          <w:trHeight w:val="414"/>
        </w:trPr>
        <w:tc>
          <w:tcPr>
            <w:tcW w:w="1345" w:type="pct"/>
            <w:noWrap/>
            <w:vAlign w:val="center"/>
          </w:tcPr>
          <w:p w14:paraId="59E83BE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Springfield (MO)</w:t>
            </w:r>
          </w:p>
        </w:tc>
        <w:tc>
          <w:tcPr>
            <w:tcW w:w="1198" w:type="pct"/>
            <w:noWrap/>
            <w:vAlign w:val="center"/>
          </w:tcPr>
          <w:p w14:paraId="3D4EE37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1678F7D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39C8C20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65C78477"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2015</w:t>
            </w:r>
          </w:p>
        </w:tc>
        <w:tc>
          <w:tcPr>
            <w:tcW w:w="792" w:type="pct"/>
            <w:vAlign w:val="center"/>
          </w:tcPr>
          <w:p w14:paraId="3231BCD9" w14:textId="00077AC0" w:rsidR="00FB3DBC" w:rsidRPr="00DC2327" w:rsidRDefault="00FB3DBC" w:rsidP="00FB3DBC">
            <w:pPr>
              <w:rPr>
                <w:rFonts w:ascii="Times New Roman" w:hAnsi="Times New Roman" w:cs="Times New Roman"/>
              </w:rPr>
            </w:pPr>
            <w:r w:rsidRPr="00DC2327">
              <w:rPr>
                <w:rFonts w:ascii="Times New Roman" w:hAnsi="Times New Roman" w:cs="Times New Roman"/>
              </w:rPr>
              <w:t>SPR</w:t>
            </w:r>
          </w:p>
        </w:tc>
      </w:tr>
      <w:tr w:rsidR="00FB3DBC" w:rsidRPr="00DC2327" w14:paraId="7CF32D11" w14:textId="77777777" w:rsidTr="00757B08">
        <w:trPr>
          <w:trHeight w:val="414"/>
        </w:trPr>
        <w:tc>
          <w:tcPr>
            <w:tcW w:w="1345" w:type="pct"/>
            <w:shd w:val="clear" w:color="auto" w:fill="F2F2F2" w:themeFill="background1" w:themeFillShade="F2"/>
            <w:noWrap/>
            <w:vAlign w:val="center"/>
          </w:tcPr>
          <w:p w14:paraId="173E2A6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Vero Beach (FL)</w:t>
            </w:r>
          </w:p>
        </w:tc>
        <w:tc>
          <w:tcPr>
            <w:tcW w:w="1198" w:type="pct"/>
            <w:shd w:val="clear" w:color="auto" w:fill="F2F2F2" w:themeFill="background1" w:themeFillShade="F2"/>
            <w:noWrap/>
            <w:vAlign w:val="center"/>
          </w:tcPr>
          <w:p w14:paraId="46ED40B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shd w:val="clear" w:color="auto" w:fill="F2F2F2" w:themeFill="background1" w:themeFillShade="F2"/>
            <w:noWrap/>
            <w:vAlign w:val="center"/>
          </w:tcPr>
          <w:p w14:paraId="16D8155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shd w:val="clear" w:color="auto" w:fill="F2F2F2" w:themeFill="background1" w:themeFillShade="F2"/>
            <w:noWrap/>
            <w:vAlign w:val="center"/>
          </w:tcPr>
          <w:p w14:paraId="7AB70C7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5B66CA23"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1999</w:t>
            </w:r>
          </w:p>
        </w:tc>
        <w:tc>
          <w:tcPr>
            <w:tcW w:w="792" w:type="pct"/>
            <w:shd w:val="clear" w:color="auto" w:fill="F2F2F2" w:themeFill="background1" w:themeFillShade="F2"/>
            <w:vAlign w:val="center"/>
          </w:tcPr>
          <w:p w14:paraId="11657982" w14:textId="340FCA98" w:rsidR="00FB3DBC" w:rsidRPr="00DC2327" w:rsidRDefault="00FB3DBC" w:rsidP="00FB3DBC">
            <w:pPr>
              <w:rPr>
                <w:rFonts w:ascii="Times New Roman" w:hAnsi="Times New Roman" w:cs="Times New Roman"/>
              </w:rPr>
            </w:pPr>
            <w:r w:rsidRPr="00DC2327">
              <w:rPr>
                <w:rFonts w:ascii="Times New Roman" w:hAnsi="Times New Roman" w:cs="Times New Roman"/>
              </w:rPr>
              <w:t>VER</w:t>
            </w:r>
          </w:p>
        </w:tc>
      </w:tr>
      <w:tr w:rsidR="00FB3DBC" w:rsidRPr="00DC2327" w14:paraId="458CF9F2" w14:textId="77777777" w:rsidTr="00757B08">
        <w:trPr>
          <w:trHeight w:val="414"/>
        </w:trPr>
        <w:tc>
          <w:tcPr>
            <w:tcW w:w="1345" w:type="pct"/>
            <w:noWrap/>
            <w:vAlign w:val="center"/>
          </w:tcPr>
          <w:p w14:paraId="1814D1E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Manassas (VI)</w:t>
            </w:r>
          </w:p>
        </w:tc>
        <w:tc>
          <w:tcPr>
            <w:tcW w:w="1198" w:type="pct"/>
            <w:noWrap/>
            <w:vAlign w:val="center"/>
          </w:tcPr>
          <w:p w14:paraId="71C52D9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USA</w:t>
            </w:r>
          </w:p>
        </w:tc>
        <w:tc>
          <w:tcPr>
            <w:tcW w:w="795" w:type="pct"/>
            <w:noWrap/>
            <w:vAlign w:val="center"/>
          </w:tcPr>
          <w:p w14:paraId="3473975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Americas</w:t>
            </w:r>
          </w:p>
        </w:tc>
        <w:tc>
          <w:tcPr>
            <w:tcW w:w="322" w:type="pct"/>
            <w:noWrap/>
            <w:vAlign w:val="center"/>
          </w:tcPr>
          <w:p w14:paraId="518173D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6E44EDE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2010</w:t>
            </w:r>
          </w:p>
        </w:tc>
        <w:tc>
          <w:tcPr>
            <w:tcW w:w="792" w:type="pct"/>
            <w:vAlign w:val="center"/>
          </w:tcPr>
          <w:p w14:paraId="65674347" w14:textId="39FCD8A3" w:rsidR="00FB3DBC" w:rsidRPr="00DC2327" w:rsidRDefault="00FB3DBC" w:rsidP="00FB3DBC">
            <w:pPr>
              <w:rPr>
                <w:rFonts w:ascii="Times New Roman" w:hAnsi="Times New Roman" w:cs="Times New Roman"/>
              </w:rPr>
            </w:pPr>
            <w:r w:rsidRPr="00DC2327">
              <w:rPr>
                <w:rFonts w:ascii="Times New Roman" w:hAnsi="Times New Roman" w:cs="Times New Roman"/>
              </w:rPr>
              <w:t>MAN</w:t>
            </w:r>
          </w:p>
        </w:tc>
      </w:tr>
      <w:tr w:rsidR="00FB3DBC" w:rsidRPr="00DC2327" w14:paraId="39E06A4B" w14:textId="77777777" w:rsidTr="00757B08">
        <w:trPr>
          <w:trHeight w:val="414"/>
        </w:trPr>
        <w:tc>
          <w:tcPr>
            <w:tcW w:w="1345" w:type="pct"/>
            <w:shd w:val="clear" w:color="auto" w:fill="F2F2F2" w:themeFill="background1" w:themeFillShade="F2"/>
            <w:noWrap/>
            <w:vAlign w:val="center"/>
          </w:tcPr>
          <w:p w14:paraId="4C5D9C1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Gelephu</w:t>
            </w:r>
          </w:p>
        </w:tc>
        <w:tc>
          <w:tcPr>
            <w:tcW w:w="1198" w:type="pct"/>
            <w:shd w:val="clear" w:color="auto" w:fill="F2F2F2" w:themeFill="background1" w:themeFillShade="F2"/>
            <w:noWrap/>
            <w:vAlign w:val="center"/>
          </w:tcPr>
          <w:p w14:paraId="3E3B179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Bhutan</w:t>
            </w:r>
          </w:p>
        </w:tc>
        <w:tc>
          <w:tcPr>
            <w:tcW w:w="795" w:type="pct"/>
            <w:shd w:val="clear" w:color="auto" w:fill="F2F2F2" w:themeFill="background1" w:themeFillShade="F2"/>
            <w:noWrap/>
            <w:vAlign w:val="center"/>
          </w:tcPr>
          <w:p w14:paraId="7C05F7B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0BFE0AB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4</w:t>
            </w:r>
          </w:p>
        </w:tc>
        <w:tc>
          <w:tcPr>
            <w:tcW w:w="548" w:type="pct"/>
            <w:shd w:val="clear" w:color="auto" w:fill="F2F2F2" w:themeFill="background1" w:themeFillShade="F2"/>
          </w:tcPr>
          <w:p w14:paraId="2BEDEE77"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2009</w:t>
            </w:r>
          </w:p>
        </w:tc>
        <w:tc>
          <w:tcPr>
            <w:tcW w:w="792" w:type="pct"/>
            <w:shd w:val="clear" w:color="auto" w:fill="F2F2F2" w:themeFill="background1" w:themeFillShade="F2"/>
            <w:vAlign w:val="center"/>
          </w:tcPr>
          <w:p w14:paraId="61E218DB" w14:textId="5CDC077A" w:rsidR="00FB3DBC" w:rsidRPr="00DC2327" w:rsidRDefault="00FB3DBC" w:rsidP="00FB3DBC">
            <w:pPr>
              <w:rPr>
                <w:rFonts w:ascii="Times New Roman" w:hAnsi="Times New Roman" w:cs="Times New Roman"/>
              </w:rPr>
            </w:pPr>
            <w:r w:rsidRPr="00DC2327">
              <w:rPr>
                <w:rFonts w:ascii="Times New Roman" w:hAnsi="Times New Roman" w:cs="Times New Roman"/>
              </w:rPr>
              <w:t>GEL</w:t>
            </w:r>
          </w:p>
        </w:tc>
      </w:tr>
      <w:tr w:rsidR="00FB3DBC" w:rsidRPr="00DC2327" w14:paraId="6147CB11" w14:textId="77777777" w:rsidTr="00757B08">
        <w:trPr>
          <w:trHeight w:val="414"/>
        </w:trPr>
        <w:tc>
          <w:tcPr>
            <w:tcW w:w="1345" w:type="pct"/>
            <w:noWrap/>
            <w:vAlign w:val="center"/>
          </w:tcPr>
          <w:p w14:paraId="715A85D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Beijing</w:t>
            </w:r>
          </w:p>
        </w:tc>
        <w:tc>
          <w:tcPr>
            <w:tcW w:w="1198" w:type="pct"/>
            <w:noWrap/>
            <w:vAlign w:val="center"/>
          </w:tcPr>
          <w:p w14:paraId="38CCF3E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China</w:t>
            </w:r>
          </w:p>
        </w:tc>
        <w:tc>
          <w:tcPr>
            <w:tcW w:w="795" w:type="pct"/>
            <w:noWrap/>
            <w:vAlign w:val="center"/>
          </w:tcPr>
          <w:p w14:paraId="29B5AF5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3A13C4C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9</w:t>
            </w:r>
          </w:p>
        </w:tc>
        <w:tc>
          <w:tcPr>
            <w:tcW w:w="548" w:type="pct"/>
          </w:tcPr>
          <w:p w14:paraId="237157B8"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2014</w:t>
            </w:r>
          </w:p>
        </w:tc>
        <w:tc>
          <w:tcPr>
            <w:tcW w:w="792" w:type="pct"/>
            <w:vAlign w:val="center"/>
          </w:tcPr>
          <w:p w14:paraId="4E3EFB9E" w14:textId="0017C07F" w:rsidR="00FB3DBC" w:rsidRPr="00DC2327" w:rsidRDefault="00FB3DBC" w:rsidP="00FB3DBC">
            <w:pPr>
              <w:rPr>
                <w:rFonts w:ascii="Times New Roman" w:hAnsi="Times New Roman" w:cs="Times New Roman"/>
              </w:rPr>
            </w:pPr>
            <w:r w:rsidRPr="00DC2327">
              <w:rPr>
                <w:rFonts w:ascii="Times New Roman" w:hAnsi="Times New Roman" w:cs="Times New Roman"/>
              </w:rPr>
              <w:t>BEI</w:t>
            </w:r>
          </w:p>
        </w:tc>
      </w:tr>
      <w:tr w:rsidR="00FB3DBC" w:rsidRPr="00DC2327" w14:paraId="5C94BC08" w14:textId="77777777" w:rsidTr="00757B08">
        <w:trPr>
          <w:trHeight w:val="414"/>
        </w:trPr>
        <w:tc>
          <w:tcPr>
            <w:tcW w:w="1345" w:type="pct"/>
            <w:shd w:val="clear" w:color="auto" w:fill="F2F2F2" w:themeFill="background1" w:themeFillShade="F2"/>
            <w:noWrap/>
            <w:vAlign w:val="center"/>
          </w:tcPr>
          <w:p w14:paraId="1A462FE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Guangzhou</w:t>
            </w:r>
          </w:p>
        </w:tc>
        <w:tc>
          <w:tcPr>
            <w:tcW w:w="1198" w:type="pct"/>
            <w:shd w:val="clear" w:color="auto" w:fill="F2F2F2" w:themeFill="background1" w:themeFillShade="F2"/>
            <w:noWrap/>
            <w:vAlign w:val="center"/>
          </w:tcPr>
          <w:p w14:paraId="11A7A96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China</w:t>
            </w:r>
          </w:p>
        </w:tc>
        <w:tc>
          <w:tcPr>
            <w:tcW w:w="795" w:type="pct"/>
            <w:shd w:val="clear" w:color="auto" w:fill="F2F2F2" w:themeFill="background1" w:themeFillShade="F2"/>
            <w:noWrap/>
            <w:vAlign w:val="center"/>
          </w:tcPr>
          <w:p w14:paraId="68198B2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36FC821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shd w:val="clear" w:color="auto" w:fill="F2F2F2" w:themeFill="background1" w:themeFillShade="F2"/>
          </w:tcPr>
          <w:p w14:paraId="10171F79"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2014</w:t>
            </w:r>
          </w:p>
        </w:tc>
        <w:tc>
          <w:tcPr>
            <w:tcW w:w="792" w:type="pct"/>
            <w:shd w:val="clear" w:color="auto" w:fill="F2F2F2" w:themeFill="background1" w:themeFillShade="F2"/>
            <w:vAlign w:val="center"/>
          </w:tcPr>
          <w:p w14:paraId="621F0F24" w14:textId="2A406E34" w:rsidR="00FB3DBC" w:rsidRPr="00DC2327" w:rsidRDefault="00FB3DBC" w:rsidP="00FB3DBC">
            <w:pPr>
              <w:rPr>
                <w:rFonts w:ascii="Times New Roman" w:hAnsi="Times New Roman" w:cs="Times New Roman"/>
              </w:rPr>
            </w:pPr>
            <w:r w:rsidRPr="00DC2327">
              <w:rPr>
                <w:rFonts w:ascii="Times New Roman" w:hAnsi="Times New Roman" w:cs="Times New Roman"/>
              </w:rPr>
              <w:t>GUA</w:t>
            </w:r>
          </w:p>
        </w:tc>
      </w:tr>
      <w:tr w:rsidR="00FB3DBC" w:rsidRPr="00DC2327" w14:paraId="02CE7B4E" w14:textId="77777777" w:rsidTr="00757B08">
        <w:trPr>
          <w:trHeight w:val="414"/>
        </w:trPr>
        <w:tc>
          <w:tcPr>
            <w:tcW w:w="1345" w:type="pct"/>
            <w:noWrap/>
            <w:vAlign w:val="center"/>
          </w:tcPr>
          <w:p w14:paraId="50FE649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Hainan</w:t>
            </w:r>
          </w:p>
        </w:tc>
        <w:tc>
          <w:tcPr>
            <w:tcW w:w="1198" w:type="pct"/>
            <w:noWrap/>
            <w:vAlign w:val="center"/>
          </w:tcPr>
          <w:p w14:paraId="4A6594A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China</w:t>
            </w:r>
          </w:p>
        </w:tc>
        <w:tc>
          <w:tcPr>
            <w:tcW w:w="795" w:type="pct"/>
            <w:noWrap/>
            <w:vAlign w:val="center"/>
          </w:tcPr>
          <w:p w14:paraId="3603989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4300AF5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0C5487F0"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2014</w:t>
            </w:r>
          </w:p>
        </w:tc>
        <w:tc>
          <w:tcPr>
            <w:tcW w:w="792" w:type="pct"/>
            <w:vAlign w:val="center"/>
          </w:tcPr>
          <w:p w14:paraId="21EFAD0C" w14:textId="04D07EDD" w:rsidR="00FB3DBC" w:rsidRPr="00DC2327" w:rsidRDefault="00FB3DBC" w:rsidP="00FB3DBC">
            <w:pPr>
              <w:rPr>
                <w:rFonts w:ascii="Times New Roman" w:hAnsi="Times New Roman" w:cs="Times New Roman"/>
              </w:rPr>
            </w:pPr>
            <w:r w:rsidRPr="00DC2327">
              <w:rPr>
                <w:rFonts w:ascii="Times New Roman" w:hAnsi="Times New Roman" w:cs="Times New Roman"/>
              </w:rPr>
              <w:t>HAI</w:t>
            </w:r>
          </w:p>
        </w:tc>
      </w:tr>
      <w:tr w:rsidR="00FB3DBC" w:rsidRPr="00DC2327" w14:paraId="49A68FD0" w14:textId="77777777" w:rsidTr="00757B08">
        <w:trPr>
          <w:trHeight w:val="414"/>
        </w:trPr>
        <w:tc>
          <w:tcPr>
            <w:tcW w:w="1345" w:type="pct"/>
            <w:shd w:val="clear" w:color="auto" w:fill="F2F2F2" w:themeFill="background1" w:themeFillShade="F2"/>
            <w:noWrap/>
            <w:vAlign w:val="center"/>
          </w:tcPr>
          <w:p w14:paraId="465D1FE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Shanghai</w:t>
            </w:r>
          </w:p>
        </w:tc>
        <w:tc>
          <w:tcPr>
            <w:tcW w:w="1198" w:type="pct"/>
            <w:shd w:val="clear" w:color="auto" w:fill="F2F2F2" w:themeFill="background1" w:themeFillShade="F2"/>
            <w:noWrap/>
            <w:vAlign w:val="center"/>
          </w:tcPr>
          <w:p w14:paraId="7D9E909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China</w:t>
            </w:r>
          </w:p>
        </w:tc>
        <w:tc>
          <w:tcPr>
            <w:tcW w:w="795" w:type="pct"/>
            <w:shd w:val="clear" w:color="auto" w:fill="F2F2F2" w:themeFill="background1" w:themeFillShade="F2"/>
            <w:noWrap/>
            <w:vAlign w:val="center"/>
          </w:tcPr>
          <w:p w14:paraId="471E5C0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72BE658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17</w:t>
            </w:r>
          </w:p>
        </w:tc>
        <w:tc>
          <w:tcPr>
            <w:tcW w:w="548" w:type="pct"/>
            <w:shd w:val="clear" w:color="auto" w:fill="F2F2F2" w:themeFill="background1" w:themeFillShade="F2"/>
          </w:tcPr>
          <w:p w14:paraId="0D49706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2014</w:t>
            </w:r>
          </w:p>
        </w:tc>
        <w:tc>
          <w:tcPr>
            <w:tcW w:w="792" w:type="pct"/>
            <w:shd w:val="clear" w:color="auto" w:fill="F2F2F2" w:themeFill="background1" w:themeFillShade="F2"/>
            <w:vAlign w:val="center"/>
          </w:tcPr>
          <w:p w14:paraId="5569747C" w14:textId="4D9F875A" w:rsidR="00FB3DBC" w:rsidRPr="00DC2327" w:rsidRDefault="00FB3DBC" w:rsidP="00FB3DBC">
            <w:pPr>
              <w:rPr>
                <w:rFonts w:ascii="Times New Roman" w:hAnsi="Times New Roman" w:cs="Times New Roman"/>
              </w:rPr>
            </w:pPr>
            <w:r w:rsidRPr="00DC2327">
              <w:rPr>
                <w:rFonts w:ascii="Times New Roman" w:hAnsi="Times New Roman" w:cs="Times New Roman"/>
              </w:rPr>
              <w:t>SHA</w:t>
            </w:r>
          </w:p>
        </w:tc>
      </w:tr>
      <w:tr w:rsidR="00FB3DBC" w:rsidRPr="00DC2327" w14:paraId="32258355" w14:textId="77777777" w:rsidTr="00757B08">
        <w:trPr>
          <w:trHeight w:val="414"/>
        </w:trPr>
        <w:tc>
          <w:tcPr>
            <w:tcW w:w="1345" w:type="pct"/>
            <w:noWrap/>
            <w:vAlign w:val="center"/>
          </w:tcPr>
          <w:p w14:paraId="15E8057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Yunnan</w:t>
            </w:r>
          </w:p>
        </w:tc>
        <w:tc>
          <w:tcPr>
            <w:tcW w:w="1198" w:type="pct"/>
            <w:noWrap/>
            <w:vAlign w:val="center"/>
          </w:tcPr>
          <w:p w14:paraId="0125829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China</w:t>
            </w:r>
          </w:p>
        </w:tc>
        <w:tc>
          <w:tcPr>
            <w:tcW w:w="795" w:type="pct"/>
            <w:noWrap/>
            <w:vAlign w:val="center"/>
          </w:tcPr>
          <w:p w14:paraId="170F99B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4C8910E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4159F97F"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2014</w:t>
            </w:r>
          </w:p>
        </w:tc>
        <w:tc>
          <w:tcPr>
            <w:tcW w:w="792" w:type="pct"/>
            <w:vAlign w:val="center"/>
          </w:tcPr>
          <w:p w14:paraId="33C54645" w14:textId="7C1861D5" w:rsidR="00FB3DBC" w:rsidRPr="00DC2327" w:rsidRDefault="00FB3DBC" w:rsidP="00FB3DBC">
            <w:pPr>
              <w:rPr>
                <w:rFonts w:ascii="Times New Roman" w:hAnsi="Times New Roman" w:cs="Times New Roman"/>
              </w:rPr>
            </w:pPr>
            <w:r w:rsidRPr="00DC2327">
              <w:rPr>
                <w:rFonts w:ascii="Times New Roman" w:hAnsi="Times New Roman" w:cs="Times New Roman"/>
              </w:rPr>
              <w:t>YUN</w:t>
            </w:r>
          </w:p>
        </w:tc>
      </w:tr>
      <w:tr w:rsidR="00FB3DBC" w:rsidRPr="00DC2327" w14:paraId="48873ABC" w14:textId="77777777" w:rsidTr="00757B08">
        <w:trPr>
          <w:trHeight w:val="414"/>
        </w:trPr>
        <w:tc>
          <w:tcPr>
            <w:tcW w:w="1345" w:type="pct"/>
            <w:shd w:val="clear" w:color="auto" w:fill="F2F2F2" w:themeFill="background1" w:themeFillShade="F2"/>
            <w:noWrap/>
            <w:vAlign w:val="center"/>
          </w:tcPr>
          <w:p w14:paraId="642C2B8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Jakarta</w:t>
            </w:r>
          </w:p>
        </w:tc>
        <w:tc>
          <w:tcPr>
            <w:tcW w:w="1198" w:type="pct"/>
            <w:shd w:val="clear" w:color="auto" w:fill="F2F2F2" w:themeFill="background1" w:themeFillShade="F2"/>
            <w:noWrap/>
            <w:vAlign w:val="center"/>
          </w:tcPr>
          <w:p w14:paraId="0D8F614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Indonesia</w:t>
            </w:r>
          </w:p>
        </w:tc>
        <w:tc>
          <w:tcPr>
            <w:tcW w:w="795" w:type="pct"/>
            <w:shd w:val="clear" w:color="auto" w:fill="F2F2F2" w:themeFill="background1" w:themeFillShade="F2"/>
            <w:noWrap/>
            <w:vAlign w:val="center"/>
          </w:tcPr>
          <w:p w14:paraId="50934B8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3DC4CA5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shd w:val="clear" w:color="auto" w:fill="F2F2F2" w:themeFill="background1" w:themeFillShade="F2"/>
          </w:tcPr>
          <w:p w14:paraId="41924437"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2012</w:t>
            </w:r>
          </w:p>
        </w:tc>
        <w:tc>
          <w:tcPr>
            <w:tcW w:w="792" w:type="pct"/>
            <w:shd w:val="clear" w:color="auto" w:fill="F2F2F2" w:themeFill="background1" w:themeFillShade="F2"/>
            <w:vAlign w:val="center"/>
          </w:tcPr>
          <w:p w14:paraId="234FD410" w14:textId="4E6E15EC" w:rsidR="00FB3DBC" w:rsidRPr="00DC2327" w:rsidRDefault="00FB3DBC" w:rsidP="00FB3DBC">
            <w:pPr>
              <w:rPr>
                <w:rFonts w:ascii="Times New Roman" w:hAnsi="Times New Roman" w:cs="Times New Roman"/>
              </w:rPr>
            </w:pPr>
            <w:r w:rsidRPr="00DC2327">
              <w:rPr>
                <w:rFonts w:ascii="Times New Roman" w:hAnsi="Times New Roman" w:cs="Times New Roman"/>
              </w:rPr>
              <w:t>JAK</w:t>
            </w:r>
          </w:p>
        </w:tc>
      </w:tr>
      <w:tr w:rsidR="00FB3DBC" w:rsidRPr="00DC2327" w14:paraId="391FE142" w14:textId="77777777" w:rsidTr="00757B08">
        <w:trPr>
          <w:trHeight w:val="414"/>
        </w:trPr>
        <w:tc>
          <w:tcPr>
            <w:tcW w:w="1345" w:type="pct"/>
            <w:shd w:val="clear" w:color="auto" w:fill="F2F2F2" w:themeFill="background1" w:themeFillShade="F2"/>
            <w:noWrap/>
            <w:vAlign w:val="center"/>
          </w:tcPr>
          <w:p w14:paraId="06E51EB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Amamapare, Papua</w:t>
            </w:r>
          </w:p>
        </w:tc>
        <w:tc>
          <w:tcPr>
            <w:tcW w:w="1198" w:type="pct"/>
            <w:shd w:val="clear" w:color="auto" w:fill="F2F2F2" w:themeFill="background1" w:themeFillShade="F2"/>
            <w:noWrap/>
            <w:vAlign w:val="center"/>
          </w:tcPr>
          <w:p w14:paraId="1ED8BD0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Indonesia</w:t>
            </w:r>
          </w:p>
        </w:tc>
        <w:tc>
          <w:tcPr>
            <w:tcW w:w="795" w:type="pct"/>
            <w:shd w:val="clear" w:color="auto" w:fill="F2F2F2" w:themeFill="background1" w:themeFillShade="F2"/>
            <w:noWrap/>
            <w:vAlign w:val="center"/>
          </w:tcPr>
          <w:p w14:paraId="7BD7BDB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1E969E2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12</w:t>
            </w:r>
          </w:p>
        </w:tc>
        <w:tc>
          <w:tcPr>
            <w:tcW w:w="548" w:type="pct"/>
            <w:shd w:val="clear" w:color="auto" w:fill="F2F2F2" w:themeFill="background1" w:themeFillShade="F2"/>
          </w:tcPr>
          <w:p w14:paraId="133D20BF"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2015</w:t>
            </w:r>
          </w:p>
        </w:tc>
        <w:tc>
          <w:tcPr>
            <w:tcW w:w="792" w:type="pct"/>
            <w:shd w:val="clear" w:color="auto" w:fill="F2F2F2" w:themeFill="background1" w:themeFillShade="F2"/>
            <w:vAlign w:val="center"/>
          </w:tcPr>
          <w:p w14:paraId="2B1E012D" w14:textId="704BEE26" w:rsidR="00FB3DBC" w:rsidRPr="00DC2327" w:rsidRDefault="00FB3DBC" w:rsidP="00FB3DBC">
            <w:pPr>
              <w:rPr>
                <w:rFonts w:ascii="Times New Roman" w:hAnsi="Times New Roman" w:cs="Times New Roman"/>
              </w:rPr>
            </w:pPr>
            <w:r w:rsidRPr="00DC2327">
              <w:rPr>
                <w:rFonts w:ascii="Times New Roman" w:hAnsi="Times New Roman" w:cs="Times New Roman"/>
              </w:rPr>
              <w:t>PAP</w:t>
            </w:r>
          </w:p>
        </w:tc>
      </w:tr>
      <w:tr w:rsidR="00FB3DBC" w:rsidRPr="00DC2327" w14:paraId="2FEF6CCD" w14:textId="77777777" w:rsidTr="00757B08">
        <w:trPr>
          <w:trHeight w:val="414"/>
        </w:trPr>
        <w:tc>
          <w:tcPr>
            <w:tcW w:w="1345" w:type="pct"/>
            <w:noWrap/>
            <w:vAlign w:val="center"/>
          </w:tcPr>
          <w:p w14:paraId="1711668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Sumba</w:t>
            </w:r>
          </w:p>
        </w:tc>
        <w:tc>
          <w:tcPr>
            <w:tcW w:w="1198" w:type="pct"/>
            <w:noWrap/>
            <w:vAlign w:val="center"/>
          </w:tcPr>
          <w:p w14:paraId="119678A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Indonesia</w:t>
            </w:r>
          </w:p>
        </w:tc>
        <w:tc>
          <w:tcPr>
            <w:tcW w:w="795" w:type="pct"/>
            <w:noWrap/>
            <w:vAlign w:val="center"/>
          </w:tcPr>
          <w:p w14:paraId="549F2F9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79F202B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tcPr>
          <w:p w14:paraId="545FAD5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2013</w:t>
            </w:r>
          </w:p>
        </w:tc>
        <w:tc>
          <w:tcPr>
            <w:tcW w:w="792" w:type="pct"/>
            <w:vAlign w:val="center"/>
          </w:tcPr>
          <w:p w14:paraId="758950D8" w14:textId="2BFC2BD4" w:rsidR="00FB3DBC" w:rsidRPr="00DC2327" w:rsidRDefault="00FB3DBC" w:rsidP="00FB3DBC">
            <w:pPr>
              <w:rPr>
                <w:rFonts w:ascii="Times New Roman" w:hAnsi="Times New Roman" w:cs="Times New Roman"/>
              </w:rPr>
            </w:pPr>
            <w:r w:rsidRPr="00DC2327">
              <w:rPr>
                <w:rFonts w:ascii="Times New Roman" w:hAnsi="Times New Roman" w:cs="Times New Roman"/>
              </w:rPr>
              <w:t>SUM</w:t>
            </w:r>
          </w:p>
        </w:tc>
      </w:tr>
      <w:tr w:rsidR="00FB3DBC" w:rsidRPr="00DC2327" w14:paraId="2F5CF2E6" w14:textId="77777777" w:rsidTr="00757B08">
        <w:trPr>
          <w:trHeight w:val="414"/>
        </w:trPr>
        <w:tc>
          <w:tcPr>
            <w:tcW w:w="1345" w:type="pct"/>
            <w:shd w:val="clear" w:color="auto" w:fill="F2F2F2" w:themeFill="background1" w:themeFillShade="F2"/>
            <w:noWrap/>
            <w:vAlign w:val="center"/>
          </w:tcPr>
          <w:p w14:paraId="0F2DB18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Okinawa</w:t>
            </w:r>
          </w:p>
        </w:tc>
        <w:tc>
          <w:tcPr>
            <w:tcW w:w="1198" w:type="pct"/>
            <w:shd w:val="clear" w:color="auto" w:fill="F2F2F2" w:themeFill="background1" w:themeFillShade="F2"/>
            <w:noWrap/>
            <w:vAlign w:val="center"/>
          </w:tcPr>
          <w:p w14:paraId="6700D66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Japan</w:t>
            </w:r>
          </w:p>
        </w:tc>
        <w:tc>
          <w:tcPr>
            <w:tcW w:w="795" w:type="pct"/>
            <w:shd w:val="clear" w:color="auto" w:fill="F2F2F2" w:themeFill="background1" w:themeFillShade="F2"/>
            <w:noWrap/>
            <w:vAlign w:val="center"/>
          </w:tcPr>
          <w:p w14:paraId="262DC3A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44B8754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9</w:t>
            </w:r>
          </w:p>
        </w:tc>
        <w:tc>
          <w:tcPr>
            <w:tcW w:w="548" w:type="pct"/>
            <w:shd w:val="clear" w:color="auto" w:fill="F2F2F2" w:themeFill="background1" w:themeFillShade="F2"/>
          </w:tcPr>
          <w:p w14:paraId="7378E050"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2007</w:t>
            </w:r>
          </w:p>
        </w:tc>
        <w:tc>
          <w:tcPr>
            <w:tcW w:w="792" w:type="pct"/>
            <w:shd w:val="clear" w:color="auto" w:fill="F2F2F2" w:themeFill="background1" w:themeFillShade="F2"/>
            <w:vAlign w:val="center"/>
          </w:tcPr>
          <w:p w14:paraId="7F4258FE" w14:textId="042A3FF5" w:rsidR="00FB3DBC" w:rsidRPr="00DC2327" w:rsidRDefault="00FB3DBC" w:rsidP="00FB3DBC">
            <w:pPr>
              <w:rPr>
                <w:rFonts w:ascii="Times New Roman" w:hAnsi="Times New Roman" w:cs="Times New Roman"/>
              </w:rPr>
            </w:pPr>
            <w:r w:rsidRPr="00DC2327">
              <w:rPr>
                <w:rFonts w:ascii="Times New Roman" w:hAnsi="Times New Roman" w:cs="Times New Roman"/>
              </w:rPr>
              <w:t>OKI</w:t>
            </w:r>
          </w:p>
        </w:tc>
      </w:tr>
      <w:tr w:rsidR="00FB3DBC" w:rsidRPr="00DC2327" w14:paraId="42A1BBB7" w14:textId="77777777" w:rsidTr="00757B08">
        <w:trPr>
          <w:trHeight w:val="414"/>
        </w:trPr>
        <w:tc>
          <w:tcPr>
            <w:tcW w:w="1345" w:type="pct"/>
            <w:noWrap/>
            <w:vAlign w:val="center"/>
          </w:tcPr>
          <w:p w14:paraId="1BDF275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Sendai</w:t>
            </w:r>
          </w:p>
        </w:tc>
        <w:tc>
          <w:tcPr>
            <w:tcW w:w="1198" w:type="pct"/>
            <w:noWrap/>
            <w:vAlign w:val="center"/>
          </w:tcPr>
          <w:p w14:paraId="5AF4060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Japan</w:t>
            </w:r>
          </w:p>
        </w:tc>
        <w:tc>
          <w:tcPr>
            <w:tcW w:w="795" w:type="pct"/>
            <w:noWrap/>
            <w:vAlign w:val="center"/>
          </w:tcPr>
          <w:p w14:paraId="5E97E57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044B563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19</w:t>
            </w:r>
          </w:p>
        </w:tc>
        <w:tc>
          <w:tcPr>
            <w:tcW w:w="548" w:type="pct"/>
          </w:tcPr>
          <w:p w14:paraId="5937F843"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2006</w:t>
            </w:r>
          </w:p>
        </w:tc>
        <w:tc>
          <w:tcPr>
            <w:tcW w:w="792" w:type="pct"/>
            <w:vAlign w:val="center"/>
          </w:tcPr>
          <w:p w14:paraId="533C1295" w14:textId="63E4489C" w:rsidR="00FB3DBC" w:rsidRPr="00DC2327" w:rsidRDefault="00FB3DBC" w:rsidP="00FB3DBC">
            <w:pPr>
              <w:rPr>
                <w:rFonts w:ascii="Times New Roman" w:hAnsi="Times New Roman" w:cs="Times New Roman"/>
              </w:rPr>
            </w:pPr>
            <w:r w:rsidRPr="00DC2327">
              <w:rPr>
                <w:rFonts w:ascii="Times New Roman" w:hAnsi="Times New Roman" w:cs="Times New Roman"/>
              </w:rPr>
              <w:t>SEN</w:t>
            </w:r>
          </w:p>
        </w:tc>
      </w:tr>
      <w:tr w:rsidR="00FB3DBC" w:rsidRPr="00DC2327" w14:paraId="160992FC" w14:textId="77777777" w:rsidTr="00757B08">
        <w:trPr>
          <w:trHeight w:val="414"/>
        </w:trPr>
        <w:tc>
          <w:tcPr>
            <w:tcW w:w="1345" w:type="pct"/>
            <w:shd w:val="clear" w:color="auto" w:fill="F2F2F2" w:themeFill="background1" w:themeFillShade="F2"/>
            <w:noWrap/>
            <w:vAlign w:val="center"/>
          </w:tcPr>
          <w:p w14:paraId="51AB304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lastRenderedPageBreak/>
              <w:t>Tanegashima</w:t>
            </w:r>
          </w:p>
        </w:tc>
        <w:tc>
          <w:tcPr>
            <w:tcW w:w="1198" w:type="pct"/>
            <w:shd w:val="clear" w:color="auto" w:fill="F2F2F2" w:themeFill="background1" w:themeFillShade="F2"/>
            <w:noWrap/>
            <w:vAlign w:val="center"/>
          </w:tcPr>
          <w:p w14:paraId="2F68C52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Japan</w:t>
            </w:r>
          </w:p>
        </w:tc>
        <w:tc>
          <w:tcPr>
            <w:tcW w:w="795" w:type="pct"/>
            <w:shd w:val="clear" w:color="auto" w:fill="F2F2F2" w:themeFill="background1" w:themeFillShade="F2"/>
            <w:noWrap/>
            <w:vAlign w:val="center"/>
          </w:tcPr>
          <w:p w14:paraId="615F3D9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1DCA589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25</w:t>
            </w:r>
          </w:p>
        </w:tc>
        <w:tc>
          <w:tcPr>
            <w:tcW w:w="548" w:type="pct"/>
            <w:shd w:val="clear" w:color="auto" w:fill="F2F2F2" w:themeFill="background1" w:themeFillShade="F2"/>
          </w:tcPr>
          <w:p w14:paraId="76B676EB"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2008</w:t>
            </w:r>
          </w:p>
        </w:tc>
        <w:tc>
          <w:tcPr>
            <w:tcW w:w="792" w:type="pct"/>
            <w:shd w:val="clear" w:color="auto" w:fill="F2F2F2" w:themeFill="background1" w:themeFillShade="F2"/>
            <w:vAlign w:val="center"/>
          </w:tcPr>
          <w:p w14:paraId="50FD0730" w14:textId="47C261C3" w:rsidR="00FB3DBC" w:rsidRPr="00DC2327" w:rsidRDefault="00FB3DBC" w:rsidP="00FB3DBC">
            <w:pPr>
              <w:rPr>
                <w:rFonts w:ascii="Times New Roman" w:hAnsi="Times New Roman" w:cs="Times New Roman"/>
              </w:rPr>
            </w:pPr>
            <w:r w:rsidRPr="00DC2327">
              <w:rPr>
                <w:rFonts w:ascii="Times New Roman" w:hAnsi="Times New Roman" w:cs="Times New Roman"/>
              </w:rPr>
              <w:t>TAN</w:t>
            </w:r>
          </w:p>
        </w:tc>
      </w:tr>
      <w:tr w:rsidR="00FB3DBC" w:rsidRPr="00DC2327" w14:paraId="39E7B19D" w14:textId="77777777" w:rsidTr="00757B08">
        <w:trPr>
          <w:trHeight w:val="414"/>
        </w:trPr>
        <w:tc>
          <w:tcPr>
            <w:tcW w:w="1345" w:type="pct"/>
            <w:noWrap/>
            <w:vAlign w:val="center"/>
          </w:tcPr>
          <w:p w14:paraId="0858792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Tokyo</w:t>
            </w:r>
          </w:p>
        </w:tc>
        <w:tc>
          <w:tcPr>
            <w:tcW w:w="1198" w:type="pct"/>
            <w:noWrap/>
            <w:vAlign w:val="center"/>
          </w:tcPr>
          <w:p w14:paraId="452CC26E"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Japan</w:t>
            </w:r>
          </w:p>
        </w:tc>
        <w:tc>
          <w:tcPr>
            <w:tcW w:w="795" w:type="pct"/>
            <w:noWrap/>
            <w:vAlign w:val="center"/>
          </w:tcPr>
          <w:p w14:paraId="612BDA1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6A598B6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0846B8DB"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2006</w:t>
            </w:r>
          </w:p>
        </w:tc>
        <w:tc>
          <w:tcPr>
            <w:tcW w:w="792" w:type="pct"/>
            <w:vAlign w:val="center"/>
          </w:tcPr>
          <w:p w14:paraId="1C2E5E63" w14:textId="072D4E8F" w:rsidR="00FB3DBC" w:rsidRPr="00DC2327" w:rsidRDefault="00FB3DBC" w:rsidP="00FB3DBC">
            <w:pPr>
              <w:rPr>
                <w:rFonts w:ascii="Times New Roman" w:hAnsi="Times New Roman" w:cs="Times New Roman"/>
              </w:rPr>
            </w:pPr>
            <w:r w:rsidRPr="00DC2327">
              <w:rPr>
                <w:rFonts w:ascii="Times New Roman" w:hAnsi="Times New Roman" w:cs="Times New Roman"/>
              </w:rPr>
              <w:t>TOK</w:t>
            </w:r>
          </w:p>
        </w:tc>
      </w:tr>
      <w:tr w:rsidR="00FB3DBC" w:rsidRPr="00DC2327" w14:paraId="6EA857A5" w14:textId="77777777" w:rsidTr="00757B08">
        <w:trPr>
          <w:trHeight w:val="414"/>
        </w:trPr>
        <w:tc>
          <w:tcPr>
            <w:tcW w:w="1345" w:type="pct"/>
            <w:shd w:val="clear" w:color="auto" w:fill="F2F2F2" w:themeFill="background1" w:themeFillShade="F2"/>
            <w:noWrap/>
            <w:vAlign w:val="center"/>
          </w:tcPr>
          <w:p w14:paraId="0895AFF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Wajima</w:t>
            </w:r>
          </w:p>
        </w:tc>
        <w:tc>
          <w:tcPr>
            <w:tcW w:w="1198" w:type="pct"/>
            <w:shd w:val="clear" w:color="auto" w:fill="F2F2F2" w:themeFill="background1" w:themeFillShade="F2"/>
            <w:noWrap/>
            <w:vAlign w:val="center"/>
          </w:tcPr>
          <w:p w14:paraId="718CB86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Japan</w:t>
            </w:r>
          </w:p>
        </w:tc>
        <w:tc>
          <w:tcPr>
            <w:tcW w:w="795" w:type="pct"/>
            <w:shd w:val="clear" w:color="auto" w:fill="F2F2F2" w:themeFill="background1" w:themeFillShade="F2"/>
            <w:noWrap/>
            <w:vAlign w:val="center"/>
          </w:tcPr>
          <w:p w14:paraId="3E8C06B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1CE966B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shd w:val="clear" w:color="auto" w:fill="F2F2F2" w:themeFill="background1" w:themeFillShade="F2"/>
          </w:tcPr>
          <w:p w14:paraId="4116D0C7"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2008</w:t>
            </w:r>
          </w:p>
        </w:tc>
        <w:tc>
          <w:tcPr>
            <w:tcW w:w="792" w:type="pct"/>
            <w:shd w:val="clear" w:color="auto" w:fill="F2F2F2" w:themeFill="background1" w:themeFillShade="F2"/>
            <w:vAlign w:val="center"/>
          </w:tcPr>
          <w:p w14:paraId="235428A7" w14:textId="702B79D2" w:rsidR="00FB3DBC" w:rsidRPr="00DC2327" w:rsidRDefault="00FB3DBC" w:rsidP="00FB3DBC">
            <w:pPr>
              <w:rPr>
                <w:rFonts w:ascii="Times New Roman" w:hAnsi="Times New Roman" w:cs="Times New Roman"/>
              </w:rPr>
            </w:pPr>
            <w:r w:rsidRPr="00DC2327">
              <w:rPr>
                <w:rFonts w:ascii="Times New Roman" w:hAnsi="Times New Roman" w:cs="Times New Roman"/>
              </w:rPr>
              <w:t>WAJ</w:t>
            </w:r>
          </w:p>
        </w:tc>
      </w:tr>
      <w:tr w:rsidR="00FB3DBC" w:rsidRPr="00DC2327" w14:paraId="48A02547" w14:textId="77777777" w:rsidTr="00757B08">
        <w:trPr>
          <w:trHeight w:val="414"/>
        </w:trPr>
        <w:tc>
          <w:tcPr>
            <w:tcW w:w="1345" w:type="pct"/>
            <w:noWrap/>
            <w:vAlign w:val="center"/>
          </w:tcPr>
          <w:p w14:paraId="4B3751F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Ipoh</w:t>
            </w:r>
          </w:p>
        </w:tc>
        <w:tc>
          <w:tcPr>
            <w:tcW w:w="1198" w:type="pct"/>
            <w:noWrap/>
            <w:vAlign w:val="center"/>
          </w:tcPr>
          <w:p w14:paraId="2451839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Malaysia</w:t>
            </w:r>
          </w:p>
        </w:tc>
        <w:tc>
          <w:tcPr>
            <w:tcW w:w="795" w:type="pct"/>
            <w:noWrap/>
            <w:vAlign w:val="center"/>
          </w:tcPr>
          <w:p w14:paraId="6633386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56070EB2"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24</w:t>
            </w:r>
          </w:p>
        </w:tc>
        <w:tc>
          <w:tcPr>
            <w:tcW w:w="548" w:type="pct"/>
          </w:tcPr>
          <w:p w14:paraId="67CBAF9C"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2013</w:t>
            </w:r>
          </w:p>
        </w:tc>
        <w:tc>
          <w:tcPr>
            <w:tcW w:w="792" w:type="pct"/>
            <w:vAlign w:val="center"/>
          </w:tcPr>
          <w:p w14:paraId="0C1CD18F" w14:textId="4EED5E21" w:rsidR="00FB3DBC" w:rsidRPr="00DC2327" w:rsidRDefault="00FB3DBC" w:rsidP="00FB3DBC">
            <w:pPr>
              <w:rPr>
                <w:rFonts w:ascii="Times New Roman" w:hAnsi="Times New Roman" w:cs="Times New Roman"/>
              </w:rPr>
            </w:pPr>
            <w:r w:rsidRPr="00DC2327">
              <w:rPr>
                <w:rFonts w:ascii="Times New Roman" w:hAnsi="Times New Roman" w:cs="Times New Roman"/>
              </w:rPr>
              <w:t>IPO</w:t>
            </w:r>
          </w:p>
        </w:tc>
      </w:tr>
      <w:tr w:rsidR="00FB3DBC" w:rsidRPr="00DC2327" w14:paraId="4CB4E4C4" w14:textId="77777777" w:rsidTr="00757B08">
        <w:trPr>
          <w:trHeight w:val="414"/>
        </w:trPr>
        <w:tc>
          <w:tcPr>
            <w:tcW w:w="1345" w:type="pct"/>
            <w:shd w:val="clear" w:color="auto" w:fill="F2F2F2" w:themeFill="background1" w:themeFillShade="F2"/>
            <w:noWrap/>
            <w:vAlign w:val="center"/>
          </w:tcPr>
          <w:p w14:paraId="42C2F5D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Kuala Lumpur</w:t>
            </w:r>
          </w:p>
        </w:tc>
        <w:tc>
          <w:tcPr>
            <w:tcW w:w="1198" w:type="pct"/>
            <w:shd w:val="clear" w:color="auto" w:fill="F2F2F2" w:themeFill="background1" w:themeFillShade="F2"/>
            <w:noWrap/>
            <w:vAlign w:val="center"/>
          </w:tcPr>
          <w:p w14:paraId="4C5D821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Malaysia</w:t>
            </w:r>
          </w:p>
        </w:tc>
        <w:tc>
          <w:tcPr>
            <w:tcW w:w="795" w:type="pct"/>
            <w:shd w:val="clear" w:color="auto" w:fill="F2F2F2" w:themeFill="background1" w:themeFillShade="F2"/>
            <w:noWrap/>
            <w:vAlign w:val="center"/>
          </w:tcPr>
          <w:p w14:paraId="3A55399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728E883A"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19</w:t>
            </w:r>
          </w:p>
        </w:tc>
        <w:tc>
          <w:tcPr>
            <w:tcW w:w="548" w:type="pct"/>
            <w:shd w:val="clear" w:color="auto" w:fill="F2F2F2" w:themeFill="background1" w:themeFillShade="F2"/>
          </w:tcPr>
          <w:p w14:paraId="610D1261"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2006</w:t>
            </w:r>
          </w:p>
        </w:tc>
        <w:tc>
          <w:tcPr>
            <w:tcW w:w="792" w:type="pct"/>
            <w:shd w:val="clear" w:color="auto" w:fill="F2F2F2" w:themeFill="background1" w:themeFillShade="F2"/>
            <w:vAlign w:val="center"/>
          </w:tcPr>
          <w:p w14:paraId="4D86F013" w14:textId="0341071C" w:rsidR="00FB3DBC" w:rsidRPr="00DC2327" w:rsidRDefault="00FB3DBC" w:rsidP="00FB3DBC">
            <w:pPr>
              <w:rPr>
                <w:rFonts w:ascii="Times New Roman" w:hAnsi="Times New Roman" w:cs="Times New Roman"/>
              </w:rPr>
            </w:pPr>
            <w:r w:rsidRPr="00DC2327">
              <w:rPr>
                <w:rFonts w:ascii="Times New Roman" w:hAnsi="Times New Roman" w:cs="Times New Roman"/>
              </w:rPr>
              <w:t>KUA</w:t>
            </w:r>
          </w:p>
        </w:tc>
      </w:tr>
      <w:tr w:rsidR="00FB3DBC" w:rsidRPr="00DC2327" w14:paraId="2E66A5EB" w14:textId="77777777" w:rsidTr="00757B08">
        <w:trPr>
          <w:trHeight w:val="414"/>
        </w:trPr>
        <w:tc>
          <w:tcPr>
            <w:tcW w:w="1345" w:type="pct"/>
            <w:noWrap/>
            <w:vAlign w:val="center"/>
          </w:tcPr>
          <w:p w14:paraId="52B9013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Kathmandu</w:t>
            </w:r>
          </w:p>
        </w:tc>
        <w:tc>
          <w:tcPr>
            <w:tcW w:w="1198" w:type="pct"/>
            <w:noWrap/>
            <w:vAlign w:val="center"/>
          </w:tcPr>
          <w:p w14:paraId="1E70051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Nepal</w:t>
            </w:r>
          </w:p>
        </w:tc>
        <w:tc>
          <w:tcPr>
            <w:tcW w:w="795" w:type="pct"/>
            <w:noWrap/>
            <w:vAlign w:val="center"/>
          </w:tcPr>
          <w:p w14:paraId="4A808EC9"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40F294C7"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12</w:t>
            </w:r>
          </w:p>
        </w:tc>
        <w:tc>
          <w:tcPr>
            <w:tcW w:w="548" w:type="pct"/>
          </w:tcPr>
          <w:p w14:paraId="35427561"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2000</w:t>
            </w:r>
          </w:p>
        </w:tc>
        <w:tc>
          <w:tcPr>
            <w:tcW w:w="792" w:type="pct"/>
            <w:vAlign w:val="center"/>
          </w:tcPr>
          <w:p w14:paraId="519DD0F8" w14:textId="70BA7EF5" w:rsidR="00FB3DBC" w:rsidRPr="00DC2327" w:rsidRDefault="00FB3DBC" w:rsidP="00FB3DBC">
            <w:pPr>
              <w:rPr>
                <w:rFonts w:ascii="Times New Roman" w:hAnsi="Times New Roman" w:cs="Times New Roman"/>
              </w:rPr>
            </w:pPr>
            <w:r w:rsidRPr="00DC2327">
              <w:rPr>
                <w:rFonts w:ascii="Times New Roman" w:hAnsi="Times New Roman" w:cs="Times New Roman"/>
              </w:rPr>
              <w:t>KAT</w:t>
            </w:r>
          </w:p>
        </w:tc>
      </w:tr>
      <w:tr w:rsidR="00FB3DBC" w:rsidRPr="00DC2327" w14:paraId="6D332E8E" w14:textId="77777777" w:rsidTr="00757B08">
        <w:trPr>
          <w:trHeight w:val="414"/>
        </w:trPr>
        <w:tc>
          <w:tcPr>
            <w:tcW w:w="1345" w:type="pct"/>
            <w:shd w:val="clear" w:color="auto" w:fill="F2F2F2" w:themeFill="background1" w:themeFillShade="F2"/>
            <w:noWrap/>
            <w:vAlign w:val="center"/>
          </w:tcPr>
          <w:p w14:paraId="32F7EA75"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Jaffna</w:t>
            </w:r>
          </w:p>
        </w:tc>
        <w:tc>
          <w:tcPr>
            <w:tcW w:w="1198" w:type="pct"/>
            <w:shd w:val="clear" w:color="auto" w:fill="F2F2F2" w:themeFill="background1" w:themeFillShade="F2"/>
            <w:noWrap/>
            <w:vAlign w:val="center"/>
          </w:tcPr>
          <w:p w14:paraId="6BEA6C48"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Sri Lanka</w:t>
            </w:r>
          </w:p>
        </w:tc>
        <w:tc>
          <w:tcPr>
            <w:tcW w:w="795" w:type="pct"/>
            <w:shd w:val="clear" w:color="auto" w:fill="F2F2F2" w:themeFill="background1" w:themeFillShade="F2"/>
            <w:noWrap/>
            <w:vAlign w:val="center"/>
          </w:tcPr>
          <w:p w14:paraId="1B4907EF"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shd w:val="clear" w:color="auto" w:fill="F2F2F2" w:themeFill="background1" w:themeFillShade="F2"/>
            <w:noWrap/>
            <w:vAlign w:val="center"/>
          </w:tcPr>
          <w:p w14:paraId="5BC22660"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7</w:t>
            </w:r>
          </w:p>
        </w:tc>
        <w:tc>
          <w:tcPr>
            <w:tcW w:w="548" w:type="pct"/>
            <w:shd w:val="clear" w:color="auto" w:fill="F2F2F2" w:themeFill="background1" w:themeFillShade="F2"/>
          </w:tcPr>
          <w:p w14:paraId="424726D0"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2018</w:t>
            </w:r>
          </w:p>
        </w:tc>
        <w:tc>
          <w:tcPr>
            <w:tcW w:w="792" w:type="pct"/>
            <w:shd w:val="clear" w:color="auto" w:fill="F2F2F2" w:themeFill="background1" w:themeFillShade="F2"/>
            <w:vAlign w:val="center"/>
          </w:tcPr>
          <w:p w14:paraId="3EA8CFA8" w14:textId="3DA56947" w:rsidR="00FB3DBC" w:rsidRPr="00DC2327" w:rsidRDefault="00FB3DBC" w:rsidP="00FB3DBC">
            <w:pPr>
              <w:rPr>
                <w:rFonts w:ascii="Times New Roman" w:hAnsi="Times New Roman" w:cs="Times New Roman"/>
              </w:rPr>
            </w:pPr>
            <w:r w:rsidRPr="00DC2327">
              <w:rPr>
                <w:rFonts w:ascii="Times New Roman" w:hAnsi="Times New Roman" w:cs="Times New Roman"/>
              </w:rPr>
              <w:t>JAF</w:t>
            </w:r>
          </w:p>
        </w:tc>
      </w:tr>
      <w:tr w:rsidR="00FB3DBC" w:rsidRPr="00DC2327" w14:paraId="46A70137" w14:textId="77777777" w:rsidTr="00757B08">
        <w:trPr>
          <w:trHeight w:val="414"/>
        </w:trPr>
        <w:tc>
          <w:tcPr>
            <w:tcW w:w="1345" w:type="pct"/>
            <w:noWrap/>
            <w:vAlign w:val="center"/>
          </w:tcPr>
          <w:p w14:paraId="5F8DE53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Tainan</w:t>
            </w:r>
          </w:p>
        </w:tc>
        <w:tc>
          <w:tcPr>
            <w:tcW w:w="1198" w:type="pct"/>
            <w:noWrap/>
            <w:vAlign w:val="center"/>
          </w:tcPr>
          <w:p w14:paraId="619F2A8C"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Taiwan</w:t>
            </w:r>
          </w:p>
        </w:tc>
        <w:tc>
          <w:tcPr>
            <w:tcW w:w="795" w:type="pct"/>
            <w:noWrap/>
            <w:vAlign w:val="center"/>
          </w:tcPr>
          <w:p w14:paraId="3230263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Asia</w:t>
            </w:r>
          </w:p>
        </w:tc>
        <w:tc>
          <w:tcPr>
            <w:tcW w:w="322" w:type="pct"/>
            <w:noWrap/>
            <w:vAlign w:val="center"/>
          </w:tcPr>
          <w:p w14:paraId="7C36A7E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16</w:t>
            </w:r>
          </w:p>
        </w:tc>
        <w:tc>
          <w:tcPr>
            <w:tcW w:w="548" w:type="pct"/>
          </w:tcPr>
          <w:p w14:paraId="57D525C8"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2010</w:t>
            </w:r>
          </w:p>
        </w:tc>
        <w:tc>
          <w:tcPr>
            <w:tcW w:w="792" w:type="pct"/>
            <w:vAlign w:val="center"/>
          </w:tcPr>
          <w:p w14:paraId="27175F12" w14:textId="0DC4A555" w:rsidR="00FB3DBC" w:rsidRPr="00DC2327" w:rsidRDefault="00FB3DBC" w:rsidP="00FB3DBC">
            <w:pPr>
              <w:rPr>
                <w:rFonts w:ascii="Times New Roman" w:hAnsi="Times New Roman" w:cs="Times New Roman"/>
              </w:rPr>
            </w:pPr>
            <w:r w:rsidRPr="00DC2327">
              <w:rPr>
                <w:rFonts w:ascii="Times New Roman" w:hAnsi="Times New Roman" w:cs="Times New Roman"/>
              </w:rPr>
              <w:t>TAI</w:t>
            </w:r>
          </w:p>
        </w:tc>
      </w:tr>
      <w:tr w:rsidR="00FB3DBC" w:rsidRPr="00DC2327" w14:paraId="0250B4E7" w14:textId="77777777" w:rsidTr="00757B08">
        <w:trPr>
          <w:trHeight w:val="414"/>
        </w:trPr>
        <w:tc>
          <w:tcPr>
            <w:tcW w:w="1345" w:type="pct"/>
            <w:shd w:val="clear" w:color="auto" w:fill="F2F2F2" w:themeFill="background1" w:themeFillShade="F2"/>
            <w:noWrap/>
            <w:vAlign w:val="center"/>
          </w:tcPr>
          <w:p w14:paraId="0FE6865B"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Montpelier</w:t>
            </w:r>
          </w:p>
        </w:tc>
        <w:tc>
          <w:tcPr>
            <w:tcW w:w="1198" w:type="pct"/>
            <w:shd w:val="clear" w:color="auto" w:fill="F2F2F2" w:themeFill="background1" w:themeFillShade="F2"/>
            <w:noWrap/>
            <w:vAlign w:val="center"/>
          </w:tcPr>
          <w:p w14:paraId="19BD0FB4"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France</w:t>
            </w:r>
          </w:p>
        </w:tc>
        <w:tc>
          <w:tcPr>
            <w:tcW w:w="795" w:type="pct"/>
            <w:shd w:val="clear" w:color="auto" w:fill="F2F2F2" w:themeFill="background1" w:themeFillShade="F2"/>
            <w:noWrap/>
            <w:vAlign w:val="center"/>
          </w:tcPr>
          <w:p w14:paraId="05101A2D"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Europe</w:t>
            </w:r>
          </w:p>
        </w:tc>
        <w:tc>
          <w:tcPr>
            <w:tcW w:w="322" w:type="pct"/>
            <w:shd w:val="clear" w:color="auto" w:fill="F2F2F2" w:themeFill="background1" w:themeFillShade="F2"/>
            <w:noWrap/>
            <w:vAlign w:val="center"/>
          </w:tcPr>
          <w:p w14:paraId="55C8E32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21</w:t>
            </w:r>
          </w:p>
        </w:tc>
        <w:tc>
          <w:tcPr>
            <w:tcW w:w="548" w:type="pct"/>
            <w:shd w:val="clear" w:color="auto" w:fill="F2F2F2" w:themeFill="background1" w:themeFillShade="F2"/>
          </w:tcPr>
          <w:p w14:paraId="16BF087E"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2015</w:t>
            </w:r>
          </w:p>
        </w:tc>
        <w:tc>
          <w:tcPr>
            <w:tcW w:w="792" w:type="pct"/>
            <w:shd w:val="clear" w:color="auto" w:fill="F2F2F2" w:themeFill="background1" w:themeFillShade="F2"/>
            <w:vAlign w:val="center"/>
          </w:tcPr>
          <w:p w14:paraId="39B57B87" w14:textId="4C076DDE" w:rsidR="00FB3DBC" w:rsidRPr="00DC2327" w:rsidRDefault="00FB3DBC" w:rsidP="00FB3DBC">
            <w:pPr>
              <w:rPr>
                <w:rFonts w:ascii="Times New Roman" w:hAnsi="Times New Roman" w:cs="Times New Roman"/>
              </w:rPr>
            </w:pPr>
            <w:r w:rsidRPr="00DC2327">
              <w:rPr>
                <w:rFonts w:ascii="Times New Roman" w:hAnsi="Times New Roman" w:cs="Times New Roman"/>
              </w:rPr>
              <w:t>MON</w:t>
            </w:r>
          </w:p>
        </w:tc>
      </w:tr>
      <w:tr w:rsidR="00FB3DBC" w:rsidRPr="00DC2327" w14:paraId="4535DE42" w14:textId="77777777" w:rsidTr="00757B08">
        <w:trPr>
          <w:trHeight w:val="414"/>
        </w:trPr>
        <w:tc>
          <w:tcPr>
            <w:tcW w:w="1345" w:type="pct"/>
            <w:noWrap/>
            <w:vAlign w:val="center"/>
          </w:tcPr>
          <w:p w14:paraId="6D38A0A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Imperia</w:t>
            </w:r>
          </w:p>
        </w:tc>
        <w:tc>
          <w:tcPr>
            <w:tcW w:w="1198" w:type="pct"/>
            <w:noWrap/>
            <w:vAlign w:val="center"/>
          </w:tcPr>
          <w:p w14:paraId="30777931"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Italy</w:t>
            </w:r>
          </w:p>
        </w:tc>
        <w:tc>
          <w:tcPr>
            <w:tcW w:w="795" w:type="pct"/>
            <w:noWrap/>
            <w:vAlign w:val="center"/>
          </w:tcPr>
          <w:p w14:paraId="72710D76"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Europe</w:t>
            </w:r>
          </w:p>
        </w:tc>
        <w:tc>
          <w:tcPr>
            <w:tcW w:w="322" w:type="pct"/>
            <w:noWrap/>
            <w:vAlign w:val="center"/>
          </w:tcPr>
          <w:p w14:paraId="761E5EB3" w14:textId="77777777" w:rsidR="00FB3DBC" w:rsidRPr="00DC2327" w:rsidRDefault="00FB3DBC" w:rsidP="00FB3DBC">
            <w:pPr>
              <w:rPr>
                <w:rFonts w:ascii="Times New Roman" w:eastAsiaTheme="minorHAnsi" w:hAnsi="Times New Roman" w:cs="Times New Roman"/>
              </w:rPr>
            </w:pPr>
            <w:r w:rsidRPr="00DC2327">
              <w:rPr>
                <w:rFonts w:ascii="Times New Roman" w:hAnsi="Times New Roman" w:cs="Times New Roman"/>
              </w:rPr>
              <w:t>20</w:t>
            </w:r>
          </w:p>
        </w:tc>
        <w:tc>
          <w:tcPr>
            <w:tcW w:w="548" w:type="pct"/>
          </w:tcPr>
          <w:p w14:paraId="0623FC88"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2017</w:t>
            </w:r>
          </w:p>
        </w:tc>
        <w:tc>
          <w:tcPr>
            <w:tcW w:w="792" w:type="pct"/>
            <w:vAlign w:val="center"/>
          </w:tcPr>
          <w:p w14:paraId="2D9B987E" w14:textId="540EBC22" w:rsidR="00FB3DBC" w:rsidRPr="00DC2327" w:rsidRDefault="00FB3DBC" w:rsidP="00FB3DBC">
            <w:pPr>
              <w:rPr>
                <w:rFonts w:ascii="Times New Roman" w:hAnsi="Times New Roman" w:cs="Times New Roman"/>
              </w:rPr>
            </w:pPr>
            <w:r w:rsidRPr="00DC2327">
              <w:rPr>
                <w:rFonts w:ascii="Times New Roman" w:hAnsi="Times New Roman" w:cs="Times New Roman"/>
              </w:rPr>
              <w:t>IMP</w:t>
            </w:r>
          </w:p>
        </w:tc>
      </w:tr>
      <w:tr w:rsidR="00FB3DBC" w:rsidRPr="00DC2327" w14:paraId="1099F913" w14:textId="77777777" w:rsidTr="00757B08">
        <w:trPr>
          <w:trHeight w:val="414"/>
        </w:trPr>
        <w:tc>
          <w:tcPr>
            <w:tcW w:w="1345" w:type="pct"/>
            <w:shd w:val="clear" w:color="auto" w:fill="F2F2F2" w:themeFill="background1" w:themeFillShade="F2"/>
            <w:noWrap/>
            <w:vAlign w:val="center"/>
          </w:tcPr>
          <w:p w14:paraId="3E9C6491"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Torres Strait Islands</w:t>
            </w:r>
          </w:p>
        </w:tc>
        <w:tc>
          <w:tcPr>
            <w:tcW w:w="1198" w:type="pct"/>
            <w:shd w:val="clear" w:color="auto" w:fill="F2F2F2" w:themeFill="background1" w:themeFillShade="F2"/>
            <w:noWrap/>
            <w:vAlign w:val="center"/>
          </w:tcPr>
          <w:p w14:paraId="10CAD94F"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Australia</w:t>
            </w:r>
          </w:p>
        </w:tc>
        <w:tc>
          <w:tcPr>
            <w:tcW w:w="795" w:type="pct"/>
            <w:shd w:val="clear" w:color="auto" w:fill="F2F2F2" w:themeFill="background1" w:themeFillShade="F2"/>
            <w:noWrap/>
            <w:vAlign w:val="center"/>
          </w:tcPr>
          <w:p w14:paraId="50FF5BE1"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Pacific</w:t>
            </w:r>
          </w:p>
        </w:tc>
        <w:tc>
          <w:tcPr>
            <w:tcW w:w="322" w:type="pct"/>
            <w:shd w:val="clear" w:color="auto" w:fill="F2F2F2" w:themeFill="background1" w:themeFillShade="F2"/>
            <w:noWrap/>
            <w:vAlign w:val="center"/>
          </w:tcPr>
          <w:p w14:paraId="6F7498B5"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60</w:t>
            </w:r>
          </w:p>
        </w:tc>
        <w:tc>
          <w:tcPr>
            <w:tcW w:w="548" w:type="pct"/>
            <w:shd w:val="clear" w:color="auto" w:fill="F2F2F2" w:themeFill="background1" w:themeFillShade="F2"/>
          </w:tcPr>
          <w:p w14:paraId="67134D0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12/15</w:t>
            </w:r>
          </w:p>
        </w:tc>
        <w:tc>
          <w:tcPr>
            <w:tcW w:w="792" w:type="pct"/>
            <w:shd w:val="clear" w:color="auto" w:fill="F2F2F2" w:themeFill="background1" w:themeFillShade="F2"/>
            <w:vAlign w:val="center"/>
          </w:tcPr>
          <w:p w14:paraId="6A7E76A1" w14:textId="54544010" w:rsidR="00FB3DBC" w:rsidRPr="00DC2327" w:rsidRDefault="00FB3DBC" w:rsidP="00FB3DBC">
            <w:pPr>
              <w:rPr>
                <w:rFonts w:ascii="Times New Roman" w:hAnsi="Times New Roman" w:cs="Times New Roman"/>
              </w:rPr>
            </w:pPr>
            <w:r w:rsidRPr="00DC2327">
              <w:rPr>
                <w:rFonts w:ascii="Times New Roman" w:hAnsi="Times New Roman" w:cs="Times New Roman"/>
              </w:rPr>
              <w:t>TOR</w:t>
            </w:r>
          </w:p>
        </w:tc>
      </w:tr>
      <w:tr w:rsidR="00FB3DBC" w:rsidRPr="00DC2327" w14:paraId="7D57964C" w14:textId="77777777" w:rsidTr="00757B08">
        <w:trPr>
          <w:trHeight w:val="414"/>
        </w:trPr>
        <w:tc>
          <w:tcPr>
            <w:tcW w:w="1345" w:type="pct"/>
            <w:tcBorders>
              <w:bottom w:val="single" w:sz="8" w:space="0" w:color="auto"/>
            </w:tcBorders>
            <w:noWrap/>
            <w:vAlign w:val="center"/>
          </w:tcPr>
          <w:p w14:paraId="7DF507AB"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Honiara</w:t>
            </w:r>
          </w:p>
        </w:tc>
        <w:tc>
          <w:tcPr>
            <w:tcW w:w="1198" w:type="pct"/>
            <w:tcBorders>
              <w:bottom w:val="single" w:sz="8" w:space="0" w:color="auto"/>
            </w:tcBorders>
            <w:noWrap/>
            <w:vAlign w:val="center"/>
          </w:tcPr>
          <w:p w14:paraId="3C342D0C"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Solomon Islands</w:t>
            </w:r>
          </w:p>
        </w:tc>
        <w:tc>
          <w:tcPr>
            <w:tcW w:w="795" w:type="pct"/>
            <w:tcBorders>
              <w:bottom w:val="single" w:sz="8" w:space="0" w:color="auto"/>
            </w:tcBorders>
            <w:noWrap/>
            <w:vAlign w:val="center"/>
          </w:tcPr>
          <w:p w14:paraId="38B0FE00"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Pacific</w:t>
            </w:r>
          </w:p>
        </w:tc>
        <w:tc>
          <w:tcPr>
            <w:tcW w:w="322" w:type="pct"/>
            <w:tcBorders>
              <w:bottom w:val="single" w:sz="8" w:space="0" w:color="auto"/>
            </w:tcBorders>
            <w:noWrap/>
            <w:vAlign w:val="center"/>
          </w:tcPr>
          <w:p w14:paraId="790D1B44"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18</w:t>
            </w:r>
          </w:p>
        </w:tc>
        <w:tc>
          <w:tcPr>
            <w:tcW w:w="548" w:type="pct"/>
            <w:tcBorders>
              <w:bottom w:val="single" w:sz="8" w:space="0" w:color="auto"/>
            </w:tcBorders>
          </w:tcPr>
          <w:p w14:paraId="06DBF4AC"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2013</w:t>
            </w:r>
          </w:p>
        </w:tc>
        <w:tc>
          <w:tcPr>
            <w:tcW w:w="792" w:type="pct"/>
            <w:tcBorders>
              <w:bottom w:val="single" w:sz="8" w:space="0" w:color="auto"/>
            </w:tcBorders>
            <w:vAlign w:val="center"/>
          </w:tcPr>
          <w:p w14:paraId="3F460C6D" w14:textId="3F2A8C3D" w:rsidR="00FB3DBC" w:rsidRPr="00DC2327" w:rsidRDefault="00FB3DBC" w:rsidP="00FB3DBC">
            <w:pPr>
              <w:rPr>
                <w:rFonts w:ascii="Times New Roman" w:hAnsi="Times New Roman" w:cs="Times New Roman"/>
              </w:rPr>
            </w:pPr>
            <w:r w:rsidRPr="00DC2327">
              <w:rPr>
                <w:rFonts w:ascii="Times New Roman" w:hAnsi="Times New Roman" w:cs="Times New Roman"/>
              </w:rPr>
              <w:t>HON</w:t>
            </w:r>
          </w:p>
        </w:tc>
      </w:tr>
      <w:tr w:rsidR="00FB3DBC" w:rsidRPr="00DC2327" w14:paraId="1A6D795B" w14:textId="77777777" w:rsidTr="00757B08">
        <w:trPr>
          <w:trHeight w:val="414"/>
        </w:trPr>
        <w:tc>
          <w:tcPr>
            <w:tcW w:w="1345" w:type="pct"/>
            <w:tcBorders>
              <w:top w:val="single" w:sz="8" w:space="0" w:color="auto"/>
              <w:bottom w:val="single" w:sz="12" w:space="0" w:color="auto"/>
            </w:tcBorders>
            <w:shd w:val="clear" w:color="auto" w:fill="F2F2F2" w:themeFill="background1" w:themeFillShade="F2"/>
            <w:noWrap/>
            <w:vAlign w:val="center"/>
          </w:tcPr>
          <w:p w14:paraId="242DE69C" w14:textId="77777777" w:rsidR="00FB3DBC" w:rsidRPr="00A607BA" w:rsidRDefault="00FB3DBC" w:rsidP="00FB3DBC">
            <w:pPr>
              <w:rPr>
                <w:rFonts w:ascii="Times New Roman" w:hAnsi="Times New Roman" w:cs="Times New Roman"/>
                <w:b/>
                <w:bCs/>
              </w:rPr>
            </w:pPr>
            <w:r w:rsidRPr="00A607BA">
              <w:rPr>
                <w:rFonts w:ascii="Times New Roman" w:hAnsi="Times New Roman" w:cs="Times New Roman"/>
                <w:b/>
                <w:bCs/>
              </w:rPr>
              <w:t>Total</w:t>
            </w:r>
          </w:p>
        </w:tc>
        <w:tc>
          <w:tcPr>
            <w:tcW w:w="1198" w:type="pct"/>
            <w:tcBorders>
              <w:top w:val="single" w:sz="8" w:space="0" w:color="auto"/>
              <w:bottom w:val="single" w:sz="12" w:space="0" w:color="auto"/>
            </w:tcBorders>
            <w:shd w:val="clear" w:color="auto" w:fill="F2F2F2" w:themeFill="background1" w:themeFillShade="F2"/>
            <w:noWrap/>
            <w:vAlign w:val="center"/>
          </w:tcPr>
          <w:p w14:paraId="0FF4B209" w14:textId="77777777" w:rsidR="00FB3DBC" w:rsidRPr="00DC2327" w:rsidRDefault="00FB3DBC" w:rsidP="00FB3DBC">
            <w:pPr>
              <w:rPr>
                <w:rFonts w:ascii="Times New Roman" w:hAnsi="Times New Roman" w:cs="Times New Roman"/>
              </w:rPr>
            </w:pPr>
          </w:p>
        </w:tc>
        <w:tc>
          <w:tcPr>
            <w:tcW w:w="795" w:type="pct"/>
            <w:tcBorders>
              <w:top w:val="single" w:sz="8" w:space="0" w:color="auto"/>
              <w:bottom w:val="single" w:sz="12" w:space="0" w:color="auto"/>
            </w:tcBorders>
            <w:shd w:val="clear" w:color="auto" w:fill="F2F2F2" w:themeFill="background1" w:themeFillShade="F2"/>
            <w:noWrap/>
            <w:vAlign w:val="center"/>
          </w:tcPr>
          <w:p w14:paraId="395EC20F" w14:textId="77777777" w:rsidR="00FB3DBC" w:rsidRPr="00DC2327" w:rsidRDefault="00FB3DBC" w:rsidP="00FB3DBC">
            <w:pPr>
              <w:rPr>
                <w:rFonts w:ascii="Times New Roman" w:hAnsi="Times New Roman" w:cs="Times New Roman"/>
              </w:rPr>
            </w:pPr>
          </w:p>
        </w:tc>
        <w:tc>
          <w:tcPr>
            <w:tcW w:w="322" w:type="pct"/>
            <w:tcBorders>
              <w:top w:val="single" w:sz="8" w:space="0" w:color="auto"/>
              <w:bottom w:val="single" w:sz="12" w:space="0" w:color="auto"/>
            </w:tcBorders>
            <w:shd w:val="clear" w:color="auto" w:fill="F2F2F2" w:themeFill="background1" w:themeFillShade="F2"/>
            <w:noWrap/>
            <w:vAlign w:val="center"/>
          </w:tcPr>
          <w:p w14:paraId="03479B89" w14:textId="77777777" w:rsidR="00FB3DBC" w:rsidRPr="00DC2327" w:rsidRDefault="00FB3DBC" w:rsidP="00FB3DBC">
            <w:pPr>
              <w:rPr>
                <w:rFonts w:ascii="Times New Roman" w:hAnsi="Times New Roman" w:cs="Times New Roman"/>
              </w:rPr>
            </w:pPr>
            <w:r w:rsidRPr="00DC2327">
              <w:rPr>
                <w:rFonts w:ascii="Times New Roman" w:hAnsi="Times New Roman" w:cs="Times New Roman"/>
              </w:rPr>
              <w:t>819</w:t>
            </w:r>
          </w:p>
        </w:tc>
        <w:tc>
          <w:tcPr>
            <w:tcW w:w="548" w:type="pct"/>
            <w:tcBorders>
              <w:top w:val="single" w:sz="8" w:space="0" w:color="auto"/>
              <w:bottom w:val="single" w:sz="12" w:space="0" w:color="auto"/>
            </w:tcBorders>
            <w:shd w:val="clear" w:color="auto" w:fill="F2F2F2" w:themeFill="background1" w:themeFillShade="F2"/>
            <w:vAlign w:val="center"/>
          </w:tcPr>
          <w:p w14:paraId="6D268154" w14:textId="77777777" w:rsidR="00FB3DBC" w:rsidRPr="00DC2327" w:rsidRDefault="00FB3DBC" w:rsidP="00FB3DBC">
            <w:pPr>
              <w:rPr>
                <w:rFonts w:ascii="Times New Roman" w:hAnsi="Times New Roman" w:cs="Times New Roman"/>
              </w:rPr>
            </w:pPr>
          </w:p>
        </w:tc>
        <w:tc>
          <w:tcPr>
            <w:tcW w:w="792" w:type="pct"/>
            <w:tcBorders>
              <w:top w:val="single" w:sz="8" w:space="0" w:color="auto"/>
              <w:bottom w:val="single" w:sz="12" w:space="0" w:color="auto"/>
            </w:tcBorders>
            <w:shd w:val="clear" w:color="auto" w:fill="F2F2F2" w:themeFill="background1" w:themeFillShade="F2"/>
            <w:vAlign w:val="center"/>
          </w:tcPr>
          <w:p w14:paraId="793C53F3" w14:textId="77777777" w:rsidR="00FB3DBC" w:rsidRPr="00DC2327" w:rsidRDefault="00FB3DBC" w:rsidP="00FB3DBC">
            <w:pPr>
              <w:rPr>
                <w:rFonts w:ascii="Times New Roman" w:hAnsi="Times New Roman" w:cs="Times New Roman"/>
              </w:rPr>
            </w:pPr>
          </w:p>
        </w:tc>
      </w:tr>
      <w:bookmarkEnd w:id="0"/>
    </w:tbl>
    <w:p w14:paraId="74D55712" w14:textId="77777777" w:rsidR="00FB3DBC" w:rsidRDefault="00FB3DBC" w:rsidP="00FB3DBC">
      <w:pPr>
        <w:rPr>
          <w:rFonts w:ascii="Times New Roman" w:hAnsi="Times New Roman" w:cs="Times New Roman"/>
        </w:rPr>
      </w:pPr>
    </w:p>
    <w:p w14:paraId="06B0BD08" w14:textId="77777777" w:rsidR="009E5648" w:rsidRDefault="009E5648" w:rsidP="00FB3DBC">
      <w:pPr>
        <w:rPr>
          <w:rFonts w:ascii="Times New Roman" w:hAnsi="Times New Roman" w:cs="Times New Roman"/>
        </w:rPr>
      </w:pPr>
    </w:p>
    <w:p w14:paraId="3FBEA715" w14:textId="77777777" w:rsidR="009E5648" w:rsidRDefault="009E5648" w:rsidP="00FB3DBC">
      <w:pPr>
        <w:rPr>
          <w:rFonts w:ascii="Times New Roman" w:hAnsi="Times New Roman" w:cs="Times New Roman"/>
        </w:rPr>
      </w:pPr>
    </w:p>
    <w:p w14:paraId="36F28D32" w14:textId="77777777" w:rsidR="009E5648" w:rsidRDefault="009E5648" w:rsidP="00FB3DBC">
      <w:pPr>
        <w:rPr>
          <w:rFonts w:ascii="Times New Roman" w:hAnsi="Times New Roman" w:cs="Times New Roman"/>
        </w:rPr>
      </w:pPr>
    </w:p>
    <w:p w14:paraId="61975330" w14:textId="77777777" w:rsidR="009E5648" w:rsidRDefault="009E5648" w:rsidP="00FB3DBC">
      <w:pPr>
        <w:rPr>
          <w:rFonts w:ascii="Times New Roman" w:hAnsi="Times New Roman" w:cs="Times New Roman"/>
        </w:rPr>
      </w:pPr>
    </w:p>
    <w:p w14:paraId="310A149A" w14:textId="77777777" w:rsidR="009E5648" w:rsidRDefault="009E5648" w:rsidP="00FB3DBC">
      <w:pPr>
        <w:rPr>
          <w:rFonts w:ascii="Times New Roman" w:hAnsi="Times New Roman" w:cs="Times New Roman"/>
        </w:rPr>
      </w:pPr>
    </w:p>
    <w:p w14:paraId="29E00005" w14:textId="77777777" w:rsidR="009E5648" w:rsidRDefault="009E5648" w:rsidP="00FB3DBC">
      <w:pPr>
        <w:rPr>
          <w:rFonts w:ascii="Times New Roman" w:hAnsi="Times New Roman" w:cs="Times New Roman"/>
        </w:rPr>
      </w:pPr>
    </w:p>
    <w:p w14:paraId="343998E1" w14:textId="77777777" w:rsidR="009E5648" w:rsidRDefault="009E5648" w:rsidP="00FB3DBC">
      <w:pPr>
        <w:rPr>
          <w:rFonts w:ascii="Times New Roman" w:hAnsi="Times New Roman" w:cs="Times New Roman"/>
        </w:rPr>
      </w:pPr>
    </w:p>
    <w:p w14:paraId="4EE7F3C5" w14:textId="77777777" w:rsidR="009E5648" w:rsidRDefault="009E5648" w:rsidP="00FB3DBC">
      <w:pPr>
        <w:rPr>
          <w:rFonts w:ascii="Times New Roman" w:hAnsi="Times New Roman" w:cs="Times New Roman"/>
        </w:rPr>
      </w:pPr>
    </w:p>
    <w:p w14:paraId="44E02147" w14:textId="77777777" w:rsidR="009E5648" w:rsidRDefault="009E5648" w:rsidP="00FB3DBC">
      <w:pPr>
        <w:rPr>
          <w:rFonts w:ascii="Times New Roman" w:hAnsi="Times New Roman" w:cs="Times New Roman"/>
        </w:rPr>
      </w:pPr>
    </w:p>
    <w:p w14:paraId="1BE59B44" w14:textId="77777777" w:rsidR="009E5648" w:rsidRDefault="009E5648" w:rsidP="00FB3DBC">
      <w:pPr>
        <w:rPr>
          <w:rFonts w:ascii="Times New Roman" w:hAnsi="Times New Roman" w:cs="Times New Roman"/>
        </w:rPr>
      </w:pPr>
    </w:p>
    <w:p w14:paraId="69BE28B0" w14:textId="77777777" w:rsidR="009E5648" w:rsidRDefault="009E5648" w:rsidP="00FB3DBC">
      <w:pPr>
        <w:rPr>
          <w:rFonts w:ascii="Times New Roman" w:hAnsi="Times New Roman" w:cs="Times New Roman"/>
        </w:rPr>
      </w:pPr>
    </w:p>
    <w:p w14:paraId="11504BF2" w14:textId="77777777" w:rsidR="009E5648" w:rsidRDefault="009E5648" w:rsidP="00FB3DBC">
      <w:pPr>
        <w:rPr>
          <w:rFonts w:ascii="Times New Roman" w:hAnsi="Times New Roman" w:cs="Times New Roman"/>
        </w:rPr>
      </w:pPr>
    </w:p>
    <w:p w14:paraId="14A8EFA0" w14:textId="77777777" w:rsidR="009E5648" w:rsidRDefault="009E5648" w:rsidP="00FB3DBC">
      <w:pPr>
        <w:rPr>
          <w:rFonts w:ascii="Times New Roman" w:hAnsi="Times New Roman" w:cs="Times New Roman"/>
        </w:rPr>
      </w:pPr>
    </w:p>
    <w:p w14:paraId="2B35A5E1" w14:textId="77777777" w:rsidR="009E5648" w:rsidRDefault="009E5648" w:rsidP="00FB3DBC">
      <w:pPr>
        <w:rPr>
          <w:rFonts w:ascii="Times New Roman" w:hAnsi="Times New Roman" w:cs="Times New Roman"/>
        </w:rPr>
      </w:pPr>
    </w:p>
    <w:p w14:paraId="02EE6E35" w14:textId="77777777" w:rsidR="009E5648" w:rsidRDefault="009E5648" w:rsidP="00FB3DBC">
      <w:pPr>
        <w:rPr>
          <w:rFonts w:ascii="Times New Roman" w:hAnsi="Times New Roman" w:cs="Times New Roman"/>
        </w:rPr>
      </w:pPr>
    </w:p>
    <w:p w14:paraId="675C95C3" w14:textId="77777777" w:rsidR="009E5648" w:rsidRDefault="009E5648" w:rsidP="00FB3DBC">
      <w:pPr>
        <w:rPr>
          <w:rFonts w:ascii="Times New Roman" w:hAnsi="Times New Roman" w:cs="Times New Roman"/>
        </w:rPr>
      </w:pPr>
    </w:p>
    <w:p w14:paraId="68BE5E7D" w14:textId="77777777" w:rsidR="009E5648" w:rsidRDefault="009E5648" w:rsidP="00FB3DBC">
      <w:pPr>
        <w:rPr>
          <w:rFonts w:ascii="Times New Roman" w:hAnsi="Times New Roman" w:cs="Times New Roman"/>
        </w:rPr>
      </w:pPr>
    </w:p>
    <w:p w14:paraId="122C252C" w14:textId="77777777" w:rsidR="009E5648" w:rsidRDefault="009E5648" w:rsidP="00FB3DBC">
      <w:pPr>
        <w:rPr>
          <w:rFonts w:ascii="Times New Roman" w:hAnsi="Times New Roman" w:cs="Times New Roman"/>
        </w:rPr>
      </w:pPr>
    </w:p>
    <w:p w14:paraId="479B5140" w14:textId="77777777" w:rsidR="009E5648" w:rsidRDefault="009E5648" w:rsidP="00FB3DBC">
      <w:pPr>
        <w:rPr>
          <w:rFonts w:ascii="Times New Roman" w:hAnsi="Times New Roman" w:cs="Times New Roman"/>
        </w:rPr>
      </w:pPr>
    </w:p>
    <w:p w14:paraId="1B9734B1" w14:textId="77777777" w:rsidR="009E5648" w:rsidRDefault="009E5648" w:rsidP="00FB3DBC">
      <w:pPr>
        <w:rPr>
          <w:rFonts w:ascii="Times New Roman" w:hAnsi="Times New Roman" w:cs="Times New Roman"/>
        </w:rPr>
      </w:pPr>
    </w:p>
    <w:p w14:paraId="63803B81" w14:textId="77777777" w:rsidR="009E5648" w:rsidRDefault="009E5648" w:rsidP="00FB3DBC">
      <w:pPr>
        <w:rPr>
          <w:rFonts w:ascii="Times New Roman" w:hAnsi="Times New Roman" w:cs="Times New Roman"/>
        </w:rPr>
      </w:pPr>
    </w:p>
    <w:p w14:paraId="0FB593DD" w14:textId="77777777" w:rsidR="009E5648" w:rsidRDefault="009E5648" w:rsidP="00FB3DBC">
      <w:pPr>
        <w:rPr>
          <w:rFonts w:ascii="Times New Roman" w:hAnsi="Times New Roman" w:cs="Times New Roman"/>
        </w:rPr>
      </w:pPr>
    </w:p>
    <w:p w14:paraId="594DF29A" w14:textId="77777777" w:rsidR="009E5648" w:rsidRDefault="009E5648" w:rsidP="00FB3DBC">
      <w:pPr>
        <w:rPr>
          <w:rFonts w:ascii="Times New Roman" w:hAnsi="Times New Roman" w:cs="Times New Roman"/>
        </w:rPr>
      </w:pPr>
    </w:p>
    <w:p w14:paraId="08B8385A" w14:textId="77777777" w:rsidR="009E5648" w:rsidRDefault="009E5648" w:rsidP="00FB3DBC">
      <w:pPr>
        <w:rPr>
          <w:rFonts w:ascii="Times New Roman" w:hAnsi="Times New Roman" w:cs="Times New Roman"/>
        </w:rPr>
      </w:pPr>
    </w:p>
    <w:p w14:paraId="7AA9DB05" w14:textId="77777777" w:rsidR="009E5648" w:rsidRDefault="009E5648" w:rsidP="00FB3DBC">
      <w:pPr>
        <w:rPr>
          <w:rFonts w:ascii="Times New Roman" w:hAnsi="Times New Roman" w:cs="Times New Roman"/>
        </w:rPr>
      </w:pPr>
    </w:p>
    <w:p w14:paraId="7FA169A7" w14:textId="77777777" w:rsidR="00ED21F9" w:rsidRDefault="00ED21F9" w:rsidP="00FB3DBC">
      <w:pPr>
        <w:rPr>
          <w:rFonts w:ascii="Times New Roman" w:hAnsi="Times New Roman" w:cs="Times New Roman"/>
        </w:rPr>
      </w:pPr>
    </w:p>
    <w:p w14:paraId="70F1B592" w14:textId="77777777" w:rsidR="00ED21F9" w:rsidRDefault="00ED21F9" w:rsidP="00FB3DBC">
      <w:pPr>
        <w:rPr>
          <w:rFonts w:ascii="Times New Roman" w:hAnsi="Times New Roman" w:cs="Times New Roman"/>
        </w:rPr>
      </w:pPr>
    </w:p>
    <w:p w14:paraId="2CAA09A3" w14:textId="77777777" w:rsidR="009E5648" w:rsidRPr="00DC2327" w:rsidRDefault="009E5648" w:rsidP="00FB3DBC">
      <w:pPr>
        <w:rPr>
          <w:rFonts w:ascii="Times New Roman" w:hAnsi="Times New Roman" w:cs="Times New Roman"/>
        </w:rPr>
      </w:pPr>
    </w:p>
    <w:p w14:paraId="51C0D38E" w14:textId="753C9247" w:rsidR="00FB3DBC" w:rsidRPr="00A607BA" w:rsidRDefault="00FB3DBC" w:rsidP="00A6572D">
      <w:pPr>
        <w:rPr>
          <w:rFonts w:ascii="Times New Roman" w:hAnsi="Times New Roman" w:cs="Times New Roman"/>
          <w:iCs/>
        </w:rPr>
      </w:pPr>
      <w:r w:rsidRPr="00DC2327">
        <w:rPr>
          <w:rFonts w:ascii="Times New Roman" w:hAnsi="Times New Roman" w:cs="Times New Roman"/>
          <w:b/>
          <w:color w:val="FF0000"/>
        </w:rPr>
        <w:lastRenderedPageBreak/>
        <w:t>Table S</w:t>
      </w:r>
      <w:r w:rsidR="009E5648">
        <w:rPr>
          <w:rFonts w:ascii="Times New Roman" w:hAnsi="Times New Roman" w:cs="Times New Roman"/>
          <w:b/>
          <w:color w:val="FF0000"/>
        </w:rPr>
        <w:t>3</w:t>
      </w:r>
      <w:r w:rsidRPr="00DC2327">
        <w:rPr>
          <w:rFonts w:ascii="Times New Roman" w:hAnsi="Times New Roman" w:cs="Times New Roman"/>
          <w:b/>
        </w:rPr>
        <w:t>.</w:t>
      </w:r>
      <w:r w:rsidRPr="00DC2327">
        <w:rPr>
          <w:rFonts w:ascii="Times New Roman" w:hAnsi="Times New Roman" w:cs="Times New Roman"/>
        </w:rPr>
        <w:t xml:space="preserve"> </w:t>
      </w:r>
      <w:r w:rsidRPr="00DC2327">
        <w:rPr>
          <w:rFonts w:ascii="Times New Roman" w:hAnsi="Times New Roman" w:cs="Times New Roman"/>
          <w:iCs/>
        </w:rPr>
        <w:t>Samples genotyped with the Aealbo chip</w:t>
      </w:r>
      <w:r w:rsidRPr="00DC2327">
        <w:rPr>
          <w:rFonts w:ascii="Times New Roman" w:hAnsi="Times New Roman" w:cs="Times New Roman"/>
        </w:rPr>
        <w:t xml:space="preserve">. Sample locations are shown in </w:t>
      </w:r>
      <w:r w:rsidRPr="00282872">
        <w:rPr>
          <w:rFonts w:ascii="Times New Roman" w:hAnsi="Times New Roman" w:cs="Times New Roman"/>
          <w:color w:val="FF0000"/>
        </w:rPr>
        <w:t>Figure 2</w:t>
      </w:r>
      <w:r w:rsidRPr="00DC2327">
        <w:rPr>
          <w:rFonts w:ascii="Times New Roman" w:hAnsi="Times New Roman" w:cs="Times New Roman"/>
        </w:rPr>
        <w:t xml:space="preserve">. </w:t>
      </w:r>
      <w:r w:rsidR="00A607BA" w:rsidRPr="00DC2327">
        <w:rPr>
          <w:rFonts w:ascii="Times New Roman" w:hAnsi="Times New Roman" w:cs="Times New Roman"/>
        </w:rPr>
        <w:t xml:space="preserve">The first three columns list the city, country, and continent of origin. N refers to the number of samples </w:t>
      </w:r>
      <w:r w:rsidR="00324B85">
        <w:rPr>
          <w:rFonts w:ascii="Times New Roman" w:hAnsi="Times New Roman" w:cs="Times New Roman"/>
        </w:rPr>
        <w:t>genotyped</w:t>
      </w:r>
      <w:r w:rsidR="00A607BA" w:rsidRPr="00DC2327">
        <w:rPr>
          <w:rFonts w:ascii="Times New Roman" w:hAnsi="Times New Roman" w:cs="Times New Roman"/>
        </w:rPr>
        <w:t>. The last two columns show the year of collection and the abbreviation used for each sampling site.</w:t>
      </w:r>
    </w:p>
    <w:tbl>
      <w:tblPr>
        <w:tblW w:w="5000" w:type="pct"/>
        <w:tblLayout w:type="fixed"/>
        <w:tblLook w:val="04A0" w:firstRow="1" w:lastRow="0" w:firstColumn="1" w:lastColumn="0" w:noHBand="0" w:noVBand="1"/>
      </w:tblPr>
      <w:tblGrid>
        <w:gridCol w:w="2372"/>
        <w:gridCol w:w="2488"/>
        <w:gridCol w:w="1710"/>
        <w:gridCol w:w="812"/>
        <w:gridCol w:w="992"/>
        <w:gridCol w:w="1706"/>
      </w:tblGrid>
      <w:tr w:rsidR="006F7FA5" w:rsidRPr="006F7FA5" w14:paraId="3553E6D2" w14:textId="77777777" w:rsidTr="006F7FA5">
        <w:trPr>
          <w:trHeight w:val="380"/>
          <w:tblHeader/>
        </w:trPr>
        <w:tc>
          <w:tcPr>
            <w:tcW w:w="1177" w:type="pct"/>
            <w:tcBorders>
              <w:top w:val="single" w:sz="12" w:space="0" w:color="auto"/>
              <w:left w:val="nil"/>
              <w:right w:val="nil"/>
            </w:tcBorders>
            <w:shd w:val="clear" w:color="000000" w:fill="BFBFBF"/>
            <w:noWrap/>
            <w:vAlign w:val="center"/>
            <w:hideMark/>
          </w:tcPr>
          <w:p w14:paraId="6D80D084" w14:textId="35D84AD9" w:rsidR="00FB3DBC" w:rsidRPr="006F7FA5" w:rsidRDefault="00757B08" w:rsidP="00FB3DBC">
            <w:pPr>
              <w:rPr>
                <w:rFonts w:ascii="Times New Roman" w:hAnsi="Times New Roman" w:cs="Times New Roman"/>
                <w:b/>
                <w:bCs/>
                <w:color w:val="000000"/>
              </w:rPr>
            </w:pPr>
            <w:bookmarkStart w:id="1" w:name="OLE_LINK2"/>
            <w:r w:rsidRPr="006F7FA5">
              <w:rPr>
                <w:rFonts w:ascii="Times New Roman" w:hAnsi="Times New Roman" w:cs="Times New Roman"/>
                <w:b/>
                <w:bCs/>
                <w:color w:val="000000"/>
              </w:rPr>
              <w:t>Sampling site</w:t>
            </w:r>
          </w:p>
        </w:tc>
        <w:tc>
          <w:tcPr>
            <w:tcW w:w="1234" w:type="pct"/>
            <w:tcBorders>
              <w:top w:val="single" w:sz="12" w:space="0" w:color="auto"/>
              <w:left w:val="nil"/>
              <w:right w:val="nil"/>
            </w:tcBorders>
            <w:shd w:val="clear" w:color="000000" w:fill="BFBFBF"/>
            <w:noWrap/>
            <w:vAlign w:val="center"/>
            <w:hideMark/>
          </w:tcPr>
          <w:p w14:paraId="01CC414E" w14:textId="77777777" w:rsidR="00FB3DBC" w:rsidRPr="006F7FA5" w:rsidRDefault="00FB3DBC" w:rsidP="00FB3DBC">
            <w:pPr>
              <w:rPr>
                <w:rFonts w:ascii="Times New Roman" w:hAnsi="Times New Roman" w:cs="Times New Roman"/>
                <w:b/>
                <w:bCs/>
                <w:color w:val="000000"/>
              </w:rPr>
            </w:pPr>
            <w:r w:rsidRPr="006F7FA5">
              <w:rPr>
                <w:rFonts w:ascii="Times New Roman" w:hAnsi="Times New Roman" w:cs="Times New Roman"/>
                <w:b/>
                <w:bCs/>
                <w:color w:val="000000"/>
              </w:rPr>
              <w:t>Country</w:t>
            </w:r>
          </w:p>
        </w:tc>
        <w:tc>
          <w:tcPr>
            <w:tcW w:w="848" w:type="pct"/>
            <w:tcBorders>
              <w:top w:val="single" w:sz="12" w:space="0" w:color="auto"/>
              <w:left w:val="nil"/>
              <w:right w:val="nil"/>
            </w:tcBorders>
            <w:shd w:val="clear" w:color="000000" w:fill="BFBFBF"/>
            <w:noWrap/>
            <w:vAlign w:val="center"/>
            <w:hideMark/>
          </w:tcPr>
          <w:p w14:paraId="13F20FCD" w14:textId="77777777" w:rsidR="00FB3DBC" w:rsidRPr="006F7FA5" w:rsidRDefault="00FB3DBC" w:rsidP="00FB3DBC">
            <w:pPr>
              <w:rPr>
                <w:rFonts w:ascii="Times New Roman" w:hAnsi="Times New Roman" w:cs="Times New Roman"/>
                <w:b/>
                <w:bCs/>
                <w:color w:val="000000"/>
              </w:rPr>
            </w:pPr>
            <w:r w:rsidRPr="006F7FA5">
              <w:rPr>
                <w:rFonts w:ascii="Times New Roman" w:hAnsi="Times New Roman" w:cs="Times New Roman"/>
                <w:b/>
                <w:bCs/>
                <w:color w:val="000000"/>
              </w:rPr>
              <w:t>Region</w:t>
            </w:r>
          </w:p>
        </w:tc>
        <w:tc>
          <w:tcPr>
            <w:tcW w:w="403" w:type="pct"/>
            <w:tcBorders>
              <w:top w:val="single" w:sz="12" w:space="0" w:color="auto"/>
              <w:left w:val="nil"/>
              <w:right w:val="nil"/>
            </w:tcBorders>
            <w:shd w:val="clear" w:color="000000" w:fill="BFBFBF"/>
            <w:noWrap/>
            <w:vAlign w:val="center"/>
            <w:hideMark/>
          </w:tcPr>
          <w:p w14:paraId="4854E35F" w14:textId="77777777" w:rsidR="00FB3DBC" w:rsidRPr="006F7FA5" w:rsidRDefault="00FB3DBC" w:rsidP="00FB3DBC">
            <w:pPr>
              <w:jc w:val="center"/>
              <w:rPr>
                <w:rFonts w:ascii="Times New Roman" w:hAnsi="Times New Roman" w:cs="Times New Roman"/>
                <w:b/>
                <w:bCs/>
                <w:color w:val="000000"/>
              </w:rPr>
            </w:pPr>
            <w:r w:rsidRPr="006F7FA5">
              <w:rPr>
                <w:rFonts w:ascii="Times New Roman" w:hAnsi="Times New Roman" w:cs="Times New Roman"/>
                <w:b/>
                <w:bCs/>
                <w:color w:val="000000"/>
              </w:rPr>
              <w:t>N</w:t>
            </w:r>
          </w:p>
        </w:tc>
        <w:tc>
          <w:tcPr>
            <w:tcW w:w="492" w:type="pct"/>
            <w:tcBorders>
              <w:top w:val="single" w:sz="12" w:space="0" w:color="auto"/>
              <w:left w:val="nil"/>
              <w:right w:val="nil"/>
            </w:tcBorders>
            <w:shd w:val="clear" w:color="000000" w:fill="BFBFBF"/>
            <w:noWrap/>
            <w:vAlign w:val="center"/>
            <w:hideMark/>
          </w:tcPr>
          <w:p w14:paraId="7BA39152" w14:textId="77777777" w:rsidR="00FB3DBC" w:rsidRPr="006F7FA5" w:rsidRDefault="00FB3DBC" w:rsidP="00FB3DBC">
            <w:pPr>
              <w:jc w:val="center"/>
              <w:rPr>
                <w:rFonts w:ascii="Times New Roman" w:hAnsi="Times New Roman" w:cs="Times New Roman"/>
                <w:b/>
                <w:bCs/>
                <w:color w:val="000000"/>
              </w:rPr>
            </w:pPr>
            <w:r w:rsidRPr="006F7FA5">
              <w:rPr>
                <w:rFonts w:ascii="Times New Roman" w:hAnsi="Times New Roman" w:cs="Times New Roman"/>
                <w:b/>
                <w:bCs/>
                <w:color w:val="000000"/>
              </w:rPr>
              <w:t>Year</w:t>
            </w:r>
          </w:p>
        </w:tc>
        <w:tc>
          <w:tcPr>
            <w:tcW w:w="846" w:type="pct"/>
            <w:tcBorders>
              <w:top w:val="single" w:sz="12" w:space="0" w:color="auto"/>
              <w:left w:val="nil"/>
              <w:right w:val="nil"/>
            </w:tcBorders>
            <w:shd w:val="clear" w:color="000000" w:fill="BFBFBF"/>
            <w:vAlign w:val="center"/>
            <w:hideMark/>
          </w:tcPr>
          <w:p w14:paraId="4D0AE083" w14:textId="77777777" w:rsidR="00FB3DBC" w:rsidRPr="006F7FA5" w:rsidRDefault="00FB3DBC" w:rsidP="00FB3DBC">
            <w:pPr>
              <w:rPr>
                <w:rFonts w:ascii="Times New Roman" w:hAnsi="Times New Roman" w:cs="Times New Roman"/>
                <w:b/>
                <w:bCs/>
                <w:color w:val="000000"/>
              </w:rPr>
            </w:pPr>
            <w:r w:rsidRPr="006F7FA5">
              <w:rPr>
                <w:rFonts w:ascii="Times New Roman" w:hAnsi="Times New Roman" w:cs="Times New Roman"/>
                <w:b/>
                <w:bCs/>
                <w:color w:val="000000"/>
              </w:rPr>
              <w:t>Abbreviation</w:t>
            </w:r>
          </w:p>
        </w:tc>
      </w:tr>
      <w:tr w:rsidR="006F7FA5" w:rsidRPr="006F7FA5" w14:paraId="0AC3F351" w14:textId="77777777" w:rsidTr="006F7FA5">
        <w:trPr>
          <w:trHeight w:val="340"/>
        </w:trPr>
        <w:tc>
          <w:tcPr>
            <w:tcW w:w="1177" w:type="pct"/>
            <w:tcBorders>
              <w:left w:val="nil"/>
              <w:bottom w:val="nil"/>
              <w:right w:val="nil"/>
            </w:tcBorders>
            <w:shd w:val="clear" w:color="auto" w:fill="auto"/>
            <w:noWrap/>
          </w:tcPr>
          <w:p w14:paraId="6ECAC8F9" w14:textId="2A854447"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Hainan</w:t>
            </w:r>
          </w:p>
        </w:tc>
        <w:tc>
          <w:tcPr>
            <w:tcW w:w="1234" w:type="pct"/>
            <w:tcBorders>
              <w:left w:val="nil"/>
              <w:bottom w:val="nil"/>
              <w:right w:val="nil"/>
            </w:tcBorders>
            <w:shd w:val="clear" w:color="auto" w:fill="auto"/>
            <w:noWrap/>
          </w:tcPr>
          <w:p w14:paraId="748CEB9E" w14:textId="6FBBD4E9"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China</w:t>
            </w:r>
          </w:p>
        </w:tc>
        <w:tc>
          <w:tcPr>
            <w:tcW w:w="848" w:type="pct"/>
            <w:tcBorders>
              <w:left w:val="nil"/>
              <w:bottom w:val="nil"/>
              <w:right w:val="nil"/>
            </w:tcBorders>
            <w:shd w:val="clear" w:color="auto" w:fill="auto"/>
            <w:noWrap/>
            <w:vAlign w:val="bottom"/>
          </w:tcPr>
          <w:p w14:paraId="5D3813A4" w14:textId="34FA0C39"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left w:val="nil"/>
              <w:bottom w:val="nil"/>
              <w:right w:val="nil"/>
            </w:tcBorders>
            <w:shd w:val="clear" w:color="auto" w:fill="auto"/>
            <w:noWrap/>
          </w:tcPr>
          <w:p w14:paraId="4B567589" w14:textId="2FC199E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left w:val="nil"/>
              <w:bottom w:val="nil"/>
              <w:right w:val="nil"/>
            </w:tcBorders>
            <w:shd w:val="clear" w:color="auto" w:fill="auto"/>
            <w:noWrap/>
          </w:tcPr>
          <w:p w14:paraId="4EE7E561" w14:textId="11CA8A9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2014</w:t>
            </w:r>
          </w:p>
        </w:tc>
        <w:tc>
          <w:tcPr>
            <w:tcW w:w="846" w:type="pct"/>
            <w:tcBorders>
              <w:left w:val="nil"/>
              <w:bottom w:val="nil"/>
              <w:right w:val="nil"/>
            </w:tcBorders>
            <w:shd w:val="clear" w:color="auto" w:fill="auto"/>
            <w:noWrap/>
          </w:tcPr>
          <w:p w14:paraId="3157A78F" w14:textId="27D73484" w:rsidR="006F7FA5" w:rsidRPr="006F7FA5" w:rsidRDefault="006F7FA5" w:rsidP="006F7FA5">
            <w:pPr>
              <w:rPr>
                <w:rFonts w:ascii="Times New Roman" w:hAnsi="Times New Roman" w:cs="Times New Roman"/>
                <w:color w:val="000000"/>
                <w:vertAlign w:val="superscript"/>
              </w:rPr>
            </w:pPr>
            <w:r w:rsidRPr="006F7FA5">
              <w:rPr>
                <w:rFonts w:ascii="Times New Roman" w:hAnsi="Times New Roman" w:cs="Times New Roman"/>
              </w:rPr>
              <w:t>HAI</w:t>
            </w:r>
          </w:p>
        </w:tc>
      </w:tr>
      <w:tr w:rsidR="006F7FA5" w:rsidRPr="006F7FA5" w14:paraId="005D2871"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1A5A2027" w14:textId="3E93249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Hunan</w:t>
            </w:r>
          </w:p>
        </w:tc>
        <w:tc>
          <w:tcPr>
            <w:tcW w:w="1234" w:type="pct"/>
            <w:tcBorders>
              <w:top w:val="nil"/>
              <w:left w:val="nil"/>
              <w:bottom w:val="nil"/>
              <w:right w:val="nil"/>
            </w:tcBorders>
            <w:shd w:val="clear" w:color="auto" w:fill="F2F2F2" w:themeFill="background1" w:themeFillShade="F2"/>
            <w:noWrap/>
          </w:tcPr>
          <w:p w14:paraId="0E9034B7" w14:textId="713E2B9A"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China</w:t>
            </w:r>
          </w:p>
        </w:tc>
        <w:tc>
          <w:tcPr>
            <w:tcW w:w="848" w:type="pct"/>
            <w:tcBorders>
              <w:top w:val="nil"/>
              <w:left w:val="nil"/>
              <w:bottom w:val="nil"/>
              <w:right w:val="nil"/>
            </w:tcBorders>
            <w:shd w:val="clear" w:color="auto" w:fill="F2F2F2" w:themeFill="background1" w:themeFillShade="F2"/>
            <w:noWrap/>
            <w:vAlign w:val="bottom"/>
          </w:tcPr>
          <w:p w14:paraId="4D42FAF7" w14:textId="42903354"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F2F2F2" w:themeFill="background1" w:themeFillShade="F2"/>
            <w:noWrap/>
          </w:tcPr>
          <w:p w14:paraId="1DA2AF33" w14:textId="699DA525"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0527E65D" w14:textId="5FD57DB1"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2001</w:t>
            </w:r>
          </w:p>
        </w:tc>
        <w:tc>
          <w:tcPr>
            <w:tcW w:w="846" w:type="pct"/>
            <w:tcBorders>
              <w:top w:val="nil"/>
              <w:left w:val="nil"/>
              <w:bottom w:val="nil"/>
              <w:right w:val="nil"/>
            </w:tcBorders>
            <w:shd w:val="clear" w:color="auto" w:fill="F2F2F2" w:themeFill="background1" w:themeFillShade="F2"/>
            <w:noWrap/>
          </w:tcPr>
          <w:p w14:paraId="66BD1F0D" w14:textId="716E05E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HUN</w:t>
            </w:r>
          </w:p>
        </w:tc>
      </w:tr>
      <w:tr w:rsidR="006F7FA5" w:rsidRPr="006F7FA5" w14:paraId="21808BBF" w14:textId="77777777" w:rsidTr="006F7FA5">
        <w:trPr>
          <w:trHeight w:val="320"/>
        </w:trPr>
        <w:tc>
          <w:tcPr>
            <w:tcW w:w="1177" w:type="pct"/>
            <w:tcBorders>
              <w:top w:val="nil"/>
              <w:left w:val="nil"/>
              <w:bottom w:val="nil"/>
              <w:right w:val="nil"/>
            </w:tcBorders>
            <w:shd w:val="clear" w:color="auto" w:fill="auto"/>
            <w:noWrap/>
          </w:tcPr>
          <w:p w14:paraId="10E52E0D" w14:textId="7EB13BB8"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Yunnan</w:t>
            </w:r>
          </w:p>
        </w:tc>
        <w:tc>
          <w:tcPr>
            <w:tcW w:w="1234" w:type="pct"/>
            <w:tcBorders>
              <w:top w:val="nil"/>
              <w:left w:val="nil"/>
              <w:bottom w:val="nil"/>
              <w:right w:val="nil"/>
            </w:tcBorders>
            <w:shd w:val="clear" w:color="auto" w:fill="auto"/>
            <w:noWrap/>
          </w:tcPr>
          <w:p w14:paraId="432468A3" w14:textId="525A9A7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China</w:t>
            </w:r>
          </w:p>
        </w:tc>
        <w:tc>
          <w:tcPr>
            <w:tcW w:w="848" w:type="pct"/>
            <w:tcBorders>
              <w:top w:val="nil"/>
              <w:left w:val="nil"/>
              <w:bottom w:val="nil"/>
              <w:right w:val="nil"/>
            </w:tcBorders>
            <w:shd w:val="clear" w:color="auto" w:fill="auto"/>
            <w:noWrap/>
            <w:vAlign w:val="bottom"/>
          </w:tcPr>
          <w:p w14:paraId="66CF1B19" w14:textId="01192140"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auto"/>
            <w:noWrap/>
          </w:tcPr>
          <w:p w14:paraId="324F70FD" w14:textId="7108269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9</w:t>
            </w:r>
          </w:p>
        </w:tc>
        <w:tc>
          <w:tcPr>
            <w:tcW w:w="492" w:type="pct"/>
            <w:tcBorders>
              <w:top w:val="nil"/>
              <w:left w:val="nil"/>
              <w:bottom w:val="nil"/>
              <w:right w:val="nil"/>
            </w:tcBorders>
            <w:shd w:val="clear" w:color="auto" w:fill="auto"/>
            <w:noWrap/>
          </w:tcPr>
          <w:p w14:paraId="2CAE6AC2" w14:textId="57D16F7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2014</w:t>
            </w:r>
          </w:p>
        </w:tc>
        <w:tc>
          <w:tcPr>
            <w:tcW w:w="846" w:type="pct"/>
            <w:tcBorders>
              <w:top w:val="nil"/>
              <w:left w:val="nil"/>
              <w:bottom w:val="nil"/>
              <w:right w:val="nil"/>
            </w:tcBorders>
            <w:shd w:val="clear" w:color="auto" w:fill="auto"/>
            <w:noWrap/>
          </w:tcPr>
          <w:p w14:paraId="3A426DF1" w14:textId="64C932C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YUN</w:t>
            </w:r>
          </w:p>
        </w:tc>
      </w:tr>
      <w:tr w:rsidR="006F7FA5" w:rsidRPr="006F7FA5" w14:paraId="4E3F0060"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5B7DE604" w14:textId="43A185B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Kagoshima</w:t>
            </w:r>
          </w:p>
        </w:tc>
        <w:tc>
          <w:tcPr>
            <w:tcW w:w="1234" w:type="pct"/>
            <w:tcBorders>
              <w:top w:val="nil"/>
              <w:left w:val="nil"/>
              <w:bottom w:val="nil"/>
              <w:right w:val="nil"/>
            </w:tcBorders>
            <w:shd w:val="clear" w:color="auto" w:fill="F2F2F2" w:themeFill="background1" w:themeFillShade="F2"/>
            <w:noWrap/>
          </w:tcPr>
          <w:p w14:paraId="07EE1A2C" w14:textId="02B1898C"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Japan</w:t>
            </w:r>
          </w:p>
        </w:tc>
        <w:tc>
          <w:tcPr>
            <w:tcW w:w="848" w:type="pct"/>
            <w:tcBorders>
              <w:top w:val="nil"/>
              <w:left w:val="nil"/>
              <w:bottom w:val="nil"/>
              <w:right w:val="nil"/>
            </w:tcBorders>
            <w:shd w:val="clear" w:color="auto" w:fill="F2F2F2" w:themeFill="background1" w:themeFillShade="F2"/>
            <w:noWrap/>
            <w:vAlign w:val="bottom"/>
          </w:tcPr>
          <w:p w14:paraId="546EC0FB" w14:textId="4A163F17"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F2F2F2" w:themeFill="background1" w:themeFillShade="F2"/>
            <w:noWrap/>
          </w:tcPr>
          <w:p w14:paraId="37EE4376" w14:textId="7084802B"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4A9EDD62" w14:textId="7E1242D4"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2018</w:t>
            </w:r>
          </w:p>
        </w:tc>
        <w:tc>
          <w:tcPr>
            <w:tcW w:w="846" w:type="pct"/>
            <w:tcBorders>
              <w:top w:val="nil"/>
              <w:left w:val="nil"/>
              <w:bottom w:val="nil"/>
              <w:right w:val="nil"/>
            </w:tcBorders>
            <w:shd w:val="clear" w:color="auto" w:fill="F2F2F2" w:themeFill="background1" w:themeFillShade="F2"/>
            <w:noWrap/>
          </w:tcPr>
          <w:p w14:paraId="4B9FD86F" w14:textId="52D20E18"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KAG</w:t>
            </w:r>
          </w:p>
        </w:tc>
      </w:tr>
      <w:tr w:rsidR="006F7FA5" w:rsidRPr="006F7FA5" w14:paraId="4FBA9585" w14:textId="77777777" w:rsidTr="006F7FA5">
        <w:trPr>
          <w:trHeight w:val="320"/>
        </w:trPr>
        <w:tc>
          <w:tcPr>
            <w:tcW w:w="1177" w:type="pct"/>
            <w:tcBorders>
              <w:top w:val="nil"/>
              <w:left w:val="nil"/>
              <w:bottom w:val="nil"/>
              <w:right w:val="nil"/>
            </w:tcBorders>
            <w:shd w:val="clear" w:color="auto" w:fill="auto"/>
            <w:noWrap/>
          </w:tcPr>
          <w:p w14:paraId="61FE4BD9" w14:textId="7127A6A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Kanazana</w:t>
            </w:r>
          </w:p>
        </w:tc>
        <w:tc>
          <w:tcPr>
            <w:tcW w:w="1234" w:type="pct"/>
            <w:tcBorders>
              <w:top w:val="nil"/>
              <w:left w:val="nil"/>
              <w:bottom w:val="nil"/>
              <w:right w:val="nil"/>
            </w:tcBorders>
            <w:shd w:val="clear" w:color="auto" w:fill="auto"/>
            <w:noWrap/>
          </w:tcPr>
          <w:p w14:paraId="73B0B007" w14:textId="00FF821A"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Japan</w:t>
            </w:r>
          </w:p>
        </w:tc>
        <w:tc>
          <w:tcPr>
            <w:tcW w:w="848" w:type="pct"/>
            <w:tcBorders>
              <w:top w:val="nil"/>
              <w:left w:val="nil"/>
              <w:bottom w:val="nil"/>
              <w:right w:val="nil"/>
            </w:tcBorders>
            <w:shd w:val="clear" w:color="auto" w:fill="auto"/>
            <w:noWrap/>
            <w:vAlign w:val="bottom"/>
          </w:tcPr>
          <w:p w14:paraId="5C5DE178" w14:textId="723FD9FC"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auto"/>
            <w:noWrap/>
          </w:tcPr>
          <w:p w14:paraId="189FAC36" w14:textId="4A638DBE"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11</w:t>
            </w:r>
          </w:p>
        </w:tc>
        <w:tc>
          <w:tcPr>
            <w:tcW w:w="492" w:type="pct"/>
            <w:tcBorders>
              <w:top w:val="nil"/>
              <w:left w:val="nil"/>
              <w:bottom w:val="nil"/>
              <w:right w:val="nil"/>
            </w:tcBorders>
            <w:shd w:val="clear" w:color="auto" w:fill="auto"/>
            <w:noWrap/>
          </w:tcPr>
          <w:p w14:paraId="409E5182" w14:textId="338E86C1"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2008</w:t>
            </w:r>
          </w:p>
        </w:tc>
        <w:tc>
          <w:tcPr>
            <w:tcW w:w="846" w:type="pct"/>
            <w:tcBorders>
              <w:top w:val="nil"/>
              <w:left w:val="nil"/>
              <w:bottom w:val="nil"/>
              <w:right w:val="nil"/>
            </w:tcBorders>
            <w:shd w:val="clear" w:color="auto" w:fill="auto"/>
            <w:noWrap/>
          </w:tcPr>
          <w:p w14:paraId="14A9C36B" w14:textId="5906F99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KAN</w:t>
            </w:r>
          </w:p>
        </w:tc>
      </w:tr>
      <w:tr w:rsidR="006F7FA5" w:rsidRPr="006F7FA5" w14:paraId="66003158"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4406EB41" w14:textId="2876A5D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Okinawa</w:t>
            </w:r>
          </w:p>
        </w:tc>
        <w:tc>
          <w:tcPr>
            <w:tcW w:w="1234" w:type="pct"/>
            <w:tcBorders>
              <w:top w:val="nil"/>
              <w:left w:val="nil"/>
              <w:bottom w:val="nil"/>
              <w:right w:val="nil"/>
            </w:tcBorders>
            <w:shd w:val="clear" w:color="auto" w:fill="F2F2F2" w:themeFill="background1" w:themeFillShade="F2"/>
            <w:noWrap/>
          </w:tcPr>
          <w:p w14:paraId="587BF195" w14:textId="01BB4F6E"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Japan</w:t>
            </w:r>
          </w:p>
        </w:tc>
        <w:tc>
          <w:tcPr>
            <w:tcW w:w="848" w:type="pct"/>
            <w:tcBorders>
              <w:top w:val="nil"/>
              <w:left w:val="nil"/>
              <w:bottom w:val="nil"/>
              <w:right w:val="nil"/>
            </w:tcBorders>
            <w:shd w:val="clear" w:color="auto" w:fill="F2F2F2" w:themeFill="background1" w:themeFillShade="F2"/>
            <w:noWrap/>
            <w:vAlign w:val="bottom"/>
          </w:tcPr>
          <w:p w14:paraId="25EFBA38" w14:textId="3F62236F"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F2F2F2" w:themeFill="background1" w:themeFillShade="F2"/>
            <w:noWrap/>
          </w:tcPr>
          <w:p w14:paraId="78C7CF0E" w14:textId="783FD102"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11</w:t>
            </w:r>
          </w:p>
        </w:tc>
        <w:tc>
          <w:tcPr>
            <w:tcW w:w="492" w:type="pct"/>
            <w:tcBorders>
              <w:top w:val="nil"/>
              <w:left w:val="nil"/>
              <w:bottom w:val="nil"/>
              <w:right w:val="nil"/>
            </w:tcBorders>
            <w:shd w:val="clear" w:color="auto" w:fill="F2F2F2" w:themeFill="background1" w:themeFillShade="F2"/>
            <w:noWrap/>
          </w:tcPr>
          <w:p w14:paraId="245F4EB0" w14:textId="434242B2"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2018</w:t>
            </w:r>
          </w:p>
        </w:tc>
        <w:tc>
          <w:tcPr>
            <w:tcW w:w="846" w:type="pct"/>
            <w:tcBorders>
              <w:top w:val="nil"/>
              <w:left w:val="nil"/>
              <w:bottom w:val="nil"/>
              <w:right w:val="nil"/>
            </w:tcBorders>
            <w:shd w:val="clear" w:color="auto" w:fill="F2F2F2" w:themeFill="background1" w:themeFillShade="F2"/>
            <w:noWrap/>
          </w:tcPr>
          <w:p w14:paraId="775A807D" w14:textId="4E5923F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OKI</w:t>
            </w:r>
          </w:p>
        </w:tc>
      </w:tr>
      <w:tr w:rsidR="006F7FA5" w:rsidRPr="006F7FA5" w14:paraId="08A35A01" w14:textId="77777777" w:rsidTr="006F7FA5">
        <w:trPr>
          <w:trHeight w:val="320"/>
        </w:trPr>
        <w:tc>
          <w:tcPr>
            <w:tcW w:w="1177" w:type="pct"/>
            <w:tcBorders>
              <w:top w:val="nil"/>
              <w:left w:val="nil"/>
              <w:bottom w:val="nil"/>
              <w:right w:val="nil"/>
            </w:tcBorders>
            <w:shd w:val="clear" w:color="auto" w:fill="auto"/>
            <w:noWrap/>
          </w:tcPr>
          <w:p w14:paraId="3071F993" w14:textId="3AF6CA2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Utsonomyia</w:t>
            </w:r>
          </w:p>
        </w:tc>
        <w:tc>
          <w:tcPr>
            <w:tcW w:w="1234" w:type="pct"/>
            <w:tcBorders>
              <w:top w:val="nil"/>
              <w:left w:val="nil"/>
              <w:bottom w:val="nil"/>
              <w:right w:val="nil"/>
            </w:tcBorders>
            <w:shd w:val="clear" w:color="auto" w:fill="auto"/>
            <w:noWrap/>
          </w:tcPr>
          <w:p w14:paraId="1F8058DE" w14:textId="0D7DE290"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Japan</w:t>
            </w:r>
          </w:p>
        </w:tc>
        <w:tc>
          <w:tcPr>
            <w:tcW w:w="848" w:type="pct"/>
            <w:tcBorders>
              <w:top w:val="nil"/>
              <w:left w:val="nil"/>
              <w:bottom w:val="nil"/>
              <w:right w:val="nil"/>
            </w:tcBorders>
            <w:shd w:val="clear" w:color="auto" w:fill="auto"/>
            <w:noWrap/>
            <w:vAlign w:val="bottom"/>
          </w:tcPr>
          <w:p w14:paraId="19DDF5AC" w14:textId="26CB69D3"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auto"/>
            <w:noWrap/>
          </w:tcPr>
          <w:p w14:paraId="732683B9" w14:textId="4191A52C"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auto"/>
            <w:noWrap/>
          </w:tcPr>
          <w:p w14:paraId="279851E9" w14:textId="0B7A66E0"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2008</w:t>
            </w:r>
          </w:p>
        </w:tc>
        <w:tc>
          <w:tcPr>
            <w:tcW w:w="846" w:type="pct"/>
            <w:tcBorders>
              <w:top w:val="nil"/>
              <w:left w:val="nil"/>
              <w:bottom w:val="nil"/>
              <w:right w:val="nil"/>
            </w:tcBorders>
            <w:shd w:val="clear" w:color="auto" w:fill="auto"/>
            <w:noWrap/>
          </w:tcPr>
          <w:p w14:paraId="198B1B4F" w14:textId="512941A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UTS</w:t>
            </w:r>
          </w:p>
        </w:tc>
      </w:tr>
      <w:tr w:rsidR="006F7FA5" w:rsidRPr="006F7FA5" w14:paraId="7D07CF3F"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7DC08398" w14:textId="2ED22FC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Tainan</w:t>
            </w:r>
          </w:p>
        </w:tc>
        <w:tc>
          <w:tcPr>
            <w:tcW w:w="1234" w:type="pct"/>
            <w:tcBorders>
              <w:top w:val="nil"/>
              <w:left w:val="nil"/>
              <w:bottom w:val="nil"/>
              <w:right w:val="nil"/>
            </w:tcBorders>
            <w:shd w:val="clear" w:color="auto" w:fill="F2F2F2" w:themeFill="background1" w:themeFillShade="F2"/>
            <w:noWrap/>
          </w:tcPr>
          <w:p w14:paraId="5D855700" w14:textId="305DF765"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Taiwan</w:t>
            </w:r>
          </w:p>
        </w:tc>
        <w:tc>
          <w:tcPr>
            <w:tcW w:w="848" w:type="pct"/>
            <w:tcBorders>
              <w:top w:val="nil"/>
              <w:left w:val="nil"/>
              <w:bottom w:val="nil"/>
              <w:right w:val="nil"/>
            </w:tcBorders>
            <w:shd w:val="clear" w:color="auto" w:fill="F2F2F2" w:themeFill="background1" w:themeFillShade="F2"/>
            <w:noWrap/>
            <w:vAlign w:val="bottom"/>
          </w:tcPr>
          <w:p w14:paraId="5F6793B5" w14:textId="0A3B4003"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East Asia</w:t>
            </w:r>
          </w:p>
        </w:tc>
        <w:tc>
          <w:tcPr>
            <w:tcW w:w="403" w:type="pct"/>
            <w:tcBorders>
              <w:top w:val="nil"/>
              <w:left w:val="nil"/>
              <w:bottom w:val="nil"/>
              <w:right w:val="nil"/>
            </w:tcBorders>
            <w:shd w:val="clear" w:color="auto" w:fill="F2F2F2" w:themeFill="background1" w:themeFillShade="F2"/>
            <w:noWrap/>
          </w:tcPr>
          <w:p w14:paraId="239A787F" w14:textId="4FD08FA2"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8</w:t>
            </w:r>
          </w:p>
        </w:tc>
        <w:tc>
          <w:tcPr>
            <w:tcW w:w="492" w:type="pct"/>
            <w:tcBorders>
              <w:top w:val="nil"/>
              <w:left w:val="nil"/>
              <w:bottom w:val="nil"/>
              <w:right w:val="nil"/>
            </w:tcBorders>
            <w:shd w:val="clear" w:color="auto" w:fill="F2F2F2" w:themeFill="background1" w:themeFillShade="F2"/>
            <w:noWrap/>
          </w:tcPr>
          <w:p w14:paraId="780D6FA2" w14:textId="0F2321C8"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2018</w:t>
            </w:r>
          </w:p>
        </w:tc>
        <w:tc>
          <w:tcPr>
            <w:tcW w:w="846" w:type="pct"/>
            <w:tcBorders>
              <w:top w:val="nil"/>
              <w:left w:val="nil"/>
              <w:bottom w:val="nil"/>
              <w:right w:val="nil"/>
            </w:tcBorders>
            <w:shd w:val="clear" w:color="auto" w:fill="F2F2F2" w:themeFill="background1" w:themeFillShade="F2"/>
            <w:noWrap/>
          </w:tcPr>
          <w:p w14:paraId="36808F57" w14:textId="3FAD734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TAI</w:t>
            </w:r>
          </w:p>
        </w:tc>
      </w:tr>
      <w:tr w:rsidR="006F7FA5" w:rsidRPr="006F7FA5" w14:paraId="6CADA006" w14:textId="77777777" w:rsidTr="006F7FA5">
        <w:trPr>
          <w:trHeight w:val="320"/>
        </w:trPr>
        <w:tc>
          <w:tcPr>
            <w:tcW w:w="1177" w:type="pct"/>
            <w:tcBorders>
              <w:top w:val="nil"/>
              <w:left w:val="nil"/>
              <w:bottom w:val="nil"/>
              <w:right w:val="nil"/>
            </w:tcBorders>
            <w:shd w:val="clear" w:color="auto" w:fill="auto"/>
            <w:noWrap/>
          </w:tcPr>
          <w:p w14:paraId="2FA6B181" w14:textId="5DA1C29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Gelephu</w:t>
            </w:r>
          </w:p>
        </w:tc>
        <w:tc>
          <w:tcPr>
            <w:tcW w:w="1234" w:type="pct"/>
            <w:tcBorders>
              <w:top w:val="nil"/>
              <w:left w:val="nil"/>
              <w:bottom w:val="nil"/>
              <w:right w:val="nil"/>
            </w:tcBorders>
            <w:shd w:val="clear" w:color="auto" w:fill="auto"/>
            <w:noWrap/>
          </w:tcPr>
          <w:p w14:paraId="28F46108" w14:textId="5074C170"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Buthan</w:t>
            </w:r>
          </w:p>
        </w:tc>
        <w:tc>
          <w:tcPr>
            <w:tcW w:w="848" w:type="pct"/>
            <w:tcBorders>
              <w:top w:val="nil"/>
              <w:left w:val="nil"/>
              <w:bottom w:val="nil"/>
              <w:right w:val="nil"/>
            </w:tcBorders>
            <w:shd w:val="clear" w:color="auto" w:fill="auto"/>
            <w:noWrap/>
            <w:vAlign w:val="bottom"/>
          </w:tcPr>
          <w:p w14:paraId="423B281A" w14:textId="6C5D974C"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Asia</w:t>
            </w:r>
          </w:p>
        </w:tc>
        <w:tc>
          <w:tcPr>
            <w:tcW w:w="403" w:type="pct"/>
            <w:tcBorders>
              <w:top w:val="nil"/>
              <w:left w:val="nil"/>
              <w:bottom w:val="nil"/>
              <w:right w:val="nil"/>
            </w:tcBorders>
            <w:shd w:val="clear" w:color="auto" w:fill="auto"/>
            <w:noWrap/>
          </w:tcPr>
          <w:p w14:paraId="727E5020" w14:textId="27EB017F"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w:t>
            </w:r>
          </w:p>
        </w:tc>
        <w:tc>
          <w:tcPr>
            <w:tcW w:w="492" w:type="pct"/>
            <w:tcBorders>
              <w:top w:val="nil"/>
              <w:left w:val="nil"/>
              <w:bottom w:val="nil"/>
              <w:right w:val="nil"/>
            </w:tcBorders>
            <w:shd w:val="clear" w:color="auto" w:fill="auto"/>
            <w:noWrap/>
          </w:tcPr>
          <w:p w14:paraId="72D4BDEE" w14:textId="7DA536BB"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2009</w:t>
            </w:r>
          </w:p>
        </w:tc>
        <w:tc>
          <w:tcPr>
            <w:tcW w:w="846" w:type="pct"/>
            <w:tcBorders>
              <w:top w:val="nil"/>
              <w:left w:val="nil"/>
              <w:bottom w:val="nil"/>
              <w:right w:val="nil"/>
            </w:tcBorders>
            <w:shd w:val="clear" w:color="auto" w:fill="auto"/>
            <w:noWrap/>
          </w:tcPr>
          <w:p w14:paraId="66873949" w14:textId="78561130"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 xml:space="preserve">GEL </w:t>
            </w:r>
            <w:r w:rsidRPr="006F7FA5">
              <w:rPr>
                <w:rFonts w:ascii="Times New Roman" w:hAnsi="Times New Roman" w:cs="Times New Roman"/>
                <w:vertAlign w:val="superscript"/>
              </w:rPr>
              <w:t>1</w:t>
            </w:r>
          </w:p>
        </w:tc>
      </w:tr>
      <w:tr w:rsidR="006F7FA5" w:rsidRPr="006F7FA5" w14:paraId="1FF80C3E"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5BE105B5" w14:textId="23B6C45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Bengaluru</w:t>
            </w:r>
          </w:p>
        </w:tc>
        <w:tc>
          <w:tcPr>
            <w:tcW w:w="1234" w:type="pct"/>
            <w:tcBorders>
              <w:top w:val="nil"/>
              <w:left w:val="nil"/>
              <w:bottom w:val="nil"/>
              <w:right w:val="nil"/>
            </w:tcBorders>
            <w:shd w:val="clear" w:color="auto" w:fill="F2F2F2" w:themeFill="background1" w:themeFillShade="F2"/>
            <w:noWrap/>
          </w:tcPr>
          <w:p w14:paraId="62A4D096" w14:textId="1DA5917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India</w:t>
            </w:r>
          </w:p>
        </w:tc>
        <w:tc>
          <w:tcPr>
            <w:tcW w:w="848" w:type="pct"/>
            <w:tcBorders>
              <w:top w:val="nil"/>
              <w:left w:val="nil"/>
              <w:bottom w:val="nil"/>
              <w:right w:val="nil"/>
            </w:tcBorders>
            <w:shd w:val="clear" w:color="auto" w:fill="F2F2F2" w:themeFill="background1" w:themeFillShade="F2"/>
            <w:noWrap/>
            <w:vAlign w:val="bottom"/>
          </w:tcPr>
          <w:p w14:paraId="67E2F08B" w14:textId="67FB6B61"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Asia</w:t>
            </w:r>
          </w:p>
        </w:tc>
        <w:tc>
          <w:tcPr>
            <w:tcW w:w="403" w:type="pct"/>
            <w:tcBorders>
              <w:top w:val="nil"/>
              <w:left w:val="nil"/>
              <w:bottom w:val="nil"/>
              <w:right w:val="nil"/>
            </w:tcBorders>
            <w:shd w:val="clear" w:color="auto" w:fill="F2F2F2" w:themeFill="background1" w:themeFillShade="F2"/>
            <w:noWrap/>
          </w:tcPr>
          <w:p w14:paraId="0832ED79" w14:textId="78BD8EE0"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24CD00CB"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67A42A4F" w14:textId="1640DEE0"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BEN</w:t>
            </w:r>
          </w:p>
        </w:tc>
      </w:tr>
      <w:tr w:rsidR="006F7FA5" w:rsidRPr="006F7FA5" w14:paraId="4AAD2D48" w14:textId="77777777" w:rsidTr="006F7FA5">
        <w:trPr>
          <w:trHeight w:val="225"/>
        </w:trPr>
        <w:tc>
          <w:tcPr>
            <w:tcW w:w="1177" w:type="pct"/>
            <w:tcBorders>
              <w:top w:val="nil"/>
              <w:left w:val="nil"/>
              <w:bottom w:val="nil"/>
              <w:right w:val="nil"/>
            </w:tcBorders>
            <w:shd w:val="clear" w:color="auto" w:fill="auto"/>
            <w:noWrap/>
          </w:tcPr>
          <w:p w14:paraId="09FA5D73" w14:textId="5ACB3DA1"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Kunfunadhoo</w:t>
            </w:r>
          </w:p>
        </w:tc>
        <w:tc>
          <w:tcPr>
            <w:tcW w:w="1234" w:type="pct"/>
            <w:tcBorders>
              <w:top w:val="nil"/>
              <w:left w:val="nil"/>
              <w:bottom w:val="nil"/>
              <w:right w:val="nil"/>
            </w:tcBorders>
            <w:shd w:val="clear" w:color="auto" w:fill="auto"/>
            <w:noWrap/>
          </w:tcPr>
          <w:p w14:paraId="64DFBDB9" w14:textId="4F70A5F8"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Maldives</w:t>
            </w:r>
          </w:p>
        </w:tc>
        <w:tc>
          <w:tcPr>
            <w:tcW w:w="848" w:type="pct"/>
            <w:tcBorders>
              <w:top w:val="nil"/>
              <w:left w:val="nil"/>
              <w:bottom w:val="nil"/>
              <w:right w:val="nil"/>
            </w:tcBorders>
            <w:shd w:val="clear" w:color="auto" w:fill="auto"/>
            <w:noWrap/>
            <w:vAlign w:val="bottom"/>
          </w:tcPr>
          <w:p w14:paraId="767E3DD7" w14:textId="207338E4"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Asia</w:t>
            </w:r>
          </w:p>
        </w:tc>
        <w:tc>
          <w:tcPr>
            <w:tcW w:w="403" w:type="pct"/>
            <w:tcBorders>
              <w:top w:val="nil"/>
              <w:left w:val="nil"/>
              <w:bottom w:val="nil"/>
              <w:right w:val="nil"/>
            </w:tcBorders>
            <w:shd w:val="clear" w:color="auto" w:fill="auto"/>
            <w:noWrap/>
          </w:tcPr>
          <w:p w14:paraId="641766ED" w14:textId="75D3508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4</w:t>
            </w:r>
          </w:p>
        </w:tc>
        <w:tc>
          <w:tcPr>
            <w:tcW w:w="492" w:type="pct"/>
            <w:tcBorders>
              <w:top w:val="nil"/>
              <w:left w:val="nil"/>
              <w:bottom w:val="nil"/>
              <w:right w:val="nil"/>
            </w:tcBorders>
            <w:shd w:val="clear" w:color="auto" w:fill="auto"/>
            <w:noWrap/>
          </w:tcPr>
          <w:p w14:paraId="70D47BD2" w14:textId="58257BB5" w:rsidR="006F7FA5" w:rsidRPr="006F7FA5" w:rsidRDefault="00445CF3" w:rsidP="006F7FA5">
            <w:pPr>
              <w:jc w:val="center"/>
              <w:rPr>
                <w:rFonts w:ascii="Times New Roman" w:hAnsi="Times New Roman" w:cs="Times New Roman"/>
                <w:color w:val="000000"/>
              </w:rPr>
            </w:pPr>
            <w:r>
              <w:rPr>
                <w:rFonts w:ascii="Times New Roman" w:hAnsi="Times New Roman" w:cs="Times New Roman"/>
                <w:color w:val="000000"/>
              </w:rPr>
              <w:t>2017</w:t>
            </w:r>
          </w:p>
        </w:tc>
        <w:tc>
          <w:tcPr>
            <w:tcW w:w="846" w:type="pct"/>
            <w:tcBorders>
              <w:top w:val="nil"/>
              <w:left w:val="nil"/>
              <w:bottom w:val="nil"/>
              <w:right w:val="nil"/>
            </w:tcBorders>
            <w:shd w:val="clear" w:color="auto" w:fill="auto"/>
            <w:noWrap/>
          </w:tcPr>
          <w:p w14:paraId="229F0C72" w14:textId="55EEE6D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KUN</w:t>
            </w:r>
          </w:p>
        </w:tc>
      </w:tr>
      <w:tr w:rsidR="006F7FA5" w:rsidRPr="006F7FA5" w14:paraId="3C030EDE"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70AF0203" w14:textId="0D7F507E"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Kathmandu</w:t>
            </w:r>
          </w:p>
        </w:tc>
        <w:tc>
          <w:tcPr>
            <w:tcW w:w="1234" w:type="pct"/>
            <w:tcBorders>
              <w:top w:val="nil"/>
              <w:left w:val="nil"/>
              <w:bottom w:val="nil"/>
              <w:right w:val="nil"/>
            </w:tcBorders>
            <w:shd w:val="clear" w:color="auto" w:fill="F2F2F2" w:themeFill="background1" w:themeFillShade="F2"/>
            <w:noWrap/>
          </w:tcPr>
          <w:p w14:paraId="04ED2BA6" w14:textId="6B37EAFE"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Nepal</w:t>
            </w:r>
          </w:p>
        </w:tc>
        <w:tc>
          <w:tcPr>
            <w:tcW w:w="848" w:type="pct"/>
            <w:tcBorders>
              <w:top w:val="nil"/>
              <w:left w:val="nil"/>
              <w:bottom w:val="nil"/>
              <w:right w:val="nil"/>
            </w:tcBorders>
            <w:shd w:val="clear" w:color="auto" w:fill="F2F2F2" w:themeFill="background1" w:themeFillShade="F2"/>
            <w:noWrap/>
            <w:vAlign w:val="bottom"/>
          </w:tcPr>
          <w:p w14:paraId="19B02AD7" w14:textId="45466476"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Asia</w:t>
            </w:r>
          </w:p>
        </w:tc>
        <w:tc>
          <w:tcPr>
            <w:tcW w:w="403" w:type="pct"/>
            <w:tcBorders>
              <w:top w:val="nil"/>
              <w:left w:val="nil"/>
              <w:bottom w:val="nil"/>
              <w:right w:val="nil"/>
            </w:tcBorders>
            <w:shd w:val="clear" w:color="auto" w:fill="F2F2F2" w:themeFill="background1" w:themeFillShade="F2"/>
            <w:noWrap/>
          </w:tcPr>
          <w:p w14:paraId="1668420A" w14:textId="48AEDB7F"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10</w:t>
            </w:r>
          </w:p>
        </w:tc>
        <w:tc>
          <w:tcPr>
            <w:tcW w:w="492" w:type="pct"/>
            <w:tcBorders>
              <w:top w:val="nil"/>
              <w:left w:val="nil"/>
              <w:bottom w:val="nil"/>
              <w:right w:val="nil"/>
            </w:tcBorders>
            <w:shd w:val="clear" w:color="auto" w:fill="F2F2F2" w:themeFill="background1" w:themeFillShade="F2"/>
            <w:noWrap/>
          </w:tcPr>
          <w:p w14:paraId="38BA3B7F" w14:textId="3DB3292D"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2002</w:t>
            </w:r>
          </w:p>
        </w:tc>
        <w:tc>
          <w:tcPr>
            <w:tcW w:w="846" w:type="pct"/>
            <w:tcBorders>
              <w:top w:val="nil"/>
              <w:left w:val="nil"/>
              <w:bottom w:val="nil"/>
              <w:right w:val="nil"/>
            </w:tcBorders>
            <w:shd w:val="clear" w:color="auto" w:fill="F2F2F2" w:themeFill="background1" w:themeFillShade="F2"/>
            <w:noWrap/>
          </w:tcPr>
          <w:p w14:paraId="5B894403" w14:textId="26D2363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KAT</w:t>
            </w:r>
            <w:r w:rsidRPr="006F7FA5">
              <w:rPr>
                <w:rFonts w:ascii="Times New Roman" w:hAnsi="Times New Roman" w:cs="Times New Roman"/>
                <w:vertAlign w:val="superscript"/>
              </w:rPr>
              <w:t xml:space="preserve"> 2</w:t>
            </w:r>
          </w:p>
        </w:tc>
      </w:tr>
      <w:tr w:rsidR="006F7FA5" w:rsidRPr="006F7FA5" w14:paraId="51DC56A0" w14:textId="77777777" w:rsidTr="006F7FA5">
        <w:trPr>
          <w:trHeight w:val="320"/>
        </w:trPr>
        <w:tc>
          <w:tcPr>
            <w:tcW w:w="1177" w:type="pct"/>
            <w:tcBorders>
              <w:top w:val="nil"/>
              <w:left w:val="nil"/>
              <w:bottom w:val="nil"/>
              <w:right w:val="nil"/>
            </w:tcBorders>
            <w:shd w:val="clear" w:color="auto" w:fill="auto"/>
            <w:noWrap/>
          </w:tcPr>
          <w:p w14:paraId="5C5E2414" w14:textId="6F87BDB8"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Jaffna</w:t>
            </w:r>
          </w:p>
        </w:tc>
        <w:tc>
          <w:tcPr>
            <w:tcW w:w="1234" w:type="pct"/>
            <w:tcBorders>
              <w:top w:val="nil"/>
              <w:left w:val="nil"/>
              <w:bottom w:val="nil"/>
              <w:right w:val="nil"/>
            </w:tcBorders>
            <w:shd w:val="clear" w:color="auto" w:fill="auto"/>
            <w:noWrap/>
          </w:tcPr>
          <w:p w14:paraId="229AED68" w14:textId="4889B7D1"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Sri Lanka</w:t>
            </w:r>
          </w:p>
        </w:tc>
        <w:tc>
          <w:tcPr>
            <w:tcW w:w="848" w:type="pct"/>
            <w:tcBorders>
              <w:top w:val="nil"/>
              <w:left w:val="nil"/>
              <w:bottom w:val="nil"/>
              <w:right w:val="nil"/>
            </w:tcBorders>
            <w:shd w:val="clear" w:color="auto" w:fill="auto"/>
            <w:noWrap/>
            <w:vAlign w:val="bottom"/>
          </w:tcPr>
          <w:p w14:paraId="2C9275F7" w14:textId="7628D62E"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Asia</w:t>
            </w:r>
          </w:p>
        </w:tc>
        <w:tc>
          <w:tcPr>
            <w:tcW w:w="403" w:type="pct"/>
            <w:tcBorders>
              <w:top w:val="nil"/>
              <w:left w:val="nil"/>
              <w:bottom w:val="nil"/>
              <w:right w:val="nil"/>
            </w:tcBorders>
            <w:shd w:val="clear" w:color="auto" w:fill="auto"/>
            <w:noWrap/>
          </w:tcPr>
          <w:p w14:paraId="09C44DA4" w14:textId="372B7F67"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w:t>
            </w:r>
          </w:p>
        </w:tc>
        <w:tc>
          <w:tcPr>
            <w:tcW w:w="492" w:type="pct"/>
            <w:tcBorders>
              <w:top w:val="nil"/>
              <w:left w:val="nil"/>
              <w:bottom w:val="nil"/>
              <w:right w:val="nil"/>
            </w:tcBorders>
            <w:shd w:val="clear" w:color="auto" w:fill="auto"/>
            <w:noWrap/>
          </w:tcPr>
          <w:p w14:paraId="4AE335F0" w14:textId="1AC357F4"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auto"/>
            <w:noWrap/>
          </w:tcPr>
          <w:p w14:paraId="09991C38" w14:textId="72E52E5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JAF</w:t>
            </w:r>
          </w:p>
        </w:tc>
      </w:tr>
      <w:tr w:rsidR="006F7FA5" w:rsidRPr="006F7FA5" w14:paraId="09DAEB1E"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0CF42081" w14:textId="6F6A41A8"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Cambodia</w:t>
            </w:r>
          </w:p>
        </w:tc>
        <w:tc>
          <w:tcPr>
            <w:tcW w:w="1234" w:type="pct"/>
            <w:tcBorders>
              <w:top w:val="nil"/>
              <w:left w:val="nil"/>
              <w:bottom w:val="nil"/>
              <w:right w:val="nil"/>
            </w:tcBorders>
            <w:shd w:val="clear" w:color="auto" w:fill="F2F2F2" w:themeFill="background1" w:themeFillShade="F2"/>
            <w:noWrap/>
          </w:tcPr>
          <w:p w14:paraId="0C8FA951" w14:textId="0A773ABA"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Cambodia</w:t>
            </w:r>
          </w:p>
        </w:tc>
        <w:tc>
          <w:tcPr>
            <w:tcW w:w="848" w:type="pct"/>
            <w:tcBorders>
              <w:top w:val="nil"/>
              <w:left w:val="nil"/>
              <w:bottom w:val="nil"/>
              <w:right w:val="nil"/>
            </w:tcBorders>
            <w:shd w:val="clear" w:color="auto" w:fill="F2F2F2" w:themeFill="background1" w:themeFillShade="F2"/>
            <w:noWrap/>
            <w:vAlign w:val="bottom"/>
          </w:tcPr>
          <w:p w14:paraId="7E5F4198" w14:textId="7B277E90"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276454C3" w14:textId="4776DF6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4F149016" w14:textId="366516D6"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62E86E43" w14:textId="61CB3AA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CAM</w:t>
            </w:r>
          </w:p>
        </w:tc>
      </w:tr>
      <w:tr w:rsidR="006F7FA5" w:rsidRPr="006F7FA5" w14:paraId="6B0EEDCC" w14:textId="77777777" w:rsidTr="006F7FA5">
        <w:trPr>
          <w:trHeight w:val="320"/>
        </w:trPr>
        <w:tc>
          <w:tcPr>
            <w:tcW w:w="1177" w:type="pct"/>
            <w:tcBorders>
              <w:top w:val="nil"/>
              <w:left w:val="nil"/>
              <w:bottom w:val="nil"/>
              <w:right w:val="nil"/>
            </w:tcBorders>
            <w:shd w:val="clear" w:color="auto" w:fill="auto"/>
            <w:noWrap/>
          </w:tcPr>
          <w:p w14:paraId="2E7A8B28" w14:textId="2DFE487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Jakarta, Indonesia</w:t>
            </w:r>
          </w:p>
        </w:tc>
        <w:tc>
          <w:tcPr>
            <w:tcW w:w="1234" w:type="pct"/>
            <w:tcBorders>
              <w:top w:val="nil"/>
              <w:left w:val="nil"/>
              <w:bottom w:val="nil"/>
              <w:right w:val="nil"/>
            </w:tcBorders>
            <w:shd w:val="clear" w:color="auto" w:fill="auto"/>
            <w:noWrap/>
          </w:tcPr>
          <w:p w14:paraId="2E394C48" w14:textId="332BEC90"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Indonesia</w:t>
            </w:r>
          </w:p>
        </w:tc>
        <w:tc>
          <w:tcPr>
            <w:tcW w:w="848" w:type="pct"/>
            <w:tcBorders>
              <w:top w:val="nil"/>
              <w:left w:val="nil"/>
              <w:bottom w:val="nil"/>
              <w:right w:val="nil"/>
            </w:tcBorders>
            <w:shd w:val="clear" w:color="auto" w:fill="auto"/>
            <w:noWrap/>
            <w:vAlign w:val="bottom"/>
          </w:tcPr>
          <w:p w14:paraId="67303C52" w14:textId="72D04138"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auto"/>
            <w:noWrap/>
          </w:tcPr>
          <w:p w14:paraId="408711A5" w14:textId="1ABF5288"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11</w:t>
            </w:r>
          </w:p>
        </w:tc>
        <w:tc>
          <w:tcPr>
            <w:tcW w:w="492" w:type="pct"/>
            <w:tcBorders>
              <w:top w:val="nil"/>
              <w:left w:val="nil"/>
              <w:bottom w:val="nil"/>
              <w:right w:val="nil"/>
            </w:tcBorders>
            <w:shd w:val="clear" w:color="auto" w:fill="auto"/>
            <w:noWrap/>
          </w:tcPr>
          <w:p w14:paraId="18BCCA73"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auto"/>
            <w:noWrap/>
          </w:tcPr>
          <w:p w14:paraId="1DAF59A6" w14:textId="4DA44D7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INJ</w:t>
            </w:r>
          </w:p>
        </w:tc>
      </w:tr>
      <w:tr w:rsidR="006F7FA5" w:rsidRPr="006F7FA5" w14:paraId="15854250"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36C5A9AA" w14:textId="67AD32F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Wainyapu, Indonesia</w:t>
            </w:r>
          </w:p>
        </w:tc>
        <w:tc>
          <w:tcPr>
            <w:tcW w:w="1234" w:type="pct"/>
            <w:tcBorders>
              <w:top w:val="nil"/>
              <w:left w:val="nil"/>
              <w:bottom w:val="nil"/>
              <w:right w:val="nil"/>
            </w:tcBorders>
            <w:shd w:val="clear" w:color="auto" w:fill="F2F2F2" w:themeFill="background1" w:themeFillShade="F2"/>
            <w:noWrap/>
          </w:tcPr>
          <w:p w14:paraId="580AB0A7" w14:textId="1CCDFE3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Indonesia</w:t>
            </w:r>
          </w:p>
        </w:tc>
        <w:tc>
          <w:tcPr>
            <w:tcW w:w="848" w:type="pct"/>
            <w:tcBorders>
              <w:top w:val="nil"/>
              <w:left w:val="nil"/>
              <w:bottom w:val="nil"/>
              <w:right w:val="nil"/>
            </w:tcBorders>
            <w:shd w:val="clear" w:color="auto" w:fill="F2F2F2" w:themeFill="background1" w:themeFillShade="F2"/>
            <w:noWrap/>
            <w:vAlign w:val="bottom"/>
          </w:tcPr>
          <w:p w14:paraId="2D27E4F7" w14:textId="02D4CE78"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6E879997" w14:textId="33BC17EF"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4</w:t>
            </w:r>
          </w:p>
        </w:tc>
        <w:tc>
          <w:tcPr>
            <w:tcW w:w="492" w:type="pct"/>
            <w:tcBorders>
              <w:top w:val="nil"/>
              <w:left w:val="nil"/>
              <w:bottom w:val="nil"/>
              <w:right w:val="nil"/>
            </w:tcBorders>
            <w:shd w:val="clear" w:color="auto" w:fill="F2F2F2" w:themeFill="background1" w:themeFillShade="F2"/>
            <w:noWrap/>
          </w:tcPr>
          <w:p w14:paraId="631C2918"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4A6165A5" w14:textId="5A73F40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INW</w:t>
            </w:r>
          </w:p>
        </w:tc>
      </w:tr>
      <w:tr w:rsidR="006F7FA5" w:rsidRPr="006F7FA5" w14:paraId="7D133F59" w14:textId="77777777" w:rsidTr="006F7FA5">
        <w:trPr>
          <w:trHeight w:val="320"/>
        </w:trPr>
        <w:tc>
          <w:tcPr>
            <w:tcW w:w="1177" w:type="pct"/>
            <w:tcBorders>
              <w:top w:val="nil"/>
              <w:left w:val="nil"/>
              <w:bottom w:val="nil"/>
              <w:right w:val="nil"/>
            </w:tcBorders>
            <w:shd w:val="clear" w:color="auto" w:fill="auto"/>
            <w:noWrap/>
          </w:tcPr>
          <w:p w14:paraId="344DA299" w14:textId="25C3851A"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Sulawesi (Forest)</w:t>
            </w:r>
          </w:p>
        </w:tc>
        <w:tc>
          <w:tcPr>
            <w:tcW w:w="1234" w:type="pct"/>
            <w:tcBorders>
              <w:top w:val="nil"/>
              <w:left w:val="nil"/>
              <w:bottom w:val="nil"/>
              <w:right w:val="nil"/>
            </w:tcBorders>
            <w:shd w:val="clear" w:color="auto" w:fill="auto"/>
            <w:noWrap/>
          </w:tcPr>
          <w:p w14:paraId="21638F84" w14:textId="2550084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Indonesia</w:t>
            </w:r>
          </w:p>
        </w:tc>
        <w:tc>
          <w:tcPr>
            <w:tcW w:w="848" w:type="pct"/>
            <w:tcBorders>
              <w:top w:val="nil"/>
              <w:left w:val="nil"/>
              <w:bottom w:val="nil"/>
              <w:right w:val="nil"/>
            </w:tcBorders>
            <w:shd w:val="clear" w:color="auto" w:fill="auto"/>
            <w:noWrap/>
            <w:vAlign w:val="bottom"/>
          </w:tcPr>
          <w:p w14:paraId="03857CD2" w14:textId="0C3ADF9F"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auto"/>
            <w:noWrap/>
          </w:tcPr>
          <w:p w14:paraId="33122ACE" w14:textId="0DCDF397"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6</w:t>
            </w:r>
          </w:p>
        </w:tc>
        <w:tc>
          <w:tcPr>
            <w:tcW w:w="492" w:type="pct"/>
            <w:tcBorders>
              <w:top w:val="nil"/>
              <w:left w:val="nil"/>
              <w:bottom w:val="nil"/>
              <w:right w:val="nil"/>
            </w:tcBorders>
            <w:shd w:val="clear" w:color="auto" w:fill="auto"/>
            <w:noWrap/>
          </w:tcPr>
          <w:p w14:paraId="5B00E23F"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auto"/>
            <w:noWrap/>
          </w:tcPr>
          <w:p w14:paraId="4BF47AAE" w14:textId="648D888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SUF</w:t>
            </w:r>
          </w:p>
        </w:tc>
      </w:tr>
      <w:tr w:rsidR="006F7FA5" w:rsidRPr="006F7FA5" w14:paraId="53CAFFDE"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667226E0" w14:textId="5F610B0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Sulawesi (Urban)</w:t>
            </w:r>
          </w:p>
        </w:tc>
        <w:tc>
          <w:tcPr>
            <w:tcW w:w="1234" w:type="pct"/>
            <w:tcBorders>
              <w:top w:val="nil"/>
              <w:left w:val="nil"/>
              <w:bottom w:val="nil"/>
              <w:right w:val="nil"/>
            </w:tcBorders>
            <w:shd w:val="clear" w:color="auto" w:fill="F2F2F2" w:themeFill="background1" w:themeFillShade="F2"/>
            <w:noWrap/>
          </w:tcPr>
          <w:p w14:paraId="444A4ECB" w14:textId="395DF7A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Indonesia</w:t>
            </w:r>
          </w:p>
        </w:tc>
        <w:tc>
          <w:tcPr>
            <w:tcW w:w="848" w:type="pct"/>
            <w:tcBorders>
              <w:top w:val="nil"/>
              <w:left w:val="nil"/>
              <w:bottom w:val="nil"/>
              <w:right w:val="nil"/>
            </w:tcBorders>
            <w:shd w:val="clear" w:color="auto" w:fill="F2F2F2" w:themeFill="background1" w:themeFillShade="F2"/>
            <w:noWrap/>
            <w:vAlign w:val="bottom"/>
          </w:tcPr>
          <w:p w14:paraId="71BD9F67" w14:textId="533BAF1C"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12993492" w14:textId="3BFEC0C5"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6</w:t>
            </w:r>
          </w:p>
        </w:tc>
        <w:tc>
          <w:tcPr>
            <w:tcW w:w="492" w:type="pct"/>
            <w:tcBorders>
              <w:top w:val="nil"/>
              <w:left w:val="nil"/>
              <w:bottom w:val="nil"/>
              <w:right w:val="nil"/>
            </w:tcBorders>
            <w:shd w:val="clear" w:color="auto" w:fill="F2F2F2" w:themeFill="background1" w:themeFillShade="F2"/>
            <w:noWrap/>
          </w:tcPr>
          <w:p w14:paraId="1A828C26" w14:textId="3736222E"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1D474FBE" w14:textId="0B484B7D" w:rsidR="006F7FA5" w:rsidRPr="006F7FA5" w:rsidRDefault="006F7FA5" w:rsidP="006F7FA5">
            <w:pPr>
              <w:rPr>
                <w:rFonts w:ascii="Times New Roman" w:hAnsi="Times New Roman" w:cs="Times New Roman"/>
                <w:vertAlign w:val="superscript"/>
              </w:rPr>
            </w:pPr>
            <w:r w:rsidRPr="006F7FA5">
              <w:rPr>
                <w:rFonts w:ascii="Times New Roman" w:hAnsi="Times New Roman" w:cs="Times New Roman"/>
              </w:rPr>
              <w:t>SUU</w:t>
            </w:r>
          </w:p>
        </w:tc>
      </w:tr>
      <w:tr w:rsidR="006F7FA5" w:rsidRPr="006F7FA5" w14:paraId="3F00D1B0" w14:textId="77777777" w:rsidTr="006F7FA5">
        <w:trPr>
          <w:trHeight w:val="320"/>
        </w:trPr>
        <w:tc>
          <w:tcPr>
            <w:tcW w:w="1177" w:type="pct"/>
            <w:tcBorders>
              <w:top w:val="nil"/>
              <w:left w:val="nil"/>
              <w:bottom w:val="nil"/>
              <w:right w:val="nil"/>
            </w:tcBorders>
            <w:shd w:val="clear" w:color="auto" w:fill="auto"/>
            <w:noWrap/>
          </w:tcPr>
          <w:p w14:paraId="2DC6CB4E" w14:textId="5065EB4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Kuala Lumpur</w:t>
            </w:r>
          </w:p>
        </w:tc>
        <w:tc>
          <w:tcPr>
            <w:tcW w:w="1234" w:type="pct"/>
            <w:tcBorders>
              <w:top w:val="nil"/>
              <w:left w:val="nil"/>
              <w:bottom w:val="nil"/>
              <w:right w:val="nil"/>
            </w:tcBorders>
            <w:shd w:val="clear" w:color="auto" w:fill="auto"/>
            <w:noWrap/>
          </w:tcPr>
          <w:p w14:paraId="3E723924" w14:textId="04A85F1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Malaysia</w:t>
            </w:r>
          </w:p>
        </w:tc>
        <w:tc>
          <w:tcPr>
            <w:tcW w:w="848" w:type="pct"/>
            <w:tcBorders>
              <w:top w:val="nil"/>
              <w:left w:val="nil"/>
              <w:bottom w:val="nil"/>
              <w:right w:val="nil"/>
            </w:tcBorders>
            <w:shd w:val="clear" w:color="auto" w:fill="auto"/>
            <w:noWrap/>
            <w:vAlign w:val="bottom"/>
          </w:tcPr>
          <w:p w14:paraId="3F06F0B2" w14:textId="74F3324A"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auto"/>
            <w:noWrap/>
          </w:tcPr>
          <w:p w14:paraId="084CB59C" w14:textId="106A6221"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4</w:t>
            </w:r>
          </w:p>
        </w:tc>
        <w:tc>
          <w:tcPr>
            <w:tcW w:w="492" w:type="pct"/>
            <w:tcBorders>
              <w:top w:val="nil"/>
              <w:left w:val="nil"/>
              <w:bottom w:val="nil"/>
              <w:right w:val="nil"/>
            </w:tcBorders>
            <w:shd w:val="clear" w:color="auto" w:fill="auto"/>
            <w:noWrap/>
          </w:tcPr>
          <w:p w14:paraId="01DFC617"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auto"/>
            <w:noWrap/>
          </w:tcPr>
          <w:p w14:paraId="00BF1E7A" w14:textId="1BB58098" w:rsidR="006F7FA5" w:rsidRPr="006F7FA5" w:rsidRDefault="006F7FA5" w:rsidP="006F7FA5">
            <w:pPr>
              <w:rPr>
                <w:rFonts w:ascii="Times New Roman" w:hAnsi="Times New Roman" w:cs="Times New Roman"/>
              </w:rPr>
            </w:pPr>
            <w:r w:rsidRPr="006F7FA5">
              <w:rPr>
                <w:rFonts w:ascii="Times New Roman" w:hAnsi="Times New Roman" w:cs="Times New Roman"/>
              </w:rPr>
              <w:t>KLP</w:t>
            </w:r>
          </w:p>
        </w:tc>
      </w:tr>
      <w:tr w:rsidR="006F7FA5" w:rsidRPr="006F7FA5" w14:paraId="020666DB"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1D793396" w14:textId="7D9DFF85"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Tambun</w:t>
            </w:r>
          </w:p>
        </w:tc>
        <w:tc>
          <w:tcPr>
            <w:tcW w:w="1234" w:type="pct"/>
            <w:tcBorders>
              <w:top w:val="nil"/>
              <w:left w:val="nil"/>
              <w:bottom w:val="nil"/>
              <w:right w:val="nil"/>
            </w:tcBorders>
            <w:shd w:val="clear" w:color="auto" w:fill="F2F2F2" w:themeFill="background1" w:themeFillShade="F2"/>
            <w:noWrap/>
          </w:tcPr>
          <w:p w14:paraId="4DBCC261" w14:textId="60DDEB8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Malaysia</w:t>
            </w:r>
          </w:p>
        </w:tc>
        <w:tc>
          <w:tcPr>
            <w:tcW w:w="848" w:type="pct"/>
            <w:tcBorders>
              <w:top w:val="nil"/>
              <w:left w:val="nil"/>
              <w:bottom w:val="nil"/>
              <w:right w:val="nil"/>
            </w:tcBorders>
            <w:shd w:val="clear" w:color="auto" w:fill="F2F2F2" w:themeFill="background1" w:themeFillShade="F2"/>
            <w:noWrap/>
            <w:vAlign w:val="bottom"/>
          </w:tcPr>
          <w:p w14:paraId="5D79E89D" w14:textId="33FCB065"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28DDC606" w14:textId="17725362"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5F0298BD" w14:textId="17F59E7F"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01AA6C39" w14:textId="376E71C9" w:rsidR="006F7FA5" w:rsidRPr="006F7FA5" w:rsidRDefault="006F7FA5" w:rsidP="006F7FA5">
            <w:pPr>
              <w:rPr>
                <w:rFonts w:ascii="Times New Roman" w:hAnsi="Times New Roman" w:cs="Times New Roman"/>
              </w:rPr>
            </w:pPr>
            <w:r w:rsidRPr="006F7FA5">
              <w:rPr>
                <w:rFonts w:ascii="Times New Roman" w:hAnsi="Times New Roman" w:cs="Times New Roman"/>
              </w:rPr>
              <w:t>MAT</w:t>
            </w:r>
          </w:p>
        </w:tc>
      </w:tr>
      <w:tr w:rsidR="006F7FA5" w:rsidRPr="006F7FA5" w14:paraId="69BE1DD0" w14:textId="77777777" w:rsidTr="006F7FA5">
        <w:trPr>
          <w:trHeight w:val="320"/>
        </w:trPr>
        <w:tc>
          <w:tcPr>
            <w:tcW w:w="1177" w:type="pct"/>
            <w:tcBorders>
              <w:top w:val="nil"/>
              <w:left w:val="nil"/>
              <w:bottom w:val="nil"/>
              <w:right w:val="nil"/>
            </w:tcBorders>
            <w:shd w:val="clear" w:color="auto" w:fill="auto"/>
            <w:noWrap/>
          </w:tcPr>
          <w:p w14:paraId="4AA4901D" w14:textId="350BE525"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Chanthaburi</w:t>
            </w:r>
          </w:p>
        </w:tc>
        <w:tc>
          <w:tcPr>
            <w:tcW w:w="1234" w:type="pct"/>
            <w:tcBorders>
              <w:top w:val="nil"/>
              <w:left w:val="nil"/>
              <w:bottom w:val="nil"/>
              <w:right w:val="nil"/>
            </w:tcBorders>
            <w:shd w:val="clear" w:color="auto" w:fill="auto"/>
            <w:noWrap/>
          </w:tcPr>
          <w:p w14:paraId="26398DFC" w14:textId="7152262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Thailand</w:t>
            </w:r>
          </w:p>
        </w:tc>
        <w:tc>
          <w:tcPr>
            <w:tcW w:w="848" w:type="pct"/>
            <w:tcBorders>
              <w:top w:val="nil"/>
              <w:left w:val="nil"/>
              <w:bottom w:val="nil"/>
              <w:right w:val="nil"/>
            </w:tcBorders>
            <w:shd w:val="clear" w:color="auto" w:fill="auto"/>
            <w:noWrap/>
            <w:vAlign w:val="bottom"/>
          </w:tcPr>
          <w:p w14:paraId="0908CC80" w14:textId="489A2B24"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auto"/>
            <w:noWrap/>
          </w:tcPr>
          <w:p w14:paraId="3199F6B5" w14:textId="3B7A0468"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auto"/>
            <w:noWrap/>
          </w:tcPr>
          <w:p w14:paraId="7A9A5E09" w14:textId="5307CA98"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auto"/>
            <w:noWrap/>
          </w:tcPr>
          <w:p w14:paraId="0F1668C6" w14:textId="68D5803B" w:rsidR="006F7FA5" w:rsidRPr="006F7FA5" w:rsidRDefault="006F7FA5" w:rsidP="006F7FA5">
            <w:pPr>
              <w:rPr>
                <w:rFonts w:ascii="Times New Roman" w:hAnsi="Times New Roman" w:cs="Times New Roman"/>
              </w:rPr>
            </w:pPr>
            <w:r w:rsidRPr="006F7FA5">
              <w:rPr>
                <w:rFonts w:ascii="Times New Roman" w:hAnsi="Times New Roman" w:cs="Times New Roman"/>
              </w:rPr>
              <w:t>CHA</w:t>
            </w:r>
          </w:p>
        </w:tc>
      </w:tr>
      <w:tr w:rsidR="006F7FA5" w:rsidRPr="006F7FA5" w14:paraId="08DC0AC9"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3D8AA302" w14:textId="1BE3FF2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Kanchanaburi</w:t>
            </w:r>
          </w:p>
        </w:tc>
        <w:tc>
          <w:tcPr>
            <w:tcW w:w="1234" w:type="pct"/>
            <w:tcBorders>
              <w:top w:val="nil"/>
              <w:left w:val="nil"/>
              <w:bottom w:val="nil"/>
              <w:right w:val="nil"/>
            </w:tcBorders>
            <w:shd w:val="clear" w:color="auto" w:fill="F2F2F2" w:themeFill="background1" w:themeFillShade="F2"/>
            <w:noWrap/>
          </w:tcPr>
          <w:p w14:paraId="0A9C5387" w14:textId="145E0F6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Thailand</w:t>
            </w:r>
          </w:p>
        </w:tc>
        <w:tc>
          <w:tcPr>
            <w:tcW w:w="848" w:type="pct"/>
            <w:tcBorders>
              <w:top w:val="nil"/>
              <w:left w:val="nil"/>
              <w:bottom w:val="nil"/>
              <w:right w:val="nil"/>
            </w:tcBorders>
            <w:shd w:val="clear" w:color="auto" w:fill="F2F2F2" w:themeFill="background1" w:themeFillShade="F2"/>
            <w:noWrap/>
            <w:vAlign w:val="bottom"/>
          </w:tcPr>
          <w:p w14:paraId="2A3D26AE" w14:textId="0F872BE5"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0701A360" w14:textId="5D6EE0AA"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6</w:t>
            </w:r>
          </w:p>
        </w:tc>
        <w:tc>
          <w:tcPr>
            <w:tcW w:w="492" w:type="pct"/>
            <w:tcBorders>
              <w:top w:val="nil"/>
              <w:left w:val="nil"/>
              <w:bottom w:val="nil"/>
              <w:right w:val="nil"/>
            </w:tcBorders>
            <w:shd w:val="clear" w:color="auto" w:fill="F2F2F2" w:themeFill="background1" w:themeFillShade="F2"/>
            <w:noWrap/>
          </w:tcPr>
          <w:p w14:paraId="64E55C42" w14:textId="00768A39"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2015</w:t>
            </w:r>
          </w:p>
        </w:tc>
        <w:tc>
          <w:tcPr>
            <w:tcW w:w="846" w:type="pct"/>
            <w:tcBorders>
              <w:top w:val="nil"/>
              <w:left w:val="nil"/>
              <w:bottom w:val="nil"/>
              <w:right w:val="nil"/>
            </w:tcBorders>
            <w:shd w:val="clear" w:color="auto" w:fill="F2F2F2" w:themeFill="background1" w:themeFillShade="F2"/>
            <w:noWrap/>
          </w:tcPr>
          <w:p w14:paraId="4E114DA1" w14:textId="6D5BD19D" w:rsidR="006F7FA5" w:rsidRPr="006F7FA5" w:rsidRDefault="006F7FA5" w:rsidP="006F7FA5">
            <w:pPr>
              <w:rPr>
                <w:rFonts w:ascii="Times New Roman" w:hAnsi="Times New Roman" w:cs="Times New Roman"/>
              </w:rPr>
            </w:pPr>
            <w:r w:rsidRPr="006F7FA5">
              <w:rPr>
                <w:rFonts w:ascii="Times New Roman" w:hAnsi="Times New Roman" w:cs="Times New Roman"/>
              </w:rPr>
              <w:t>KAC</w:t>
            </w:r>
          </w:p>
        </w:tc>
      </w:tr>
      <w:tr w:rsidR="006F7FA5" w:rsidRPr="006F7FA5" w14:paraId="657E2AF7" w14:textId="77777777" w:rsidTr="006F7FA5">
        <w:trPr>
          <w:trHeight w:val="320"/>
        </w:trPr>
        <w:tc>
          <w:tcPr>
            <w:tcW w:w="1177" w:type="pct"/>
            <w:tcBorders>
              <w:top w:val="nil"/>
              <w:left w:val="nil"/>
              <w:bottom w:val="nil"/>
              <w:right w:val="nil"/>
            </w:tcBorders>
            <w:shd w:val="clear" w:color="auto" w:fill="auto"/>
            <w:noWrap/>
          </w:tcPr>
          <w:p w14:paraId="7C9666B5" w14:textId="792DB574"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Lampang</w:t>
            </w:r>
          </w:p>
        </w:tc>
        <w:tc>
          <w:tcPr>
            <w:tcW w:w="1234" w:type="pct"/>
            <w:tcBorders>
              <w:top w:val="nil"/>
              <w:left w:val="nil"/>
              <w:bottom w:val="nil"/>
              <w:right w:val="nil"/>
            </w:tcBorders>
            <w:shd w:val="clear" w:color="auto" w:fill="auto"/>
            <w:noWrap/>
          </w:tcPr>
          <w:p w14:paraId="30EF159B" w14:textId="63DDD39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Thailand</w:t>
            </w:r>
          </w:p>
        </w:tc>
        <w:tc>
          <w:tcPr>
            <w:tcW w:w="848" w:type="pct"/>
            <w:tcBorders>
              <w:top w:val="nil"/>
              <w:left w:val="nil"/>
              <w:bottom w:val="nil"/>
              <w:right w:val="nil"/>
            </w:tcBorders>
            <w:shd w:val="clear" w:color="auto" w:fill="auto"/>
            <w:noWrap/>
            <w:vAlign w:val="bottom"/>
          </w:tcPr>
          <w:p w14:paraId="5F1CABDB" w14:textId="0A366051"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auto"/>
            <w:noWrap/>
          </w:tcPr>
          <w:p w14:paraId="69F9D483" w14:textId="2D96C84E"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9</w:t>
            </w:r>
          </w:p>
        </w:tc>
        <w:tc>
          <w:tcPr>
            <w:tcW w:w="492" w:type="pct"/>
            <w:tcBorders>
              <w:top w:val="nil"/>
              <w:left w:val="nil"/>
              <w:bottom w:val="nil"/>
              <w:right w:val="nil"/>
            </w:tcBorders>
            <w:shd w:val="clear" w:color="auto" w:fill="auto"/>
            <w:noWrap/>
          </w:tcPr>
          <w:p w14:paraId="305A8B45" w14:textId="69967BC5"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2011</w:t>
            </w:r>
          </w:p>
        </w:tc>
        <w:tc>
          <w:tcPr>
            <w:tcW w:w="846" w:type="pct"/>
            <w:tcBorders>
              <w:top w:val="nil"/>
              <w:left w:val="nil"/>
              <w:bottom w:val="nil"/>
              <w:right w:val="nil"/>
            </w:tcBorders>
            <w:shd w:val="clear" w:color="auto" w:fill="auto"/>
            <w:noWrap/>
          </w:tcPr>
          <w:p w14:paraId="1C9D9C34" w14:textId="0E75998F" w:rsidR="006F7FA5" w:rsidRPr="006F7FA5" w:rsidRDefault="006F7FA5" w:rsidP="006F7FA5">
            <w:pPr>
              <w:rPr>
                <w:rFonts w:ascii="Times New Roman" w:hAnsi="Times New Roman" w:cs="Times New Roman"/>
              </w:rPr>
            </w:pPr>
            <w:r w:rsidRPr="006F7FA5">
              <w:rPr>
                <w:rFonts w:ascii="Times New Roman" w:hAnsi="Times New Roman" w:cs="Times New Roman"/>
              </w:rPr>
              <w:t>LAM</w:t>
            </w:r>
          </w:p>
        </w:tc>
      </w:tr>
      <w:tr w:rsidR="006F7FA5" w:rsidRPr="006F7FA5" w14:paraId="31DA1081"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344328C9" w14:textId="5E1A3E15"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Songkhla</w:t>
            </w:r>
          </w:p>
        </w:tc>
        <w:tc>
          <w:tcPr>
            <w:tcW w:w="1234" w:type="pct"/>
            <w:tcBorders>
              <w:top w:val="nil"/>
              <w:left w:val="nil"/>
              <w:bottom w:val="nil"/>
              <w:right w:val="nil"/>
            </w:tcBorders>
            <w:shd w:val="clear" w:color="auto" w:fill="F2F2F2" w:themeFill="background1" w:themeFillShade="F2"/>
            <w:noWrap/>
          </w:tcPr>
          <w:p w14:paraId="0F8085CF" w14:textId="56AFE12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Thailand</w:t>
            </w:r>
          </w:p>
        </w:tc>
        <w:tc>
          <w:tcPr>
            <w:tcW w:w="848" w:type="pct"/>
            <w:tcBorders>
              <w:top w:val="nil"/>
              <w:left w:val="nil"/>
              <w:bottom w:val="nil"/>
              <w:right w:val="nil"/>
            </w:tcBorders>
            <w:shd w:val="clear" w:color="auto" w:fill="F2F2F2" w:themeFill="background1" w:themeFillShade="F2"/>
            <w:noWrap/>
            <w:vAlign w:val="bottom"/>
          </w:tcPr>
          <w:p w14:paraId="509A010F" w14:textId="6EA41567"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3F277264" w14:textId="2128730D"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3</w:t>
            </w:r>
          </w:p>
        </w:tc>
        <w:tc>
          <w:tcPr>
            <w:tcW w:w="492" w:type="pct"/>
            <w:tcBorders>
              <w:top w:val="nil"/>
              <w:left w:val="nil"/>
              <w:bottom w:val="nil"/>
              <w:right w:val="nil"/>
            </w:tcBorders>
            <w:shd w:val="clear" w:color="auto" w:fill="F2F2F2" w:themeFill="background1" w:themeFillShade="F2"/>
            <w:noWrap/>
          </w:tcPr>
          <w:p w14:paraId="675C4D47" w14:textId="27D273CB"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2015</w:t>
            </w:r>
          </w:p>
        </w:tc>
        <w:tc>
          <w:tcPr>
            <w:tcW w:w="846" w:type="pct"/>
            <w:tcBorders>
              <w:top w:val="nil"/>
              <w:left w:val="nil"/>
              <w:bottom w:val="nil"/>
              <w:right w:val="nil"/>
            </w:tcBorders>
            <w:shd w:val="clear" w:color="auto" w:fill="F2F2F2" w:themeFill="background1" w:themeFillShade="F2"/>
            <w:noWrap/>
          </w:tcPr>
          <w:p w14:paraId="5B0D8CA9" w14:textId="54EC574B" w:rsidR="006F7FA5" w:rsidRPr="006F7FA5" w:rsidRDefault="006F7FA5" w:rsidP="006F7FA5">
            <w:pPr>
              <w:rPr>
                <w:rFonts w:ascii="Times New Roman" w:hAnsi="Times New Roman" w:cs="Times New Roman"/>
              </w:rPr>
            </w:pPr>
            <w:r w:rsidRPr="006F7FA5">
              <w:rPr>
                <w:rFonts w:ascii="Times New Roman" w:hAnsi="Times New Roman" w:cs="Times New Roman"/>
              </w:rPr>
              <w:t>SON</w:t>
            </w:r>
          </w:p>
        </w:tc>
      </w:tr>
      <w:tr w:rsidR="006F7FA5" w:rsidRPr="006F7FA5" w14:paraId="649FD8BD" w14:textId="77777777" w:rsidTr="006F7FA5">
        <w:trPr>
          <w:trHeight w:val="320"/>
        </w:trPr>
        <w:tc>
          <w:tcPr>
            <w:tcW w:w="1177" w:type="pct"/>
            <w:tcBorders>
              <w:top w:val="nil"/>
              <w:left w:val="nil"/>
              <w:bottom w:val="nil"/>
              <w:right w:val="nil"/>
            </w:tcBorders>
            <w:shd w:val="clear" w:color="auto" w:fill="FFFFFF" w:themeFill="background1"/>
            <w:noWrap/>
          </w:tcPr>
          <w:p w14:paraId="15B7E7ED" w14:textId="1C3902CF"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Si Sa Ket</w:t>
            </w:r>
          </w:p>
        </w:tc>
        <w:tc>
          <w:tcPr>
            <w:tcW w:w="1234" w:type="pct"/>
            <w:tcBorders>
              <w:top w:val="nil"/>
              <w:left w:val="nil"/>
              <w:bottom w:val="nil"/>
              <w:right w:val="nil"/>
            </w:tcBorders>
            <w:shd w:val="clear" w:color="auto" w:fill="FFFFFF" w:themeFill="background1"/>
            <w:noWrap/>
          </w:tcPr>
          <w:p w14:paraId="4B493861" w14:textId="36BA2FD2"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Thailand</w:t>
            </w:r>
          </w:p>
        </w:tc>
        <w:tc>
          <w:tcPr>
            <w:tcW w:w="848" w:type="pct"/>
            <w:tcBorders>
              <w:top w:val="nil"/>
              <w:left w:val="nil"/>
              <w:bottom w:val="nil"/>
              <w:right w:val="nil"/>
            </w:tcBorders>
            <w:shd w:val="clear" w:color="auto" w:fill="FFFFFF" w:themeFill="background1"/>
            <w:noWrap/>
            <w:vAlign w:val="bottom"/>
          </w:tcPr>
          <w:p w14:paraId="5304AD71" w14:textId="59B5DC07"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FFFFF" w:themeFill="background1"/>
            <w:noWrap/>
          </w:tcPr>
          <w:p w14:paraId="757E9779" w14:textId="3488164C"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FFFFF" w:themeFill="background1"/>
            <w:noWrap/>
          </w:tcPr>
          <w:p w14:paraId="1485EB7B" w14:textId="2A3FFCE9"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2018</w:t>
            </w:r>
          </w:p>
        </w:tc>
        <w:tc>
          <w:tcPr>
            <w:tcW w:w="846" w:type="pct"/>
            <w:tcBorders>
              <w:top w:val="nil"/>
              <w:left w:val="nil"/>
              <w:bottom w:val="nil"/>
              <w:right w:val="nil"/>
            </w:tcBorders>
            <w:shd w:val="clear" w:color="auto" w:fill="FFFFFF" w:themeFill="background1"/>
            <w:noWrap/>
          </w:tcPr>
          <w:p w14:paraId="70A77E29" w14:textId="7F9299F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SSK</w:t>
            </w:r>
          </w:p>
        </w:tc>
      </w:tr>
      <w:tr w:rsidR="006F7FA5" w:rsidRPr="006F7FA5" w14:paraId="22442F9B"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634AAF96" w14:textId="5C00B8E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Hanoi</w:t>
            </w:r>
          </w:p>
        </w:tc>
        <w:tc>
          <w:tcPr>
            <w:tcW w:w="1234" w:type="pct"/>
            <w:tcBorders>
              <w:top w:val="nil"/>
              <w:left w:val="nil"/>
              <w:bottom w:val="nil"/>
              <w:right w:val="nil"/>
            </w:tcBorders>
            <w:shd w:val="clear" w:color="auto" w:fill="F2F2F2" w:themeFill="background1" w:themeFillShade="F2"/>
            <w:noWrap/>
          </w:tcPr>
          <w:p w14:paraId="433F0108" w14:textId="0DBDB93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Vietnam</w:t>
            </w:r>
          </w:p>
        </w:tc>
        <w:tc>
          <w:tcPr>
            <w:tcW w:w="848" w:type="pct"/>
            <w:tcBorders>
              <w:top w:val="nil"/>
              <w:left w:val="nil"/>
              <w:bottom w:val="nil"/>
              <w:right w:val="nil"/>
            </w:tcBorders>
            <w:shd w:val="clear" w:color="auto" w:fill="F2F2F2" w:themeFill="background1" w:themeFillShade="F2"/>
            <w:noWrap/>
            <w:vAlign w:val="bottom"/>
          </w:tcPr>
          <w:p w14:paraId="63176D31" w14:textId="5930CC5D"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14C4D01D" w14:textId="318EB66B"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4</w:t>
            </w:r>
          </w:p>
        </w:tc>
        <w:tc>
          <w:tcPr>
            <w:tcW w:w="492" w:type="pct"/>
            <w:tcBorders>
              <w:top w:val="nil"/>
              <w:left w:val="nil"/>
              <w:bottom w:val="nil"/>
              <w:right w:val="nil"/>
            </w:tcBorders>
            <w:shd w:val="clear" w:color="auto" w:fill="F2F2F2" w:themeFill="background1" w:themeFillShade="F2"/>
            <w:noWrap/>
          </w:tcPr>
          <w:p w14:paraId="5D709DCF"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4462EDA8" w14:textId="49364A7C"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HAN</w:t>
            </w:r>
          </w:p>
        </w:tc>
      </w:tr>
      <w:tr w:rsidR="006F7FA5" w:rsidRPr="006F7FA5" w14:paraId="68B8758C" w14:textId="77777777" w:rsidTr="006F7FA5">
        <w:trPr>
          <w:trHeight w:val="320"/>
        </w:trPr>
        <w:tc>
          <w:tcPr>
            <w:tcW w:w="1177" w:type="pct"/>
            <w:tcBorders>
              <w:top w:val="nil"/>
              <w:left w:val="nil"/>
              <w:bottom w:val="nil"/>
              <w:right w:val="nil"/>
            </w:tcBorders>
            <w:shd w:val="clear" w:color="auto" w:fill="FFFFFF" w:themeFill="background1"/>
            <w:noWrap/>
          </w:tcPr>
          <w:p w14:paraId="2CE32487" w14:textId="66BF9FA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Ho Chi Min</w:t>
            </w:r>
          </w:p>
        </w:tc>
        <w:tc>
          <w:tcPr>
            <w:tcW w:w="1234" w:type="pct"/>
            <w:tcBorders>
              <w:top w:val="nil"/>
              <w:left w:val="nil"/>
              <w:bottom w:val="nil"/>
              <w:right w:val="nil"/>
            </w:tcBorders>
            <w:shd w:val="clear" w:color="auto" w:fill="FFFFFF" w:themeFill="background1"/>
            <w:noWrap/>
          </w:tcPr>
          <w:p w14:paraId="20FD1301" w14:textId="7784D22B"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Vietnam</w:t>
            </w:r>
          </w:p>
        </w:tc>
        <w:tc>
          <w:tcPr>
            <w:tcW w:w="848" w:type="pct"/>
            <w:tcBorders>
              <w:top w:val="nil"/>
              <w:left w:val="nil"/>
              <w:bottom w:val="nil"/>
              <w:right w:val="nil"/>
            </w:tcBorders>
            <w:shd w:val="clear" w:color="auto" w:fill="FFFFFF" w:themeFill="background1"/>
            <w:noWrap/>
            <w:vAlign w:val="bottom"/>
          </w:tcPr>
          <w:p w14:paraId="27CEDD8A" w14:textId="3170C7FA"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FFFFF" w:themeFill="background1"/>
            <w:noWrap/>
          </w:tcPr>
          <w:p w14:paraId="4615B83F" w14:textId="3E270D13"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7</w:t>
            </w:r>
          </w:p>
        </w:tc>
        <w:tc>
          <w:tcPr>
            <w:tcW w:w="492" w:type="pct"/>
            <w:tcBorders>
              <w:top w:val="nil"/>
              <w:left w:val="nil"/>
              <w:bottom w:val="nil"/>
              <w:right w:val="nil"/>
            </w:tcBorders>
            <w:shd w:val="clear" w:color="auto" w:fill="FFFFFF" w:themeFill="background1"/>
            <w:noWrap/>
          </w:tcPr>
          <w:p w14:paraId="4A4A1CCE" w14:textId="166062A8"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2018</w:t>
            </w:r>
          </w:p>
        </w:tc>
        <w:tc>
          <w:tcPr>
            <w:tcW w:w="846" w:type="pct"/>
            <w:tcBorders>
              <w:top w:val="nil"/>
              <w:left w:val="nil"/>
              <w:bottom w:val="nil"/>
              <w:right w:val="nil"/>
            </w:tcBorders>
            <w:shd w:val="clear" w:color="auto" w:fill="FFFFFF" w:themeFill="background1"/>
            <w:noWrap/>
          </w:tcPr>
          <w:p w14:paraId="183FF576" w14:textId="73512F0C"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HOC</w:t>
            </w:r>
          </w:p>
        </w:tc>
      </w:tr>
      <w:tr w:rsidR="006F7FA5" w:rsidRPr="006F7FA5" w14:paraId="5B9C7FCF" w14:textId="77777777" w:rsidTr="006F7FA5">
        <w:trPr>
          <w:trHeight w:val="320"/>
        </w:trPr>
        <w:tc>
          <w:tcPr>
            <w:tcW w:w="1177" w:type="pct"/>
            <w:tcBorders>
              <w:top w:val="nil"/>
              <w:left w:val="nil"/>
              <w:bottom w:val="nil"/>
              <w:right w:val="nil"/>
            </w:tcBorders>
            <w:shd w:val="clear" w:color="auto" w:fill="F2F2F2" w:themeFill="background1" w:themeFillShade="F2"/>
            <w:noWrap/>
          </w:tcPr>
          <w:p w14:paraId="07827938" w14:textId="28E01B3D"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Qhui nhon City</w:t>
            </w:r>
          </w:p>
        </w:tc>
        <w:tc>
          <w:tcPr>
            <w:tcW w:w="1234" w:type="pct"/>
            <w:tcBorders>
              <w:top w:val="nil"/>
              <w:left w:val="nil"/>
              <w:bottom w:val="nil"/>
              <w:right w:val="nil"/>
            </w:tcBorders>
            <w:shd w:val="clear" w:color="auto" w:fill="F2F2F2" w:themeFill="background1" w:themeFillShade="F2"/>
            <w:noWrap/>
          </w:tcPr>
          <w:p w14:paraId="33710866" w14:textId="65C4F4A1"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Vietnam</w:t>
            </w:r>
          </w:p>
        </w:tc>
        <w:tc>
          <w:tcPr>
            <w:tcW w:w="848" w:type="pct"/>
            <w:tcBorders>
              <w:top w:val="nil"/>
              <w:left w:val="nil"/>
              <w:bottom w:val="nil"/>
              <w:right w:val="nil"/>
            </w:tcBorders>
            <w:shd w:val="clear" w:color="auto" w:fill="F2F2F2" w:themeFill="background1" w:themeFillShade="F2"/>
            <w:noWrap/>
            <w:vAlign w:val="bottom"/>
          </w:tcPr>
          <w:p w14:paraId="125C0D98" w14:textId="00012860"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Southeast Asia</w:t>
            </w:r>
          </w:p>
        </w:tc>
        <w:tc>
          <w:tcPr>
            <w:tcW w:w="403" w:type="pct"/>
            <w:tcBorders>
              <w:top w:val="nil"/>
              <w:left w:val="nil"/>
              <w:bottom w:val="nil"/>
              <w:right w:val="nil"/>
            </w:tcBorders>
            <w:shd w:val="clear" w:color="auto" w:fill="F2F2F2" w:themeFill="background1" w:themeFillShade="F2"/>
            <w:noWrap/>
          </w:tcPr>
          <w:p w14:paraId="70824034" w14:textId="0F509E3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2F2F2" w:themeFill="background1" w:themeFillShade="F2"/>
            <w:noWrap/>
          </w:tcPr>
          <w:p w14:paraId="4FE60FBD" w14:textId="77777777"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tcPr>
          <w:p w14:paraId="47F6A172" w14:textId="7721FB5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QNC</w:t>
            </w:r>
          </w:p>
        </w:tc>
      </w:tr>
      <w:tr w:rsidR="006F7FA5" w:rsidRPr="006F7FA5" w14:paraId="33A86AD2" w14:textId="77777777" w:rsidTr="006F7FA5">
        <w:trPr>
          <w:trHeight w:val="320"/>
        </w:trPr>
        <w:tc>
          <w:tcPr>
            <w:tcW w:w="1177" w:type="pct"/>
            <w:tcBorders>
              <w:top w:val="nil"/>
              <w:left w:val="nil"/>
              <w:bottom w:val="nil"/>
              <w:right w:val="nil"/>
            </w:tcBorders>
            <w:shd w:val="clear" w:color="auto" w:fill="FFFFFF" w:themeFill="background1"/>
            <w:noWrap/>
          </w:tcPr>
          <w:p w14:paraId="1DE00989" w14:textId="1D1AED39"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Saint Augustine</w:t>
            </w:r>
          </w:p>
        </w:tc>
        <w:tc>
          <w:tcPr>
            <w:tcW w:w="1234" w:type="pct"/>
            <w:tcBorders>
              <w:top w:val="nil"/>
              <w:left w:val="nil"/>
              <w:bottom w:val="nil"/>
              <w:right w:val="nil"/>
            </w:tcBorders>
            <w:shd w:val="clear" w:color="auto" w:fill="FFFFFF" w:themeFill="background1"/>
            <w:noWrap/>
          </w:tcPr>
          <w:p w14:paraId="36DA7E5F" w14:textId="278F7293"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Trinidad and Tobago</w:t>
            </w:r>
          </w:p>
        </w:tc>
        <w:tc>
          <w:tcPr>
            <w:tcW w:w="848" w:type="pct"/>
            <w:tcBorders>
              <w:top w:val="nil"/>
              <w:left w:val="nil"/>
              <w:bottom w:val="nil"/>
              <w:right w:val="nil"/>
            </w:tcBorders>
            <w:shd w:val="clear" w:color="auto" w:fill="FFFFFF" w:themeFill="background1"/>
            <w:noWrap/>
            <w:vAlign w:val="center"/>
          </w:tcPr>
          <w:p w14:paraId="772EE5CA" w14:textId="2BCE1E12" w:rsidR="006F7FA5" w:rsidRPr="006F7FA5" w:rsidRDefault="006F7FA5" w:rsidP="006F7FA5">
            <w:pPr>
              <w:rPr>
                <w:rFonts w:ascii="Times New Roman" w:hAnsi="Times New Roman" w:cs="Times New Roman"/>
                <w:color w:val="000000"/>
              </w:rPr>
            </w:pPr>
            <w:r w:rsidRPr="006F7FA5">
              <w:rPr>
                <w:rFonts w:ascii="Times New Roman" w:hAnsi="Times New Roman" w:cs="Times New Roman"/>
                <w:color w:val="000000"/>
              </w:rPr>
              <w:t>South America</w:t>
            </w:r>
          </w:p>
        </w:tc>
        <w:tc>
          <w:tcPr>
            <w:tcW w:w="403" w:type="pct"/>
            <w:tcBorders>
              <w:top w:val="nil"/>
              <w:left w:val="nil"/>
              <w:bottom w:val="nil"/>
              <w:right w:val="nil"/>
            </w:tcBorders>
            <w:shd w:val="clear" w:color="auto" w:fill="FFFFFF" w:themeFill="background1"/>
            <w:noWrap/>
          </w:tcPr>
          <w:p w14:paraId="5D326A12" w14:textId="65CEA3C6" w:rsidR="006F7FA5" w:rsidRPr="006F7FA5" w:rsidRDefault="006F7FA5" w:rsidP="006F7FA5">
            <w:pPr>
              <w:jc w:val="center"/>
              <w:rPr>
                <w:rFonts w:ascii="Times New Roman" w:hAnsi="Times New Roman" w:cs="Times New Roman"/>
                <w:color w:val="000000"/>
              </w:rPr>
            </w:pPr>
            <w:r w:rsidRPr="006F7FA5">
              <w:rPr>
                <w:rFonts w:ascii="Times New Roman" w:hAnsi="Times New Roman" w:cs="Times New Roman"/>
              </w:rPr>
              <w:t>12</w:t>
            </w:r>
          </w:p>
        </w:tc>
        <w:tc>
          <w:tcPr>
            <w:tcW w:w="492" w:type="pct"/>
            <w:tcBorders>
              <w:top w:val="nil"/>
              <w:left w:val="nil"/>
              <w:bottom w:val="nil"/>
              <w:right w:val="nil"/>
            </w:tcBorders>
            <w:shd w:val="clear" w:color="auto" w:fill="FFFFFF" w:themeFill="background1"/>
            <w:noWrap/>
          </w:tcPr>
          <w:p w14:paraId="721C1FC2" w14:textId="436DC204" w:rsidR="006F7FA5" w:rsidRPr="006F7FA5" w:rsidRDefault="006F7FA5" w:rsidP="006F7FA5">
            <w:pPr>
              <w:jc w:val="center"/>
              <w:rPr>
                <w:rFonts w:ascii="Times New Roman" w:hAnsi="Times New Roman" w:cs="Times New Roman"/>
                <w:color w:val="000000"/>
              </w:rPr>
            </w:pPr>
          </w:p>
        </w:tc>
        <w:tc>
          <w:tcPr>
            <w:tcW w:w="846" w:type="pct"/>
            <w:tcBorders>
              <w:top w:val="nil"/>
              <w:left w:val="nil"/>
              <w:bottom w:val="nil"/>
              <w:right w:val="nil"/>
            </w:tcBorders>
            <w:shd w:val="clear" w:color="auto" w:fill="FFFFFF" w:themeFill="background1"/>
            <w:noWrap/>
          </w:tcPr>
          <w:p w14:paraId="3BFB52E8" w14:textId="229728E6" w:rsidR="006F7FA5" w:rsidRPr="006F7FA5" w:rsidRDefault="006F7FA5" w:rsidP="006F7FA5">
            <w:pPr>
              <w:rPr>
                <w:rFonts w:ascii="Times New Roman" w:hAnsi="Times New Roman" w:cs="Times New Roman"/>
                <w:color w:val="000000"/>
              </w:rPr>
            </w:pPr>
            <w:r w:rsidRPr="006F7FA5">
              <w:rPr>
                <w:rFonts w:ascii="Times New Roman" w:hAnsi="Times New Roman" w:cs="Times New Roman"/>
              </w:rPr>
              <w:t xml:space="preserve">SAI </w:t>
            </w:r>
            <w:r w:rsidRPr="006F7FA5">
              <w:rPr>
                <w:rFonts w:ascii="Times New Roman" w:hAnsi="Times New Roman" w:cs="Times New Roman"/>
                <w:vertAlign w:val="superscript"/>
              </w:rPr>
              <w:t>2</w:t>
            </w:r>
          </w:p>
        </w:tc>
      </w:tr>
      <w:tr w:rsidR="006F7FA5" w:rsidRPr="006F7FA5" w14:paraId="239C59ED" w14:textId="77777777" w:rsidTr="006F7FA5">
        <w:trPr>
          <w:trHeight w:val="320"/>
        </w:trPr>
        <w:tc>
          <w:tcPr>
            <w:tcW w:w="1177" w:type="pct"/>
            <w:tcBorders>
              <w:top w:val="nil"/>
              <w:left w:val="nil"/>
              <w:bottom w:val="nil"/>
              <w:right w:val="nil"/>
            </w:tcBorders>
            <w:shd w:val="clear" w:color="auto" w:fill="F2F2F2" w:themeFill="background1" w:themeFillShade="F2"/>
            <w:noWrap/>
            <w:vAlign w:val="bottom"/>
          </w:tcPr>
          <w:p w14:paraId="5F16BA47" w14:textId="7C34668C" w:rsidR="00FB3DBC" w:rsidRPr="006F7FA5" w:rsidRDefault="006F7FA5" w:rsidP="00FB3DBC">
            <w:pPr>
              <w:rPr>
                <w:rFonts w:ascii="Times New Roman" w:hAnsi="Times New Roman" w:cs="Times New Roman"/>
                <w:color w:val="000000"/>
              </w:rPr>
            </w:pPr>
            <w:r>
              <w:rPr>
                <w:rFonts w:ascii="Times New Roman" w:hAnsi="Times New Roman" w:cs="Times New Roman"/>
                <w:color w:val="000000"/>
              </w:rPr>
              <w:t>Laboratory crosses</w:t>
            </w:r>
          </w:p>
        </w:tc>
        <w:tc>
          <w:tcPr>
            <w:tcW w:w="1234" w:type="pct"/>
            <w:tcBorders>
              <w:top w:val="nil"/>
              <w:left w:val="nil"/>
              <w:bottom w:val="nil"/>
              <w:right w:val="nil"/>
            </w:tcBorders>
            <w:shd w:val="clear" w:color="auto" w:fill="F2F2F2" w:themeFill="background1" w:themeFillShade="F2"/>
            <w:noWrap/>
            <w:vAlign w:val="bottom"/>
          </w:tcPr>
          <w:p w14:paraId="05F51448" w14:textId="77777777" w:rsidR="00FB3DBC" w:rsidRPr="006F7FA5" w:rsidRDefault="00FB3DBC" w:rsidP="00FB3DBC">
            <w:pPr>
              <w:rPr>
                <w:rFonts w:ascii="Times New Roman" w:hAnsi="Times New Roman" w:cs="Times New Roman"/>
                <w:color w:val="000000"/>
              </w:rPr>
            </w:pPr>
          </w:p>
        </w:tc>
        <w:tc>
          <w:tcPr>
            <w:tcW w:w="848" w:type="pct"/>
            <w:tcBorders>
              <w:top w:val="nil"/>
              <w:left w:val="nil"/>
              <w:bottom w:val="nil"/>
              <w:right w:val="nil"/>
            </w:tcBorders>
            <w:shd w:val="clear" w:color="auto" w:fill="F2F2F2" w:themeFill="background1" w:themeFillShade="F2"/>
            <w:noWrap/>
            <w:vAlign w:val="bottom"/>
          </w:tcPr>
          <w:p w14:paraId="2617C382" w14:textId="77777777" w:rsidR="00FB3DBC" w:rsidRPr="006F7FA5" w:rsidRDefault="00FB3DBC" w:rsidP="00FB3DBC">
            <w:pPr>
              <w:rPr>
                <w:rFonts w:ascii="Times New Roman" w:hAnsi="Times New Roman" w:cs="Times New Roman"/>
                <w:color w:val="000000"/>
              </w:rPr>
            </w:pPr>
          </w:p>
        </w:tc>
        <w:tc>
          <w:tcPr>
            <w:tcW w:w="403" w:type="pct"/>
            <w:tcBorders>
              <w:top w:val="nil"/>
              <w:left w:val="nil"/>
              <w:bottom w:val="nil"/>
              <w:right w:val="nil"/>
            </w:tcBorders>
            <w:shd w:val="clear" w:color="auto" w:fill="F2F2F2" w:themeFill="background1" w:themeFillShade="F2"/>
            <w:noWrap/>
            <w:vAlign w:val="bottom"/>
          </w:tcPr>
          <w:p w14:paraId="78B4124A" w14:textId="77777777" w:rsidR="00FB3DBC" w:rsidRPr="006F7FA5" w:rsidRDefault="00FB3DBC" w:rsidP="00FB3DBC">
            <w:pPr>
              <w:jc w:val="center"/>
              <w:rPr>
                <w:rFonts w:ascii="Times New Roman" w:hAnsi="Times New Roman" w:cs="Times New Roman"/>
                <w:color w:val="000000"/>
              </w:rPr>
            </w:pPr>
            <w:r w:rsidRPr="006F7FA5">
              <w:rPr>
                <w:rFonts w:ascii="Times New Roman" w:hAnsi="Times New Roman" w:cs="Times New Roman"/>
                <w:color w:val="000000"/>
              </w:rPr>
              <w:t>152</w:t>
            </w:r>
          </w:p>
        </w:tc>
        <w:tc>
          <w:tcPr>
            <w:tcW w:w="492" w:type="pct"/>
            <w:tcBorders>
              <w:top w:val="nil"/>
              <w:left w:val="nil"/>
              <w:bottom w:val="nil"/>
              <w:right w:val="nil"/>
            </w:tcBorders>
            <w:shd w:val="clear" w:color="auto" w:fill="F2F2F2" w:themeFill="background1" w:themeFillShade="F2"/>
            <w:noWrap/>
            <w:vAlign w:val="bottom"/>
          </w:tcPr>
          <w:p w14:paraId="2F2E8656" w14:textId="77777777" w:rsidR="00FB3DBC" w:rsidRPr="006F7FA5" w:rsidRDefault="00FB3DBC" w:rsidP="00FB3DBC">
            <w:pPr>
              <w:jc w:val="center"/>
              <w:rPr>
                <w:rFonts w:ascii="Times New Roman" w:hAnsi="Times New Roman" w:cs="Times New Roman"/>
                <w:color w:val="000000"/>
              </w:rPr>
            </w:pPr>
          </w:p>
        </w:tc>
        <w:tc>
          <w:tcPr>
            <w:tcW w:w="846" w:type="pct"/>
            <w:tcBorders>
              <w:top w:val="nil"/>
              <w:left w:val="nil"/>
              <w:bottom w:val="nil"/>
              <w:right w:val="nil"/>
            </w:tcBorders>
            <w:shd w:val="clear" w:color="auto" w:fill="F2F2F2" w:themeFill="background1" w:themeFillShade="F2"/>
            <w:noWrap/>
            <w:vAlign w:val="bottom"/>
          </w:tcPr>
          <w:p w14:paraId="26E468FC" w14:textId="77777777" w:rsidR="00FB3DBC" w:rsidRPr="006F7FA5" w:rsidRDefault="00FB3DBC" w:rsidP="00FB3DBC">
            <w:pPr>
              <w:rPr>
                <w:rFonts w:ascii="Times New Roman" w:hAnsi="Times New Roman" w:cs="Times New Roman"/>
                <w:color w:val="000000"/>
              </w:rPr>
            </w:pPr>
          </w:p>
        </w:tc>
      </w:tr>
      <w:tr w:rsidR="00FB3DBC" w:rsidRPr="006F7FA5" w14:paraId="2AC26C89" w14:textId="77777777" w:rsidTr="006F7FA5">
        <w:trPr>
          <w:trHeight w:val="320"/>
        </w:trPr>
        <w:tc>
          <w:tcPr>
            <w:tcW w:w="1177" w:type="pct"/>
            <w:tcBorders>
              <w:top w:val="single" w:sz="8" w:space="0" w:color="auto"/>
              <w:left w:val="nil"/>
              <w:bottom w:val="single" w:sz="8" w:space="0" w:color="auto"/>
              <w:right w:val="nil"/>
            </w:tcBorders>
            <w:shd w:val="clear" w:color="auto" w:fill="auto"/>
            <w:noWrap/>
            <w:vAlign w:val="bottom"/>
            <w:hideMark/>
          </w:tcPr>
          <w:p w14:paraId="40328C6D" w14:textId="77777777" w:rsidR="00FB3DBC" w:rsidRPr="006F7FA5" w:rsidRDefault="00FB3DBC" w:rsidP="00FB3DBC">
            <w:pPr>
              <w:rPr>
                <w:rFonts w:ascii="Times New Roman" w:hAnsi="Times New Roman" w:cs="Times New Roman"/>
                <w:b/>
                <w:bCs/>
                <w:color w:val="000000"/>
              </w:rPr>
            </w:pPr>
            <w:r w:rsidRPr="006F7FA5">
              <w:rPr>
                <w:rFonts w:ascii="Times New Roman" w:hAnsi="Times New Roman" w:cs="Times New Roman"/>
                <w:b/>
                <w:bCs/>
                <w:color w:val="000000"/>
              </w:rPr>
              <w:t>Total</w:t>
            </w:r>
          </w:p>
        </w:tc>
        <w:tc>
          <w:tcPr>
            <w:tcW w:w="1234" w:type="pct"/>
            <w:tcBorders>
              <w:top w:val="single" w:sz="8" w:space="0" w:color="auto"/>
              <w:left w:val="nil"/>
              <w:bottom w:val="single" w:sz="8" w:space="0" w:color="auto"/>
              <w:right w:val="nil"/>
            </w:tcBorders>
            <w:shd w:val="clear" w:color="auto" w:fill="auto"/>
            <w:noWrap/>
            <w:vAlign w:val="bottom"/>
            <w:hideMark/>
          </w:tcPr>
          <w:p w14:paraId="6E41F555" w14:textId="77777777" w:rsidR="00FB3DBC" w:rsidRPr="006F7FA5" w:rsidRDefault="00FB3DBC" w:rsidP="00FB3DBC">
            <w:pPr>
              <w:rPr>
                <w:rFonts w:ascii="Times New Roman" w:hAnsi="Times New Roman" w:cs="Times New Roman"/>
                <w:color w:val="000000"/>
              </w:rPr>
            </w:pPr>
          </w:p>
        </w:tc>
        <w:tc>
          <w:tcPr>
            <w:tcW w:w="848" w:type="pct"/>
            <w:tcBorders>
              <w:top w:val="single" w:sz="8" w:space="0" w:color="auto"/>
              <w:left w:val="nil"/>
              <w:bottom w:val="single" w:sz="8" w:space="0" w:color="auto"/>
              <w:right w:val="nil"/>
            </w:tcBorders>
            <w:shd w:val="clear" w:color="auto" w:fill="auto"/>
            <w:noWrap/>
            <w:vAlign w:val="bottom"/>
            <w:hideMark/>
          </w:tcPr>
          <w:p w14:paraId="736D9F82" w14:textId="77777777" w:rsidR="00FB3DBC" w:rsidRPr="006F7FA5" w:rsidRDefault="00FB3DBC" w:rsidP="00FB3DBC">
            <w:pPr>
              <w:rPr>
                <w:rFonts w:ascii="Times New Roman" w:hAnsi="Times New Roman" w:cs="Times New Roman"/>
              </w:rPr>
            </w:pPr>
          </w:p>
        </w:tc>
        <w:tc>
          <w:tcPr>
            <w:tcW w:w="403" w:type="pct"/>
            <w:tcBorders>
              <w:top w:val="single" w:sz="8" w:space="0" w:color="auto"/>
              <w:left w:val="nil"/>
              <w:bottom w:val="single" w:sz="8" w:space="0" w:color="auto"/>
              <w:right w:val="nil"/>
            </w:tcBorders>
            <w:shd w:val="clear" w:color="auto" w:fill="auto"/>
            <w:noWrap/>
            <w:vAlign w:val="bottom"/>
            <w:hideMark/>
          </w:tcPr>
          <w:p w14:paraId="4F8D3224" w14:textId="77777777" w:rsidR="00FB3DBC" w:rsidRPr="006F7FA5" w:rsidRDefault="00FB3DBC" w:rsidP="00FB3DBC">
            <w:pPr>
              <w:jc w:val="center"/>
              <w:rPr>
                <w:rFonts w:ascii="Times New Roman" w:hAnsi="Times New Roman" w:cs="Times New Roman"/>
                <w:color w:val="000000"/>
              </w:rPr>
            </w:pPr>
            <w:r w:rsidRPr="006F7FA5">
              <w:rPr>
                <w:rFonts w:ascii="Times New Roman" w:hAnsi="Times New Roman" w:cs="Times New Roman"/>
                <w:color w:val="000000"/>
              </w:rPr>
              <w:t>401</w:t>
            </w:r>
          </w:p>
        </w:tc>
        <w:tc>
          <w:tcPr>
            <w:tcW w:w="492" w:type="pct"/>
            <w:tcBorders>
              <w:top w:val="single" w:sz="8" w:space="0" w:color="auto"/>
              <w:left w:val="nil"/>
              <w:bottom w:val="single" w:sz="8" w:space="0" w:color="auto"/>
              <w:right w:val="nil"/>
            </w:tcBorders>
            <w:shd w:val="clear" w:color="auto" w:fill="auto"/>
            <w:noWrap/>
            <w:vAlign w:val="bottom"/>
            <w:hideMark/>
          </w:tcPr>
          <w:p w14:paraId="76C968EA" w14:textId="77777777" w:rsidR="00FB3DBC" w:rsidRPr="006F7FA5" w:rsidRDefault="00FB3DBC" w:rsidP="00FB3DBC">
            <w:pPr>
              <w:jc w:val="center"/>
              <w:rPr>
                <w:rFonts w:ascii="Times New Roman" w:hAnsi="Times New Roman" w:cs="Times New Roman"/>
                <w:color w:val="000000"/>
              </w:rPr>
            </w:pPr>
          </w:p>
        </w:tc>
        <w:tc>
          <w:tcPr>
            <w:tcW w:w="846" w:type="pct"/>
            <w:tcBorders>
              <w:top w:val="single" w:sz="8" w:space="0" w:color="auto"/>
              <w:left w:val="nil"/>
              <w:bottom w:val="single" w:sz="8" w:space="0" w:color="auto"/>
              <w:right w:val="nil"/>
            </w:tcBorders>
            <w:shd w:val="clear" w:color="auto" w:fill="auto"/>
            <w:noWrap/>
            <w:vAlign w:val="bottom"/>
            <w:hideMark/>
          </w:tcPr>
          <w:p w14:paraId="27CAD10B" w14:textId="77777777" w:rsidR="00FB3DBC" w:rsidRPr="006F7FA5" w:rsidRDefault="00FB3DBC" w:rsidP="00FB3DBC">
            <w:pPr>
              <w:rPr>
                <w:rFonts w:ascii="Times New Roman" w:hAnsi="Times New Roman" w:cs="Times New Roman"/>
              </w:rPr>
            </w:pPr>
          </w:p>
        </w:tc>
      </w:tr>
    </w:tbl>
    <w:bookmarkEnd w:id="1"/>
    <w:p w14:paraId="7FCA9FEE" w14:textId="77777777" w:rsidR="00FB3DBC" w:rsidRPr="00DC2327" w:rsidRDefault="00FB3DBC" w:rsidP="00FB3DBC">
      <w:pPr>
        <w:rPr>
          <w:rFonts w:ascii="Times New Roman" w:hAnsi="Times New Roman" w:cs="Times New Roman"/>
          <w:i/>
          <w:iCs/>
        </w:rPr>
      </w:pPr>
      <w:r w:rsidRPr="00DC2327">
        <w:rPr>
          <w:rFonts w:ascii="Times New Roman" w:hAnsi="Times New Roman" w:cs="Times New Roman"/>
          <w:i/>
          <w:iCs/>
          <w:vertAlign w:val="superscript"/>
        </w:rPr>
        <w:t>1</w:t>
      </w:r>
      <w:r w:rsidRPr="00DC2327">
        <w:rPr>
          <w:rFonts w:ascii="Times New Roman" w:hAnsi="Times New Roman" w:cs="Times New Roman"/>
          <w:i/>
          <w:iCs/>
        </w:rPr>
        <w:t xml:space="preserve"> DNA extracts from this population were obtained from larvae. All other populations were adult mosquitoes.</w:t>
      </w:r>
    </w:p>
    <w:p w14:paraId="1B665756" w14:textId="2FC4B171" w:rsidR="00FB3DBC" w:rsidRPr="00DC2327" w:rsidRDefault="00FB3DBC" w:rsidP="00FB3DBC">
      <w:pPr>
        <w:rPr>
          <w:rFonts w:ascii="Times New Roman" w:hAnsi="Times New Roman" w:cs="Times New Roman"/>
          <w:i/>
          <w:iCs/>
        </w:rPr>
      </w:pPr>
      <w:r w:rsidRPr="00DC2327">
        <w:rPr>
          <w:rFonts w:ascii="Times New Roman" w:hAnsi="Times New Roman" w:cs="Times New Roman"/>
          <w:i/>
          <w:iCs/>
          <w:vertAlign w:val="superscript"/>
        </w:rPr>
        <w:t>2</w:t>
      </w:r>
      <w:r w:rsidRPr="00DC2327">
        <w:rPr>
          <w:rFonts w:ascii="Times New Roman" w:hAnsi="Times New Roman" w:cs="Times New Roman"/>
          <w:i/>
          <w:iCs/>
        </w:rPr>
        <w:t xml:space="preserve"> These population samples were used for comparison of WGS and chip genotypes (see Table 4).</w:t>
      </w:r>
    </w:p>
    <w:p w14:paraId="40314B0B" w14:textId="77777777" w:rsidR="00FB3DBC" w:rsidRDefault="00FB3DBC" w:rsidP="00FB3DBC">
      <w:pPr>
        <w:rPr>
          <w:rFonts w:ascii="Times New Roman" w:hAnsi="Times New Roman" w:cs="Times New Roman"/>
        </w:rPr>
      </w:pPr>
    </w:p>
    <w:p w14:paraId="4E500907" w14:textId="77777777" w:rsidR="009E5648" w:rsidRDefault="009E5648" w:rsidP="00FB3DBC">
      <w:pPr>
        <w:rPr>
          <w:rFonts w:ascii="Times New Roman" w:hAnsi="Times New Roman" w:cs="Times New Roman"/>
        </w:rPr>
      </w:pPr>
    </w:p>
    <w:p w14:paraId="4C65E224" w14:textId="77777777" w:rsidR="009E5648" w:rsidRDefault="009E5648" w:rsidP="00FB3DBC">
      <w:pPr>
        <w:rPr>
          <w:rFonts w:ascii="Times New Roman" w:hAnsi="Times New Roman" w:cs="Times New Roman"/>
        </w:rPr>
      </w:pPr>
    </w:p>
    <w:p w14:paraId="77A383A0" w14:textId="77777777" w:rsidR="009E5648" w:rsidRDefault="009E5648" w:rsidP="00FB3DBC">
      <w:pPr>
        <w:rPr>
          <w:rFonts w:ascii="Times New Roman" w:hAnsi="Times New Roman" w:cs="Times New Roman"/>
        </w:rPr>
      </w:pPr>
    </w:p>
    <w:p w14:paraId="598C0BF3" w14:textId="77777777" w:rsidR="009E5648" w:rsidRDefault="009E5648" w:rsidP="00FB3DBC">
      <w:pPr>
        <w:rPr>
          <w:rFonts w:ascii="Times New Roman" w:hAnsi="Times New Roman" w:cs="Times New Roman"/>
        </w:rPr>
      </w:pPr>
    </w:p>
    <w:p w14:paraId="36A3AABB" w14:textId="77777777" w:rsidR="009E5648" w:rsidRPr="00DC2327" w:rsidRDefault="009E5648" w:rsidP="00FB3DBC">
      <w:pPr>
        <w:rPr>
          <w:rFonts w:ascii="Times New Roman" w:hAnsi="Times New Roman" w:cs="Times New Roman"/>
        </w:rPr>
      </w:pPr>
    </w:p>
    <w:p w14:paraId="220226BB" w14:textId="0824C7E4" w:rsidR="00FB3DBC" w:rsidRPr="00DC2327" w:rsidRDefault="00FB3DBC" w:rsidP="00413D34">
      <w:pPr>
        <w:ind w:left="-180" w:right="-18"/>
        <w:jc w:val="center"/>
        <w:rPr>
          <w:rFonts w:ascii="Times New Roman" w:hAnsi="Times New Roman" w:cs="Times New Roman"/>
          <w:b/>
          <w:bCs/>
        </w:rPr>
      </w:pPr>
    </w:p>
    <w:p w14:paraId="1879F593" w14:textId="22387024" w:rsidR="005A77E9" w:rsidRPr="00DC2327" w:rsidRDefault="005A77E9" w:rsidP="005A77E9">
      <w:pPr>
        <w:rPr>
          <w:rFonts w:ascii="Times New Roman" w:hAnsi="Times New Roman" w:cs="Times New Roman"/>
        </w:rPr>
      </w:pPr>
      <w:r w:rsidRPr="00DC2327">
        <w:rPr>
          <w:rFonts w:ascii="Times New Roman" w:hAnsi="Times New Roman" w:cs="Times New Roman"/>
          <w:b/>
          <w:color w:val="FF0000"/>
        </w:rPr>
        <w:lastRenderedPageBreak/>
        <w:t>Table S</w:t>
      </w:r>
      <w:r w:rsidR="009E5648">
        <w:rPr>
          <w:rFonts w:ascii="Times New Roman" w:hAnsi="Times New Roman" w:cs="Times New Roman"/>
          <w:b/>
          <w:color w:val="FF0000"/>
        </w:rPr>
        <w:t>4</w:t>
      </w:r>
      <w:r w:rsidRPr="00DC2327">
        <w:rPr>
          <w:rFonts w:ascii="Times New Roman" w:hAnsi="Times New Roman" w:cs="Times New Roman"/>
          <w:b/>
        </w:rPr>
        <w:t>.</w:t>
      </w:r>
      <w:r w:rsidRPr="00DC2327">
        <w:rPr>
          <w:rFonts w:ascii="Times New Roman" w:hAnsi="Times New Roman" w:cs="Times New Roman"/>
        </w:rPr>
        <w:t xml:space="preserve"> </w:t>
      </w:r>
      <w:r w:rsidR="00567524">
        <w:rPr>
          <w:rFonts w:ascii="Times New Roman" w:hAnsi="Times New Roman" w:cs="Times New Roman"/>
        </w:rPr>
        <w:t xml:space="preserve">Details on the samples </w:t>
      </w:r>
      <w:r w:rsidR="00567524">
        <w:rPr>
          <w:rFonts w:ascii="Times New Roman" w:hAnsi="Times New Roman" w:cs="Times New Roman"/>
          <w:iCs/>
        </w:rPr>
        <w:t>used</w:t>
      </w:r>
      <w:r w:rsidRPr="00DC2327">
        <w:rPr>
          <w:rFonts w:ascii="Times New Roman" w:hAnsi="Times New Roman" w:cs="Times New Roman"/>
          <w:iCs/>
        </w:rPr>
        <w:t xml:space="preserve"> to evaluate </w:t>
      </w:r>
      <w:r w:rsidR="00567524">
        <w:rPr>
          <w:rFonts w:ascii="Times New Roman" w:hAnsi="Times New Roman" w:cs="Times New Roman"/>
          <w:iCs/>
        </w:rPr>
        <w:t xml:space="preserve">the </w:t>
      </w:r>
      <w:r w:rsidRPr="00DC2327">
        <w:rPr>
          <w:rFonts w:ascii="Times New Roman" w:hAnsi="Times New Roman" w:cs="Times New Roman"/>
          <w:iCs/>
        </w:rPr>
        <w:t>accuracy</w:t>
      </w:r>
      <w:r w:rsidR="00567524">
        <w:rPr>
          <w:rFonts w:ascii="Times New Roman" w:hAnsi="Times New Roman" w:cs="Times New Roman"/>
          <w:iCs/>
        </w:rPr>
        <w:t xml:space="preserve"> of the SNP chip genotype call</w:t>
      </w:r>
      <w:r w:rsidRPr="00DC2327">
        <w:rPr>
          <w:rFonts w:ascii="Times New Roman" w:hAnsi="Times New Roman" w:cs="Times New Roman"/>
          <w:iCs/>
        </w:rPr>
        <w:t xml:space="preserve"> </w:t>
      </w:r>
      <w:r w:rsidR="00567524">
        <w:rPr>
          <w:rFonts w:ascii="Times New Roman" w:hAnsi="Times New Roman" w:cs="Times New Roman"/>
          <w:iCs/>
        </w:rPr>
        <w:t xml:space="preserve">among three </w:t>
      </w:r>
      <w:r w:rsidR="006F7FA5">
        <w:rPr>
          <w:rFonts w:ascii="Times New Roman" w:hAnsi="Times New Roman" w:cs="Times New Roman"/>
          <w:iCs/>
        </w:rPr>
        <w:t xml:space="preserve">technical </w:t>
      </w:r>
      <w:r w:rsidR="00567524">
        <w:rPr>
          <w:rFonts w:ascii="Times New Roman" w:hAnsi="Times New Roman" w:cs="Times New Roman"/>
          <w:iCs/>
        </w:rPr>
        <w:t>replicates</w:t>
      </w:r>
      <w:r w:rsidRPr="00DC2327">
        <w:rPr>
          <w:rFonts w:ascii="Times New Roman" w:hAnsi="Times New Roman" w:cs="Times New Roman"/>
          <w:iCs/>
        </w:rPr>
        <w:t>.</w:t>
      </w:r>
    </w:p>
    <w:tbl>
      <w:tblPr>
        <w:tblW w:w="5000" w:type="pct"/>
        <w:tblLook w:val="04A0" w:firstRow="1" w:lastRow="0" w:firstColumn="1" w:lastColumn="0" w:noHBand="0" w:noVBand="1"/>
      </w:tblPr>
      <w:tblGrid>
        <w:gridCol w:w="2540"/>
        <w:gridCol w:w="2526"/>
        <w:gridCol w:w="1379"/>
        <w:gridCol w:w="1456"/>
        <w:gridCol w:w="2179"/>
      </w:tblGrid>
      <w:tr w:rsidR="005D4457" w:rsidRPr="00DC2327" w14:paraId="74CC4E41" w14:textId="77777777" w:rsidTr="005D4457">
        <w:trPr>
          <w:trHeight w:val="380"/>
          <w:tblHeader/>
        </w:trPr>
        <w:tc>
          <w:tcPr>
            <w:tcW w:w="1260" w:type="pct"/>
            <w:tcBorders>
              <w:top w:val="single" w:sz="12" w:space="0" w:color="auto"/>
              <w:left w:val="nil"/>
              <w:right w:val="nil"/>
            </w:tcBorders>
            <w:shd w:val="clear" w:color="000000" w:fill="BFBFBF"/>
            <w:noWrap/>
            <w:vAlign w:val="center"/>
            <w:hideMark/>
          </w:tcPr>
          <w:p w14:paraId="19CEC9F8" w14:textId="77777777" w:rsidR="005D4457" w:rsidRPr="00DC2327" w:rsidRDefault="005D4457" w:rsidP="00567524">
            <w:pPr>
              <w:rPr>
                <w:rFonts w:ascii="Times New Roman" w:hAnsi="Times New Roman" w:cs="Times New Roman"/>
                <w:b/>
                <w:bCs/>
                <w:color w:val="000000"/>
              </w:rPr>
            </w:pPr>
            <w:r w:rsidRPr="00DC2327">
              <w:rPr>
                <w:rFonts w:ascii="Times New Roman" w:hAnsi="Times New Roman" w:cs="Times New Roman"/>
                <w:b/>
                <w:bCs/>
                <w:color w:val="000000"/>
              </w:rPr>
              <w:t>Sampling site</w:t>
            </w:r>
          </w:p>
        </w:tc>
        <w:tc>
          <w:tcPr>
            <w:tcW w:w="1253" w:type="pct"/>
            <w:tcBorders>
              <w:top w:val="single" w:sz="12" w:space="0" w:color="auto"/>
              <w:left w:val="nil"/>
              <w:right w:val="nil"/>
            </w:tcBorders>
            <w:shd w:val="clear" w:color="000000" w:fill="BFBFBF"/>
            <w:noWrap/>
            <w:vAlign w:val="center"/>
            <w:hideMark/>
          </w:tcPr>
          <w:p w14:paraId="2D26E019" w14:textId="77777777" w:rsidR="005D4457" w:rsidRPr="00DC2327" w:rsidRDefault="005D4457" w:rsidP="00567524">
            <w:pPr>
              <w:rPr>
                <w:rFonts w:ascii="Times New Roman" w:hAnsi="Times New Roman" w:cs="Times New Roman"/>
                <w:b/>
                <w:bCs/>
                <w:color w:val="000000"/>
              </w:rPr>
            </w:pPr>
            <w:r w:rsidRPr="00DC2327">
              <w:rPr>
                <w:rFonts w:ascii="Times New Roman" w:hAnsi="Times New Roman" w:cs="Times New Roman"/>
                <w:b/>
                <w:bCs/>
                <w:color w:val="000000"/>
              </w:rPr>
              <w:t>Country</w:t>
            </w:r>
          </w:p>
        </w:tc>
        <w:tc>
          <w:tcPr>
            <w:tcW w:w="684" w:type="pct"/>
            <w:tcBorders>
              <w:top w:val="single" w:sz="12" w:space="0" w:color="auto"/>
              <w:left w:val="nil"/>
              <w:right w:val="nil"/>
            </w:tcBorders>
            <w:shd w:val="clear" w:color="000000" w:fill="BFBFBF"/>
            <w:noWrap/>
            <w:vAlign w:val="center"/>
            <w:hideMark/>
          </w:tcPr>
          <w:p w14:paraId="476FF0FB" w14:textId="77777777" w:rsidR="005D4457" w:rsidRPr="00DC2327" w:rsidRDefault="005D4457" w:rsidP="00567524">
            <w:pPr>
              <w:rPr>
                <w:rFonts w:ascii="Times New Roman" w:hAnsi="Times New Roman" w:cs="Times New Roman"/>
                <w:b/>
                <w:bCs/>
                <w:color w:val="000000"/>
              </w:rPr>
            </w:pPr>
            <w:r w:rsidRPr="00DC2327">
              <w:rPr>
                <w:rFonts w:ascii="Times New Roman" w:hAnsi="Times New Roman" w:cs="Times New Roman"/>
                <w:b/>
                <w:bCs/>
                <w:color w:val="000000"/>
              </w:rPr>
              <w:t>Region</w:t>
            </w:r>
          </w:p>
        </w:tc>
        <w:tc>
          <w:tcPr>
            <w:tcW w:w="722" w:type="pct"/>
            <w:tcBorders>
              <w:top w:val="single" w:sz="12" w:space="0" w:color="auto"/>
              <w:left w:val="nil"/>
              <w:right w:val="nil"/>
            </w:tcBorders>
            <w:shd w:val="clear" w:color="000000" w:fill="BFBFBF"/>
            <w:noWrap/>
            <w:vAlign w:val="center"/>
            <w:hideMark/>
          </w:tcPr>
          <w:p w14:paraId="427161C3" w14:textId="77777777" w:rsidR="005D4457" w:rsidRPr="00DC2327" w:rsidRDefault="005D4457" w:rsidP="00567524">
            <w:pPr>
              <w:jc w:val="center"/>
              <w:rPr>
                <w:rFonts w:ascii="Times New Roman" w:hAnsi="Times New Roman" w:cs="Times New Roman"/>
                <w:b/>
                <w:bCs/>
                <w:color w:val="000000"/>
              </w:rPr>
            </w:pPr>
            <w:r w:rsidRPr="00DC2327">
              <w:rPr>
                <w:rFonts w:ascii="Times New Roman" w:hAnsi="Times New Roman" w:cs="Times New Roman"/>
                <w:b/>
                <w:bCs/>
                <w:color w:val="000000"/>
              </w:rPr>
              <w:t>Year</w:t>
            </w:r>
          </w:p>
        </w:tc>
        <w:tc>
          <w:tcPr>
            <w:tcW w:w="1081" w:type="pct"/>
            <w:tcBorders>
              <w:top w:val="single" w:sz="12" w:space="0" w:color="auto"/>
              <w:left w:val="nil"/>
              <w:right w:val="nil"/>
            </w:tcBorders>
            <w:shd w:val="clear" w:color="000000" w:fill="BFBFBF"/>
            <w:vAlign w:val="center"/>
            <w:hideMark/>
          </w:tcPr>
          <w:p w14:paraId="12C042B8" w14:textId="77777777" w:rsidR="005D4457" w:rsidRPr="00DC2327" w:rsidRDefault="005D4457" w:rsidP="00567524">
            <w:pPr>
              <w:rPr>
                <w:rFonts w:ascii="Times New Roman" w:hAnsi="Times New Roman" w:cs="Times New Roman"/>
                <w:b/>
                <w:bCs/>
                <w:color w:val="000000"/>
              </w:rPr>
            </w:pPr>
            <w:r w:rsidRPr="00DC2327">
              <w:rPr>
                <w:rFonts w:ascii="Times New Roman" w:hAnsi="Times New Roman" w:cs="Times New Roman"/>
                <w:b/>
                <w:bCs/>
                <w:color w:val="000000"/>
              </w:rPr>
              <w:t>Abbreviation</w:t>
            </w:r>
          </w:p>
        </w:tc>
      </w:tr>
      <w:tr w:rsidR="005D4457" w:rsidRPr="00DC2327" w14:paraId="7F75E9F7" w14:textId="77777777" w:rsidTr="005D4457">
        <w:trPr>
          <w:trHeight w:val="320"/>
        </w:trPr>
        <w:tc>
          <w:tcPr>
            <w:tcW w:w="1260" w:type="pct"/>
            <w:tcBorders>
              <w:top w:val="single" w:sz="12" w:space="0" w:color="auto"/>
              <w:left w:val="nil"/>
              <w:right w:val="nil"/>
            </w:tcBorders>
            <w:shd w:val="clear" w:color="auto" w:fill="auto"/>
            <w:noWrap/>
            <w:vAlign w:val="bottom"/>
          </w:tcPr>
          <w:p w14:paraId="00CA6573"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Barcelona</w:t>
            </w:r>
          </w:p>
        </w:tc>
        <w:tc>
          <w:tcPr>
            <w:tcW w:w="1253" w:type="pct"/>
            <w:tcBorders>
              <w:top w:val="single" w:sz="12" w:space="0" w:color="auto"/>
              <w:left w:val="nil"/>
              <w:right w:val="nil"/>
            </w:tcBorders>
            <w:shd w:val="clear" w:color="auto" w:fill="auto"/>
            <w:noWrap/>
            <w:vAlign w:val="bottom"/>
          </w:tcPr>
          <w:p w14:paraId="6FA28B92"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Spain</w:t>
            </w:r>
          </w:p>
        </w:tc>
        <w:tc>
          <w:tcPr>
            <w:tcW w:w="684" w:type="pct"/>
            <w:tcBorders>
              <w:top w:val="single" w:sz="12" w:space="0" w:color="auto"/>
              <w:left w:val="nil"/>
              <w:right w:val="nil"/>
            </w:tcBorders>
            <w:shd w:val="clear" w:color="auto" w:fill="auto"/>
            <w:noWrap/>
            <w:vAlign w:val="bottom"/>
          </w:tcPr>
          <w:p w14:paraId="49D152FB" w14:textId="77777777" w:rsidR="005D4457" w:rsidRPr="00DC2327" w:rsidRDefault="005D4457" w:rsidP="00567524">
            <w:pPr>
              <w:rPr>
                <w:rFonts w:ascii="Times New Roman" w:hAnsi="Times New Roman" w:cs="Times New Roman"/>
              </w:rPr>
            </w:pPr>
            <w:r w:rsidRPr="00DC2327">
              <w:rPr>
                <w:rFonts w:ascii="Times New Roman" w:hAnsi="Times New Roman" w:cs="Times New Roman"/>
              </w:rPr>
              <w:t>Europe</w:t>
            </w:r>
          </w:p>
        </w:tc>
        <w:tc>
          <w:tcPr>
            <w:tcW w:w="722" w:type="pct"/>
            <w:tcBorders>
              <w:top w:val="single" w:sz="12" w:space="0" w:color="auto"/>
              <w:left w:val="nil"/>
              <w:right w:val="nil"/>
            </w:tcBorders>
            <w:shd w:val="clear" w:color="auto" w:fill="auto"/>
            <w:noWrap/>
            <w:vAlign w:val="bottom"/>
          </w:tcPr>
          <w:p w14:paraId="269458FE" w14:textId="77777777" w:rsidR="005D4457" w:rsidRPr="00DC2327" w:rsidRDefault="005D4457" w:rsidP="00567524">
            <w:pPr>
              <w:jc w:val="center"/>
              <w:rPr>
                <w:rFonts w:ascii="Times New Roman" w:hAnsi="Times New Roman" w:cs="Times New Roman"/>
                <w:color w:val="000000"/>
              </w:rPr>
            </w:pPr>
          </w:p>
        </w:tc>
        <w:tc>
          <w:tcPr>
            <w:tcW w:w="1081" w:type="pct"/>
            <w:tcBorders>
              <w:top w:val="single" w:sz="12" w:space="0" w:color="auto"/>
              <w:left w:val="nil"/>
              <w:right w:val="nil"/>
            </w:tcBorders>
            <w:shd w:val="clear" w:color="auto" w:fill="auto"/>
            <w:noWrap/>
            <w:vAlign w:val="bottom"/>
          </w:tcPr>
          <w:p w14:paraId="2426CC3C" w14:textId="77777777" w:rsidR="005D4457" w:rsidRPr="00DC2327" w:rsidRDefault="005D4457" w:rsidP="00567524">
            <w:pPr>
              <w:rPr>
                <w:rFonts w:ascii="Times New Roman" w:hAnsi="Times New Roman" w:cs="Times New Roman"/>
              </w:rPr>
            </w:pPr>
            <w:r w:rsidRPr="00DC2327">
              <w:rPr>
                <w:rFonts w:ascii="Times New Roman" w:hAnsi="Times New Roman" w:cs="Times New Roman"/>
              </w:rPr>
              <w:t>BAR</w:t>
            </w:r>
          </w:p>
        </w:tc>
      </w:tr>
      <w:tr w:rsidR="005D4457" w:rsidRPr="00DC2327" w14:paraId="16CC969B" w14:textId="77777777" w:rsidTr="005D4457">
        <w:trPr>
          <w:trHeight w:val="320"/>
        </w:trPr>
        <w:tc>
          <w:tcPr>
            <w:tcW w:w="1260" w:type="pct"/>
            <w:tcBorders>
              <w:left w:val="nil"/>
              <w:right w:val="nil"/>
            </w:tcBorders>
            <w:shd w:val="clear" w:color="auto" w:fill="auto"/>
            <w:noWrap/>
            <w:vAlign w:val="center"/>
          </w:tcPr>
          <w:p w14:paraId="699DB691" w14:textId="2122880F" w:rsidR="005D4457" w:rsidRPr="00DC2327" w:rsidRDefault="005D4457" w:rsidP="00567524">
            <w:pPr>
              <w:rPr>
                <w:rFonts w:ascii="Times New Roman" w:hAnsi="Times New Roman" w:cs="Times New Roman"/>
                <w:color w:val="000000"/>
              </w:rPr>
            </w:pPr>
            <w:r w:rsidRPr="00DC2327">
              <w:rPr>
                <w:rFonts w:ascii="Times New Roman" w:hAnsi="Times New Roman" w:cs="Times New Roman"/>
              </w:rPr>
              <w:t>Los Angeles</w:t>
            </w:r>
          </w:p>
        </w:tc>
        <w:tc>
          <w:tcPr>
            <w:tcW w:w="1253" w:type="pct"/>
            <w:tcBorders>
              <w:left w:val="nil"/>
              <w:right w:val="nil"/>
            </w:tcBorders>
            <w:shd w:val="clear" w:color="auto" w:fill="auto"/>
            <w:noWrap/>
            <w:vAlign w:val="center"/>
          </w:tcPr>
          <w:p w14:paraId="6271D308"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rPr>
              <w:t>USA</w:t>
            </w:r>
          </w:p>
        </w:tc>
        <w:tc>
          <w:tcPr>
            <w:tcW w:w="684" w:type="pct"/>
            <w:tcBorders>
              <w:left w:val="nil"/>
              <w:right w:val="nil"/>
            </w:tcBorders>
            <w:shd w:val="clear" w:color="auto" w:fill="auto"/>
            <w:noWrap/>
            <w:vAlign w:val="center"/>
          </w:tcPr>
          <w:p w14:paraId="43B9CB7F" w14:textId="77777777" w:rsidR="005D4457" w:rsidRPr="00DC2327" w:rsidRDefault="005D4457" w:rsidP="00567524">
            <w:pPr>
              <w:rPr>
                <w:rFonts w:ascii="Times New Roman" w:hAnsi="Times New Roman" w:cs="Times New Roman"/>
              </w:rPr>
            </w:pPr>
            <w:r w:rsidRPr="00DC2327">
              <w:rPr>
                <w:rFonts w:ascii="Times New Roman" w:hAnsi="Times New Roman" w:cs="Times New Roman"/>
              </w:rPr>
              <w:t>Americas</w:t>
            </w:r>
          </w:p>
        </w:tc>
        <w:tc>
          <w:tcPr>
            <w:tcW w:w="722" w:type="pct"/>
            <w:tcBorders>
              <w:left w:val="nil"/>
              <w:right w:val="nil"/>
            </w:tcBorders>
            <w:shd w:val="clear" w:color="auto" w:fill="auto"/>
            <w:noWrap/>
          </w:tcPr>
          <w:p w14:paraId="0008D02F" w14:textId="77777777" w:rsidR="005D4457" w:rsidRPr="00DC2327" w:rsidRDefault="005D4457" w:rsidP="00567524">
            <w:pPr>
              <w:jc w:val="center"/>
              <w:rPr>
                <w:rFonts w:ascii="Times New Roman" w:hAnsi="Times New Roman" w:cs="Times New Roman"/>
                <w:color w:val="000000"/>
              </w:rPr>
            </w:pPr>
            <w:r w:rsidRPr="00DC2327">
              <w:rPr>
                <w:rFonts w:ascii="Times New Roman" w:hAnsi="Times New Roman" w:cs="Times New Roman"/>
              </w:rPr>
              <w:t>2018</w:t>
            </w:r>
          </w:p>
        </w:tc>
        <w:tc>
          <w:tcPr>
            <w:tcW w:w="1081" w:type="pct"/>
            <w:tcBorders>
              <w:left w:val="nil"/>
              <w:right w:val="nil"/>
            </w:tcBorders>
            <w:shd w:val="clear" w:color="auto" w:fill="auto"/>
            <w:noWrap/>
            <w:vAlign w:val="center"/>
          </w:tcPr>
          <w:p w14:paraId="6D27469B" w14:textId="77777777" w:rsidR="005D4457" w:rsidRPr="00DC2327" w:rsidRDefault="005D4457" w:rsidP="00567524">
            <w:pPr>
              <w:rPr>
                <w:rFonts w:ascii="Times New Roman" w:hAnsi="Times New Roman" w:cs="Times New Roman"/>
              </w:rPr>
            </w:pPr>
            <w:r w:rsidRPr="00DC2327">
              <w:rPr>
                <w:rFonts w:ascii="Times New Roman" w:hAnsi="Times New Roman" w:cs="Times New Roman"/>
              </w:rPr>
              <w:t>LOS</w:t>
            </w:r>
          </w:p>
        </w:tc>
      </w:tr>
      <w:tr w:rsidR="005D4457" w:rsidRPr="00DC2327" w14:paraId="008218F4" w14:textId="77777777" w:rsidTr="005D4457">
        <w:trPr>
          <w:trHeight w:val="320"/>
        </w:trPr>
        <w:tc>
          <w:tcPr>
            <w:tcW w:w="1260" w:type="pct"/>
            <w:tcBorders>
              <w:left w:val="nil"/>
              <w:right w:val="nil"/>
            </w:tcBorders>
            <w:shd w:val="clear" w:color="auto" w:fill="auto"/>
            <w:noWrap/>
            <w:vAlign w:val="bottom"/>
          </w:tcPr>
          <w:p w14:paraId="41BA87F5" w14:textId="77777777" w:rsidR="005D4457" w:rsidRPr="00DC2327" w:rsidRDefault="005D4457" w:rsidP="00567524">
            <w:pPr>
              <w:rPr>
                <w:rFonts w:ascii="Times New Roman" w:hAnsi="Times New Roman" w:cs="Times New Roman"/>
              </w:rPr>
            </w:pPr>
            <w:r w:rsidRPr="00DC2327">
              <w:rPr>
                <w:rFonts w:ascii="Times New Roman" w:hAnsi="Times New Roman" w:cs="Times New Roman"/>
                <w:color w:val="000000"/>
              </w:rPr>
              <w:t>Ho Chi Min</w:t>
            </w:r>
          </w:p>
        </w:tc>
        <w:tc>
          <w:tcPr>
            <w:tcW w:w="1253" w:type="pct"/>
            <w:tcBorders>
              <w:left w:val="nil"/>
              <w:right w:val="nil"/>
            </w:tcBorders>
            <w:shd w:val="clear" w:color="auto" w:fill="auto"/>
            <w:noWrap/>
            <w:vAlign w:val="bottom"/>
          </w:tcPr>
          <w:p w14:paraId="2BFE9F11" w14:textId="77777777" w:rsidR="005D4457" w:rsidRPr="00DC2327" w:rsidRDefault="005D4457" w:rsidP="00567524">
            <w:pPr>
              <w:rPr>
                <w:rFonts w:ascii="Times New Roman" w:hAnsi="Times New Roman" w:cs="Times New Roman"/>
              </w:rPr>
            </w:pPr>
            <w:r w:rsidRPr="00DC2327">
              <w:rPr>
                <w:rFonts w:ascii="Times New Roman" w:hAnsi="Times New Roman" w:cs="Times New Roman"/>
                <w:color w:val="000000"/>
              </w:rPr>
              <w:t>Vietnam</w:t>
            </w:r>
          </w:p>
        </w:tc>
        <w:tc>
          <w:tcPr>
            <w:tcW w:w="684" w:type="pct"/>
            <w:tcBorders>
              <w:left w:val="nil"/>
              <w:right w:val="nil"/>
            </w:tcBorders>
            <w:shd w:val="clear" w:color="auto" w:fill="auto"/>
            <w:noWrap/>
            <w:vAlign w:val="bottom"/>
          </w:tcPr>
          <w:p w14:paraId="62291994" w14:textId="77777777" w:rsidR="005D4457" w:rsidRPr="00DC2327" w:rsidRDefault="005D4457" w:rsidP="00567524">
            <w:pPr>
              <w:rPr>
                <w:rFonts w:ascii="Times New Roman" w:hAnsi="Times New Roman" w:cs="Times New Roman"/>
              </w:rPr>
            </w:pPr>
            <w:r w:rsidRPr="00DC2327">
              <w:rPr>
                <w:rFonts w:ascii="Times New Roman" w:hAnsi="Times New Roman" w:cs="Times New Roman"/>
                <w:color w:val="000000"/>
              </w:rPr>
              <w:t>Asia</w:t>
            </w:r>
          </w:p>
        </w:tc>
        <w:tc>
          <w:tcPr>
            <w:tcW w:w="722" w:type="pct"/>
            <w:tcBorders>
              <w:left w:val="nil"/>
              <w:right w:val="nil"/>
            </w:tcBorders>
            <w:shd w:val="clear" w:color="auto" w:fill="auto"/>
            <w:noWrap/>
            <w:vAlign w:val="bottom"/>
          </w:tcPr>
          <w:p w14:paraId="3CC07F8A" w14:textId="77777777" w:rsidR="005D4457" w:rsidRPr="00DC2327" w:rsidRDefault="005D4457" w:rsidP="00567524">
            <w:pPr>
              <w:jc w:val="center"/>
              <w:rPr>
                <w:rFonts w:ascii="Times New Roman" w:hAnsi="Times New Roman" w:cs="Times New Roman"/>
              </w:rPr>
            </w:pPr>
            <w:r w:rsidRPr="00DC2327">
              <w:rPr>
                <w:rFonts w:ascii="Times New Roman" w:hAnsi="Times New Roman" w:cs="Times New Roman"/>
                <w:color w:val="000000"/>
              </w:rPr>
              <w:t>2018</w:t>
            </w:r>
          </w:p>
        </w:tc>
        <w:tc>
          <w:tcPr>
            <w:tcW w:w="1081" w:type="pct"/>
            <w:tcBorders>
              <w:left w:val="nil"/>
              <w:right w:val="nil"/>
            </w:tcBorders>
            <w:shd w:val="clear" w:color="auto" w:fill="auto"/>
            <w:noWrap/>
            <w:vAlign w:val="bottom"/>
          </w:tcPr>
          <w:p w14:paraId="3FE99EE9" w14:textId="77777777" w:rsidR="005D4457" w:rsidRPr="00DC2327" w:rsidRDefault="005D4457" w:rsidP="00567524">
            <w:pPr>
              <w:rPr>
                <w:rFonts w:ascii="Times New Roman" w:hAnsi="Times New Roman" w:cs="Times New Roman"/>
              </w:rPr>
            </w:pPr>
            <w:r w:rsidRPr="00DC2327">
              <w:rPr>
                <w:rFonts w:ascii="Times New Roman" w:hAnsi="Times New Roman" w:cs="Times New Roman"/>
                <w:color w:val="000000"/>
              </w:rPr>
              <w:t>HOC</w:t>
            </w:r>
          </w:p>
        </w:tc>
      </w:tr>
      <w:tr w:rsidR="005D4457" w:rsidRPr="00DC2327" w14:paraId="3DFA35A8" w14:textId="77777777" w:rsidTr="005D4457">
        <w:trPr>
          <w:trHeight w:val="320"/>
        </w:trPr>
        <w:tc>
          <w:tcPr>
            <w:tcW w:w="1260" w:type="pct"/>
            <w:tcBorders>
              <w:left w:val="nil"/>
              <w:right w:val="nil"/>
            </w:tcBorders>
            <w:shd w:val="clear" w:color="auto" w:fill="auto"/>
            <w:noWrap/>
            <w:vAlign w:val="bottom"/>
          </w:tcPr>
          <w:p w14:paraId="1A0406FC"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Kagoshima</w:t>
            </w:r>
          </w:p>
        </w:tc>
        <w:tc>
          <w:tcPr>
            <w:tcW w:w="1253" w:type="pct"/>
            <w:tcBorders>
              <w:left w:val="nil"/>
              <w:right w:val="nil"/>
            </w:tcBorders>
            <w:shd w:val="clear" w:color="auto" w:fill="auto"/>
            <w:noWrap/>
            <w:vAlign w:val="bottom"/>
          </w:tcPr>
          <w:p w14:paraId="278CA9D2"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Japan</w:t>
            </w:r>
          </w:p>
        </w:tc>
        <w:tc>
          <w:tcPr>
            <w:tcW w:w="684" w:type="pct"/>
            <w:tcBorders>
              <w:left w:val="nil"/>
              <w:right w:val="nil"/>
            </w:tcBorders>
            <w:shd w:val="clear" w:color="auto" w:fill="auto"/>
            <w:noWrap/>
            <w:vAlign w:val="bottom"/>
          </w:tcPr>
          <w:p w14:paraId="5A5BAC13"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Asia</w:t>
            </w:r>
          </w:p>
        </w:tc>
        <w:tc>
          <w:tcPr>
            <w:tcW w:w="722" w:type="pct"/>
            <w:tcBorders>
              <w:left w:val="nil"/>
              <w:right w:val="nil"/>
            </w:tcBorders>
            <w:shd w:val="clear" w:color="auto" w:fill="auto"/>
            <w:noWrap/>
            <w:vAlign w:val="bottom"/>
          </w:tcPr>
          <w:p w14:paraId="3B17AFF3" w14:textId="77777777" w:rsidR="005D4457" w:rsidRPr="00DC2327" w:rsidRDefault="005D4457" w:rsidP="00567524">
            <w:pPr>
              <w:jc w:val="center"/>
              <w:rPr>
                <w:rFonts w:ascii="Times New Roman" w:hAnsi="Times New Roman" w:cs="Times New Roman"/>
                <w:color w:val="000000"/>
              </w:rPr>
            </w:pPr>
            <w:r w:rsidRPr="00DC2327">
              <w:rPr>
                <w:rFonts w:ascii="Times New Roman" w:hAnsi="Times New Roman" w:cs="Times New Roman"/>
                <w:color w:val="000000"/>
              </w:rPr>
              <w:t>2018</w:t>
            </w:r>
          </w:p>
        </w:tc>
        <w:tc>
          <w:tcPr>
            <w:tcW w:w="1081" w:type="pct"/>
            <w:tcBorders>
              <w:left w:val="nil"/>
              <w:right w:val="nil"/>
            </w:tcBorders>
            <w:shd w:val="clear" w:color="auto" w:fill="auto"/>
            <w:noWrap/>
            <w:vAlign w:val="bottom"/>
          </w:tcPr>
          <w:p w14:paraId="16C5D146"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KAG</w:t>
            </w:r>
          </w:p>
        </w:tc>
      </w:tr>
      <w:tr w:rsidR="005D4457" w:rsidRPr="00DC2327" w14:paraId="2D187111" w14:textId="77777777" w:rsidTr="005D4457">
        <w:trPr>
          <w:trHeight w:val="320"/>
        </w:trPr>
        <w:tc>
          <w:tcPr>
            <w:tcW w:w="1260" w:type="pct"/>
            <w:tcBorders>
              <w:left w:val="nil"/>
              <w:bottom w:val="single" w:sz="12" w:space="0" w:color="auto"/>
              <w:right w:val="nil"/>
            </w:tcBorders>
            <w:shd w:val="clear" w:color="auto" w:fill="auto"/>
            <w:noWrap/>
            <w:vAlign w:val="bottom"/>
          </w:tcPr>
          <w:p w14:paraId="42E955F5"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Bengaluru</w:t>
            </w:r>
          </w:p>
        </w:tc>
        <w:tc>
          <w:tcPr>
            <w:tcW w:w="1253" w:type="pct"/>
            <w:tcBorders>
              <w:left w:val="nil"/>
              <w:bottom w:val="single" w:sz="12" w:space="0" w:color="auto"/>
              <w:right w:val="nil"/>
            </w:tcBorders>
            <w:shd w:val="clear" w:color="auto" w:fill="auto"/>
            <w:noWrap/>
            <w:vAlign w:val="bottom"/>
          </w:tcPr>
          <w:p w14:paraId="0C936F60"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India</w:t>
            </w:r>
          </w:p>
        </w:tc>
        <w:tc>
          <w:tcPr>
            <w:tcW w:w="684" w:type="pct"/>
            <w:tcBorders>
              <w:left w:val="nil"/>
              <w:bottom w:val="single" w:sz="12" w:space="0" w:color="auto"/>
              <w:right w:val="nil"/>
            </w:tcBorders>
            <w:shd w:val="clear" w:color="auto" w:fill="auto"/>
            <w:noWrap/>
            <w:vAlign w:val="bottom"/>
          </w:tcPr>
          <w:p w14:paraId="0F246169"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Asia</w:t>
            </w:r>
          </w:p>
        </w:tc>
        <w:tc>
          <w:tcPr>
            <w:tcW w:w="722" w:type="pct"/>
            <w:tcBorders>
              <w:left w:val="nil"/>
              <w:bottom w:val="single" w:sz="12" w:space="0" w:color="auto"/>
              <w:right w:val="nil"/>
            </w:tcBorders>
            <w:shd w:val="clear" w:color="auto" w:fill="auto"/>
            <w:noWrap/>
            <w:vAlign w:val="bottom"/>
          </w:tcPr>
          <w:p w14:paraId="4E30DE21" w14:textId="77777777" w:rsidR="005D4457" w:rsidRPr="00DC2327" w:rsidRDefault="005D4457" w:rsidP="00567524">
            <w:pPr>
              <w:jc w:val="center"/>
              <w:rPr>
                <w:rFonts w:ascii="Times New Roman" w:hAnsi="Times New Roman" w:cs="Times New Roman"/>
                <w:color w:val="000000"/>
              </w:rPr>
            </w:pPr>
          </w:p>
        </w:tc>
        <w:tc>
          <w:tcPr>
            <w:tcW w:w="1081" w:type="pct"/>
            <w:tcBorders>
              <w:left w:val="nil"/>
              <w:bottom w:val="single" w:sz="12" w:space="0" w:color="auto"/>
              <w:right w:val="nil"/>
            </w:tcBorders>
            <w:shd w:val="clear" w:color="auto" w:fill="auto"/>
            <w:noWrap/>
            <w:vAlign w:val="bottom"/>
          </w:tcPr>
          <w:p w14:paraId="43C664DE" w14:textId="77777777" w:rsidR="005D4457" w:rsidRPr="00DC2327" w:rsidRDefault="005D4457" w:rsidP="00567524">
            <w:pPr>
              <w:rPr>
                <w:rFonts w:ascii="Times New Roman" w:hAnsi="Times New Roman" w:cs="Times New Roman"/>
                <w:color w:val="000000"/>
              </w:rPr>
            </w:pPr>
            <w:r w:rsidRPr="00DC2327">
              <w:rPr>
                <w:rFonts w:ascii="Times New Roman" w:hAnsi="Times New Roman" w:cs="Times New Roman"/>
                <w:color w:val="000000"/>
              </w:rPr>
              <w:t>IND</w:t>
            </w:r>
          </w:p>
        </w:tc>
      </w:tr>
    </w:tbl>
    <w:p w14:paraId="45D8629C" w14:textId="77777777" w:rsidR="009E5648" w:rsidRPr="00DC2327" w:rsidRDefault="009E5648" w:rsidP="009E5648">
      <w:pPr>
        <w:rPr>
          <w:rFonts w:ascii="Times New Roman" w:hAnsi="Times New Roman" w:cs="Times New Roman"/>
        </w:rPr>
      </w:pPr>
    </w:p>
    <w:p w14:paraId="2C90C57A" w14:textId="77777777" w:rsidR="00FB3DBC" w:rsidRPr="00DC2327" w:rsidRDefault="00FB3DBC" w:rsidP="00413D34">
      <w:pPr>
        <w:ind w:left="-180" w:right="-18"/>
        <w:jc w:val="center"/>
        <w:rPr>
          <w:rFonts w:ascii="Times New Roman" w:hAnsi="Times New Roman" w:cs="Times New Roman"/>
          <w:b/>
          <w:bCs/>
        </w:rPr>
      </w:pPr>
    </w:p>
    <w:p w14:paraId="61D8CED5" w14:textId="5F133201" w:rsidR="00DC2327" w:rsidRPr="00DC2327" w:rsidRDefault="00DC2327" w:rsidP="00A607BA">
      <w:pPr>
        <w:rPr>
          <w:rFonts w:ascii="Times New Roman" w:hAnsi="Times New Roman" w:cs="Times New Roman"/>
        </w:rPr>
      </w:pPr>
      <w:r w:rsidRPr="00DC2327">
        <w:rPr>
          <w:rFonts w:ascii="Times New Roman" w:hAnsi="Times New Roman" w:cs="Times New Roman"/>
          <w:b/>
          <w:bCs/>
          <w:color w:val="FF0000"/>
        </w:rPr>
        <w:t>Table S</w:t>
      </w:r>
      <w:r w:rsidR="00260F0D">
        <w:rPr>
          <w:rFonts w:ascii="Times New Roman" w:hAnsi="Times New Roman" w:cs="Times New Roman"/>
          <w:b/>
          <w:bCs/>
          <w:color w:val="FF0000"/>
        </w:rPr>
        <w:t>5</w:t>
      </w:r>
      <w:r w:rsidR="00A607BA">
        <w:rPr>
          <w:rFonts w:ascii="Times New Roman" w:hAnsi="Times New Roman" w:cs="Times New Roman"/>
          <w:b/>
          <w:bCs/>
          <w:color w:val="FF0000"/>
        </w:rPr>
        <w:t>.</w:t>
      </w:r>
      <w:r w:rsidRPr="00DC2327">
        <w:rPr>
          <w:rFonts w:ascii="Times New Roman" w:hAnsi="Times New Roman" w:cs="Times New Roman"/>
          <w:b/>
          <w:bCs/>
          <w:color w:val="FF0000"/>
        </w:rPr>
        <w:t xml:space="preserve"> </w:t>
      </w:r>
      <w:r w:rsidRPr="00DC2327">
        <w:rPr>
          <w:rFonts w:ascii="Times New Roman" w:hAnsi="Times New Roman" w:cs="Times New Roman"/>
        </w:rPr>
        <w:t xml:space="preserve">The genotyping files for each technical replicate. The first number refers to the sample number in our database, the </w:t>
      </w:r>
      <w:r w:rsidR="00567524">
        <w:rPr>
          <w:rFonts w:ascii="Times New Roman" w:hAnsi="Times New Roman" w:cs="Times New Roman"/>
        </w:rPr>
        <w:t>second column (CEL file) identifies the individual sample on the chip. The first number is th</w:t>
      </w:r>
      <w:r w:rsidR="006F7FA5">
        <w:rPr>
          <w:rFonts w:ascii="Times New Roman" w:hAnsi="Times New Roman" w:cs="Times New Roman"/>
        </w:rPr>
        <w:t>e identification number in the data set</w:t>
      </w:r>
      <w:r w:rsidR="00407442">
        <w:rPr>
          <w:rFonts w:ascii="Times New Roman" w:hAnsi="Times New Roman" w:cs="Times New Roman"/>
        </w:rPr>
        <w:t>, the</w:t>
      </w:r>
      <w:r w:rsidR="00567524">
        <w:rPr>
          <w:rFonts w:ascii="Times New Roman" w:hAnsi="Times New Roman" w:cs="Times New Roman"/>
        </w:rPr>
        <w:t xml:space="preserve"> </w:t>
      </w:r>
      <w:r w:rsidRPr="00DC2327">
        <w:rPr>
          <w:rFonts w:ascii="Times New Roman" w:hAnsi="Times New Roman" w:cs="Times New Roman"/>
        </w:rPr>
        <w:t xml:space="preserve">three letters </w:t>
      </w:r>
      <w:r w:rsidR="00407442">
        <w:rPr>
          <w:rFonts w:ascii="Times New Roman" w:hAnsi="Times New Roman" w:cs="Times New Roman"/>
        </w:rPr>
        <w:t>refer to</w:t>
      </w:r>
      <w:r w:rsidR="00407442" w:rsidRPr="00DC2327">
        <w:rPr>
          <w:rFonts w:ascii="Times New Roman" w:hAnsi="Times New Roman" w:cs="Times New Roman"/>
        </w:rPr>
        <w:t xml:space="preserve"> </w:t>
      </w:r>
      <w:r w:rsidRPr="00DC2327">
        <w:rPr>
          <w:rFonts w:ascii="Times New Roman" w:hAnsi="Times New Roman" w:cs="Times New Roman"/>
        </w:rPr>
        <w:t>the code for the population, followed by the country and the file extension (.CEL).</w:t>
      </w:r>
    </w:p>
    <w:tbl>
      <w:tblPr>
        <w:tblW w:w="5000" w:type="pct"/>
        <w:tblLook w:val="04A0" w:firstRow="1" w:lastRow="0" w:firstColumn="1" w:lastColumn="0" w:noHBand="0" w:noVBand="1"/>
      </w:tblPr>
      <w:tblGrid>
        <w:gridCol w:w="5671"/>
        <w:gridCol w:w="4409"/>
      </w:tblGrid>
      <w:tr w:rsidR="00DC2327" w:rsidRPr="00DC2327" w14:paraId="31CAB831" w14:textId="77777777" w:rsidTr="00567524">
        <w:trPr>
          <w:trHeight w:val="380"/>
        </w:trPr>
        <w:tc>
          <w:tcPr>
            <w:tcW w:w="2813" w:type="pct"/>
            <w:tcBorders>
              <w:top w:val="single" w:sz="12" w:space="0" w:color="auto"/>
              <w:left w:val="nil"/>
              <w:bottom w:val="single" w:sz="12" w:space="0" w:color="auto"/>
              <w:right w:val="nil"/>
            </w:tcBorders>
            <w:shd w:val="clear" w:color="auto" w:fill="F2F2F2" w:themeFill="background1" w:themeFillShade="F2"/>
            <w:vAlign w:val="center"/>
          </w:tcPr>
          <w:p w14:paraId="5583A076" w14:textId="77777777" w:rsidR="00DC2327" w:rsidRPr="00DC2327" w:rsidRDefault="00DC2327" w:rsidP="00567524">
            <w:pPr>
              <w:rPr>
                <w:rFonts w:ascii="Times New Roman" w:hAnsi="Times New Roman" w:cs="Times New Roman"/>
                <w:b/>
                <w:bCs/>
                <w:color w:val="000000"/>
              </w:rPr>
            </w:pPr>
            <w:r w:rsidRPr="00DC2327">
              <w:rPr>
                <w:rFonts w:ascii="Times New Roman" w:hAnsi="Times New Roman" w:cs="Times New Roman"/>
                <w:b/>
                <w:bCs/>
                <w:color w:val="000000"/>
              </w:rPr>
              <w:t>Replicate ID</w:t>
            </w:r>
          </w:p>
        </w:tc>
        <w:tc>
          <w:tcPr>
            <w:tcW w:w="2187" w:type="pct"/>
            <w:tcBorders>
              <w:top w:val="single" w:sz="12" w:space="0" w:color="auto"/>
              <w:left w:val="nil"/>
              <w:bottom w:val="single" w:sz="12" w:space="0" w:color="auto"/>
              <w:right w:val="nil"/>
            </w:tcBorders>
            <w:shd w:val="clear" w:color="auto" w:fill="F2F2F2" w:themeFill="background1" w:themeFillShade="F2"/>
            <w:noWrap/>
            <w:vAlign w:val="center"/>
            <w:hideMark/>
          </w:tcPr>
          <w:p w14:paraId="35AFBBF7" w14:textId="77777777" w:rsidR="00DC2327" w:rsidRPr="00DC2327" w:rsidRDefault="00DC2327" w:rsidP="00567524">
            <w:pPr>
              <w:rPr>
                <w:rFonts w:ascii="Times New Roman" w:hAnsi="Times New Roman" w:cs="Times New Roman"/>
                <w:b/>
                <w:bCs/>
                <w:color w:val="000000"/>
              </w:rPr>
            </w:pPr>
            <w:r w:rsidRPr="00DC2327">
              <w:rPr>
                <w:rFonts w:ascii="Times New Roman" w:hAnsi="Times New Roman" w:cs="Times New Roman"/>
                <w:b/>
                <w:bCs/>
                <w:color w:val="000000"/>
              </w:rPr>
              <w:t>CEL file</w:t>
            </w:r>
          </w:p>
        </w:tc>
      </w:tr>
      <w:tr w:rsidR="00DC2327" w:rsidRPr="00DC2327" w14:paraId="3236134D" w14:textId="77777777" w:rsidTr="00567524">
        <w:trPr>
          <w:trHeight w:val="340"/>
        </w:trPr>
        <w:tc>
          <w:tcPr>
            <w:tcW w:w="2813" w:type="pct"/>
            <w:tcBorders>
              <w:top w:val="single" w:sz="12" w:space="0" w:color="auto"/>
              <w:left w:val="nil"/>
              <w:bottom w:val="nil"/>
              <w:right w:val="nil"/>
            </w:tcBorders>
            <w:shd w:val="clear" w:color="auto" w:fill="auto"/>
          </w:tcPr>
          <w:p w14:paraId="4908F1E3"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1a</w:t>
            </w:r>
          </w:p>
        </w:tc>
        <w:tc>
          <w:tcPr>
            <w:tcW w:w="2187" w:type="pct"/>
            <w:tcBorders>
              <w:top w:val="single" w:sz="12" w:space="0" w:color="auto"/>
              <w:left w:val="nil"/>
              <w:bottom w:val="nil"/>
              <w:right w:val="nil"/>
            </w:tcBorders>
            <w:shd w:val="clear" w:color="auto" w:fill="auto"/>
            <w:noWrap/>
            <w:hideMark/>
          </w:tcPr>
          <w:p w14:paraId="7734733E"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291_BAR_Spain.CEL</w:t>
            </w:r>
          </w:p>
        </w:tc>
      </w:tr>
      <w:tr w:rsidR="00DC2327" w:rsidRPr="00DC2327" w14:paraId="28A5787E" w14:textId="77777777" w:rsidTr="005D4457">
        <w:trPr>
          <w:trHeight w:val="252"/>
        </w:trPr>
        <w:tc>
          <w:tcPr>
            <w:tcW w:w="2813" w:type="pct"/>
            <w:tcBorders>
              <w:top w:val="nil"/>
              <w:left w:val="nil"/>
              <w:bottom w:val="nil"/>
              <w:right w:val="nil"/>
            </w:tcBorders>
            <w:shd w:val="clear" w:color="auto" w:fill="auto"/>
          </w:tcPr>
          <w:p w14:paraId="5F8F3B86"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1b</w:t>
            </w:r>
          </w:p>
        </w:tc>
        <w:tc>
          <w:tcPr>
            <w:tcW w:w="2187" w:type="pct"/>
            <w:tcBorders>
              <w:top w:val="nil"/>
              <w:left w:val="nil"/>
              <w:bottom w:val="nil"/>
              <w:right w:val="nil"/>
            </w:tcBorders>
            <w:shd w:val="clear" w:color="auto" w:fill="auto"/>
            <w:noWrap/>
            <w:hideMark/>
          </w:tcPr>
          <w:p w14:paraId="14EB799F"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292_BAR_Spain.CEL</w:t>
            </w:r>
          </w:p>
        </w:tc>
      </w:tr>
      <w:tr w:rsidR="00DC2327" w:rsidRPr="00DC2327" w14:paraId="07D7A6BB" w14:textId="77777777" w:rsidTr="00567524">
        <w:trPr>
          <w:trHeight w:val="320"/>
        </w:trPr>
        <w:tc>
          <w:tcPr>
            <w:tcW w:w="2813" w:type="pct"/>
            <w:tcBorders>
              <w:top w:val="nil"/>
              <w:left w:val="nil"/>
              <w:bottom w:val="nil"/>
              <w:right w:val="nil"/>
            </w:tcBorders>
            <w:shd w:val="clear" w:color="auto" w:fill="auto"/>
          </w:tcPr>
          <w:p w14:paraId="6F0C484C"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1c</w:t>
            </w:r>
          </w:p>
        </w:tc>
        <w:tc>
          <w:tcPr>
            <w:tcW w:w="2187" w:type="pct"/>
            <w:tcBorders>
              <w:top w:val="nil"/>
              <w:left w:val="nil"/>
              <w:bottom w:val="nil"/>
              <w:right w:val="nil"/>
            </w:tcBorders>
            <w:shd w:val="clear" w:color="auto" w:fill="auto"/>
            <w:noWrap/>
            <w:hideMark/>
          </w:tcPr>
          <w:p w14:paraId="453E733C"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293_BAR_Spain.CEL</w:t>
            </w:r>
          </w:p>
        </w:tc>
      </w:tr>
      <w:tr w:rsidR="00DC2327" w:rsidRPr="00DC2327" w14:paraId="39DD82C2" w14:textId="77777777" w:rsidTr="00567524">
        <w:trPr>
          <w:trHeight w:val="320"/>
        </w:trPr>
        <w:tc>
          <w:tcPr>
            <w:tcW w:w="2813" w:type="pct"/>
            <w:tcBorders>
              <w:top w:val="nil"/>
              <w:left w:val="nil"/>
              <w:bottom w:val="nil"/>
              <w:right w:val="nil"/>
            </w:tcBorders>
            <w:shd w:val="clear" w:color="auto" w:fill="auto"/>
          </w:tcPr>
          <w:p w14:paraId="772416EB"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2a</w:t>
            </w:r>
          </w:p>
        </w:tc>
        <w:tc>
          <w:tcPr>
            <w:tcW w:w="2187" w:type="pct"/>
            <w:tcBorders>
              <w:top w:val="nil"/>
              <w:left w:val="nil"/>
              <w:bottom w:val="nil"/>
              <w:right w:val="nil"/>
            </w:tcBorders>
            <w:shd w:val="clear" w:color="auto" w:fill="auto"/>
            <w:noWrap/>
            <w:hideMark/>
          </w:tcPr>
          <w:p w14:paraId="3E901E0C"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258_IND_India.CEL</w:t>
            </w:r>
          </w:p>
        </w:tc>
      </w:tr>
      <w:tr w:rsidR="00DC2327" w:rsidRPr="00DC2327" w14:paraId="5F82570C" w14:textId="77777777" w:rsidTr="00567524">
        <w:trPr>
          <w:trHeight w:val="320"/>
        </w:trPr>
        <w:tc>
          <w:tcPr>
            <w:tcW w:w="2813" w:type="pct"/>
            <w:tcBorders>
              <w:top w:val="nil"/>
              <w:left w:val="nil"/>
              <w:bottom w:val="nil"/>
              <w:right w:val="nil"/>
            </w:tcBorders>
            <w:shd w:val="clear" w:color="auto" w:fill="auto"/>
          </w:tcPr>
          <w:p w14:paraId="01EE2280"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2b</w:t>
            </w:r>
          </w:p>
        </w:tc>
        <w:tc>
          <w:tcPr>
            <w:tcW w:w="2187" w:type="pct"/>
            <w:tcBorders>
              <w:top w:val="nil"/>
              <w:left w:val="nil"/>
              <w:bottom w:val="nil"/>
              <w:right w:val="nil"/>
            </w:tcBorders>
            <w:shd w:val="clear" w:color="auto" w:fill="auto"/>
            <w:noWrap/>
          </w:tcPr>
          <w:p w14:paraId="27AE29B2"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259_IND_India.CEL</w:t>
            </w:r>
          </w:p>
        </w:tc>
      </w:tr>
      <w:tr w:rsidR="00DC2327" w:rsidRPr="00DC2327" w14:paraId="79189232" w14:textId="77777777" w:rsidTr="00567524">
        <w:trPr>
          <w:trHeight w:val="320"/>
        </w:trPr>
        <w:tc>
          <w:tcPr>
            <w:tcW w:w="2813" w:type="pct"/>
            <w:tcBorders>
              <w:top w:val="nil"/>
              <w:left w:val="nil"/>
              <w:bottom w:val="nil"/>
              <w:right w:val="nil"/>
            </w:tcBorders>
            <w:shd w:val="clear" w:color="auto" w:fill="auto"/>
          </w:tcPr>
          <w:p w14:paraId="26525FD9"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color w:val="000000"/>
              </w:rPr>
              <w:t>2c</w:t>
            </w:r>
          </w:p>
        </w:tc>
        <w:tc>
          <w:tcPr>
            <w:tcW w:w="2187" w:type="pct"/>
            <w:tcBorders>
              <w:top w:val="nil"/>
              <w:left w:val="nil"/>
              <w:bottom w:val="nil"/>
              <w:right w:val="nil"/>
            </w:tcBorders>
            <w:shd w:val="clear" w:color="auto" w:fill="auto"/>
            <w:noWrap/>
          </w:tcPr>
          <w:p w14:paraId="4133BE4E"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260_IND_India.CEL</w:t>
            </w:r>
          </w:p>
        </w:tc>
      </w:tr>
      <w:tr w:rsidR="00DC2327" w:rsidRPr="00DC2327" w14:paraId="2E7189D3" w14:textId="77777777" w:rsidTr="00567524">
        <w:trPr>
          <w:trHeight w:val="320"/>
        </w:trPr>
        <w:tc>
          <w:tcPr>
            <w:tcW w:w="2813" w:type="pct"/>
            <w:tcBorders>
              <w:top w:val="nil"/>
              <w:left w:val="nil"/>
              <w:bottom w:val="nil"/>
              <w:right w:val="nil"/>
            </w:tcBorders>
            <w:shd w:val="clear" w:color="auto" w:fill="auto"/>
          </w:tcPr>
          <w:p w14:paraId="3EAD7C87"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color w:val="000000"/>
              </w:rPr>
              <w:t>3a</w:t>
            </w:r>
          </w:p>
        </w:tc>
        <w:tc>
          <w:tcPr>
            <w:tcW w:w="2187" w:type="pct"/>
            <w:tcBorders>
              <w:top w:val="nil"/>
              <w:left w:val="nil"/>
              <w:bottom w:val="nil"/>
              <w:right w:val="nil"/>
            </w:tcBorders>
            <w:shd w:val="clear" w:color="auto" w:fill="auto"/>
            <w:noWrap/>
          </w:tcPr>
          <w:p w14:paraId="208F2455"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227_KAG_Japan.CEL</w:t>
            </w:r>
          </w:p>
        </w:tc>
      </w:tr>
      <w:tr w:rsidR="00DC2327" w:rsidRPr="00DC2327" w14:paraId="398FC82E" w14:textId="77777777" w:rsidTr="00567524">
        <w:trPr>
          <w:trHeight w:val="320"/>
        </w:trPr>
        <w:tc>
          <w:tcPr>
            <w:tcW w:w="2813" w:type="pct"/>
            <w:tcBorders>
              <w:top w:val="nil"/>
              <w:left w:val="nil"/>
              <w:bottom w:val="nil"/>
              <w:right w:val="nil"/>
            </w:tcBorders>
            <w:shd w:val="clear" w:color="auto" w:fill="auto"/>
          </w:tcPr>
          <w:p w14:paraId="54C13F4A"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color w:val="000000"/>
              </w:rPr>
              <w:t>3b</w:t>
            </w:r>
          </w:p>
        </w:tc>
        <w:tc>
          <w:tcPr>
            <w:tcW w:w="2187" w:type="pct"/>
            <w:tcBorders>
              <w:top w:val="nil"/>
              <w:left w:val="nil"/>
              <w:bottom w:val="nil"/>
              <w:right w:val="nil"/>
            </w:tcBorders>
            <w:shd w:val="clear" w:color="auto" w:fill="auto"/>
            <w:noWrap/>
          </w:tcPr>
          <w:p w14:paraId="14A5D958"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228_KAG_Japan.CEL</w:t>
            </w:r>
          </w:p>
        </w:tc>
      </w:tr>
      <w:tr w:rsidR="00DC2327" w:rsidRPr="00DC2327" w14:paraId="50A4B068" w14:textId="77777777" w:rsidTr="00567524">
        <w:trPr>
          <w:trHeight w:val="320"/>
        </w:trPr>
        <w:tc>
          <w:tcPr>
            <w:tcW w:w="2813" w:type="pct"/>
            <w:tcBorders>
              <w:top w:val="nil"/>
              <w:left w:val="nil"/>
              <w:bottom w:val="nil"/>
              <w:right w:val="nil"/>
            </w:tcBorders>
            <w:shd w:val="clear" w:color="auto" w:fill="auto"/>
          </w:tcPr>
          <w:p w14:paraId="5BFF63ED"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3c</w:t>
            </w:r>
          </w:p>
        </w:tc>
        <w:tc>
          <w:tcPr>
            <w:tcW w:w="2187" w:type="pct"/>
            <w:tcBorders>
              <w:top w:val="nil"/>
              <w:left w:val="nil"/>
              <w:bottom w:val="nil"/>
              <w:right w:val="nil"/>
            </w:tcBorders>
            <w:shd w:val="clear" w:color="auto" w:fill="auto"/>
            <w:noWrap/>
          </w:tcPr>
          <w:p w14:paraId="6FA9656B"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229_KAG_Japan.CEL</w:t>
            </w:r>
          </w:p>
        </w:tc>
      </w:tr>
      <w:tr w:rsidR="00DC2327" w:rsidRPr="00DC2327" w14:paraId="0F851F99" w14:textId="77777777" w:rsidTr="00567524">
        <w:trPr>
          <w:trHeight w:val="320"/>
        </w:trPr>
        <w:tc>
          <w:tcPr>
            <w:tcW w:w="2813" w:type="pct"/>
            <w:tcBorders>
              <w:top w:val="nil"/>
              <w:left w:val="nil"/>
              <w:bottom w:val="nil"/>
              <w:right w:val="nil"/>
            </w:tcBorders>
            <w:shd w:val="clear" w:color="auto" w:fill="auto"/>
          </w:tcPr>
          <w:p w14:paraId="59106D68"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color w:val="000000"/>
              </w:rPr>
              <w:t>4a</w:t>
            </w:r>
          </w:p>
        </w:tc>
        <w:tc>
          <w:tcPr>
            <w:tcW w:w="2187" w:type="pct"/>
            <w:tcBorders>
              <w:top w:val="nil"/>
              <w:left w:val="nil"/>
              <w:bottom w:val="nil"/>
              <w:right w:val="nil"/>
            </w:tcBorders>
            <w:shd w:val="clear" w:color="auto" w:fill="auto"/>
            <w:noWrap/>
          </w:tcPr>
          <w:p w14:paraId="664210A3"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365_LOS_USA.CEL</w:t>
            </w:r>
          </w:p>
        </w:tc>
      </w:tr>
      <w:tr w:rsidR="00DC2327" w:rsidRPr="00DC2327" w14:paraId="3E4F55FE" w14:textId="77777777" w:rsidTr="00567524">
        <w:trPr>
          <w:trHeight w:val="320"/>
        </w:trPr>
        <w:tc>
          <w:tcPr>
            <w:tcW w:w="2813" w:type="pct"/>
            <w:tcBorders>
              <w:top w:val="nil"/>
              <w:left w:val="nil"/>
              <w:right w:val="nil"/>
            </w:tcBorders>
            <w:shd w:val="clear" w:color="auto" w:fill="auto"/>
          </w:tcPr>
          <w:p w14:paraId="0119F705"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4b</w:t>
            </w:r>
          </w:p>
        </w:tc>
        <w:tc>
          <w:tcPr>
            <w:tcW w:w="2187" w:type="pct"/>
            <w:tcBorders>
              <w:top w:val="nil"/>
              <w:left w:val="nil"/>
              <w:right w:val="nil"/>
            </w:tcBorders>
            <w:shd w:val="clear" w:color="auto" w:fill="auto"/>
            <w:noWrap/>
          </w:tcPr>
          <w:p w14:paraId="5C262466"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366_LOS_USA.CEL</w:t>
            </w:r>
          </w:p>
        </w:tc>
      </w:tr>
      <w:tr w:rsidR="00DC2327" w:rsidRPr="00DC2327" w14:paraId="2C26837E" w14:textId="77777777" w:rsidTr="00567524">
        <w:trPr>
          <w:trHeight w:val="320"/>
        </w:trPr>
        <w:tc>
          <w:tcPr>
            <w:tcW w:w="2813" w:type="pct"/>
            <w:tcBorders>
              <w:top w:val="nil"/>
              <w:left w:val="nil"/>
              <w:bottom w:val="single" w:sz="8" w:space="0" w:color="000000" w:themeColor="text1"/>
              <w:right w:val="nil"/>
            </w:tcBorders>
            <w:shd w:val="clear" w:color="auto" w:fill="auto"/>
          </w:tcPr>
          <w:p w14:paraId="04A2B6A9"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4c</w:t>
            </w:r>
          </w:p>
        </w:tc>
        <w:tc>
          <w:tcPr>
            <w:tcW w:w="2187" w:type="pct"/>
            <w:tcBorders>
              <w:top w:val="nil"/>
              <w:left w:val="nil"/>
              <w:bottom w:val="single" w:sz="8" w:space="0" w:color="000000" w:themeColor="text1"/>
              <w:right w:val="nil"/>
            </w:tcBorders>
            <w:shd w:val="clear" w:color="auto" w:fill="auto"/>
            <w:noWrap/>
          </w:tcPr>
          <w:p w14:paraId="71462C83" w14:textId="77777777" w:rsidR="00DC2327" w:rsidRPr="00DC2327" w:rsidRDefault="00DC2327" w:rsidP="00567524">
            <w:pPr>
              <w:rPr>
                <w:rFonts w:ascii="Times New Roman" w:hAnsi="Times New Roman" w:cs="Times New Roman"/>
                <w:color w:val="000000"/>
              </w:rPr>
            </w:pPr>
            <w:r w:rsidRPr="00DC2327">
              <w:rPr>
                <w:rFonts w:ascii="Times New Roman" w:hAnsi="Times New Roman" w:cs="Times New Roman"/>
              </w:rPr>
              <w:t>367_LOS_USA.CEL</w:t>
            </w:r>
          </w:p>
        </w:tc>
      </w:tr>
    </w:tbl>
    <w:p w14:paraId="511CF45B" w14:textId="2CED29C0" w:rsidR="00260F0D" w:rsidRDefault="00260F0D" w:rsidP="00260F0D">
      <w:pPr>
        <w:rPr>
          <w:rFonts w:ascii="Times New Roman" w:hAnsi="Times New Roman" w:cs="Times New Roman"/>
        </w:rPr>
      </w:pPr>
    </w:p>
    <w:p w14:paraId="526BA5CF" w14:textId="77777777" w:rsidR="006F7FA5" w:rsidRDefault="006F7FA5" w:rsidP="006A705E">
      <w:pPr>
        <w:ind w:right="-18"/>
        <w:rPr>
          <w:rFonts w:ascii="Times New Roman" w:hAnsi="Times New Roman" w:cs="Times New Roman"/>
          <w:b/>
          <w:bCs/>
          <w:color w:val="FF0000"/>
        </w:rPr>
      </w:pPr>
    </w:p>
    <w:p w14:paraId="7C865B33" w14:textId="28A153EE" w:rsidR="00260F0D" w:rsidRPr="006A705E" w:rsidRDefault="00260F0D" w:rsidP="006A705E">
      <w:pPr>
        <w:ind w:right="-18"/>
        <w:rPr>
          <w:rFonts w:ascii="Times New Roman" w:hAnsi="Times New Roman" w:cs="Times New Roman"/>
          <w:color w:val="FF0000"/>
        </w:rPr>
      </w:pPr>
      <w:r w:rsidRPr="00DC2327">
        <w:rPr>
          <w:rFonts w:ascii="Times New Roman" w:hAnsi="Times New Roman" w:cs="Times New Roman"/>
          <w:b/>
          <w:bCs/>
          <w:color w:val="FF0000"/>
        </w:rPr>
        <w:t>Table S</w:t>
      </w:r>
      <w:r w:rsidR="00A32111">
        <w:rPr>
          <w:rFonts w:ascii="Times New Roman" w:hAnsi="Times New Roman" w:cs="Times New Roman"/>
          <w:b/>
          <w:bCs/>
          <w:color w:val="FF0000"/>
        </w:rPr>
        <w:t>6</w:t>
      </w:r>
      <w:r w:rsidRPr="00DC2327">
        <w:rPr>
          <w:rFonts w:ascii="Times New Roman" w:hAnsi="Times New Roman" w:cs="Times New Roman"/>
          <w:b/>
          <w:bCs/>
          <w:color w:val="FF0000"/>
        </w:rPr>
        <w:t xml:space="preserve">. </w:t>
      </w:r>
      <w:r w:rsidRPr="00DC2327">
        <w:rPr>
          <w:rFonts w:ascii="Times New Roman" w:hAnsi="Times New Roman" w:cs="Times New Roman"/>
        </w:rPr>
        <w:t xml:space="preserve">Primer sequences used </w:t>
      </w:r>
      <w:r w:rsidR="00B731C2">
        <w:rPr>
          <w:rFonts w:ascii="Times New Roman" w:hAnsi="Times New Roman" w:cs="Times New Roman"/>
        </w:rPr>
        <w:t>to</w:t>
      </w:r>
      <w:r w:rsidRPr="00DC2327">
        <w:rPr>
          <w:rFonts w:ascii="Times New Roman" w:hAnsi="Times New Roman" w:cs="Times New Roman"/>
        </w:rPr>
        <w:t xml:space="preserve"> amplif</w:t>
      </w:r>
      <w:r w:rsidR="00B731C2">
        <w:rPr>
          <w:rFonts w:ascii="Times New Roman" w:hAnsi="Times New Roman" w:cs="Times New Roman"/>
        </w:rPr>
        <w:t>y</w:t>
      </w:r>
      <w:r w:rsidRPr="00DC2327">
        <w:rPr>
          <w:rFonts w:ascii="Times New Roman" w:hAnsi="Times New Roman" w:cs="Times New Roman"/>
        </w:rPr>
        <w:t xml:space="preserve"> a </w:t>
      </w:r>
      <w:r w:rsidR="00952090">
        <w:rPr>
          <w:rFonts w:ascii="Times New Roman" w:hAnsi="Times New Roman" w:cs="Times New Roman"/>
        </w:rPr>
        <w:t>1537</w:t>
      </w:r>
      <w:r w:rsidRPr="00DC2327">
        <w:rPr>
          <w:rFonts w:ascii="Times New Roman" w:hAnsi="Times New Roman" w:cs="Times New Roman"/>
        </w:rPr>
        <w:t xml:space="preserve"> bp fragment of the mitochondrial COI gene for species identification of </w:t>
      </w:r>
      <w:r w:rsidR="006A705E" w:rsidRPr="00DC2327">
        <w:rPr>
          <w:rFonts w:ascii="Times New Roman" w:hAnsi="Times New Roman" w:cs="Times New Roman"/>
        </w:rPr>
        <w:t xml:space="preserve">larval </w:t>
      </w:r>
      <w:r w:rsidR="006A705E">
        <w:rPr>
          <w:rFonts w:ascii="Times New Roman" w:hAnsi="Times New Roman" w:cs="Times New Roman"/>
        </w:rPr>
        <w:t xml:space="preserve">and other </w:t>
      </w:r>
      <w:r w:rsidRPr="00DC2327">
        <w:rPr>
          <w:rFonts w:ascii="Times New Roman" w:hAnsi="Times New Roman" w:cs="Times New Roman"/>
        </w:rPr>
        <w:t>unidentified mosquitoes</w:t>
      </w:r>
      <w:r>
        <w:rPr>
          <w:rFonts w:ascii="Times New Roman" w:hAnsi="Times New Roman" w:cs="Times New Roman"/>
        </w:rPr>
        <w:t>.</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5062"/>
        <w:gridCol w:w="3361"/>
      </w:tblGrid>
      <w:tr w:rsidR="00260F0D" w:rsidRPr="00DC2327" w14:paraId="7608D1B8" w14:textId="77777777" w:rsidTr="00567524">
        <w:trPr>
          <w:trHeight w:val="20"/>
        </w:trPr>
        <w:tc>
          <w:tcPr>
            <w:tcW w:w="822" w:type="pct"/>
            <w:tcBorders>
              <w:top w:val="single" w:sz="12" w:space="0" w:color="auto"/>
              <w:bottom w:val="single" w:sz="12" w:space="0" w:color="auto"/>
            </w:tcBorders>
            <w:vAlign w:val="center"/>
          </w:tcPr>
          <w:p w14:paraId="4965B0A8" w14:textId="77777777" w:rsidR="00260F0D" w:rsidRPr="00DC2327" w:rsidRDefault="00260F0D" w:rsidP="00567524">
            <w:pPr>
              <w:rPr>
                <w:rFonts w:ascii="Times New Roman" w:hAnsi="Times New Roman" w:cs="Times New Roman"/>
                <w:b/>
                <w:bCs/>
              </w:rPr>
            </w:pPr>
            <w:r w:rsidRPr="00DC2327">
              <w:rPr>
                <w:rFonts w:ascii="Times New Roman" w:hAnsi="Times New Roman" w:cs="Times New Roman"/>
                <w:b/>
                <w:bCs/>
              </w:rPr>
              <w:t>Name</w:t>
            </w:r>
          </w:p>
        </w:tc>
        <w:tc>
          <w:tcPr>
            <w:tcW w:w="2511" w:type="pct"/>
            <w:tcBorders>
              <w:top w:val="single" w:sz="12" w:space="0" w:color="auto"/>
              <w:bottom w:val="single" w:sz="12" w:space="0" w:color="auto"/>
            </w:tcBorders>
            <w:vAlign w:val="center"/>
          </w:tcPr>
          <w:p w14:paraId="5D37040E" w14:textId="77777777" w:rsidR="00260F0D" w:rsidRPr="00DC2327" w:rsidRDefault="00260F0D" w:rsidP="00567524">
            <w:pPr>
              <w:pStyle w:val="NoSpacing"/>
              <w:rPr>
                <w:rFonts w:ascii="Times New Roman" w:hAnsi="Times New Roman" w:cs="Times New Roman"/>
                <w:b/>
                <w:bCs/>
                <w:sz w:val="24"/>
                <w:szCs w:val="24"/>
                <w:shd w:val="clear" w:color="auto" w:fill="FFFFFF"/>
              </w:rPr>
            </w:pPr>
            <w:r w:rsidRPr="00DC2327">
              <w:rPr>
                <w:rFonts w:ascii="Times New Roman" w:hAnsi="Times New Roman" w:cs="Times New Roman"/>
                <w:b/>
                <w:bCs/>
                <w:sz w:val="24"/>
                <w:szCs w:val="24"/>
                <w:shd w:val="clear" w:color="auto" w:fill="FFFFFF"/>
              </w:rPr>
              <w:t>Sequence</w:t>
            </w:r>
          </w:p>
        </w:tc>
        <w:tc>
          <w:tcPr>
            <w:tcW w:w="1667" w:type="pct"/>
            <w:tcBorders>
              <w:top w:val="single" w:sz="12" w:space="0" w:color="auto"/>
              <w:bottom w:val="single" w:sz="12" w:space="0" w:color="auto"/>
            </w:tcBorders>
            <w:vAlign w:val="center"/>
          </w:tcPr>
          <w:p w14:paraId="22A383ED" w14:textId="77777777" w:rsidR="00260F0D" w:rsidRPr="00DC2327" w:rsidRDefault="00260F0D" w:rsidP="00567524">
            <w:pPr>
              <w:rPr>
                <w:rFonts w:ascii="Times New Roman" w:hAnsi="Times New Roman" w:cs="Times New Roman"/>
                <w:b/>
                <w:bCs/>
              </w:rPr>
            </w:pPr>
            <w:r w:rsidRPr="00DC2327">
              <w:rPr>
                <w:rFonts w:ascii="Times New Roman" w:hAnsi="Times New Roman" w:cs="Times New Roman"/>
                <w:b/>
                <w:bCs/>
              </w:rPr>
              <w:t>Annealing Temp</w:t>
            </w:r>
          </w:p>
        </w:tc>
      </w:tr>
      <w:tr w:rsidR="00260F0D" w:rsidRPr="00DC2327" w14:paraId="02E56F36" w14:textId="77777777" w:rsidTr="00567524">
        <w:trPr>
          <w:trHeight w:val="20"/>
        </w:trPr>
        <w:tc>
          <w:tcPr>
            <w:tcW w:w="822" w:type="pct"/>
            <w:tcBorders>
              <w:top w:val="single" w:sz="12" w:space="0" w:color="auto"/>
            </w:tcBorders>
            <w:vAlign w:val="center"/>
          </w:tcPr>
          <w:p w14:paraId="4B6269A4" w14:textId="77777777" w:rsidR="00260F0D" w:rsidRPr="00DC2327" w:rsidRDefault="00260F0D" w:rsidP="00567524">
            <w:pPr>
              <w:rPr>
                <w:rFonts w:ascii="Times New Roman" w:hAnsi="Times New Roman" w:cs="Times New Roman"/>
              </w:rPr>
            </w:pPr>
            <w:r w:rsidRPr="00DC2327">
              <w:rPr>
                <w:rFonts w:ascii="Times New Roman" w:hAnsi="Times New Roman" w:cs="Times New Roman"/>
              </w:rPr>
              <w:t>COI-Forward</w:t>
            </w:r>
          </w:p>
        </w:tc>
        <w:tc>
          <w:tcPr>
            <w:tcW w:w="2511" w:type="pct"/>
            <w:tcBorders>
              <w:top w:val="single" w:sz="12" w:space="0" w:color="auto"/>
            </w:tcBorders>
            <w:vAlign w:val="center"/>
          </w:tcPr>
          <w:p w14:paraId="197BA4B4" w14:textId="77777777" w:rsidR="00260F0D" w:rsidRPr="00DC2327" w:rsidRDefault="00260F0D" w:rsidP="00567524">
            <w:pPr>
              <w:pStyle w:val="NoSpacing"/>
              <w:rPr>
                <w:rFonts w:ascii="Times New Roman" w:hAnsi="Times New Roman" w:cs="Times New Roman"/>
              </w:rPr>
            </w:pPr>
            <w:r w:rsidRPr="00DC2327">
              <w:rPr>
                <w:rFonts w:ascii="Times New Roman" w:hAnsi="Times New Roman" w:cs="Times New Roman"/>
                <w:sz w:val="24"/>
                <w:szCs w:val="24"/>
                <w:shd w:val="clear" w:color="auto" w:fill="FFFFFF"/>
              </w:rPr>
              <w:t>5’-TTT ACA ATT TAT CGC CTA AAC TTC-3’</w:t>
            </w:r>
          </w:p>
        </w:tc>
        <w:tc>
          <w:tcPr>
            <w:tcW w:w="1667" w:type="pct"/>
            <w:tcBorders>
              <w:top w:val="single" w:sz="12" w:space="0" w:color="auto"/>
            </w:tcBorders>
            <w:vAlign w:val="center"/>
          </w:tcPr>
          <w:p w14:paraId="376A44FD" w14:textId="77777777" w:rsidR="00260F0D" w:rsidRPr="00DC2327" w:rsidRDefault="00260F0D" w:rsidP="00567524">
            <w:pPr>
              <w:rPr>
                <w:rFonts w:ascii="Times New Roman" w:hAnsi="Times New Roman" w:cs="Times New Roman"/>
              </w:rPr>
            </w:pPr>
            <w:r w:rsidRPr="00DC2327">
              <w:rPr>
                <w:rFonts w:ascii="Times New Roman" w:hAnsi="Times New Roman" w:cs="Times New Roman"/>
              </w:rPr>
              <w:t>49.7 ℃</w:t>
            </w:r>
          </w:p>
        </w:tc>
      </w:tr>
      <w:tr w:rsidR="00260F0D" w:rsidRPr="00DC2327" w14:paraId="38ABE2AF" w14:textId="77777777" w:rsidTr="00567524">
        <w:trPr>
          <w:trHeight w:val="20"/>
        </w:trPr>
        <w:tc>
          <w:tcPr>
            <w:tcW w:w="822" w:type="pct"/>
            <w:vAlign w:val="center"/>
          </w:tcPr>
          <w:p w14:paraId="36E8212A" w14:textId="77777777" w:rsidR="00260F0D" w:rsidRPr="00DC2327" w:rsidRDefault="00260F0D" w:rsidP="00567524">
            <w:pPr>
              <w:rPr>
                <w:rFonts w:ascii="Times New Roman" w:hAnsi="Times New Roman" w:cs="Times New Roman"/>
              </w:rPr>
            </w:pPr>
            <w:r w:rsidRPr="00DC2327">
              <w:rPr>
                <w:rFonts w:ascii="Times New Roman" w:hAnsi="Times New Roman" w:cs="Times New Roman"/>
              </w:rPr>
              <w:t>COI-Reverse</w:t>
            </w:r>
          </w:p>
        </w:tc>
        <w:tc>
          <w:tcPr>
            <w:tcW w:w="2511" w:type="pct"/>
            <w:vAlign w:val="center"/>
          </w:tcPr>
          <w:p w14:paraId="024D2B18" w14:textId="77777777" w:rsidR="00260F0D" w:rsidRPr="00DC2327" w:rsidRDefault="00260F0D" w:rsidP="00567524">
            <w:pPr>
              <w:pStyle w:val="NoSpacing"/>
              <w:rPr>
                <w:rFonts w:ascii="Times New Roman" w:hAnsi="Times New Roman" w:cs="Times New Roman"/>
              </w:rPr>
            </w:pPr>
            <w:r w:rsidRPr="00DC2327">
              <w:rPr>
                <w:rFonts w:ascii="Times New Roman" w:hAnsi="Times New Roman" w:cs="Times New Roman"/>
                <w:sz w:val="24"/>
                <w:szCs w:val="24"/>
                <w:shd w:val="clear" w:color="auto" w:fill="FFFFFF"/>
              </w:rPr>
              <w:t>5’-CAT TGC ACT AAT CTG CCA TA-3’</w:t>
            </w:r>
          </w:p>
        </w:tc>
        <w:tc>
          <w:tcPr>
            <w:tcW w:w="1667" w:type="pct"/>
            <w:vAlign w:val="center"/>
          </w:tcPr>
          <w:p w14:paraId="657AF23C" w14:textId="77777777" w:rsidR="00260F0D" w:rsidRPr="00DC2327" w:rsidRDefault="00260F0D" w:rsidP="00567524">
            <w:pPr>
              <w:rPr>
                <w:rFonts w:ascii="Times New Roman" w:hAnsi="Times New Roman" w:cs="Times New Roman"/>
              </w:rPr>
            </w:pPr>
            <w:r w:rsidRPr="00DC2327">
              <w:rPr>
                <w:rFonts w:ascii="Times New Roman" w:hAnsi="Times New Roman" w:cs="Times New Roman"/>
              </w:rPr>
              <w:t>50.3 ℃</w:t>
            </w:r>
          </w:p>
        </w:tc>
      </w:tr>
    </w:tbl>
    <w:p w14:paraId="77434B70" w14:textId="77777777" w:rsidR="00DC2327" w:rsidRPr="00DC2327" w:rsidRDefault="00DC2327" w:rsidP="00413D34">
      <w:pPr>
        <w:ind w:left="-180" w:right="-18"/>
        <w:jc w:val="center"/>
        <w:rPr>
          <w:rFonts w:ascii="Times New Roman" w:hAnsi="Times New Roman" w:cs="Times New Roman"/>
          <w:b/>
          <w:bCs/>
        </w:rPr>
      </w:pPr>
    </w:p>
    <w:p w14:paraId="036BFE31" w14:textId="77777777" w:rsidR="00FB3DBC" w:rsidRPr="00DC2327" w:rsidRDefault="00FB3DBC" w:rsidP="00413D34">
      <w:pPr>
        <w:ind w:left="-180" w:right="-18"/>
        <w:jc w:val="center"/>
        <w:rPr>
          <w:rFonts w:ascii="Times New Roman" w:hAnsi="Times New Roman" w:cs="Times New Roman"/>
          <w:b/>
          <w:bCs/>
        </w:rPr>
      </w:pPr>
    </w:p>
    <w:p w14:paraId="24EAA719" w14:textId="77777777" w:rsidR="00FB3DBC" w:rsidRPr="00DC2327" w:rsidRDefault="00FB3DBC" w:rsidP="00413D34">
      <w:pPr>
        <w:ind w:left="-180" w:right="-18"/>
        <w:jc w:val="center"/>
        <w:rPr>
          <w:rFonts w:ascii="Times New Roman" w:hAnsi="Times New Roman" w:cs="Times New Roman"/>
          <w:b/>
          <w:bCs/>
        </w:rPr>
        <w:sectPr w:rsidR="00FB3DBC" w:rsidRPr="00DC2327" w:rsidSect="00A6103C">
          <w:type w:val="continuous"/>
          <w:pgSz w:w="12240" w:h="15840"/>
          <w:pgMar w:top="720" w:right="720" w:bottom="720" w:left="720" w:header="720" w:footer="720" w:gutter="720"/>
          <w:cols w:space="720"/>
          <w:docGrid w:linePitch="326"/>
        </w:sectPr>
      </w:pPr>
    </w:p>
    <w:p w14:paraId="0D02706B" w14:textId="77777777" w:rsidR="00007639" w:rsidRPr="00DC2327" w:rsidRDefault="00007639" w:rsidP="00413D34">
      <w:pPr>
        <w:ind w:left="-180" w:right="-18"/>
        <w:jc w:val="center"/>
        <w:rPr>
          <w:rFonts w:ascii="Times New Roman" w:hAnsi="Times New Roman" w:cs="Times New Roman"/>
          <w:b/>
          <w:bCs/>
        </w:rPr>
      </w:pPr>
    </w:p>
    <w:p w14:paraId="3F3F4A3D" w14:textId="77777777" w:rsidR="00007639" w:rsidRPr="00DC2327" w:rsidRDefault="00007639" w:rsidP="00413D34">
      <w:pPr>
        <w:ind w:left="-180" w:right="-18"/>
        <w:jc w:val="center"/>
        <w:rPr>
          <w:rFonts w:ascii="Times New Roman" w:hAnsi="Times New Roman" w:cs="Times New Roman"/>
          <w:b/>
          <w:bCs/>
        </w:rPr>
      </w:pPr>
    </w:p>
    <w:p w14:paraId="2BAFAA5A" w14:textId="758174FC" w:rsidR="00007639" w:rsidRPr="006A705E" w:rsidRDefault="00007639" w:rsidP="005036F0">
      <w:pPr>
        <w:outlineLvl w:val="0"/>
        <w:rPr>
          <w:rFonts w:ascii="Times New Roman" w:eastAsia="Times New Roman" w:hAnsi="Times New Roman" w:cs="Times New Roman"/>
        </w:rPr>
      </w:pPr>
      <w:r w:rsidRPr="006A705E">
        <w:rPr>
          <w:rFonts w:ascii="Times New Roman" w:eastAsia="Times New Roman" w:hAnsi="Times New Roman" w:cs="Times New Roman"/>
          <w:b/>
          <w:bCs/>
          <w:color w:val="FF0000"/>
        </w:rPr>
        <w:t xml:space="preserve">Table </w:t>
      </w:r>
      <w:r w:rsidR="00A32111" w:rsidRPr="006A705E">
        <w:rPr>
          <w:rFonts w:ascii="Times New Roman" w:eastAsia="Times New Roman" w:hAnsi="Times New Roman" w:cs="Times New Roman"/>
          <w:b/>
          <w:bCs/>
          <w:color w:val="FF0000"/>
        </w:rPr>
        <w:t>S</w:t>
      </w:r>
      <w:r w:rsidR="00A32111">
        <w:rPr>
          <w:rFonts w:ascii="Times New Roman" w:eastAsia="Times New Roman" w:hAnsi="Times New Roman" w:cs="Times New Roman"/>
          <w:b/>
          <w:bCs/>
          <w:color w:val="FF0000"/>
        </w:rPr>
        <w:t>7</w:t>
      </w:r>
      <w:r w:rsidRPr="006A705E">
        <w:rPr>
          <w:rFonts w:ascii="Times New Roman" w:eastAsia="Times New Roman" w:hAnsi="Times New Roman" w:cs="Times New Roman"/>
          <w:b/>
          <w:bCs/>
          <w:color w:val="FF0000"/>
        </w:rPr>
        <w:t xml:space="preserve">. </w:t>
      </w:r>
      <w:r w:rsidR="006A705E">
        <w:rPr>
          <w:rFonts w:ascii="Times New Roman" w:eastAsia="Times New Roman" w:hAnsi="Times New Roman" w:cs="Times New Roman"/>
        </w:rPr>
        <w:t>K</w:t>
      </w:r>
      <w:r w:rsidR="00597F40" w:rsidRPr="006A705E">
        <w:rPr>
          <w:rFonts w:ascii="Times New Roman" w:eastAsia="Times New Roman" w:hAnsi="Times New Roman" w:cs="Times New Roman"/>
        </w:rPr>
        <w:t>ey metrics characterizing the genome assemblies. 'Genome size (Gb)' indicates the estimated size of the entire genome in gigabases. 'Number of scaffolds' represents the total count of genomic scaffolds used in the assembly. 'Scaffold N50' and 'Scaffold L50 (N)' offer insights into scaffold length distribution, with N50 representing the median scaffold size and L50 showing the number of scaffolds needed to cover half of the genome. Similarly, 'Number of contigs' counts the total number of contiguous sequences in the assembly, while 'Contig N50' and 'Contig L50 (N)' describe contig length characteristics. 'GC percent (%)' reflects the percentage of guanine and cytosine base pairs in the genome, providing insights into its composition. Lastly, 'Genome coverage (x)' indicates the depth of sequencing coverage achieved during the assembly process.</w:t>
      </w:r>
    </w:p>
    <w:tbl>
      <w:tblPr>
        <w:tblStyle w:val="TableGridLight"/>
        <w:tblW w:w="5000" w:type="pct"/>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2890"/>
        <w:gridCol w:w="2135"/>
        <w:gridCol w:w="2145"/>
        <w:gridCol w:w="2145"/>
        <w:gridCol w:w="2253"/>
        <w:gridCol w:w="2037"/>
        <w:gridCol w:w="1803"/>
      </w:tblGrid>
      <w:tr w:rsidR="00007639" w:rsidRPr="00DC2327" w14:paraId="0C02DADF" w14:textId="77777777" w:rsidTr="00DC2327">
        <w:trPr>
          <w:trHeight w:val="320"/>
        </w:trPr>
        <w:tc>
          <w:tcPr>
            <w:tcW w:w="938" w:type="pct"/>
            <w:tcBorders>
              <w:top w:val="single" w:sz="12" w:space="0" w:color="000000" w:themeColor="text1"/>
              <w:bottom w:val="single" w:sz="12" w:space="0" w:color="auto"/>
            </w:tcBorders>
            <w:noWrap/>
            <w:hideMark/>
          </w:tcPr>
          <w:p w14:paraId="0D270AD3" w14:textId="04DC5BA6" w:rsidR="00007639" w:rsidRPr="00DC2327" w:rsidRDefault="00DC2327" w:rsidP="00757B08">
            <w:pPr>
              <w:rPr>
                <w:rFonts w:ascii="Times New Roman" w:eastAsia="Times New Roman" w:hAnsi="Times New Roman" w:cs="Times New Roman"/>
              </w:rPr>
            </w:pPr>
            <w:r w:rsidRPr="00DC2327">
              <w:rPr>
                <w:rFonts w:ascii="Times New Roman" w:eastAsia="Times New Roman" w:hAnsi="Times New Roman" w:cs="Times New Roman"/>
                <w:color w:val="000000"/>
              </w:rPr>
              <w:t>Metrics</w:t>
            </w:r>
          </w:p>
        </w:tc>
        <w:tc>
          <w:tcPr>
            <w:tcW w:w="693" w:type="pct"/>
            <w:tcBorders>
              <w:top w:val="single" w:sz="12" w:space="0" w:color="000000" w:themeColor="text1"/>
              <w:bottom w:val="single" w:sz="12" w:space="0" w:color="auto"/>
            </w:tcBorders>
            <w:noWrap/>
            <w:hideMark/>
          </w:tcPr>
          <w:p w14:paraId="2DD7091C" w14:textId="77777777" w:rsidR="00007639" w:rsidRPr="00DC2327" w:rsidRDefault="00007639" w:rsidP="00757B08">
            <w:pPr>
              <w:jc w:val="center"/>
              <w:rPr>
                <w:rFonts w:ascii="Times New Roman" w:eastAsia="Times New Roman" w:hAnsi="Times New Roman" w:cs="Times New Roman"/>
              </w:rPr>
            </w:pPr>
          </w:p>
        </w:tc>
        <w:tc>
          <w:tcPr>
            <w:tcW w:w="696" w:type="pct"/>
            <w:tcBorders>
              <w:bottom w:val="single" w:sz="8" w:space="0" w:color="000000" w:themeColor="text1"/>
            </w:tcBorders>
            <w:noWrap/>
            <w:hideMark/>
          </w:tcPr>
          <w:p w14:paraId="2D854373" w14:textId="77777777" w:rsidR="00007639" w:rsidRPr="00DC2327" w:rsidRDefault="00007639" w:rsidP="00757B08">
            <w:pPr>
              <w:jc w:val="center"/>
              <w:rPr>
                <w:rFonts w:ascii="Times New Roman" w:eastAsia="Times New Roman" w:hAnsi="Times New Roman" w:cs="Times New Roman"/>
              </w:rPr>
            </w:pPr>
          </w:p>
        </w:tc>
        <w:tc>
          <w:tcPr>
            <w:tcW w:w="696" w:type="pct"/>
            <w:tcBorders>
              <w:bottom w:val="single" w:sz="8" w:space="0" w:color="000000" w:themeColor="text1"/>
            </w:tcBorders>
            <w:noWrap/>
            <w:hideMark/>
          </w:tcPr>
          <w:p w14:paraId="6C79692B"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Genome</w:t>
            </w:r>
          </w:p>
        </w:tc>
        <w:tc>
          <w:tcPr>
            <w:tcW w:w="731" w:type="pct"/>
            <w:tcBorders>
              <w:bottom w:val="single" w:sz="8" w:space="0" w:color="000000" w:themeColor="text1"/>
            </w:tcBorders>
            <w:noWrap/>
            <w:hideMark/>
          </w:tcPr>
          <w:p w14:paraId="08C48106" w14:textId="77777777" w:rsidR="00007639" w:rsidRPr="00DC2327" w:rsidRDefault="00007639" w:rsidP="00757B08">
            <w:pPr>
              <w:jc w:val="center"/>
              <w:rPr>
                <w:rFonts w:ascii="Times New Roman" w:eastAsia="Times New Roman" w:hAnsi="Times New Roman" w:cs="Times New Roman"/>
                <w:color w:val="000000"/>
              </w:rPr>
            </w:pPr>
          </w:p>
        </w:tc>
        <w:tc>
          <w:tcPr>
            <w:tcW w:w="661" w:type="pct"/>
            <w:tcBorders>
              <w:bottom w:val="single" w:sz="8" w:space="0" w:color="000000" w:themeColor="text1"/>
            </w:tcBorders>
            <w:noWrap/>
            <w:hideMark/>
          </w:tcPr>
          <w:p w14:paraId="759673F4" w14:textId="77777777" w:rsidR="00007639" w:rsidRPr="00DC2327" w:rsidRDefault="00007639" w:rsidP="00757B08">
            <w:pPr>
              <w:jc w:val="center"/>
              <w:rPr>
                <w:rFonts w:ascii="Times New Roman" w:eastAsia="Times New Roman" w:hAnsi="Times New Roman" w:cs="Times New Roman"/>
              </w:rPr>
            </w:pPr>
          </w:p>
        </w:tc>
        <w:tc>
          <w:tcPr>
            <w:tcW w:w="586" w:type="pct"/>
            <w:tcBorders>
              <w:bottom w:val="single" w:sz="8" w:space="0" w:color="000000" w:themeColor="text1"/>
            </w:tcBorders>
            <w:noWrap/>
            <w:hideMark/>
          </w:tcPr>
          <w:p w14:paraId="27EB615C" w14:textId="77777777" w:rsidR="00007639" w:rsidRPr="00DC2327" w:rsidRDefault="00007639" w:rsidP="00757B08">
            <w:pPr>
              <w:jc w:val="center"/>
              <w:rPr>
                <w:rFonts w:ascii="Times New Roman" w:eastAsia="Times New Roman" w:hAnsi="Times New Roman" w:cs="Times New Roman"/>
              </w:rPr>
            </w:pPr>
          </w:p>
        </w:tc>
      </w:tr>
      <w:tr w:rsidR="00007639" w:rsidRPr="00DC2327" w14:paraId="1BD8A438" w14:textId="77777777" w:rsidTr="00DC2327">
        <w:trPr>
          <w:trHeight w:val="360"/>
        </w:trPr>
        <w:tc>
          <w:tcPr>
            <w:tcW w:w="938" w:type="pct"/>
            <w:tcBorders>
              <w:top w:val="single" w:sz="12" w:space="0" w:color="auto"/>
              <w:bottom w:val="single" w:sz="12" w:space="0" w:color="auto"/>
            </w:tcBorders>
            <w:shd w:val="clear" w:color="auto" w:fill="auto"/>
            <w:noWrap/>
            <w:hideMark/>
          </w:tcPr>
          <w:p w14:paraId="64934552" w14:textId="46CB6B33" w:rsidR="00007639" w:rsidRPr="00DC2327" w:rsidRDefault="00007639" w:rsidP="00757B08">
            <w:pPr>
              <w:rPr>
                <w:rFonts w:ascii="Times New Roman" w:eastAsia="Times New Roman" w:hAnsi="Times New Roman" w:cs="Times New Roman"/>
                <w:color w:val="000000"/>
              </w:rPr>
            </w:pPr>
          </w:p>
        </w:tc>
        <w:tc>
          <w:tcPr>
            <w:tcW w:w="693" w:type="pct"/>
            <w:tcBorders>
              <w:top w:val="single" w:sz="12" w:space="0" w:color="auto"/>
              <w:bottom w:val="single" w:sz="12" w:space="0" w:color="auto"/>
            </w:tcBorders>
            <w:shd w:val="clear" w:color="auto" w:fill="auto"/>
            <w:noWrap/>
            <w:hideMark/>
          </w:tcPr>
          <w:p w14:paraId="00D7505B" w14:textId="4D7F0784" w:rsidR="00007639" w:rsidRPr="00DC2327" w:rsidRDefault="00007639" w:rsidP="00757B08">
            <w:pPr>
              <w:jc w:val="center"/>
              <w:rPr>
                <w:rFonts w:ascii="Times New Roman" w:eastAsia="Times New Roman" w:hAnsi="Times New Roman" w:cs="Times New Roman"/>
                <w:b/>
                <w:bCs/>
                <w:color w:val="000000"/>
              </w:rPr>
            </w:pPr>
            <w:r w:rsidRPr="00DC2327">
              <w:rPr>
                <w:rFonts w:ascii="Times New Roman" w:eastAsia="Times New Roman" w:hAnsi="Times New Roman" w:cs="Times New Roman"/>
                <w:b/>
                <w:bCs/>
                <w:color w:val="000000"/>
              </w:rPr>
              <w:t>AalbF1</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28</w:t>
            </w:r>
          </w:p>
        </w:tc>
        <w:tc>
          <w:tcPr>
            <w:tcW w:w="696" w:type="pct"/>
            <w:tcBorders>
              <w:top w:val="single" w:sz="8" w:space="0" w:color="000000" w:themeColor="text1"/>
              <w:bottom w:val="single" w:sz="12" w:space="0" w:color="auto"/>
            </w:tcBorders>
            <w:shd w:val="clear" w:color="auto" w:fill="auto"/>
            <w:noWrap/>
            <w:hideMark/>
          </w:tcPr>
          <w:p w14:paraId="5F32664F" w14:textId="1F8624B9" w:rsidR="00007639" w:rsidRPr="00DC2327" w:rsidRDefault="00007639" w:rsidP="00757B08">
            <w:pPr>
              <w:jc w:val="center"/>
              <w:rPr>
                <w:rFonts w:ascii="Times New Roman" w:eastAsia="Times New Roman" w:hAnsi="Times New Roman" w:cs="Times New Roman"/>
                <w:b/>
                <w:bCs/>
                <w:color w:val="000000"/>
              </w:rPr>
            </w:pPr>
            <w:r w:rsidRPr="00DC2327">
              <w:rPr>
                <w:rFonts w:ascii="Times New Roman" w:eastAsia="Times New Roman" w:hAnsi="Times New Roman" w:cs="Times New Roman"/>
                <w:b/>
                <w:bCs/>
                <w:color w:val="000000"/>
              </w:rPr>
              <w:t>AalbF2</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29</w:t>
            </w:r>
          </w:p>
        </w:tc>
        <w:tc>
          <w:tcPr>
            <w:tcW w:w="696" w:type="pct"/>
            <w:tcBorders>
              <w:top w:val="single" w:sz="8" w:space="0" w:color="000000" w:themeColor="text1"/>
              <w:bottom w:val="single" w:sz="12" w:space="0" w:color="auto"/>
            </w:tcBorders>
            <w:shd w:val="clear" w:color="auto" w:fill="auto"/>
            <w:noWrap/>
            <w:hideMark/>
          </w:tcPr>
          <w:p w14:paraId="2B8BC7D5" w14:textId="7E4D2E8E" w:rsidR="00007639" w:rsidRPr="00F8365E"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b/>
                <w:bCs/>
                <w:color w:val="000000"/>
              </w:rPr>
              <w:t>AalbF3</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24</w:t>
            </w:r>
          </w:p>
        </w:tc>
        <w:tc>
          <w:tcPr>
            <w:tcW w:w="731" w:type="pct"/>
            <w:tcBorders>
              <w:top w:val="single" w:sz="8" w:space="0" w:color="000000" w:themeColor="text1"/>
              <w:bottom w:val="single" w:sz="12" w:space="0" w:color="auto"/>
            </w:tcBorders>
            <w:shd w:val="clear" w:color="auto" w:fill="auto"/>
            <w:noWrap/>
            <w:hideMark/>
          </w:tcPr>
          <w:p w14:paraId="2C7E013C" w14:textId="5EF33F16" w:rsidR="00007639" w:rsidRPr="00DC2327" w:rsidRDefault="00007639" w:rsidP="00757B08">
            <w:pPr>
              <w:jc w:val="center"/>
              <w:rPr>
                <w:rFonts w:ascii="Times New Roman" w:eastAsia="Times New Roman" w:hAnsi="Times New Roman" w:cs="Times New Roman"/>
                <w:b/>
                <w:bCs/>
                <w:color w:val="000000"/>
              </w:rPr>
            </w:pPr>
            <w:r w:rsidRPr="00DC2327">
              <w:rPr>
                <w:rFonts w:ascii="Times New Roman" w:eastAsia="Times New Roman" w:hAnsi="Times New Roman" w:cs="Times New Roman"/>
                <w:b/>
                <w:bCs/>
                <w:color w:val="000000"/>
              </w:rPr>
              <w:t>AalbCell</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30</w:t>
            </w:r>
          </w:p>
        </w:tc>
        <w:tc>
          <w:tcPr>
            <w:tcW w:w="661" w:type="pct"/>
            <w:tcBorders>
              <w:top w:val="single" w:sz="8" w:space="0" w:color="000000" w:themeColor="text1"/>
              <w:bottom w:val="single" w:sz="12" w:space="0" w:color="auto"/>
            </w:tcBorders>
            <w:shd w:val="clear" w:color="auto" w:fill="auto"/>
            <w:noWrap/>
            <w:hideMark/>
          </w:tcPr>
          <w:p w14:paraId="79021FE1" w14:textId="5BF91FEC" w:rsidR="00007639" w:rsidRPr="00DC2327" w:rsidRDefault="00007639" w:rsidP="00757B08">
            <w:pPr>
              <w:jc w:val="center"/>
              <w:rPr>
                <w:rFonts w:ascii="Times New Roman" w:eastAsia="Times New Roman" w:hAnsi="Times New Roman" w:cs="Times New Roman"/>
                <w:b/>
                <w:bCs/>
                <w:color w:val="000000"/>
              </w:rPr>
            </w:pPr>
            <w:r w:rsidRPr="00DC2327">
              <w:rPr>
                <w:rFonts w:ascii="Times New Roman" w:eastAsia="Times New Roman" w:hAnsi="Times New Roman" w:cs="Times New Roman"/>
                <w:b/>
                <w:bCs/>
                <w:color w:val="000000"/>
              </w:rPr>
              <w:t>AalbRamini</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31</w:t>
            </w:r>
          </w:p>
        </w:tc>
        <w:tc>
          <w:tcPr>
            <w:tcW w:w="586" w:type="pct"/>
            <w:tcBorders>
              <w:top w:val="single" w:sz="8" w:space="0" w:color="000000" w:themeColor="text1"/>
              <w:bottom w:val="single" w:sz="12" w:space="0" w:color="auto"/>
            </w:tcBorders>
            <w:shd w:val="clear" w:color="auto" w:fill="auto"/>
            <w:noWrap/>
            <w:hideMark/>
          </w:tcPr>
          <w:p w14:paraId="618DE6B5" w14:textId="6C97CA63" w:rsidR="00007639" w:rsidRPr="00F8365E"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b/>
                <w:bCs/>
                <w:color w:val="000000"/>
              </w:rPr>
              <w:t>AaegL5</w:t>
            </w:r>
            <w:r w:rsidR="00F8365E">
              <w:rPr>
                <w:rFonts w:ascii="Times New Roman" w:eastAsia="Times New Roman" w:hAnsi="Times New Roman" w:cs="Times New Roman"/>
                <w:b/>
                <w:bCs/>
                <w:color w:val="000000"/>
              </w:rPr>
              <w:t xml:space="preserve"> </w:t>
            </w:r>
            <w:r w:rsidR="00F8365E" w:rsidRPr="00F8365E">
              <w:rPr>
                <w:rFonts w:ascii="Times New Roman" w:eastAsia="Times New Roman" w:hAnsi="Times New Roman" w:cs="Times New Roman"/>
                <w:color w:val="000000"/>
                <w:vertAlign w:val="superscript"/>
              </w:rPr>
              <w:t>32</w:t>
            </w:r>
          </w:p>
        </w:tc>
      </w:tr>
      <w:tr w:rsidR="00007639" w:rsidRPr="00DC2327" w14:paraId="0A1A11AA" w14:textId="77777777" w:rsidTr="00DC2327">
        <w:trPr>
          <w:trHeight w:val="320"/>
        </w:trPr>
        <w:tc>
          <w:tcPr>
            <w:tcW w:w="938" w:type="pct"/>
            <w:tcBorders>
              <w:top w:val="single" w:sz="12" w:space="0" w:color="auto"/>
              <w:bottom w:val="dotted" w:sz="4" w:space="0" w:color="000000" w:themeColor="text1"/>
            </w:tcBorders>
            <w:shd w:val="clear" w:color="auto" w:fill="auto"/>
            <w:noWrap/>
            <w:hideMark/>
          </w:tcPr>
          <w:p w14:paraId="6120B27D"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Genome size (Gb)</w:t>
            </w:r>
          </w:p>
        </w:tc>
        <w:tc>
          <w:tcPr>
            <w:tcW w:w="693" w:type="pct"/>
            <w:tcBorders>
              <w:top w:val="single" w:sz="12" w:space="0" w:color="auto"/>
              <w:bottom w:val="dotted" w:sz="4" w:space="0" w:color="000000" w:themeColor="text1"/>
            </w:tcBorders>
            <w:shd w:val="clear" w:color="auto" w:fill="auto"/>
            <w:noWrap/>
            <w:hideMark/>
          </w:tcPr>
          <w:p w14:paraId="3E6C3D7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1.9</w:t>
            </w:r>
          </w:p>
        </w:tc>
        <w:tc>
          <w:tcPr>
            <w:tcW w:w="696" w:type="pct"/>
            <w:tcBorders>
              <w:top w:val="single" w:sz="12" w:space="0" w:color="auto"/>
              <w:bottom w:val="dotted" w:sz="4" w:space="0" w:color="000000" w:themeColor="text1"/>
            </w:tcBorders>
            <w:shd w:val="clear" w:color="auto" w:fill="auto"/>
            <w:noWrap/>
            <w:hideMark/>
          </w:tcPr>
          <w:p w14:paraId="597E4F06"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2.5</w:t>
            </w:r>
          </w:p>
        </w:tc>
        <w:tc>
          <w:tcPr>
            <w:tcW w:w="696" w:type="pct"/>
            <w:tcBorders>
              <w:top w:val="single" w:sz="12" w:space="0" w:color="auto"/>
              <w:bottom w:val="dotted" w:sz="4" w:space="0" w:color="000000" w:themeColor="text1"/>
            </w:tcBorders>
            <w:shd w:val="clear" w:color="auto" w:fill="auto"/>
            <w:noWrap/>
            <w:hideMark/>
          </w:tcPr>
          <w:p w14:paraId="5DAA88BF"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1.5</w:t>
            </w:r>
          </w:p>
        </w:tc>
        <w:tc>
          <w:tcPr>
            <w:tcW w:w="731" w:type="pct"/>
            <w:tcBorders>
              <w:top w:val="single" w:sz="12" w:space="0" w:color="auto"/>
              <w:bottom w:val="dotted" w:sz="4" w:space="0" w:color="000000" w:themeColor="text1"/>
            </w:tcBorders>
            <w:shd w:val="clear" w:color="auto" w:fill="auto"/>
            <w:noWrap/>
            <w:hideMark/>
          </w:tcPr>
          <w:p w14:paraId="724CF2FB"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2.2</w:t>
            </w:r>
          </w:p>
        </w:tc>
        <w:tc>
          <w:tcPr>
            <w:tcW w:w="661" w:type="pct"/>
            <w:tcBorders>
              <w:top w:val="single" w:sz="12" w:space="0" w:color="auto"/>
              <w:bottom w:val="dotted" w:sz="4" w:space="0" w:color="000000" w:themeColor="text1"/>
            </w:tcBorders>
            <w:shd w:val="clear" w:color="auto" w:fill="auto"/>
            <w:noWrap/>
            <w:hideMark/>
          </w:tcPr>
          <w:p w14:paraId="0D128118"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1.3</w:t>
            </w:r>
          </w:p>
        </w:tc>
        <w:tc>
          <w:tcPr>
            <w:tcW w:w="586" w:type="pct"/>
            <w:tcBorders>
              <w:top w:val="single" w:sz="12" w:space="0" w:color="auto"/>
              <w:bottom w:val="dotted" w:sz="4" w:space="0" w:color="000000" w:themeColor="text1"/>
            </w:tcBorders>
            <w:shd w:val="clear" w:color="auto" w:fill="auto"/>
            <w:noWrap/>
            <w:hideMark/>
          </w:tcPr>
          <w:p w14:paraId="19EF3D9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1.3</w:t>
            </w:r>
          </w:p>
        </w:tc>
      </w:tr>
      <w:tr w:rsidR="00007639" w:rsidRPr="00DC2327" w14:paraId="79FAA5C6"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25245165"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Number of scaffolds</w:t>
            </w:r>
          </w:p>
        </w:tc>
        <w:tc>
          <w:tcPr>
            <w:tcW w:w="693" w:type="pct"/>
            <w:tcBorders>
              <w:top w:val="dotted" w:sz="4" w:space="0" w:color="000000" w:themeColor="text1"/>
              <w:bottom w:val="dotted" w:sz="4" w:space="0" w:color="000000" w:themeColor="text1"/>
            </w:tcBorders>
            <w:shd w:val="clear" w:color="auto" w:fill="auto"/>
            <w:noWrap/>
            <w:hideMark/>
          </w:tcPr>
          <w:p w14:paraId="7D5350BA"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154,782</w:t>
            </w:r>
          </w:p>
        </w:tc>
        <w:tc>
          <w:tcPr>
            <w:tcW w:w="696" w:type="pct"/>
            <w:tcBorders>
              <w:top w:val="dotted" w:sz="4" w:space="0" w:color="000000" w:themeColor="text1"/>
              <w:bottom w:val="dotted" w:sz="4" w:space="0" w:color="000000" w:themeColor="text1"/>
            </w:tcBorders>
            <w:shd w:val="clear" w:color="auto" w:fill="auto"/>
            <w:noWrap/>
            <w:hideMark/>
          </w:tcPr>
          <w:p w14:paraId="004CE2E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2,196</w:t>
            </w:r>
          </w:p>
        </w:tc>
        <w:tc>
          <w:tcPr>
            <w:tcW w:w="696" w:type="pct"/>
            <w:tcBorders>
              <w:top w:val="dotted" w:sz="4" w:space="0" w:color="000000" w:themeColor="text1"/>
              <w:bottom w:val="dotted" w:sz="4" w:space="0" w:color="000000" w:themeColor="text1"/>
            </w:tcBorders>
            <w:shd w:val="clear" w:color="auto" w:fill="auto"/>
            <w:noWrap/>
            <w:hideMark/>
          </w:tcPr>
          <w:p w14:paraId="20A8E6EC"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574</w:t>
            </w:r>
          </w:p>
        </w:tc>
        <w:tc>
          <w:tcPr>
            <w:tcW w:w="731" w:type="pct"/>
            <w:tcBorders>
              <w:top w:val="dotted" w:sz="4" w:space="0" w:color="000000" w:themeColor="text1"/>
              <w:bottom w:val="dotted" w:sz="4" w:space="0" w:color="000000" w:themeColor="text1"/>
            </w:tcBorders>
            <w:shd w:val="clear" w:color="auto" w:fill="auto"/>
            <w:noWrap/>
            <w:hideMark/>
          </w:tcPr>
          <w:p w14:paraId="0AAFB80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w:t>
            </w:r>
          </w:p>
        </w:tc>
        <w:tc>
          <w:tcPr>
            <w:tcW w:w="661" w:type="pct"/>
            <w:tcBorders>
              <w:top w:val="dotted" w:sz="4" w:space="0" w:color="000000" w:themeColor="text1"/>
              <w:bottom w:val="dotted" w:sz="4" w:space="0" w:color="000000" w:themeColor="text1"/>
            </w:tcBorders>
            <w:shd w:val="clear" w:color="auto" w:fill="auto"/>
            <w:noWrap/>
            <w:hideMark/>
          </w:tcPr>
          <w:p w14:paraId="12332FDF" w14:textId="77777777" w:rsidR="00007639" w:rsidRPr="00DC2327" w:rsidRDefault="00007639" w:rsidP="00757B08">
            <w:pPr>
              <w:jc w:val="center"/>
              <w:rPr>
                <w:rFonts w:ascii="Times New Roman" w:eastAsia="Times New Roman" w:hAnsi="Times New Roman" w:cs="Times New Roman"/>
              </w:rPr>
            </w:pPr>
            <w:r w:rsidRPr="00DC2327">
              <w:rPr>
                <w:rFonts w:ascii="Times New Roman" w:eastAsia="Times New Roman" w:hAnsi="Times New Roman" w:cs="Times New Roman"/>
              </w:rPr>
              <w:t>-</w:t>
            </w:r>
          </w:p>
        </w:tc>
        <w:tc>
          <w:tcPr>
            <w:tcW w:w="586" w:type="pct"/>
            <w:tcBorders>
              <w:top w:val="dotted" w:sz="4" w:space="0" w:color="000000" w:themeColor="text1"/>
              <w:bottom w:val="dotted" w:sz="4" w:space="0" w:color="000000" w:themeColor="text1"/>
            </w:tcBorders>
            <w:shd w:val="clear" w:color="auto" w:fill="auto"/>
            <w:noWrap/>
            <w:hideMark/>
          </w:tcPr>
          <w:p w14:paraId="50C03D40"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2,309</w:t>
            </w:r>
          </w:p>
        </w:tc>
      </w:tr>
      <w:tr w:rsidR="00007639" w:rsidRPr="00DC2327" w14:paraId="406D9DA9"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1FB6A1DB"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Scaffold N50</w:t>
            </w:r>
          </w:p>
        </w:tc>
        <w:tc>
          <w:tcPr>
            <w:tcW w:w="693" w:type="pct"/>
            <w:tcBorders>
              <w:top w:val="dotted" w:sz="4" w:space="0" w:color="000000" w:themeColor="text1"/>
              <w:bottom w:val="dotted" w:sz="4" w:space="0" w:color="000000" w:themeColor="text1"/>
            </w:tcBorders>
            <w:shd w:val="clear" w:color="auto" w:fill="auto"/>
            <w:noWrap/>
            <w:hideMark/>
          </w:tcPr>
          <w:p w14:paraId="3C6C0B07"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201 kb</w:t>
            </w:r>
          </w:p>
        </w:tc>
        <w:tc>
          <w:tcPr>
            <w:tcW w:w="696" w:type="pct"/>
            <w:tcBorders>
              <w:top w:val="dotted" w:sz="4" w:space="0" w:color="000000" w:themeColor="text1"/>
              <w:bottom w:val="dotted" w:sz="4" w:space="0" w:color="000000" w:themeColor="text1"/>
            </w:tcBorders>
            <w:shd w:val="clear" w:color="auto" w:fill="auto"/>
            <w:noWrap/>
            <w:hideMark/>
          </w:tcPr>
          <w:p w14:paraId="17EFD56D"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55.7 Mb</w:t>
            </w:r>
          </w:p>
        </w:tc>
        <w:tc>
          <w:tcPr>
            <w:tcW w:w="696" w:type="pct"/>
            <w:tcBorders>
              <w:top w:val="dotted" w:sz="4" w:space="0" w:color="000000" w:themeColor="text1"/>
              <w:bottom w:val="dotted" w:sz="4" w:space="0" w:color="000000" w:themeColor="text1"/>
            </w:tcBorders>
            <w:shd w:val="clear" w:color="auto" w:fill="auto"/>
            <w:noWrap/>
            <w:hideMark/>
          </w:tcPr>
          <w:p w14:paraId="66DB6DD1"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10.1 Mb</w:t>
            </w:r>
          </w:p>
        </w:tc>
        <w:tc>
          <w:tcPr>
            <w:tcW w:w="731" w:type="pct"/>
            <w:tcBorders>
              <w:top w:val="dotted" w:sz="4" w:space="0" w:color="000000" w:themeColor="text1"/>
              <w:bottom w:val="dotted" w:sz="4" w:space="0" w:color="000000" w:themeColor="text1"/>
            </w:tcBorders>
            <w:shd w:val="clear" w:color="auto" w:fill="auto"/>
            <w:noWrap/>
            <w:hideMark/>
          </w:tcPr>
          <w:p w14:paraId="0B10E61D"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w:t>
            </w:r>
          </w:p>
        </w:tc>
        <w:tc>
          <w:tcPr>
            <w:tcW w:w="661" w:type="pct"/>
            <w:tcBorders>
              <w:top w:val="dotted" w:sz="4" w:space="0" w:color="000000" w:themeColor="text1"/>
              <w:bottom w:val="dotted" w:sz="4" w:space="0" w:color="000000" w:themeColor="text1"/>
            </w:tcBorders>
            <w:shd w:val="clear" w:color="auto" w:fill="auto"/>
            <w:noWrap/>
            <w:hideMark/>
          </w:tcPr>
          <w:p w14:paraId="22588B54" w14:textId="77777777" w:rsidR="00007639" w:rsidRPr="00DC2327" w:rsidRDefault="00007639" w:rsidP="00757B08">
            <w:pPr>
              <w:jc w:val="center"/>
              <w:rPr>
                <w:rFonts w:ascii="Times New Roman" w:eastAsia="Times New Roman" w:hAnsi="Times New Roman" w:cs="Times New Roman"/>
              </w:rPr>
            </w:pPr>
            <w:r w:rsidRPr="00DC2327">
              <w:rPr>
                <w:rFonts w:ascii="Times New Roman" w:eastAsia="Times New Roman" w:hAnsi="Times New Roman" w:cs="Times New Roman"/>
              </w:rPr>
              <w:t>-</w:t>
            </w:r>
          </w:p>
        </w:tc>
        <w:tc>
          <w:tcPr>
            <w:tcW w:w="586" w:type="pct"/>
            <w:tcBorders>
              <w:top w:val="dotted" w:sz="4" w:space="0" w:color="000000" w:themeColor="text1"/>
              <w:bottom w:val="dotted" w:sz="4" w:space="0" w:color="000000" w:themeColor="text1"/>
            </w:tcBorders>
            <w:shd w:val="clear" w:color="auto" w:fill="auto"/>
            <w:noWrap/>
            <w:hideMark/>
          </w:tcPr>
          <w:p w14:paraId="39E5D01C"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409.8 Mb</w:t>
            </w:r>
          </w:p>
        </w:tc>
      </w:tr>
      <w:tr w:rsidR="00007639" w:rsidRPr="00DC2327" w14:paraId="20A329DE"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48462DEB"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Scaffold L50 (N)</w:t>
            </w:r>
          </w:p>
        </w:tc>
        <w:tc>
          <w:tcPr>
            <w:tcW w:w="693" w:type="pct"/>
            <w:tcBorders>
              <w:top w:val="dotted" w:sz="4" w:space="0" w:color="000000" w:themeColor="text1"/>
              <w:bottom w:val="dotted" w:sz="4" w:space="0" w:color="000000" w:themeColor="text1"/>
            </w:tcBorders>
            <w:shd w:val="clear" w:color="auto" w:fill="auto"/>
            <w:noWrap/>
            <w:hideMark/>
          </w:tcPr>
          <w:p w14:paraId="475C5BD3"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2,851</w:t>
            </w:r>
          </w:p>
        </w:tc>
        <w:tc>
          <w:tcPr>
            <w:tcW w:w="696" w:type="pct"/>
            <w:tcBorders>
              <w:top w:val="dotted" w:sz="4" w:space="0" w:color="000000" w:themeColor="text1"/>
              <w:bottom w:val="dotted" w:sz="4" w:space="0" w:color="000000" w:themeColor="text1"/>
            </w:tcBorders>
            <w:shd w:val="clear" w:color="auto" w:fill="auto"/>
            <w:noWrap/>
            <w:hideMark/>
          </w:tcPr>
          <w:p w14:paraId="3D3B841F"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13</w:t>
            </w:r>
          </w:p>
        </w:tc>
        <w:tc>
          <w:tcPr>
            <w:tcW w:w="696" w:type="pct"/>
            <w:tcBorders>
              <w:top w:val="dotted" w:sz="4" w:space="0" w:color="000000" w:themeColor="text1"/>
              <w:bottom w:val="dotted" w:sz="4" w:space="0" w:color="000000" w:themeColor="text1"/>
            </w:tcBorders>
            <w:shd w:val="clear" w:color="auto" w:fill="auto"/>
            <w:noWrap/>
            <w:hideMark/>
          </w:tcPr>
          <w:p w14:paraId="2F48644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43</w:t>
            </w:r>
          </w:p>
        </w:tc>
        <w:tc>
          <w:tcPr>
            <w:tcW w:w="731" w:type="pct"/>
            <w:tcBorders>
              <w:top w:val="dotted" w:sz="4" w:space="0" w:color="000000" w:themeColor="text1"/>
              <w:bottom w:val="dotted" w:sz="4" w:space="0" w:color="000000" w:themeColor="text1"/>
            </w:tcBorders>
            <w:shd w:val="clear" w:color="auto" w:fill="auto"/>
            <w:noWrap/>
            <w:hideMark/>
          </w:tcPr>
          <w:p w14:paraId="073B57BA"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w:t>
            </w:r>
          </w:p>
        </w:tc>
        <w:tc>
          <w:tcPr>
            <w:tcW w:w="661" w:type="pct"/>
            <w:tcBorders>
              <w:top w:val="dotted" w:sz="4" w:space="0" w:color="000000" w:themeColor="text1"/>
              <w:bottom w:val="dotted" w:sz="4" w:space="0" w:color="000000" w:themeColor="text1"/>
            </w:tcBorders>
            <w:shd w:val="clear" w:color="auto" w:fill="auto"/>
            <w:noWrap/>
            <w:hideMark/>
          </w:tcPr>
          <w:p w14:paraId="0AA137F1" w14:textId="77777777" w:rsidR="00007639" w:rsidRPr="00DC2327" w:rsidRDefault="00007639" w:rsidP="00757B08">
            <w:pPr>
              <w:jc w:val="center"/>
              <w:rPr>
                <w:rFonts w:ascii="Times New Roman" w:eastAsia="Times New Roman" w:hAnsi="Times New Roman" w:cs="Times New Roman"/>
              </w:rPr>
            </w:pPr>
            <w:r w:rsidRPr="00DC2327">
              <w:rPr>
                <w:rFonts w:ascii="Times New Roman" w:eastAsia="Times New Roman" w:hAnsi="Times New Roman" w:cs="Times New Roman"/>
              </w:rPr>
              <w:t>-</w:t>
            </w:r>
          </w:p>
        </w:tc>
        <w:tc>
          <w:tcPr>
            <w:tcW w:w="586" w:type="pct"/>
            <w:tcBorders>
              <w:top w:val="dotted" w:sz="4" w:space="0" w:color="000000" w:themeColor="text1"/>
              <w:bottom w:val="dotted" w:sz="4" w:space="0" w:color="000000" w:themeColor="text1"/>
            </w:tcBorders>
            <w:shd w:val="clear" w:color="auto" w:fill="auto"/>
            <w:noWrap/>
            <w:hideMark/>
          </w:tcPr>
          <w:p w14:paraId="65EBC2F5"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w:t>
            </w:r>
          </w:p>
        </w:tc>
      </w:tr>
      <w:tr w:rsidR="00007639" w:rsidRPr="00DC2327" w14:paraId="6650254E"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2E89DC9A"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 xml:space="preserve">Number of contigs </w:t>
            </w:r>
          </w:p>
        </w:tc>
        <w:tc>
          <w:tcPr>
            <w:tcW w:w="693" w:type="pct"/>
            <w:tcBorders>
              <w:top w:val="dotted" w:sz="4" w:space="0" w:color="000000" w:themeColor="text1"/>
              <w:bottom w:val="dotted" w:sz="4" w:space="0" w:color="000000" w:themeColor="text1"/>
            </w:tcBorders>
            <w:shd w:val="clear" w:color="auto" w:fill="auto"/>
            <w:noWrap/>
            <w:hideMark/>
          </w:tcPr>
          <w:p w14:paraId="79E0C733"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355,061</w:t>
            </w:r>
          </w:p>
        </w:tc>
        <w:tc>
          <w:tcPr>
            <w:tcW w:w="696" w:type="pct"/>
            <w:tcBorders>
              <w:top w:val="dotted" w:sz="4" w:space="0" w:color="000000" w:themeColor="text1"/>
              <w:bottom w:val="dotted" w:sz="4" w:space="0" w:color="000000" w:themeColor="text1"/>
            </w:tcBorders>
            <w:shd w:val="clear" w:color="auto" w:fill="auto"/>
            <w:noWrap/>
            <w:hideMark/>
          </w:tcPr>
          <w:p w14:paraId="3F46E5C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5,472</w:t>
            </w:r>
          </w:p>
        </w:tc>
        <w:tc>
          <w:tcPr>
            <w:tcW w:w="696" w:type="pct"/>
            <w:tcBorders>
              <w:top w:val="dotted" w:sz="4" w:space="0" w:color="000000" w:themeColor="text1"/>
              <w:bottom w:val="dotted" w:sz="4" w:space="0" w:color="000000" w:themeColor="text1"/>
            </w:tcBorders>
            <w:shd w:val="clear" w:color="auto" w:fill="auto"/>
            <w:noWrap/>
            <w:hideMark/>
          </w:tcPr>
          <w:p w14:paraId="1DE95BF5"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1,134</w:t>
            </w:r>
          </w:p>
        </w:tc>
        <w:tc>
          <w:tcPr>
            <w:tcW w:w="731" w:type="pct"/>
            <w:tcBorders>
              <w:top w:val="dotted" w:sz="4" w:space="0" w:color="000000" w:themeColor="text1"/>
              <w:bottom w:val="dotted" w:sz="4" w:space="0" w:color="000000" w:themeColor="text1"/>
            </w:tcBorders>
            <w:shd w:val="clear" w:color="auto" w:fill="auto"/>
            <w:noWrap/>
            <w:hideMark/>
          </w:tcPr>
          <w:p w14:paraId="1C7991FC"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2,434</w:t>
            </w:r>
          </w:p>
        </w:tc>
        <w:tc>
          <w:tcPr>
            <w:tcW w:w="661" w:type="pct"/>
            <w:tcBorders>
              <w:top w:val="dotted" w:sz="4" w:space="0" w:color="000000" w:themeColor="text1"/>
              <w:bottom w:val="dotted" w:sz="4" w:space="0" w:color="000000" w:themeColor="text1"/>
            </w:tcBorders>
            <w:shd w:val="clear" w:color="auto" w:fill="auto"/>
            <w:noWrap/>
            <w:hideMark/>
          </w:tcPr>
          <w:p w14:paraId="7EE22B10"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3,342,920</w:t>
            </w:r>
          </w:p>
        </w:tc>
        <w:tc>
          <w:tcPr>
            <w:tcW w:w="586" w:type="pct"/>
            <w:tcBorders>
              <w:top w:val="dotted" w:sz="4" w:space="0" w:color="000000" w:themeColor="text1"/>
              <w:bottom w:val="dotted" w:sz="4" w:space="0" w:color="000000" w:themeColor="text1"/>
            </w:tcBorders>
            <w:shd w:val="clear" w:color="auto" w:fill="auto"/>
            <w:noWrap/>
            <w:hideMark/>
          </w:tcPr>
          <w:p w14:paraId="459AFFB2"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2,538</w:t>
            </w:r>
          </w:p>
        </w:tc>
      </w:tr>
      <w:tr w:rsidR="00007639" w:rsidRPr="00DC2327" w14:paraId="13932BF9"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2BB412C7"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Contig N50</w:t>
            </w:r>
          </w:p>
        </w:tc>
        <w:tc>
          <w:tcPr>
            <w:tcW w:w="693" w:type="pct"/>
            <w:tcBorders>
              <w:top w:val="dotted" w:sz="4" w:space="0" w:color="000000" w:themeColor="text1"/>
              <w:bottom w:val="dotted" w:sz="4" w:space="0" w:color="000000" w:themeColor="text1"/>
            </w:tcBorders>
            <w:shd w:val="clear" w:color="auto" w:fill="auto"/>
            <w:noWrap/>
            <w:hideMark/>
          </w:tcPr>
          <w:p w14:paraId="36413648"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18.4 kb</w:t>
            </w:r>
          </w:p>
        </w:tc>
        <w:tc>
          <w:tcPr>
            <w:tcW w:w="696" w:type="pct"/>
            <w:tcBorders>
              <w:top w:val="dotted" w:sz="4" w:space="0" w:color="000000" w:themeColor="text1"/>
              <w:bottom w:val="dotted" w:sz="4" w:space="0" w:color="000000" w:themeColor="text1"/>
            </w:tcBorders>
            <w:shd w:val="clear" w:color="auto" w:fill="auto"/>
            <w:noWrap/>
            <w:hideMark/>
          </w:tcPr>
          <w:p w14:paraId="7ECC47C3"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1.2 Mb</w:t>
            </w:r>
          </w:p>
        </w:tc>
        <w:tc>
          <w:tcPr>
            <w:tcW w:w="696" w:type="pct"/>
            <w:tcBorders>
              <w:top w:val="dotted" w:sz="4" w:space="0" w:color="000000" w:themeColor="text1"/>
              <w:bottom w:val="dotted" w:sz="4" w:space="0" w:color="000000" w:themeColor="text1"/>
            </w:tcBorders>
            <w:shd w:val="clear" w:color="auto" w:fill="auto"/>
            <w:noWrap/>
            <w:hideMark/>
          </w:tcPr>
          <w:p w14:paraId="7DE9FB59"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7.5 Mb</w:t>
            </w:r>
          </w:p>
        </w:tc>
        <w:tc>
          <w:tcPr>
            <w:tcW w:w="731" w:type="pct"/>
            <w:tcBorders>
              <w:top w:val="dotted" w:sz="4" w:space="0" w:color="000000" w:themeColor="text1"/>
              <w:bottom w:val="dotted" w:sz="4" w:space="0" w:color="000000" w:themeColor="text1"/>
            </w:tcBorders>
            <w:shd w:val="clear" w:color="auto" w:fill="auto"/>
            <w:noWrap/>
            <w:hideMark/>
          </w:tcPr>
          <w:p w14:paraId="145C7ABF"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3.3 Mb</w:t>
            </w:r>
          </w:p>
        </w:tc>
        <w:tc>
          <w:tcPr>
            <w:tcW w:w="661" w:type="pct"/>
            <w:tcBorders>
              <w:top w:val="dotted" w:sz="4" w:space="0" w:color="000000" w:themeColor="text1"/>
              <w:bottom w:val="dotted" w:sz="4" w:space="0" w:color="000000" w:themeColor="text1"/>
            </w:tcBorders>
            <w:shd w:val="clear" w:color="auto" w:fill="auto"/>
            <w:noWrap/>
            <w:hideMark/>
          </w:tcPr>
          <w:p w14:paraId="3ADDBD2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397 bp</w:t>
            </w:r>
          </w:p>
        </w:tc>
        <w:tc>
          <w:tcPr>
            <w:tcW w:w="586" w:type="pct"/>
            <w:tcBorders>
              <w:top w:val="dotted" w:sz="4" w:space="0" w:color="000000" w:themeColor="text1"/>
              <w:bottom w:val="dotted" w:sz="4" w:space="0" w:color="000000" w:themeColor="text1"/>
            </w:tcBorders>
            <w:shd w:val="clear" w:color="auto" w:fill="auto"/>
            <w:noWrap/>
            <w:hideMark/>
          </w:tcPr>
          <w:p w14:paraId="67ADDA0E"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11.8 Mb</w:t>
            </w:r>
          </w:p>
        </w:tc>
      </w:tr>
      <w:tr w:rsidR="00007639" w:rsidRPr="00DC2327" w14:paraId="54C284B8"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100A9D9E"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Contig L50 (N)</w:t>
            </w:r>
          </w:p>
        </w:tc>
        <w:tc>
          <w:tcPr>
            <w:tcW w:w="693" w:type="pct"/>
            <w:tcBorders>
              <w:top w:val="dotted" w:sz="4" w:space="0" w:color="000000" w:themeColor="text1"/>
              <w:bottom w:val="dotted" w:sz="4" w:space="0" w:color="000000" w:themeColor="text1"/>
            </w:tcBorders>
            <w:shd w:val="clear" w:color="auto" w:fill="auto"/>
            <w:noWrap/>
            <w:hideMark/>
          </w:tcPr>
          <w:p w14:paraId="024D65AF"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28,288</w:t>
            </w:r>
          </w:p>
        </w:tc>
        <w:tc>
          <w:tcPr>
            <w:tcW w:w="696" w:type="pct"/>
            <w:tcBorders>
              <w:top w:val="dotted" w:sz="4" w:space="0" w:color="000000" w:themeColor="text1"/>
              <w:bottom w:val="dotted" w:sz="4" w:space="0" w:color="000000" w:themeColor="text1"/>
            </w:tcBorders>
            <w:shd w:val="clear" w:color="auto" w:fill="auto"/>
            <w:noWrap/>
            <w:hideMark/>
          </w:tcPr>
          <w:p w14:paraId="6E428F49"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433</w:t>
            </w:r>
          </w:p>
        </w:tc>
        <w:tc>
          <w:tcPr>
            <w:tcW w:w="696" w:type="pct"/>
            <w:tcBorders>
              <w:top w:val="dotted" w:sz="4" w:space="0" w:color="000000" w:themeColor="text1"/>
              <w:bottom w:val="dotted" w:sz="4" w:space="0" w:color="000000" w:themeColor="text1"/>
            </w:tcBorders>
            <w:shd w:val="clear" w:color="auto" w:fill="auto"/>
            <w:noWrap/>
            <w:hideMark/>
          </w:tcPr>
          <w:p w14:paraId="0A7FE3E1"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56</w:t>
            </w:r>
          </w:p>
        </w:tc>
        <w:tc>
          <w:tcPr>
            <w:tcW w:w="731" w:type="pct"/>
            <w:tcBorders>
              <w:top w:val="dotted" w:sz="4" w:space="0" w:color="000000" w:themeColor="text1"/>
              <w:bottom w:val="dotted" w:sz="4" w:space="0" w:color="000000" w:themeColor="text1"/>
            </w:tcBorders>
            <w:shd w:val="clear" w:color="auto" w:fill="auto"/>
            <w:noWrap/>
            <w:hideMark/>
          </w:tcPr>
          <w:p w14:paraId="6755D89F"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203</w:t>
            </w:r>
          </w:p>
        </w:tc>
        <w:tc>
          <w:tcPr>
            <w:tcW w:w="661" w:type="pct"/>
            <w:tcBorders>
              <w:top w:val="dotted" w:sz="4" w:space="0" w:color="000000" w:themeColor="text1"/>
              <w:bottom w:val="dotted" w:sz="4" w:space="0" w:color="000000" w:themeColor="text1"/>
            </w:tcBorders>
            <w:shd w:val="clear" w:color="auto" w:fill="auto"/>
            <w:noWrap/>
            <w:hideMark/>
          </w:tcPr>
          <w:p w14:paraId="63643A3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994,094</w:t>
            </w:r>
          </w:p>
        </w:tc>
        <w:tc>
          <w:tcPr>
            <w:tcW w:w="586" w:type="pct"/>
            <w:tcBorders>
              <w:top w:val="dotted" w:sz="4" w:space="0" w:color="000000" w:themeColor="text1"/>
              <w:bottom w:val="dotted" w:sz="4" w:space="0" w:color="000000" w:themeColor="text1"/>
            </w:tcBorders>
            <w:shd w:val="clear" w:color="auto" w:fill="auto"/>
            <w:noWrap/>
            <w:hideMark/>
          </w:tcPr>
          <w:p w14:paraId="1719D30E"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30</w:t>
            </w:r>
          </w:p>
        </w:tc>
      </w:tr>
      <w:tr w:rsidR="00007639" w:rsidRPr="00DC2327" w14:paraId="36008D28" w14:textId="77777777" w:rsidTr="00757B08">
        <w:trPr>
          <w:trHeight w:val="320"/>
        </w:trPr>
        <w:tc>
          <w:tcPr>
            <w:tcW w:w="938" w:type="pct"/>
            <w:tcBorders>
              <w:top w:val="dotted" w:sz="4" w:space="0" w:color="000000" w:themeColor="text1"/>
              <w:bottom w:val="dotted" w:sz="4" w:space="0" w:color="000000" w:themeColor="text1"/>
            </w:tcBorders>
            <w:shd w:val="clear" w:color="auto" w:fill="auto"/>
            <w:noWrap/>
            <w:hideMark/>
          </w:tcPr>
          <w:p w14:paraId="456A6F5E"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GC percent (%)</w:t>
            </w:r>
          </w:p>
        </w:tc>
        <w:tc>
          <w:tcPr>
            <w:tcW w:w="693" w:type="pct"/>
            <w:tcBorders>
              <w:top w:val="dotted" w:sz="4" w:space="0" w:color="000000" w:themeColor="text1"/>
              <w:bottom w:val="dotted" w:sz="4" w:space="0" w:color="000000" w:themeColor="text1"/>
            </w:tcBorders>
            <w:shd w:val="clear" w:color="auto" w:fill="auto"/>
            <w:noWrap/>
            <w:hideMark/>
          </w:tcPr>
          <w:p w14:paraId="1F3F51E7"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w:t>
            </w:r>
          </w:p>
        </w:tc>
        <w:tc>
          <w:tcPr>
            <w:tcW w:w="696" w:type="pct"/>
            <w:tcBorders>
              <w:top w:val="dotted" w:sz="4" w:space="0" w:color="000000" w:themeColor="text1"/>
              <w:bottom w:val="dotted" w:sz="4" w:space="0" w:color="000000" w:themeColor="text1"/>
            </w:tcBorders>
            <w:shd w:val="clear" w:color="auto" w:fill="auto"/>
            <w:noWrap/>
            <w:hideMark/>
          </w:tcPr>
          <w:p w14:paraId="5B35BBD8"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w:t>
            </w:r>
          </w:p>
        </w:tc>
        <w:tc>
          <w:tcPr>
            <w:tcW w:w="696" w:type="pct"/>
            <w:tcBorders>
              <w:top w:val="dotted" w:sz="4" w:space="0" w:color="000000" w:themeColor="text1"/>
              <w:bottom w:val="dotted" w:sz="4" w:space="0" w:color="000000" w:themeColor="text1"/>
            </w:tcBorders>
            <w:shd w:val="clear" w:color="auto" w:fill="auto"/>
            <w:noWrap/>
            <w:hideMark/>
          </w:tcPr>
          <w:p w14:paraId="37743EC3"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w:t>
            </w:r>
          </w:p>
        </w:tc>
        <w:tc>
          <w:tcPr>
            <w:tcW w:w="731" w:type="pct"/>
            <w:tcBorders>
              <w:top w:val="dotted" w:sz="4" w:space="0" w:color="000000" w:themeColor="text1"/>
              <w:bottom w:val="dotted" w:sz="4" w:space="0" w:color="000000" w:themeColor="text1"/>
            </w:tcBorders>
            <w:shd w:val="clear" w:color="auto" w:fill="auto"/>
            <w:noWrap/>
            <w:hideMark/>
          </w:tcPr>
          <w:p w14:paraId="01988AE5"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w:t>
            </w:r>
          </w:p>
        </w:tc>
        <w:tc>
          <w:tcPr>
            <w:tcW w:w="661" w:type="pct"/>
            <w:tcBorders>
              <w:top w:val="dotted" w:sz="4" w:space="0" w:color="000000" w:themeColor="text1"/>
              <w:bottom w:val="dotted" w:sz="4" w:space="0" w:color="000000" w:themeColor="text1"/>
            </w:tcBorders>
            <w:shd w:val="clear" w:color="auto" w:fill="auto"/>
            <w:noWrap/>
            <w:hideMark/>
          </w:tcPr>
          <w:p w14:paraId="541534AE"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40</w:t>
            </w:r>
          </w:p>
        </w:tc>
        <w:tc>
          <w:tcPr>
            <w:tcW w:w="586" w:type="pct"/>
            <w:tcBorders>
              <w:top w:val="dotted" w:sz="4" w:space="0" w:color="000000" w:themeColor="text1"/>
              <w:bottom w:val="dotted" w:sz="4" w:space="0" w:color="000000" w:themeColor="text1"/>
            </w:tcBorders>
            <w:shd w:val="clear" w:color="auto" w:fill="auto"/>
            <w:noWrap/>
            <w:hideMark/>
          </w:tcPr>
          <w:p w14:paraId="4C92C79C"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38</w:t>
            </w:r>
          </w:p>
        </w:tc>
      </w:tr>
      <w:tr w:rsidR="00007639" w:rsidRPr="00DC2327" w14:paraId="5193D330" w14:textId="77777777" w:rsidTr="00757B08">
        <w:trPr>
          <w:trHeight w:val="320"/>
        </w:trPr>
        <w:tc>
          <w:tcPr>
            <w:tcW w:w="938" w:type="pct"/>
            <w:tcBorders>
              <w:top w:val="dotted" w:sz="4" w:space="0" w:color="000000" w:themeColor="text1"/>
              <w:bottom w:val="single" w:sz="12" w:space="0" w:color="000000" w:themeColor="text1"/>
            </w:tcBorders>
            <w:shd w:val="clear" w:color="auto" w:fill="auto"/>
            <w:noWrap/>
            <w:hideMark/>
          </w:tcPr>
          <w:p w14:paraId="4E33F712" w14:textId="77777777" w:rsidR="00007639" w:rsidRPr="00DC2327" w:rsidRDefault="00007639" w:rsidP="00757B08">
            <w:pPr>
              <w:rPr>
                <w:rFonts w:ascii="Times New Roman" w:eastAsia="Times New Roman" w:hAnsi="Times New Roman" w:cs="Times New Roman"/>
                <w:color w:val="000000"/>
              </w:rPr>
            </w:pPr>
            <w:r w:rsidRPr="00DC2327">
              <w:rPr>
                <w:rFonts w:ascii="Times New Roman" w:eastAsia="Times New Roman" w:hAnsi="Times New Roman" w:cs="Times New Roman"/>
                <w:color w:val="000000"/>
              </w:rPr>
              <w:t>Genome coverage (x)</w:t>
            </w:r>
          </w:p>
        </w:tc>
        <w:tc>
          <w:tcPr>
            <w:tcW w:w="693" w:type="pct"/>
            <w:tcBorders>
              <w:top w:val="dotted" w:sz="4" w:space="0" w:color="000000" w:themeColor="text1"/>
              <w:bottom w:val="single" w:sz="12" w:space="0" w:color="000000" w:themeColor="text1"/>
            </w:tcBorders>
            <w:shd w:val="clear" w:color="auto" w:fill="auto"/>
            <w:noWrap/>
            <w:hideMark/>
          </w:tcPr>
          <w:p w14:paraId="3A9A4894"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229</w:t>
            </w:r>
          </w:p>
        </w:tc>
        <w:tc>
          <w:tcPr>
            <w:tcW w:w="696" w:type="pct"/>
            <w:tcBorders>
              <w:top w:val="dotted" w:sz="4" w:space="0" w:color="000000" w:themeColor="text1"/>
              <w:bottom w:val="single" w:sz="12" w:space="0" w:color="000000" w:themeColor="text1"/>
            </w:tcBorders>
            <w:shd w:val="clear" w:color="auto" w:fill="auto"/>
            <w:noWrap/>
            <w:hideMark/>
          </w:tcPr>
          <w:p w14:paraId="4BDF23D7"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75</w:t>
            </w:r>
          </w:p>
        </w:tc>
        <w:tc>
          <w:tcPr>
            <w:tcW w:w="696" w:type="pct"/>
            <w:tcBorders>
              <w:top w:val="dotted" w:sz="4" w:space="0" w:color="000000" w:themeColor="text1"/>
              <w:bottom w:val="single" w:sz="12" w:space="0" w:color="000000" w:themeColor="text1"/>
            </w:tcBorders>
            <w:shd w:val="clear" w:color="auto" w:fill="auto"/>
            <w:noWrap/>
            <w:hideMark/>
          </w:tcPr>
          <w:p w14:paraId="4A6ED349"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75</w:t>
            </w:r>
          </w:p>
        </w:tc>
        <w:tc>
          <w:tcPr>
            <w:tcW w:w="731" w:type="pct"/>
            <w:tcBorders>
              <w:top w:val="dotted" w:sz="4" w:space="0" w:color="000000" w:themeColor="text1"/>
              <w:bottom w:val="single" w:sz="12" w:space="0" w:color="000000" w:themeColor="text1"/>
            </w:tcBorders>
            <w:shd w:val="clear" w:color="auto" w:fill="auto"/>
            <w:noWrap/>
            <w:hideMark/>
          </w:tcPr>
          <w:p w14:paraId="18AC6BBE"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80</w:t>
            </w:r>
          </w:p>
        </w:tc>
        <w:tc>
          <w:tcPr>
            <w:tcW w:w="661" w:type="pct"/>
            <w:tcBorders>
              <w:top w:val="dotted" w:sz="4" w:space="0" w:color="000000" w:themeColor="text1"/>
              <w:bottom w:val="single" w:sz="12" w:space="0" w:color="000000" w:themeColor="text1"/>
            </w:tcBorders>
            <w:shd w:val="clear" w:color="auto" w:fill="auto"/>
            <w:noWrap/>
            <w:hideMark/>
          </w:tcPr>
          <w:p w14:paraId="29AE11CB"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60</w:t>
            </w:r>
          </w:p>
        </w:tc>
        <w:tc>
          <w:tcPr>
            <w:tcW w:w="586" w:type="pct"/>
            <w:tcBorders>
              <w:top w:val="dotted" w:sz="4" w:space="0" w:color="000000" w:themeColor="text1"/>
              <w:bottom w:val="single" w:sz="12" w:space="0" w:color="000000" w:themeColor="text1"/>
            </w:tcBorders>
            <w:shd w:val="clear" w:color="auto" w:fill="auto"/>
            <w:noWrap/>
            <w:hideMark/>
          </w:tcPr>
          <w:p w14:paraId="15ED7450" w14:textId="77777777" w:rsidR="00007639" w:rsidRPr="00DC2327" w:rsidRDefault="00007639" w:rsidP="00757B08">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110</w:t>
            </w:r>
          </w:p>
        </w:tc>
      </w:tr>
    </w:tbl>
    <w:p w14:paraId="2F19C622" w14:textId="77777777" w:rsidR="00007639" w:rsidRPr="00DC2327" w:rsidRDefault="00007639" w:rsidP="00007639">
      <w:pPr>
        <w:rPr>
          <w:rFonts w:ascii="Times New Roman" w:hAnsi="Times New Roman" w:cs="Times New Roman"/>
        </w:rPr>
      </w:pPr>
    </w:p>
    <w:p w14:paraId="589BF20A" w14:textId="77777777" w:rsidR="00736267" w:rsidRPr="00DC2327" w:rsidRDefault="00736267" w:rsidP="00413D34">
      <w:pPr>
        <w:ind w:left="-180" w:right="-18"/>
        <w:jc w:val="center"/>
        <w:rPr>
          <w:rFonts w:ascii="Times New Roman" w:hAnsi="Times New Roman" w:cs="Times New Roman"/>
          <w:b/>
          <w:bCs/>
        </w:rPr>
        <w:sectPr w:rsidR="00736267" w:rsidRPr="00DC2327" w:rsidSect="00FB3DBC">
          <w:pgSz w:w="16848" w:h="11952" w:orient="landscape"/>
          <w:pgMar w:top="720" w:right="720" w:bottom="720" w:left="720" w:header="720" w:footer="720" w:gutter="720"/>
          <w:cols w:space="720"/>
          <w:docGrid w:linePitch="326"/>
        </w:sectPr>
      </w:pPr>
    </w:p>
    <w:p w14:paraId="045D4715" w14:textId="77777777" w:rsidR="00007639" w:rsidRPr="00DC2327" w:rsidRDefault="00007639" w:rsidP="00413D34">
      <w:pPr>
        <w:ind w:left="-180" w:right="-18"/>
        <w:jc w:val="center"/>
        <w:rPr>
          <w:rFonts w:ascii="Times New Roman" w:hAnsi="Times New Roman" w:cs="Times New Roman"/>
          <w:b/>
          <w:bCs/>
        </w:rPr>
      </w:pPr>
    </w:p>
    <w:p w14:paraId="6142C278" w14:textId="77777777" w:rsidR="005A77E9" w:rsidRPr="00DC2327" w:rsidRDefault="005A77E9" w:rsidP="00736267">
      <w:pPr>
        <w:rPr>
          <w:rFonts w:ascii="Times New Roman" w:hAnsi="Times New Roman" w:cs="Times New Roman"/>
          <w:color w:val="FF0000"/>
        </w:rPr>
      </w:pPr>
    </w:p>
    <w:p w14:paraId="3E9CCDF0" w14:textId="501DACCC" w:rsidR="00736267" w:rsidRPr="00DC2327" w:rsidRDefault="00736267" w:rsidP="00736267">
      <w:pPr>
        <w:rPr>
          <w:rFonts w:ascii="Times New Roman" w:hAnsi="Times New Roman" w:cs="Times New Roman"/>
        </w:rPr>
      </w:pPr>
      <w:r w:rsidRPr="00AD0E69">
        <w:rPr>
          <w:rFonts w:ascii="Times New Roman" w:hAnsi="Times New Roman" w:cs="Times New Roman"/>
          <w:b/>
          <w:bCs/>
          <w:color w:val="FF0000"/>
        </w:rPr>
        <w:t xml:space="preserve">Table </w:t>
      </w:r>
      <w:r w:rsidR="00A32111" w:rsidRPr="00AD0E69">
        <w:rPr>
          <w:rFonts w:ascii="Times New Roman" w:hAnsi="Times New Roman" w:cs="Times New Roman"/>
          <w:b/>
          <w:bCs/>
          <w:color w:val="FF0000"/>
        </w:rPr>
        <w:t>S</w:t>
      </w:r>
      <w:r w:rsidR="00A32111">
        <w:rPr>
          <w:rFonts w:ascii="Times New Roman" w:hAnsi="Times New Roman" w:cs="Times New Roman"/>
          <w:b/>
          <w:bCs/>
          <w:color w:val="FF0000"/>
        </w:rPr>
        <w:t>8</w:t>
      </w:r>
      <w:r w:rsidRPr="00AD0E69">
        <w:rPr>
          <w:rFonts w:ascii="Times New Roman" w:hAnsi="Times New Roman" w:cs="Times New Roman"/>
          <w:b/>
          <w:bCs/>
          <w:color w:val="FF0000"/>
        </w:rPr>
        <w:t>.</w:t>
      </w:r>
      <w:r w:rsidRPr="00DC2327">
        <w:rPr>
          <w:rFonts w:ascii="Times New Roman" w:hAnsi="Times New Roman" w:cs="Times New Roman"/>
          <w:color w:val="FF0000"/>
        </w:rPr>
        <w:t xml:space="preserve"> </w:t>
      </w:r>
      <w:r w:rsidRPr="00DC2327">
        <w:rPr>
          <w:rFonts w:ascii="Times New Roman" w:hAnsi="Times New Roman" w:cs="Times New Roman"/>
        </w:rPr>
        <w:t>SNPs sets used to test the effect of the chip bias towards coding regions. The “</w:t>
      </w:r>
      <w:r w:rsidR="006F5E8F">
        <w:rPr>
          <w:rFonts w:ascii="Times New Roman" w:hAnsi="Times New Roman" w:cs="Times New Roman"/>
        </w:rPr>
        <w:t>U</w:t>
      </w:r>
      <w:r w:rsidRPr="00DC2327">
        <w:rPr>
          <w:rFonts w:ascii="Times New Roman" w:hAnsi="Times New Roman" w:cs="Times New Roman"/>
        </w:rPr>
        <w:t>” sets are composed of SNPs sampled randomly from the chip data</w:t>
      </w:r>
      <w:r w:rsidR="006F5E8F">
        <w:rPr>
          <w:rFonts w:ascii="Times New Roman" w:hAnsi="Times New Roman" w:cs="Times New Roman"/>
        </w:rPr>
        <w:t xml:space="preserve"> (uncorrected bias)</w:t>
      </w:r>
      <w:r w:rsidRPr="00DC2327">
        <w:rPr>
          <w:rFonts w:ascii="Times New Roman" w:hAnsi="Times New Roman" w:cs="Times New Roman"/>
        </w:rPr>
        <w:t>. The “</w:t>
      </w:r>
      <w:r w:rsidR="006F5E8F">
        <w:rPr>
          <w:rFonts w:ascii="Times New Roman" w:hAnsi="Times New Roman" w:cs="Times New Roman"/>
        </w:rPr>
        <w:t>C</w:t>
      </w:r>
      <w:r w:rsidRPr="00DC2327">
        <w:rPr>
          <w:rFonts w:ascii="Times New Roman" w:hAnsi="Times New Roman" w:cs="Times New Roman"/>
        </w:rPr>
        <w:t>” sets are composed of SNPs sampled from the chip data to obtain a representation of the WGS SNP proportions based on their fu</w:t>
      </w:r>
      <w:r w:rsidR="00013CE8" w:rsidRPr="00DC2327">
        <w:rPr>
          <w:rFonts w:ascii="Times New Roman" w:hAnsi="Times New Roman" w:cs="Times New Roman"/>
        </w:rPr>
        <w:t>n</w:t>
      </w:r>
      <w:r w:rsidRPr="00DC2327">
        <w:rPr>
          <w:rFonts w:ascii="Times New Roman" w:hAnsi="Times New Roman" w:cs="Times New Roman"/>
        </w:rPr>
        <w:t xml:space="preserve">ctional </w:t>
      </w:r>
      <w:r w:rsidR="00B731C2">
        <w:rPr>
          <w:rFonts w:ascii="Times New Roman" w:hAnsi="Times New Roman" w:cs="Times New Roman"/>
        </w:rPr>
        <w:t>annotation</w:t>
      </w:r>
      <w:r w:rsidR="006F5E8F">
        <w:rPr>
          <w:rFonts w:ascii="Times New Roman" w:hAnsi="Times New Roman" w:cs="Times New Roman"/>
        </w:rPr>
        <w:t xml:space="preserve"> (corrected bias)</w:t>
      </w:r>
      <w:r w:rsidRPr="00DC2327">
        <w:rPr>
          <w:rFonts w:ascii="Times New Roman" w:hAnsi="Times New Roman" w:cs="Times New Roman"/>
        </w:rPr>
        <w:t>.</w:t>
      </w:r>
      <w:r w:rsidR="0036764E">
        <w:rPr>
          <w:rFonts w:ascii="Times New Roman" w:hAnsi="Times New Roman" w:cs="Times New Roman"/>
        </w:rPr>
        <w:t xml:space="preserve"> The second column identified the actual file name in the code. The number of SNPs in each set is reported in the last column.</w:t>
      </w:r>
    </w:p>
    <w:tbl>
      <w:tblPr>
        <w:tblW w:w="5000" w:type="pct"/>
        <w:jc w:val="center"/>
        <w:tblLook w:val="0420" w:firstRow="1" w:lastRow="0" w:firstColumn="0" w:lastColumn="0" w:noHBand="0" w:noVBand="1"/>
      </w:tblPr>
      <w:tblGrid>
        <w:gridCol w:w="3264"/>
        <w:gridCol w:w="3265"/>
        <w:gridCol w:w="3263"/>
      </w:tblGrid>
      <w:tr w:rsidR="006F5E8F" w:rsidRPr="00DC2327" w14:paraId="3C49BA51" w14:textId="77777777" w:rsidTr="006F5E8F">
        <w:trPr>
          <w:tblHeader/>
          <w:jc w:val="center"/>
        </w:trPr>
        <w:tc>
          <w:tcPr>
            <w:tcW w:w="1667" w:type="pct"/>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20953E6A" w14:textId="77777777"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Set</w:t>
            </w:r>
          </w:p>
        </w:tc>
        <w:tc>
          <w:tcPr>
            <w:tcW w:w="1667" w:type="pct"/>
            <w:tcBorders>
              <w:top w:val="single" w:sz="12" w:space="0" w:color="666666"/>
              <w:left w:val="none" w:sz="0" w:space="0" w:color="000000"/>
              <w:bottom w:val="single" w:sz="12" w:space="0" w:color="666666"/>
              <w:right w:val="none" w:sz="0" w:space="0" w:color="000000"/>
            </w:tcBorders>
            <w:shd w:val="clear" w:color="auto" w:fill="BEBEBE"/>
          </w:tcPr>
          <w:p w14:paraId="0B4D248E" w14:textId="0F4990AD"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 xml:space="preserve">Name </w:t>
            </w:r>
            <w:r w:rsidR="00565967">
              <w:rPr>
                <w:rFonts w:ascii="Times New Roman" w:eastAsia="Helvetica" w:hAnsi="Times New Roman" w:cs="Times New Roman"/>
                <w:color w:val="000000"/>
              </w:rPr>
              <w:t>i</w:t>
            </w:r>
            <w:r>
              <w:rPr>
                <w:rFonts w:ascii="Times New Roman" w:eastAsia="Helvetica" w:hAnsi="Times New Roman" w:cs="Times New Roman"/>
                <w:color w:val="000000"/>
              </w:rPr>
              <w:t>n the code</w:t>
            </w:r>
          </w:p>
        </w:tc>
        <w:tc>
          <w:tcPr>
            <w:tcW w:w="1666" w:type="pct"/>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18883443" w14:textId="04BE158B"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SNPs (N)</w:t>
            </w:r>
          </w:p>
        </w:tc>
      </w:tr>
      <w:tr w:rsidR="006F5E8F" w:rsidRPr="00DC2327" w14:paraId="6BC61EFC" w14:textId="77777777" w:rsidTr="006F5E8F">
        <w:trPr>
          <w:jc w:val="center"/>
        </w:trPr>
        <w:tc>
          <w:tcPr>
            <w:tcW w:w="1667" w:type="pct"/>
            <w:tcBorders>
              <w:top w:val="single" w:sz="12" w:space="0" w:color="666666"/>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37D964E" w14:textId="4BDC4CB1"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U</w:t>
            </w:r>
            <w:r w:rsidRPr="00DC2327">
              <w:rPr>
                <w:rFonts w:ascii="Times New Roman" w:eastAsia="Helvetica" w:hAnsi="Times New Roman" w:cs="Times New Roman"/>
                <w:color w:val="000000"/>
              </w:rPr>
              <w:t>2</w:t>
            </w:r>
          </w:p>
        </w:tc>
        <w:tc>
          <w:tcPr>
            <w:tcW w:w="1667" w:type="pct"/>
            <w:tcBorders>
              <w:top w:val="single" w:sz="12" w:space="0" w:color="666666"/>
              <w:left w:val="none" w:sz="0" w:space="0" w:color="000000"/>
              <w:bottom w:val="none" w:sz="0" w:space="0" w:color="000000"/>
              <w:right w:val="none" w:sz="0" w:space="0" w:color="000000"/>
            </w:tcBorders>
          </w:tcPr>
          <w:p w14:paraId="313625D4" w14:textId="23B5A85B"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Random2</w:t>
            </w:r>
          </w:p>
        </w:tc>
        <w:tc>
          <w:tcPr>
            <w:tcW w:w="1666" w:type="pct"/>
            <w:tcBorders>
              <w:top w:val="single" w:sz="12" w:space="0" w:color="666666"/>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3FC2938" w14:textId="298011C3"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33,400</w:t>
            </w:r>
          </w:p>
        </w:tc>
      </w:tr>
      <w:tr w:rsidR="006F5E8F" w:rsidRPr="00DC2327" w14:paraId="3799D7E8" w14:textId="77777777" w:rsidTr="006F5E8F">
        <w:trPr>
          <w:jc w:val="center"/>
        </w:trPr>
        <w:tc>
          <w:tcPr>
            <w:tcW w:w="1667"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A9F9AFD" w14:textId="3B85424A"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U</w:t>
            </w:r>
            <w:r w:rsidRPr="00DC2327">
              <w:rPr>
                <w:rFonts w:ascii="Times New Roman" w:eastAsia="Helvetica" w:hAnsi="Times New Roman" w:cs="Times New Roman"/>
                <w:color w:val="000000"/>
              </w:rPr>
              <w:t>8</w:t>
            </w:r>
          </w:p>
        </w:tc>
        <w:tc>
          <w:tcPr>
            <w:tcW w:w="1667" w:type="pct"/>
            <w:tcBorders>
              <w:top w:val="none" w:sz="0" w:space="0" w:color="000000"/>
              <w:left w:val="none" w:sz="0" w:space="0" w:color="000000"/>
              <w:bottom w:val="none" w:sz="0" w:space="0" w:color="000000"/>
              <w:right w:val="none" w:sz="0" w:space="0" w:color="000000"/>
            </w:tcBorders>
          </w:tcPr>
          <w:p w14:paraId="525D4E36" w14:textId="322B9E8A"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Random8</w:t>
            </w:r>
          </w:p>
        </w:tc>
        <w:tc>
          <w:tcPr>
            <w:tcW w:w="1666"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09B60C" w14:textId="05561481"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33,400</w:t>
            </w:r>
          </w:p>
        </w:tc>
      </w:tr>
      <w:tr w:rsidR="006F5E8F" w:rsidRPr="00DC2327" w14:paraId="0AE54DED" w14:textId="77777777" w:rsidTr="006F5E8F">
        <w:trPr>
          <w:jc w:val="center"/>
        </w:trPr>
        <w:tc>
          <w:tcPr>
            <w:tcW w:w="1667"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FCA830" w14:textId="5BFAEB32"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U</w:t>
            </w:r>
            <w:r w:rsidRPr="00DC2327">
              <w:rPr>
                <w:rFonts w:ascii="Times New Roman" w:eastAsia="Helvetica" w:hAnsi="Times New Roman" w:cs="Times New Roman"/>
                <w:color w:val="000000"/>
              </w:rPr>
              <w:t>9</w:t>
            </w:r>
          </w:p>
        </w:tc>
        <w:tc>
          <w:tcPr>
            <w:tcW w:w="1667" w:type="pct"/>
            <w:tcBorders>
              <w:top w:val="none" w:sz="0" w:space="0" w:color="000000"/>
              <w:left w:val="none" w:sz="0" w:space="0" w:color="000000"/>
              <w:bottom w:val="none" w:sz="0" w:space="0" w:color="000000"/>
              <w:right w:val="none" w:sz="0" w:space="0" w:color="000000"/>
            </w:tcBorders>
          </w:tcPr>
          <w:p w14:paraId="4F3B0F73" w14:textId="22850096"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Random9</w:t>
            </w:r>
          </w:p>
        </w:tc>
        <w:tc>
          <w:tcPr>
            <w:tcW w:w="1666"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CD092A" w14:textId="608E540B"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33,400</w:t>
            </w:r>
          </w:p>
        </w:tc>
      </w:tr>
      <w:tr w:rsidR="006F5E8F" w:rsidRPr="00DC2327" w14:paraId="0E1109DA" w14:textId="77777777" w:rsidTr="006F5E8F">
        <w:trPr>
          <w:jc w:val="center"/>
        </w:trPr>
        <w:tc>
          <w:tcPr>
            <w:tcW w:w="1667"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9EB4362" w14:textId="466982DA"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C</w:t>
            </w:r>
            <w:r w:rsidRPr="00DC2327">
              <w:rPr>
                <w:rFonts w:ascii="Times New Roman" w:eastAsia="Helvetica" w:hAnsi="Times New Roman" w:cs="Times New Roman"/>
                <w:color w:val="000000"/>
              </w:rPr>
              <w:t>10</w:t>
            </w:r>
          </w:p>
        </w:tc>
        <w:tc>
          <w:tcPr>
            <w:tcW w:w="1667" w:type="pct"/>
            <w:tcBorders>
              <w:top w:val="none" w:sz="0" w:space="0" w:color="000000"/>
              <w:left w:val="none" w:sz="0" w:space="0" w:color="000000"/>
              <w:bottom w:val="none" w:sz="0" w:space="0" w:color="000000"/>
              <w:right w:val="none" w:sz="0" w:space="0" w:color="000000"/>
            </w:tcBorders>
          </w:tcPr>
          <w:p w14:paraId="6C4BAAF3" w14:textId="3AD24E09"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Set10</w:t>
            </w:r>
          </w:p>
        </w:tc>
        <w:tc>
          <w:tcPr>
            <w:tcW w:w="1666"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84C89C" w14:textId="27CC865F"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33,392</w:t>
            </w:r>
          </w:p>
        </w:tc>
      </w:tr>
      <w:tr w:rsidR="006F5E8F" w:rsidRPr="00DC2327" w14:paraId="66F17A9C" w14:textId="77777777" w:rsidTr="006F5E8F">
        <w:trPr>
          <w:jc w:val="center"/>
        </w:trPr>
        <w:tc>
          <w:tcPr>
            <w:tcW w:w="1667"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B3A95E" w14:textId="6951807D"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C</w:t>
            </w:r>
            <w:r w:rsidRPr="00DC2327">
              <w:rPr>
                <w:rFonts w:ascii="Times New Roman" w:eastAsia="Helvetica" w:hAnsi="Times New Roman" w:cs="Times New Roman"/>
                <w:color w:val="000000"/>
              </w:rPr>
              <w:t>3</w:t>
            </w:r>
          </w:p>
        </w:tc>
        <w:tc>
          <w:tcPr>
            <w:tcW w:w="1667" w:type="pct"/>
            <w:tcBorders>
              <w:top w:val="none" w:sz="0" w:space="0" w:color="000000"/>
              <w:left w:val="none" w:sz="0" w:space="0" w:color="000000"/>
              <w:bottom w:val="none" w:sz="0" w:space="0" w:color="000000"/>
              <w:right w:val="none" w:sz="0" w:space="0" w:color="000000"/>
            </w:tcBorders>
          </w:tcPr>
          <w:p w14:paraId="072FF0AF" w14:textId="32D68890"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Set3</w:t>
            </w:r>
          </w:p>
        </w:tc>
        <w:tc>
          <w:tcPr>
            <w:tcW w:w="1666"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D754555" w14:textId="2DEA0E36"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33,413</w:t>
            </w:r>
          </w:p>
        </w:tc>
      </w:tr>
      <w:tr w:rsidR="006F5E8F" w:rsidRPr="00DC2327" w14:paraId="3F20A821" w14:textId="77777777" w:rsidTr="006F5E8F">
        <w:trPr>
          <w:jc w:val="center"/>
        </w:trPr>
        <w:tc>
          <w:tcPr>
            <w:tcW w:w="1667" w:type="pct"/>
            <w:tcBorders>
              <w:top w:val="none" w:sz="0" w:space="0" w:color="000000"/>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58F99D5E" w14:textId="06DC93DE"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C</w:t>
            </w:r>
            <w:r w:rsidRPr="00DC2327">
              <w:rPr>
                <w:rFonts w:ascii="Times New Roman" w:eastAsia="Helvetica" w:hAnsi="Times New Roman" w:cs="Times New Roman"/>
                <w:color w:val="000000"/>
              </w:rPr>
              <w:t>5</w:t>
            </w:r>
          </w:p>
        </w:tc>
        <w:tc>
          <w:tcPr>
            <w:tcW w:w="1667" w:type="pct"/>
            <w:tcBorders>
              <w:top w:val="none" w:sz="0" w:space="0" w:color="000000"/>
              <w:left w:val="none" w:sz="0" w:space="0" w:color="000000"/>
              <w:bottom w:val="single" w:sz="12" w:space="0" w:color="666666"/>
              <w:right w:val="none" w:sz="0" w:space="0" w:color="000000"/>
            </w:tcBorders>
          </w:tcPr>
          <w:p w14:paraId="55B909F9" w14:textId="52F0D0EC"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rPr>
            </w:pPr>
            <w:r>
              <w:rPr>
                <w:rFonts w:ascii="Times New Roman" w:eastAsia="Helvetica" w:hAnsi="Times New Roman" w:cs="Times New Roman"/>
                <w:color w:val="000000"/>
              </w:rPr>
              <w:t>Set5</w:t>
            </w:r>
          </w:p>
        </w:tc>
        <w:tc>
          <w:tcPr>
            <w:tcW w:w="1666" w:type="pct"/>
            <w:tcBorders>
              <w:top w:val="none" w:sz="0" w:space="0" w:color="000000"/>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7B171229" w14:textId="55310C7D" w:rsidR="006F5E8F" w:rsidRPr="00DC2327" w:rsidRDefault="006F5E8F" w:rsidP="00757B0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33,456</w:t>
            </w:r>
          </w:p>
        </w:tc>
      </w:tr>
    </w:tbl>
    <w:p w14:paraId="3B069F05" w14:textId="77777777" w:rsidR="00A55536" w:rsidRPr="00DC2327" w:rsidRDefault="00A55536" w:rsidP="00736267">
      <w:pPr>
        <w:rPr>
          <w:rFonts w:ascii="Times New Roman" w:hAnsi="Times New Roman" w:cs="Times New Roman"/>
        </w:rPr>
      </w:pPr>
    </w:p>
    <w:p w14:paraId="45052DC2" w14:textId="77777777" w:rsidR="00013CE8" w:rsidRDefault="00013CE8" w:rsidP="00013CE8">
      <w:pPr>
        <w:rPr>
          <w:rFonts w:ascii="Times New Roman" w:hAnsi="Times New Roman" w:cs="Times New Roman"/>
        </w:rPr>
      </w:pPr>
    </w:p>
    <w:p w14:paraId="2C7FDFBB" w14:textId="77777777" w:rsidR="000B2912" w:rsidRDefault="000B2912" w:rsidP="00013CE8">
      <w:pPr>
        <w:rPr>
          <w:rFonts w:ascii="Times New Roman" w:hAnsi="Times New Roman" w:cs="Times New Roman"/>
        </w:rPr>
      </w:pPr>
    </w:p>
    <w:p w14:paraId="3F89013F" w14:textId="77777777" w:rsidR="000B2912" w:rsidRDefault="000B2912" w:rsidP="00013CE8">
      <w:pPr>
        <w:rPr>
          <w:rFonts w:ascii="Times New Roman" w:hAnsi="Times New Roman" w:cs="Times New Roman"/>
        </w:rPr>
      </w:pPr>
    </w:p>
    <w:p w14:paraId="061F782E" w14:textId="77777777" w:rsidR="000B2912" w:rsidRDefault="000B2912" w:rsidP="00013CE8">
      <w:pPr>
        <w:rPr>
          <w:rFonts w:ascii="Times New Roman" w:hAnsi="Times New Roman" w:cs="Times New Roman"/>
        </w:rPr>
      </w:pPr>
    </w:p>
    <w:p w14:paraId="6D29266F" w14:textId="77777777" w:rsidR="000B2912" w:rsidRDefault="000B2912" w:rsidP="00013CE8">
      <w:pPr>
        <w:rPr>
          <w:rFonts w:ascii="Times New Roman" w:hAnsi="Times New Roman" w:cs="Times New Roman"/>
        </w:rPr>
      </w:pPr>
    </w:p>
    <w:p w14:paraId="48346EDF" w14:textId="77777777" w:rsidR="000B2912" w:rsidRDefault="000B2912" w:rsidP="00013CE8">
      <w:pPr>
        <w:rPr>
          <w:rFonts w:ascii="Times New Roman" w:hAnsi="Times New Roman" w:cs="Times New Roman"/>
        </w:rPr>
      </w:pPr>
    </w:p>
    <w:p w14:paraId="4FB1432C" w14:textId="77777777" w:rsidR="000B2912" w:rsidRDefault="000B2912" w:rsidP="00013CE8">
      <w:pPr>
        <w:rPr>
          <w:rFonts w:ascii="Times New Roman" w:hAnsi="Times New Roman" w:cs="Times New Roman"/>
        </w:rPr>
      </w:pPr>
    </w:p>
    <w:p w14:paraId="40CF8206" w14:textId="77777777" w:rsidR="000B2912" w:rsidRDefault="000B2912" w:rsidP="00013CE8">
      <w:pPr>
        <w:rPr>
          <w:rFonts w:ascii="Times New Roman" w:hAnsi="Times New Roman" w:cs="Times New Roman"/>
        </w:rPr>
      </w:pPr>
    </w:p>
    <w:p w14:paraId="0DB58084" w14:textId="77777777" w:rsidR="000B2912" w:rsidRDefault="000B2912" w:rsidP="00013CE8">
      <w:pPr>
        <w:rPr>
          <w:rFonts w:ascii="Times New Roman" w:hAnsi="Times New Roman" w:cs="Times New Roman"/>
        </w:rPr>
      </w:pPr>
    </w:p>
    <w:p w14:paraId="0E2A1A3C" w14:textId="77777777" w:rsidR="000B2912" w:rsidRDefault="000B2912" w:rsidP="00013CE8">
      <w:pPr>
        <w:rPr>
          <w:rFonts w:ascii="Times New Roman" w:hAnsi="Times New Roman" w:cs="Times New Roman"/>
        </w:rPr>
      </w:pPr>
    </w:p>
    <w:p w14:paraId="46E06AAF" w14:textId="77777777" w:rsidR="000B2912" w:rsidRDefault="000B2912" w:rsidP="00013CE8">
      <w:pPr>
        <w:rPr>
          <w:rFonts w:ascii="Times New Roman" w:hAnsi="Times New Roman" w:cs="Times New Roman"/>
        </w:rPr>
      </w:pPr>
    </w:p>
    <w:p w14:paraId="30D21557" w14:textId="77777777" w:rsidR="000B2912" w:rsidRDefault="000B2912" w:rsidP="00013CE8">
      <w:pPr>
        <w:rPr>
          <w:rFonts w:ascii="Times New Roman" w:hAnsi="Times New Roman" w:cs="Times New Roman"/>
        </w:rPr>
      </w:pPr>
    </w:p>
    <w:p w14:paraId="64EFD7FB" w14:textId="77777777" w:rsidR="000B2912" w:rsidRDefault="000B2912" w:rsidP="00013CE8">
      <w:pPr>
        <w:rPr>
          <w:rFonts w:ascii="Times New Roman" w:hAnsi="Times New Roman" w:cs="Times New Roman"/>
        </w:rPr>
      </w:pPr>
    </w:p>
    <w:p w14:paraId="377366B2" w14:textId="77777777" w:rsidR="000B2912" w:rsidRDefault="000B2912" w:rsidP="00013CE8">
      <w:pPr>
        <w:rPr>
          <w:rFonts w:ascii="Times New Roman" w:hAnsi="Times New Roman" w:cs="Times New Roman"/>
        </w:rPr>
      </w:pPr>
    </w:p>
    <w:p w14:paraId="2901904D" w14:textId="77777777" w:rsidR="000B2912" w:rsidRDefault="000B2912" w:rsidP="00013CE8">
      <w:pPr>
        <w:rPr>
          <w:rFonts w:ascii="Times New Roman" w:hAnsi="Times New Roman" w:cs="Times New Roman"/>
        </w:rPr>
      </w:pPr>
    </w:p>
    <w:p w14:paraId="578F6EE9" w14:textId="77777777" w:rsidR="000B2912" w:rsidRDefault="000B2912" w:rsidP="00013CE8">
      <w:pPr>
        <w:rPr>
          <w:rFonts w:ascii="Times New Roman" w:hAnsi="Times New Roman" w:cs="Times New Roman"/>
        </w:rPr>
      </w:pPr>
    </w:p>
    <w:p w14:paraId="4AE8DBC0" w14:textId="77777777" w:rsidR="000B2912" w:rsidRDefault="000B2912" w:rsidP="00013CE8">
      <w:pPr>
        <w:rPr>
          <w:rFonts w:ascii="Times New Roman" w:hAnsi="Times New Roman" w:cs="Times New Roman"/>
        </w:rPr>
      </w:pPr>
    </w:p>
    <w:p w14:paraId="45F1ED71" w14:textId="77777777" w:rsidR="000B2912" w:rsidRDefault="000B2912" w:rsidP="00013CE8">
      <w:pPr>
        <w:rPr>
          <w:rFonts w:ascii="Times New Roman" w:hAnsi="Times New Roman" w:cs="Times New Roman"/>
        </w:rPr>
      </w:pPr>
    </w:p>
    <w:p w14:paraId="3B0434D8" w14:textId="77777777" w:rsidR="000B2912" w:rsidRDefault="000B2912" w:rsidP="00013CE8">
      <w:pPr>
        <w:rPr>
          <w:rFonts w:ascii="Times New Roman" w:hAnsi="Times New Roman" w:cs="Times New Roman"/>
        </w:rPr>
      </w:pPr>
    </w:p>
    <w:p w14:paraId="6E3ECC17" w14:textId="77777777" w:rsidR="000B2912" w:rsidRDefault="000B2912" w:rsidP="00013CE8">
      <w:pPr>
        <w:rPr>
          <w:rFonts w:ascii="Times New Roman" w:hAnsi="Times New Roman" w:cs="Times New Roman"/>
        </w:rPr>
      </w:pPr>
    </w:p>
    <w:p w14:paraId="01988E33" w14:textId="77777777" w:rsidR="000B2912" w:rsidRDefault="000B2912" w:rsidP="00013CE8">
      <w:pPr>
        <w:rPr>
          <w:rFonts w:ascii="Times New Roman" w:hAnsi="Times New Roman" w:cs="Times New Roman"/>
        </w:rPr>
      </w:pPr>
    </w:p>
    <w:p w14:paraId="49C831EA" w14:textId="77777777" w:rsidR="000B2912" w:rsidRDefault="000B2912" w:rsidP="00013CE8">
      <w:pPr>
        <w:rPr>
          <w:rFonts w:ascii="Times New Roman" w:hAnsi="Times New Roman" w:cs="Times New Roman"/>
        </w:rPr>
      </w:pPr>
    </w:p>
    <w:p w14:paraId="649B0FBF" w14:textId="77777777" w:rsidR="000B2912" w:rsidRDefault="000B2912" w:rsidP="00013CE8">
      <w:pPr>
        <w:rPr>
          <w:rFonts w:ascii="Times New Roman" w:hAnsi="Times New Roman" w:cs="Times New Roman"/>
        </w:rPr>
      </w:pPr>
    </w:p>
    <w:p w14:paraId="4F661FC3" w14:textId="77777777" w:rsidR="000B2912" w:rsidRDefault="000B2912" w:rsidP="00013CE8">
      <w:pPr>
        <w:rPr>
          <w:rFonts w:ascii="Times New Roman" w:hAnsi="Times New Roman" w:cs="Times New Roman"/>
        </w:rPr>
      </w:pPr>
    </w:p>
    <w:p w14:paraId="134CBB7C" w14:textId="77777777" w:rsidR="000B2912" w:rsidRDefault="000B2912" w:rsidP="00013CE8">
      <w:pPr>
        <w:rPr>
          <w:rFonts w:ascii="Times New Roman" w:hAnsi="Times New Roman" w:cs="Times New Roman"/>
        </w:rPr>
      </w:pPr>
    </w:p>
    <w:p w14:paraId="6C118622" w14:textId="77777777" w:rsidR="000B2912" w:rsidRDefault="000B2912" w:rsidP="00013CE8">
      <w:pPr>
        <w:rPr>
          <w:rFonts w:ascii="Times New Roman" w:hAnsi="Times New Roman" w:cs="Times New Roman"/>
        </w:rPr>
      </w:pPr>
    </w:p>
    <w:p w14:paraId="63BE80CB" w14:textId="77777777" w:rsidR="000B2912" w:rsidRDefault="000B2912" w:rsidP="00013CE8">
      <w:pPr>
        <w:rPr>
          <w:rFonts w:ascii="Times New Roman" w:hAnsi="Times New Roman" w:cs="Times New Roman"/>
        </w:rPr>
      </w:pPr>
    </w:p>
    <w:p w14:paraId="5B095EB7" w14:textId="77777777" w:rsidR="000B2912" w:rsidRDefault="000B2912" w:rsidP="00013CE8">
      <w:pPr>
        <w:rPr>
          <w:rFonts w:ascii="Times New Roman" w:hAnsi="Times New Roman" w:cs="Times New Roman"/>
        </w:rPr>
      </w:pPr>
    </w:p>
    <w:p w14:paraId="7B778518" w14:textId="77777777" w:rsidR="000B2912" w:rsidRDefault="000B2912" w:rsidP="00013CE8">
      <w:pPr>
        <w:rPr>
          <w:rFonts w:ascii="Times New Roman" w:hAnsi="Times New Roman" w:cs="Times New Roman"/>
        </w:rPr>
      </w:pPr>
    </w:p>
    <w:p w14:paraId="4E48E612" w14:textId="77777777" w:rsidR="000B2912" w:rsidRPr="00DC2327" w:rsidRDefault="000B2912" w:rsidP="00013CE8">
      <w:pPr>
        <w:rPr>
          <w:rFonts w:ascii="Times New Roman" w:hAnsi="Times New Roman" w:cs="Times New Roman"/>
        </w:rPr>
      </w:pPr>
    </w:p>
    <w:tbl>
      <w:tblPr>
        <w:tblW w:w="5009" w:type="pct"/>
        <w:jc w:val="center"/>
        <w:tblLook w:val="0420" w:firstRow="1" w:lastRow="0" w:firstColumn="0" w:lastColumn="0" w:noHBand="0" w:noVBand="1"/>
      </w:tblPr>
      <w:tblGrid>
        <w:gridCol w:w="1632"/>
        <w:gridCol w:w="1632"/>
        <w:gridCol w:w="2182"/>
        <w:gridCol w:w="2182"/>
        <w:gridCol w:w="2164"/>
        <w:gridCol w:w="18"/>
      </w:tblGrid>
      <w:tr w:rsidR="00013CE8" w:rsidRPr="00DC2327" w14:paraId="48012D78" w14:textId="77777777" w:rsidTr="00C87AF5">
        <w:trPr>
          <w:gridAfter w:val="1"/>
          <w:wAfter w:w="9" w:type="pct"/>
          <w:tblHeader/>
          <w:jc w:val="center"/>
        </w:trPr>
        <w:tc>
          <w:tcPr>
            <w:tcW w:w="4991" w:type="pct"/>
            <w:gridSpan w:val="5"/>
            <w:tcBorders>
              <w:top w:val="none" w:sz="0" w:space="0" w:color="000000"/>
              <w:left w:val="none" w:sz="0" w:space="0" w:color="000000"/>
              <w:bottom w:val="single" w:sz="12" w:space="0" w:color="000000" w:themeColor="text1"/>
              <w:right w:val="none" w:sz="0" w:space="0" w:color="000000"/>
            </w:tcBorders>
            <w:shd w:val="clear" w:color="auto" w:fill="auto"/>
            <w:tcMar>
              <w:top w:w="0" w:type="dxa"/>
              <w:left w:w="0" w:type="dxa"/>
              <w:bottom w:w="0" w:type="dxa"/>
              <w:right w:w="0" w:type="dxa"/>
            </w:tcMar>
            <w:vAlign w:val="center"/>
          </w:tcPr>
          <w:p w14:paraId="72B9410B" w14:textId="1D7AF80F" w:rsidR="00013CE8" w:rsidRPr="00DC2327" w:rsidRDefault="00013CE8" w:rsidP="00933AAF">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b/>
                <w:bCs/>
                <w:color w:val="FF0000"/>
              </w:rPr>
              <w:lastRenderedPageBreak/>
              <w:t xml:space="preserve">Table </w:t>
            </w:r>
            <w:r w:rsidR="00A32111" w:rsidRPr="00DC2327">
              <w:rPr>
                <w:rFonts w:ascii="Times New Roman" w:eastAsia="Helvetica" w:hAnsi="Times New Roman" w:cs="Times New Roman"/>
                <w:b/>
                <w:bCs/>
                <w:color w:val="FF0000"/>
              </w:rPr>
              <w:t>S</w:t>
            </w:r>
            <w:r w:rsidR="00A32111">
              <w:rPr>
                <w:rFonts w:ascii="Times New Roman" w:eastAsia="Helvetica" w:hAnsi="Times New Roman" w:cs="Times New Roman"/>
                <w:b/>
                <w:bCs/>
                <w:color w:val="FF0000"/>
              </w:rPr>
              <w:t>9</w:t>
            </w:r>
            <w:r w:rsidRPr="00DC2327">
              <w:rPr>
                <w:rFonts w:ascii="Times New Roman" w:eastAsia="Helvetica" w:hAnsi="Times New Roman" w:cs="Times New Roman"/>
                <w:color w:val="000000"/>
              </w:rPr>
              <w:t xml:space="preserve">. Summary of </w:t>
            </w:r>
            <w:r w:rsidR="00C87AF5">
              <w:rPr>
                <w:rFonts w:ascii="Times New Roman" w:eastAsia="Helvetica" w:hAnsi="Times New Roman" w:cs="Times New Roman"/>
                <w:color w:val="000000"/>
              </w:rPr>
              <w:t>the number of SNPs</w:t>
            </w:r>
            <w:r w:rsidRPr="00DC2327">
              <w:rPr>
                <w:rFonts w:ascii="Times New Roman" w:eastAsia="Helvetica" w:hAnsi="Times New Roman" w:cs="Times New Roman"/>
                <w:color w:val="000000"/>
              </w:rPr>
              <w:t xml:space="preserve"> </w:t>
            </w:r>
            <w:r w:rsidR="00F3617B">
              <w:rPr>
                <w:rFonts w:ascii="Times New Roman" w:eastAsia="Helvetica" w:hAnsi="Times New Roman" w:cs="Times New Roman"/>
                <w:color w:val="000000"/>
              </w:rPr>
              <w:t xml:space="preserve">used for </w:t>
            </w:r>
            <w:r w:rsidR="00F3617B" w:rsidRPr="00DC2327">
              <w:rPr>
                <w:rFonts w:ascii="Times New Roman" w:eastAsia="Helvetica" w:hAnsi="Times New Roman" w:cs="Times New Roman"/>
                <w:color w:val="000000"/>
              </w:rPr>
              <w:t>linkage estimates</w:t>
            </w:r>
            <w:r w:rsidR="00F3617B" w:rsidRPr="00DC2327" w:rsidDel="00F3617B">
              <w:rPr>
                <w:rFonts w:ascii="Times New Roman" w:eastAsia="Helvetica" w:hAnsi="Times New Roman" w:cs="Times New Roman"/>
                <w:color w:val="000000"/>
              </w:rPr>
              <w:t xml:space="preserve"> </w:t>
            </w:r>
            <w:r w:rsidR="00F3617B">
              <w:rPr>
                <w:rFonts w:ascii="Times New Roman" w:eastAsia="Helvetica" w:hAnsi="Times New Roman" w:cs="Times New Roman"/>
                <w:color w:val="000000"/>
              </w:rPr>
              <w:t>in</w:t>
            </w:r>
            <w:r w:rsidR="00F3617B" w:rsidRPr="00DC2327">
              <w:rPr>
                <w:rFonts w:ascii="Times New Roman" w:eastAsia="Helvetica" w:hAnsi="Times New Roman" w:cs="Times New Roman"/>
                <w:color w:val="000000"/>
              </w:rPr>
              <w:t xml:space="preserve"> </w:t>
            </w:r>
            <w:r w:rsidR="00F3617B">
              <w:rPr>
                <w:rFonts w:ascii="Times New Roman" w:eastAsia="Helvetica" w:hAnsi="Times New Roman" w:cs="Times New Roman"/>
                <w:color w:val="000000"/>
              </w:rPr>
              <w:t xml:space="preserve">each </w:t>
            </w:r>
            <w:r w:rsidRPr="00DC2327">
              <w:rPr>
                <w:rFonts w:ascii="Times New Roman" w:eastAsia="Helvetica" w:hAnsi="Times New Roman" w:cs="Times New Roman"/>
                <w:color w:val="000000"/>
              </w:rPr>
              <w:t xml:space="preserve">population. </w:t>
            </w:r>
            <w:r w:rsidR="009B7003">
              <w:rPr>
                <w:rFonts w:ascii="Times New Roman" w:eastAsia="Helvetica" w:hAnsi="Times New Roman" w:cs="Times New Roman"/>
                <w:color w:val="000000"/>
              </w:rPr>
              <w:t xml:space="preserve">Details </w:t>
            </w:r>
            <w:r w:rsidR="00B731C2">
              <w:rPr>
                <w:rFonts w:ascii="Times New Roman" w:eastAsia="Helvetica" w:hAnsi="Times New Roman" w:cs="Times New Roman"/>
                <w:color w:val="000000"/>
              </w:rPr>
              <w:t>of</w:t>
            </w:r>
            <w:r w:rsidR="009B7003">
              <w:rPr>
                <w:rFonts w:ascii="Times New Roman" w:eastAsia="Helvetica" w:hAnsi="Times New Roman" w:cs="Times New Roman"/>
                <w:color w:val="000000"/>
              </w:rPr>
              <w:t xml:space="preserve"> p</w:t>
            </w:r>
            <w:r w:rsidRPr="00DC2327">
              <w:rPr>
                <w:rFonts w:ascii="Times New Roman" w:eastAsia="Helvetica" w:hAnsi="Times New Roman" w:cs="Times New Roman"/>
                <w:color w:val="000000"/>
              </w:rPr>
              <w:t xml:space="preserve">opulation codes in </w:t>
            </w:r>
            <w:r w:rsidRPr="00DC2327">
              <w:rPr>
                <w:rFonts w:ascii="Times New Roman" w:eastAsia="Helvetica" w:hAnsi="Times New Roman" w:cs="Times New Roman"/>
                <w:color w:val="FF0000"/>
              </w:rPr>
              <w:t>Table S</w:t>
            </w:r>
            <w:r w:rsidR="00DD2005">
              <w:rPr>
                <w:rFonts w:ascii="Times New Roman" w:eastAsia="Helvetica" w:hAnsi="Times New Roman" w:cs="Times New Roman"/>
                <w:color w:val="FF0000"/>
              </w:rPr>
              <w:t>3</w:t>
            </w:r>
            <w:r w:rsidRPr="00DC2327">
              <w:rPr>
                <w:rFonts w:ascii="Times New Roman" w:eastAsia="Helvetica" w:hAnsi="Times New Roman" w:cs="Times New Roman"/>
                <w:color w:val="FF0000"/>
              </w:rPr>
              <w:t xml:space="preserve"> </w:t>
            </w:r>
            <w:r w:rsidRPr="007D4E47">
              <w:rPr>
                <w:rFonts w:ascii="Times New Roman" w:eastAsia="Helvetica" w:hAnsi="Times New Roman" w:cs="Times New Roman"/>
              </w:rPr>
              <w:t xml:space="preserve">and </w:t>
            </w:r>
            <w:r w:rsidRPr="00DC2327">
              <w:rPr>
                <w:rFonts w:ascii="Times New Roman" w:eastAsia="Helvetica" w:hAnsi="Times New Roman" w:cs="Times New Roman"/>
                <w:color w:val="FF0000"/>
              </w:rPr>
              <w:t>Figure 2</w:t>
            </w:r>
            <w:r w:rsidRPr="00DC2327">
              <w:rPr>
                <w:rFonts w:ascii="Times New Roman" w:eastAsia="Helvetica" w:hAnsi="Times New Roman" w:cs="Times New Roman"/>
                <w:color w:val="000000"/>
              </w:rPr>
              <w:t xml:space="preserve">. </w:t>
            </w:r>
            <w:r w:rsidR="00757B08" w:rsidRPr="00DC2327">
              <w:rPr>
                <w:rFonts w:ascii="Times New Roman" w:eastAsia="Helvetica" w:hAnsi="Times New Roman" w:cs="Times New Roman"/>
                <w:color w:val="000000"/>
              </w:rPr>
              <w:t xml:space="preserve">The second </w:t>
            </w:r>
            <w:r w:rsidR="00DD2005">
              <w:rPr>
                <w:rFonts w:ascii="Times New Roman" w:eastAsia="Helvetica" w:hAnsi="Times New Roman" w:cs="Times New Roman"/>
                <w:color w:val="000000"/>
              </w:rPr>
              <w:t>column</w:t>
            </w:r>
            <w:r w:rsidR="00DD2005" w:rsidRPr="00DC2327">
              <w:rPr>
                <w:rFonts w:ascii="Times New Roman" w:eastAsia="Helvetica" w:hAnsi="Times New Roman" w:cs="Times New Roman"/>
                <w:color w:val="000000"/>
              </w:rPr>
              <w:t xml:space="preserve"> </w:t>
            </w:r>
            <w:r w:rsidR="00757B08" w:rsidRPr="00DC2327">
              <w:rPr>
                <w:rFonts w:ascii="Times New Roman" w:eastAsia="Helvetica" w:hAnsi="Times New Roman" w:cs="Times New Roman"/>
                <w:color w:val="000000"/>
              </w:rPr>
              <w:t xml:space="preserve">refers to the </w:t>
            </w:r>
            <w:r w:rsidR="00933AAF">
              <w:rPr>
                <w:rFonts w:ascii="Times New Roman" w:eastAsia="Helvetica" w:hAnsi="Times New Roman" w:cs="Times New Roman"/>
                <w:color w:val="000000"/>
              </w:rPr>
              <w:t>number of individuals from</w:t>
            </w:r>
            <w:r w:rsidR="00757B08" w:rsidRPr="00DC2327">
              <w:rPr>
                <w:rFonts w:ascii="Times New Roman" w:eastAsia="Helvetica" w:hAnsi="Times New Roman" w:cs="Times New Roman"/>
                <w:color w:val="000000"/>
              </w:rPr>
              <w:t xml:space="preserve"> each population. </w:t>
            </w:r>
            <w:r w:rsidR="00C87AF5">
              <w:rPr>
                <w:rFonts w:ascii="Times New Roman" w:eastAsia="Helvetica" w:hAnsi="Times New Roman" w:cs="Times New Roman"/>
                <w:color w:val="000000"/>
              </w:rPr>
              <w:t xml:space="preserve">The </w:t>
            </w:r>
            <w:r w:rsidR="009B7003">
              <w:rPr>
                <w:rFonts w:ascii="Times New Roman" w:eastAsia="Helvetica" w:hAnsi="Times New Roman" w:cs="Times New Roman"/>
                <w:color w:val="000000"/>
              </w:rPr>
              <w:t xml:space="preserve">next three columns show the </w:t>
            </w:r>
            <w:r w:rsidR="00C87AF5">
              <w:rPr>
                <w:rFonts w:ascii="Times New Roman" w:eastAsia="Helvetica" w:hAnsi="Times New Roman" w:cs="Times New Roman"/>
                <w:color w:val="000000"/>
              </w:rPr>
              <w:t>number of SNPs for each chromosome (chr1, chr2 and chr3).</w:t>
            </w:r>
          </w:p>
        </w:tc>
      </w:tr>
      <w:tr w:rsidR="00C87AF5" w:rsidRPr="00DC2327" w14:paraId="5D9A4A0B" w14:textId="77777777" w:rsidTr="00C87AF5">
        <w:trPr>
          <w:tblHeader/>
          <w:jc w:val="center"/>
        </w:trPr>
        <w:tc>
          <w:tcPr>
            <w:tcW w:w="832"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bottom"/>
          </w:tcPr>
          <w:p w14:paraId="703A32C7" w14:textId="48622613"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Population</w:t>
            </w:r>
          </w:p>
        </w:tc>
        <w:tc>
          <w:tcPr>
            <w:tcW w:w="832"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bottom"/>
          </w:tcPr>
          <w:p w14:paraId="03BAE280" w14:textId="09DA810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Samples</w:t>
            </w:r>
            <w:r>
              <w:rPr>
                <w:rFonts w:ascii="Times New Roman" w:hAnsi="Times New Roman" w:cs="Times New Roman"/>
                <w:color w:val="000000"/>
              </w:rPr>
              <w:t xml:space="preserve"> (N)</w:t>
            </w:r>
          </w:p>
        </w:tc>
        <w:tc>
          <w:tcPr>
            <w:tcW w:w="1112"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bottom"/>
          </w:tcPr>
          <w:p w14:paraId="338FF2B0" w14:textId="1DD32D4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chr1</w:t>
            </w:r>
          </w:p>
        </w:tc>
        <w:tc>
          <w:tcPr>
            <w:tcW w:w="1112"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bottom"/>
          </w:tcPr>
          <w:p w14:paraId="345E0788" w14:textId="60049AA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chr2</w:t>
            </w:r>
          </w:p>
        </w:tc>
        <w:tc>
          <w:tcPr>
            <w:tcW w:w="1112" w:type="pct"/>
            <w:gridSpan w:val="2"/>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bottom"/>
          </w:tcPr>
          <w:p w14:paraId="1653ABB9" w14:textId="24661F0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chr3</w:t>
            </w:r>
          </w:p>
        </w:tc>
      </w:tr>
      <w:tr w:rsidR="00C87AF5" w:rsidRPr="00DC2327" w14:paraId="6C46D756" w14:textId="77777777" w:rsidTr="00C87AF5">
        <w:trPr>
          <w:jc w:val="center"/>
        </w:trPr>
        <w:tc>
          <w:tcPr>
            <w:tcW w:w="832" w:type="pct"/>
            <w:tcBorders>
              <w:top w:val="single" w:sz="12" w:space="0" w:color="000000" w:themeColor="text1"/>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3176B0E" w14:textId="0658015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BEN</w:t>
            </w:r>
          </w:p>
        </w:tc>
        <w:tc>
          <w:tcPr>
            <w:tcW w:w="832" w:type="pct"/>
            <w:tcBorders>
              <w:top w:val="single" w:sz="12" w:space="0" w:color="000000" w:themeColor="text1"/>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472B082" w14:textId="0F12E308"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single" w:sz="12" w:space="0" w:color="000000" w:themeColor="text1"/>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EEA3C74" w14:textId="248640F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18,004</w:t>
            </w:r>
          </w:p>
        </w:tc>
        <w:tc>
          <w:tcPr>
            <w:tcW w:w="1112" w:type="pct"/>
            <w:tcBorders>
              <w:top w:val="single" w:sz="12" w:space="0" w:color="000000" w:themeColor="text1"/>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B1DF4B9" w14:textId="696C2D1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31,361</w:t>
            </w:r>
          </w:p>
        </w:tc>
        <w:tc>
          <w:tcPr>
            <w:tcW w:w="1112" w:type="pct"/>
            <w:gridSpan w:val="2"/>
            <w:tcBorders>
              <w:top w:val="single" w:sz="12" w:space="0" w:color="000000" w:themeColor="text1"/>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7423B17" w14:textId="341131F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28,030</w:t>
            </w:r>
          </w:p>
        </w:tc>
      </w:tr>
      <w:tr w:rsidR="00C87AF5" w:rsidRPr="00DC2327" w14:paraId="26495F84"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4BFE38B" w14:textId="310376A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CAM</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0893B85" w14:textId="270A402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BBCFFB6" w14:textId="3E6DDD2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18,883</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CAAAAE9" w14:textId="560F521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34,800</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A6B57B2" w14:textId="7CA280F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29,800</w:t>
            </w:r>
          </w:p>
        </w:tc>
      </w:tr>
      <w:tr w:rsidR="00C87AF5" w:rsidRPr="00DC2327" w14:paraId="4EED1A4C"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7E2156E" w14:textId="52EBFBD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CHA</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75D0BED" w14:textId="3A86AA73"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79F83AC" w14:textId="23508458"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18,601</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D8B5200" w14:textId="784C83B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33,512</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4D58EDC" w14:textId="55DC82A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28,986</w:t>
            </w:r>
          </w:p>
        </w:tc>
      </w:tr>
      <w:tr w:rsidR="00C87AF5" w:rsidRPr="00DC2327" w14:paraId="1FB97F31"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916AE06" w14:textId="31C4845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HAI</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61F02E7" w14:textId="6E67740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1EBF5952" w14:textId="4E71F4C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19,559</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DD26CF1" w14:textId="294EA15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36,241</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CAA1E55" w14:textId="56F5D22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31,287</w:t>
            </w:r>
          </w:p>
        </w:tc>
      </w:tr>
      <w:tr w:rsidR="00C87AF5" w:rsidRPr="00DC2327" w14:paraId="0ED507D7"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A513373" w14:textId="56EBB19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HOC</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82F828C" w14:textId="68D9315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7</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1AFD814" w14:textId="6C889B7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17,243</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20138FA" w14:textId="6160435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32,285</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3F3B420" w14:textId="2D42D52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27,557</w:t>
            </w:r>
          </w:p>
        </w:tc>
      </w:tr>
      <w:tr w:rsidR="00C87AF5" w:rsidRPr="00DC2327" w14:paraId="059C3BF0"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1D9A7DED" w14:textId="23C4ABE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HUN</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4ADDB720" w14:textId="5AAE8A6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6C73226" w14:textId="12A839F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19,832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12DBA862" w14:textId="3A5017C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36,785</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FD78382" w14:textId="42FF99B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31,688</w:t>
            </w:r>
          </w:p>
        </w:tc>
      </w:tr>
      <w:tr w:rsidR="00C87AF5" w:rsidRPr="00DC2327" w14:paraId="58A3E080"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55B41517" w14:textId="58FEE00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INJ</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89A0851" w14:textId="352FB78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11</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483DFA05" w14:textId="5674474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17,062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CAD6F8E" w14:textId="1FD0301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28,859</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749D56FA" w14:textId="659BACA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25,521</w:t>
            </w:r>
          </w:p>
        </w:tc>
      </w:tr>
      <w:tr w:rsidR="00C87AF5" w:rsidRPr="00DC2327" w14:paraId="78CB4C63"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1E869EA" w14:textId="3D81C90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KAC</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C34008F" w14:textId="23EB38B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6</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20663E3" w14:textId="2400CD63"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16,095</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A32D1B4" w14:textId="59601B5E"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28,260</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AA3E937" w14:textId="3BDEFEC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24,433</w:t>
            </w:r>
          </w:p>
        </w:tc>
      </w:tr>
      <w:tr w:rsidR="00C87AF5" w:rsidRPr="00DC2327" w14:paraId="030B6472"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A3E73AB" w14:textId="0C3BE51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KAG</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8E82AC8" w14:textId="0349BEE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DBE1552" w14:textId="78B2EFA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17,330</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4044BC63" w14:textId="6F3D654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34,757</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27FBF463" w14:textId="1600F29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28,670</w:t>
            </w:r>
          </w:p>
        </w:tc>
      </w:tr>
      <w:tr w:rsidR="00C87AF5" w:rsidRPr="00DC2327" w14:paraId="70E6CB7A" w14:textId="77777777" w:rsidTr="00C87AF5">
        <w:trPr>
          <w:jc w:val="center"/>
        </w:trPr>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719128C" w14:textId="3ABB4C7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KAN</w:t>
            </w:r>
          </w:p>
        </w:tc>
        <w:tc>
          <w:tcPr>
            <w:tcW w:w="83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47E97A59" w14:textId="2BCCE5C0"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11</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630791FB" w14:textId="2896BC0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16,482</w:t>
            </w:r>
          </w:p>
        </w:tc>
        <w:tc>
          <w:tcPr>
            <w:tcW w:w="1112"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3478285F" w14:textId="48D36E7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30,165</w:t>
            </w:r>
          </w:p>
        </w:tc>
        <w:tc>
          <w:tcPr>
            <w:tcW w:w="1112" w:type="pct"/>
            <w:gridSpan w:val="2"/>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bottom"/>
          </w:tcPr>
          <w:p w14:paraId="00B1845B" w14:textId="6A66C86E"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25,921</w:t>
            </w:r>
          </w:p>
        </w:tc>
      </w:tr>
      <w:tr w:rsidR="00C87AF5" w:rsidRPr="00DC2327" w14:paraId="34D889B9" w14:textId="77777777" w:rsidTr="00C87AF5">
        <w:trPr>
          <w:jc w:val="center"/>
        </w:trPr>
        <w:tc>
          <w:tcPr>
            <w:tcW w:w="832"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bottom"/>
          </w:tcPr>
          <w:p w14:paraId="6118F87F" w14:textId="7689D39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LAM</w:t>
            </w:r>
          </w:p>
        </w:tc>
        <w:tc>
          <w:tcPr>
            <w:tcW w:w="832"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bottom"/>
          </w:tcPr>
          <w:p w14:paraId="16021B66" w14:textId="79DCCA2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9</w:t>
            </w:r>
          </w:p>
        </w:tc>
        <w:tc>
          <w:tcPr>
            <w:tcW w:w="1112"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bottom"/>
          </w:tcPr>
          <w:p w14:paraId="69E1C3D0" w14:textId="1F24A6D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17,275</w:t>
            </w:r>
          </w:p>
        </w:tc>
        <w:tc>
          <w:tcPr>
            <w:tcW w:w="1112"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bottom"/>
          </w:tcPr>
          <w:p w14:paraId="1521DF67" w14:textId="1947EAD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30,930</w:t>
            </w:r>
          </w:p>
        </w:tc>
        <w:tc>
          <w:tcPr>
            <w:tcW w:w="1112" w:type="pct"/>
            <w:gridSpan w:val="2"/>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bottom"/>
          </w:tcPr>
          <w:p w14:paraId="4F8427EB" w14:textId="21859DEE"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26,655</w:t>
            </w:r>
          </w:p>
        </w:tc>
      </w:tr>
      <w:tr w:rsidR="00C87AF5" w:rsidRPr="00DC2327" w14:paraId="572EECF0" w14:textId="77777777" w:rsidTr="00C87AF5">
        <w:trPr>
          <w:jc w:val="center"/>
        </w:trPr>
        <w:tc>
          <w:tcPr>
            <w:tcW w:w="832" w:type="pct"/>
            <w:shd w:val="clear" w:color="auto" w:fill="auto"/>
            <w:tcMar>
              <w:top w:w="0" w:type="dxa"/>
              <w:left w:w="0" w:type="dxa"/>
              <w:bottom w:w="0" w:type="dxa"/>
              <w:right w:w="0" w:type="dxa"/>
            </w:tcMar>
            <w:vAlign w:val="bottom"/>
          </w:tcPr>
          <w:p w14:paraId="7228568B" w14:textId="46C03010"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C87AF5">
              <w:rPr>
                <w:rFonts w:ascii="Times New Roman" w:hAnsi="Times New Roman" w:cs="Times New Roman"/>
                <w:color w:val="000000"/>
              </w:rPr>
              <w:t>MAT</w:t>
            </w:r>
          </w:p>
        </w:tc>
        <w:tc>
          <w:tcPr>
            <w:tcW w:w="832" w:type="pct"/>
            <w:shd w:val="clear" w:color="auto" w:fill="auto"/>
            <w:tcMar>
              <w:top w:w="0" w:type="dxa"/>
              <w:left w:w="0" w:type="dxa"/>
              <w:bottom w:w="0" w:type="dxa"/>
              <w:right w:w="0" w:type="dxa"/>
            </w:tcMar>
            <w:vAlign w:val="bottom"/>
          </w:tcPr>
          <w:p w14:paraId="108D189F" w14:textId="7200BB1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12</w:t>
            </w:r>
          </w:p>
        </w:tc>
        <w:tc>
          <w:tcPr>
            <w:tcW w:w="1112" w:type="pct"/>
            <w:shd w:val="clear" w:color="auto" w:fill="auto"/>
            <w:tcMar>
              <w:top w:w="0" w:type="dxa"/>
              <w:left w:w="0" w:type="dxa"/>
              <w:bottom w:w="0" w:type="dxa"/>
              <w:right w:w="0" w:type="dxa"/>
            </w:tcMar>
            <w:vAlign w:val="bottom"/>
          </w:tcPr>
          <w:p w14:paraId="0FF644A3" w14:textId="15B1E93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18,109</w:t>
            </w:r>
          </w:p>
        </w:tc>
        <w:tc>
          <w:tcPr>
            <w:tcW w:w="1112" w:type="pct"/>
            <w:shd w:val="clear" w:color="auto" w:fill="auto"/>
            <w:tcMar>
              <w:top w:w="0" w:type="dxa"/>
              <w:left w:w="0" w:type="dxa"/>
              <w:bottom w:w="0" w:type="dxa"/>
              <w:right w:w="0" w:type="dxa"/>
            </w:tcMar>
            <w:vAlign w:val="bottom"/>
          </w:tcPr>
          <w:p w14:paraId="75B3CF85" w14:textId="3509BDE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32,920</w:t>
            </w:r>
          </w:p>
        </w:tc>
        <w:tc>
          <w:tcPr>
            <w:tcW w:w="1112" w:type="pct"/>
            <w:gridSpan w:val="2"/>
            <w:shd w:val="clear" w:color="auto" w:fill="auto"/>
            <w:tcMar>
              <w:top w:w="0" w:type="dxa"/>
              <w:left w:w="0" w:type="dxa"/>
              <w:bottom w:w="0" w:type="dxa"/>
              <w:right w:w="0" w:type="dxa"/>
            </w:tcMar>
            <w:vAlign w:val="bottom"/>
          </w:tcPr>
          <w:p w14:paraId="0E2D04E6" w14:textId="71DB8DD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C87AF5">
              <w:rPr>
                <w:rFonts w:ascii="Times New Roman" w:hAnsi="Times New Roman" w:cs="Times New Roman"/>
                <w:color w:val="000000"/>
              </w:rPr>
              <w:t>28,169</w:t>
            </w:r>
          </w:p>
        </w:tc>
      </w:tr>
      <w:tr w:rsidR="00C87AF5" w:rsidRPr="00DC2327" w14:paraId="4C305541" w14:textId="77777777" w:rsidTr="00C87AF5">
        <w:trPr>
          <w:jc w:val="center"/>
        </w:trPr>
        <w:tc>
          <w:tcPr>
            <w:tcW w:w="832" w:type="pct"/>
            <w:shd w:val="clear" w:color="auto" w:fill="auto"/>
            <w:tcMar>
              <w:top w:w="0" w:type="dxa"/>
              <w:left w:w="0" w:type="dxa"/>
              <w:bottom w:w="0" w:type="dxa"/>
              <w:right w:w="0" w:type="dxa"/>
            </w:tcMar>
            <w:vAlign w:val="bottom"/>
          </w:tcPr>
          <w:p w14:paraId="3ED7DA8E" w14:textId="28E658A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OKI</w:t>
            </w:r>
          </w:p>
        </w:tc>
        <w:tc>
          <w:tcPr>
            <w:tcW w:w="832" w:type="pct"/>
            <w:shd w:val="clear" w:color="auto" w:fill="auto"/>
            <w:tcMar>
              <w:top w:w="0" w:type="dxa"/>
              <w:left w:w="0" w:type="dxa"/>
              <w:bottom w:w="0" w:type="dxa"/>
              <w:right w:w="0" w:type="dxa"/>
            </w:tcMar>
            <w:vAlign w:val="bottom"/>
          </w:tcPr>
          <w:p w14:paraId="79E83ED1" w14:textId="27E444EE"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11</w:t>
            </w:r>
          </w:p>
        </w:tc>
        <w:tc>
          <w:tcPr>
            <w:tcW w:w="1112" w:type="pct"/>
            <w:shd w:val="clear" w:color="auto" w:fill="auto"/>
            <w:tcMar>
              <w:top w:w="0" w:type="dxa"/>
              <w:left w:w="0" w:type="dxa"/>
              <w:bottom w:w="0" w:type="dxa"/>
              <w:right w:w="0" w:type="dxa"/>
            </w:tcMar>
            <w:vAlign w:val="bottom"/>
          </w:tcPr>
          <w:p w14:paraId="5DBED1D5" w14:textId="7B3529C3"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17,513</w:t>
            </w:r>
          </w:p>
        </w:tc>
        <w:tc>
          <w:tcPr>
            <w:tcW w:w="1112" w:type="pct"/>
            <w:shd w:val="clear" w:color="auto" w:fill="auto"/>
            <w:tcMar>
              <w:top w:w="0" w:type="dxa"/>
              <w:left w:w="0" w:type="dxa"/>
              <w:bottom w:w="0" w:type="dxa"/>
              <w:right w:w="0" w:type="dxa"/>
            </w:tcMar>
            <w:vAlign w:val="bottom"/>
          </w:tcPr>
          <w:p w14:paraId="7C84C698" w14:textId="41900CB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30,957</w:t>
            </w:r>
          </w:p>
        </w:tc>
        <w:tc>
          <w:tcPr>
            <w:tcW w:w="1112" w:type="pct"/>
            <w:gridSpan w:val="2"/>
            <w:shd w:val="clear" w:color="auto" w:fill="auto"/>
            <w:tcMar>
              <w:top w:w="0" w:type="dxa"/>
              <w:left w:w="0" w:type="dxa"/>
              <w:bottom w:w="0" w:type="dxa"/>
              <w:right w:w="0" w:type="dxa"/>
            </w:tcMar>
            <w:vAlign w:val="bottom"/>
          </w:tcPr>
          <w:p w14:paraId="0CC3BCD8" w14:textId="4E455B8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27,688</w:t>
            </w:r>
          </w:p>
        </w:tc>
      </w:tr>
      <w:tr w:rsidR="00C87AF5" w:rsidRPr="00DC2327" w14:paraId="55CD4A52" w14:textId="77777777" w:rsidTr="00C87AF5">
        <w:trPr>
          <w:jc w:val="center"/>
        </w:trPr>
        <w:tc>
          <w:tcPr>
            <w:tcW w:w="832" w:type="pct"/>
            <w:shd w:val="clear" w:color="auto" w:fill="auto"/>
            <w:tcMar>
              <w:top w:w="0" w:type="dxa"/>
              <w:left w:w="0" w:type="dxa"/>
              <w:bottom w:w="0" w:type="dxa"/>
              <w:right w:w="0" w:type="dxa"/>
            </w:tcMar>
            <w:vAlign w:val="bottom"/>
          </w:tcPr>
          <w:p w14:paraId="4D80132A" w14:textId="55D5B5C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QNC</w:t>
            </w:r>
          </w:p>
        </w:tc>
        <w:tc>
          <w:tcPr>
            <w:tcW w:w="832" w:type="pct"/>
            <w:shd w:val="clear" w:color="auto" w:fill="auto"/>
            <w:tcMar>
              <w:top w:w="0" w:type="dxa"/>
              <w:left w:w="0" w:type="dxa"/>
              <w:bottom w:w="0" w:type="dxa"/>
              <w:right w:w="0" w:type="dxa"/>
            </w:tcMar>
            <w:vAlign w:val="bottom"/>
          </w:tcPr>
          <w:p w14:paraId="456C0C8C" w14:textId="02AB0AF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12</w:t>
            </w:r>
          </w:p>
        </w:tc>
        <w:tc>
          <w:tcPr>
            <w:tcW w:w="1112" w:type="pct"/>
            <w:shd w:val="clear" w:color="auto" w:fill="auto"/>
            <w:tcMar>
              <w:top w:w="0" w:type="dxa"/>
              <w:left w:w="0" w:type="dxa"/>
              <w:bottom w:w="0" w:type="dxa"/>
              <w:right w:w="0" w:type="dxa"/>
            </w:tcMar>
            <w:vAlign w:val="bottom"/>
          </w:tcPr>
          <w:p w14:paraId="5D2A2BFA" w14:textId="76D0EC70"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14,365</w:t>
            </w:r>
          </w:p>
        </w:tc>
        <w:tc>
          <w:tcPr>
            <w:tcW w:w="1112" w:type="pct"/>
            <w:shd w:val="clear" w:color="auto" w:fill="auto"/>
            <w:tcMar>
              <w:top w:w="0" w:type="dxa"/>
              <w:left w:w="0" w:type="dxa"/>
              <w:bottom w:w="0" w:type="dxa"/>
              <w:right w:w="0" w:type="dxa"/>
            </w:tcMar>
            <w:vAlign w:val="bottom"/>
          </w:tcPr>
          <w:p w14:paraId="35E5FCD9" w14:textId="480B79C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26,019</w:t>
            </w:r>
          </w:p>
        </w:tc>
        <w:tc>
          <w:tcPr>
            <w:tcW w:w="1112" w:type="pct"/>
            <w:gridSpan w:val="2"/>
            <w:shd w:val="clear" w:color="auto" w:fill="auto"/>
            <w:tcMar>
              <w:top w:w="0" w:type="dxa"/>
              <w:left w:w="0" w:type="dxa"/>
              <w:bottom w:w="0" w:type="dxa"/>
              <w:right w:w="0" w:type="dxa"/>
            </w:tcMar>
            <w:vAlign w:val="bottom"/>
          </w:tcPr>
          <w:p w14:paraId="5321E14E" w14:textId="7B4C9AA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22,670</w:t>
            </w:r>
          </w:p>
        </w:tc>
      </w:tr>
      <w:tr w:rsidR="00C87AF5" w:rsidRPr="00DC2327" w14:paraId="759F7B2D" w14:textId="77777777" w:rsidTr="00C87AF5">
        <w:trPr>
          <w:jc w:val="center"/>
        </w:trPr>
        <w:tc>
          <w:tcPr>
            <w:tcW w:w="832" w:type="pct"/>
            <w:shd w:val="clear" w:color="auto" w:fill="auto"/>
            <w:tcMar>
              <w:top w:w="0" w:type="dxa"/>
              <w:left w:w="0" w:type="dxa"/>
              <w:bottom w:w="0" w:type="dxa"/>
              <w:right w:w="0" w:type="dxa"/>
            </w:tcMar>
            <w:vAlign w:val="bottom"/>
          </w:tcPr>
          <w:p w14:paraId="5E7C1220" w14:textId="44D5785E"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SSK</w:t>
            </w:r>
          </w:p>
        </w:tc>
        <w:tc>
          <w:tcPr>
            <w:tcW w:w="832" w:type="pct"/>
            <w:shd w:val="clear" w:color="auto" w:fill="auto"/>
            <w:tcMar>
              <w:top w:w="0" w:type="dxa"/>
              <w:left w:w="0" w:type="dxa"/>
              <w:bottom w:w="0" w:type="dxa"/>
              <w:right w:w="0" w:type="dxa"/>
            </w:tcMar>
            <w:vAlign w:val="bottom"/>
          </w:tcPr>
          <w:p w14:paraId="58D045DE" w14:textId="4C77927A"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12</w:t>
            </w:r>
          </w:p>
        </w:tc>
        <w:tc>
          <w:tcPr>
            <w:tcW w:w="1112" w:type="pct"/>
            <w:shd w:val="clear" w:color="auto" w:fill="auto"/>
            <w:tcMar>
              <w:top w:w="0" w:type="dxa"/>
              <w:left w:w="0" w:type="dxa"/>
              <w:bottom w:w="0" w:type="dxa"/>
              <w:right w:w="0" w:type="dxa"/>
            </w:tcMar>
            <w:vAlign w:val="bottom"/>
          </w:tcPr>
          <w:p w14:paraId="4915333C" w14:textId="223B347B"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18,414</w:t>
            </w:r>
          </w:p>
        </w:tc>
        <w:tc>
          <w:tcPr>
            <w:tcW w:w="1112" w:type="pct"/>
            <w:shd w:val="clear" w:color="auto" w:fill="auto"/>
            <w:tcMar>
              <w:top w:w="0" w:type="dxa"/>
              <w:left w:w="0" w:type="dxa"/>
              <w:bottom w:w="0" w:type="dxa"/>
              <w:right w:w="0" w:type="dxa"/>
            </w:tcMar>
            <w:vAlign w:val="bottom"/>
          </w:tcPr>
          <w:p w14:paraId="4D5B599D" w14:textId="5459043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33,457</w:t>
            </w:r>
          </w:p>
        </w:tc>
        <w:tc>
          <w:tcPr>
            <w:tcW w:w="1112" w:type="pct"/>
            <w:gridSpan w:val="2"/>
            <w:shd w:val="clear" w:color="auto" w:fill="auto"/>
            <w:tcMar>
              <w:top w:w="0" w:type="dxa"/>
              <w:left w:w="0" w:type="dxa"/>
              <w:bottom w:w="0" w:type="dxa"/>
              <w:right w:w="0" w:type="dxa"/>
            </w:tcMar>
            <w:vAlign w:val="bottom"/>
          </w:tcPr>
          <w:p w14:paraId="4489CD8D" w14:textId="760367E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28,812</w:t>
            </w:r>
          </w:p>
        </w:tc>
      </w:tr>
      <w:tr w:rsidR="00C87AF5" w:rsidRPr="00DC2327" w14:paraId="0EE3E2AD" w14:textId="77777777" w:rsidTr="00C87AF5">
        <w:trPr>
          <w:jc w:val="center"/>
        </w:trPr>
        <w:tc>
          <w:tcPr>
            <w:tcW w:w="832" w:type="pct"/>
            <w:shd w:val="clear" w:color="auto" w:fill="auto"/>
            <w:tcMar>
              <w:top w:w="0" w:type="dxa"/>
              <w:left w:w="0" w:type="dxa"/>
              <w:bottom w:w="0" w:type="dxa"/>
              <w:right w:w="0" w:type="dxa"/>
            </w:tcMar>
            <w:vAlign w:val="bottom"/>
          </w:tcPr>
          <w:p w14:paraId="34C78049" w14:textId="7BB6E6E8"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SUF</w:t>
            </w:r>
          </w:p>
        </w:tc>
        <w:tc>
          <w:tcPr>
            <w:tcW w:w="832" w:type="pct"/>
            <w:shd w:val="clear" w:color="auto" w:fill="auto"/>
            <w:tcMar>
              <w:top w:w="0" w:type="dxa"/>
              <w:left w:w="0" w:type="dxa"/>
              <w:bottom w:w="0" w:type="dxa"/>
              <w:right w:w="0" w:type="dxa"/>
            </w:tcMar>
            <w:vAlign w:val="bottom"/>
          </w:tcPr>
          <w:p w14:paraId="64913F91" w14:textId="32C53D3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6</w:t>
            </w:r>
          </w:p>
        </w:tc>
        <w:tc>
          <w:tcPr>
            <w:tcW w:w="1112" w:type="pct"/>
            <w:shd w:val="clear" w:color="auto" w:fill="auto"/>
            <w:tcMar>
              <w:top w:w="0" w:type="dxa"/>
              <w:left w:w="0" w:type="dxa"/>
              <w:bottom w:w="0" w:type="dxa"/>
              <w:right w:w="0" w:type="dxa"/>
            </w:tcMar>
            <w:vAlign w:val="bottom"/>
          </w:tcPr>
          <w:p w14:paraId="33408FB8" w14:textId="53C9D58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14,842</w:t>
            </w:r>
          </w:p>
        </w:tc>
        <w:tc>
          <w:tcPr>
            <w:tcW w:w="1112" w:type="pct"/>
            <w:shd w:val="clear" w:color="auto" w:fill="auto"/>
            <w:tcMar>
              <w:top w:w="0" w:type="dxa"/>
              <w:left w:w="0" w:type="dxa"/>
              <w:bottom w:w="0" w:type="dxa"/>
              <w:right w:w="0" w:type="dxa"/>
            </w:tcMar>
            <w:vAlign w:val="bottom"/>
          </w:tcPr>
          <w:p w14:paraId="4ED64ADA" w14:textId="0111432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25,286</w:t>
            </w:r>
          </w:p>
        </w:tc>
        <w:tc>
          <w:tcPr>
            <w:tcW w:w="1112" w:type="pct"/>
            <w:gridSpan w:val="2"/>
            <w:shd w:val="clear" w:color="auto" w:fill="auto"/>
            <w:tcMar>
              <w:top w:w="0" w:type="dxa"/>
              <w:left w:w="0" w:type="dxa"/>
              <w:bottom w:w="0" w:type="dxa"/>
              <w:right w:w="0" w:type="dxa"/>
            </w:tcMar>
            <w:vAlign w:val="bottom"/>
          </w:tcPr>
          <w:p w14:paraId="0E027234" w14:textId="0E4A285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22,653</w:t>
            </w:r>
          </w:p>
        </w:tc>
      </w:tr>
      <w:tr w:rsidR="00C87AF5" w:rsidRPr="00DC2327" w14:paraId="45B95ED3" w14:textId="77777777" w:rsidTr="00C87AF5">
        <w:trPr>
          <w:jc w:val="center"/>
        </w:trPr>
        <w:tc>
          <w:tcPr>
            <w:tcW w:w="832" w:type="pct"/>
            <w:shd w:val="clear" w:color="auto" w:fill="auto"/>
            <w:tcMar>
              <w:top w:w="0" w:type="dxa"/>
              <w:left w:w="0" w:type="dxa"/>
              <w:bottom w:w="0" w:type="dxa"/>
              <w:right w:w="0" w:type="dxa"/>
            </w:tcMar>
            <w:vAlign w:val="bottom"/>
          </w:tcPr>
          <w:p w14:paraId="638E0DAF" w14:textId="4DF9ED5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SUU</w:t>
            </w:r>
          </w:p>
        </w:tc>
        <w:tc>
          <w:tcPr>
            <w:tcW w:w="832" w:type="pct"/>
            <w:shd w:val="clear" w:color="auto" w:fill="auto"/>
            <w:tcMar>
              <w:top w:w="0" w:type="dxa"/>
              <w:left w:w="0" w:type="dxa"/>
              <w:bottom w:w="0" w:type="dxa"/>
              <w:right w:w="0" w:type="dxa"/>
            </w:tcMar>
            <w:vAlign w:val="bottom"/>
          </w:tcPr>
          <w:p w14:paraId="5BAFE8F6" w14:textId="08130B3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6</w:t>
            </w:r>
          </w:p>
        </w:tc>
        <w:tc>
          <w:tcPr>
            <w:tcW w:w="1112" w:type="pct"/>
            <w:shd w:val="clear" w:color="auto" w:fill="auto"/>
            <w:tcMar>
              <w:top w:w="0" w:type="dxa"/>
              <w:left w:w="0" w:type="dxa"/>
              <w:bottom w:w="0" w:type="dxa"/>
              <w:right w:w="0" w:type="dxa"/>
            </w:tcMar>
            <w:vAlign w:val="bottom"/>
          </w:tcPr>
          <w:p w14:paraId="0688FEE9" w14:textId="5DA32994"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16,417</w:t>
            </w:r>
          </w:p>
        </w:tc>
        <w:tc>
          <w:tcPr>
            <w:tcW w:w="1112" w:type="pct"/>
            <w:shd w:val="clear" w:color="auto" w:fill="auto"/>
            <w:tcMar>
              <w:top w:w="0" w:type="dxa"/>
              <w:left w:w="0" w:type="dxa"/>
              <w:bottom w:w="0" w:type="dxa"/>
              <w:right w:w="0" w:type="dxa"/>
            </w:tcMar>
            <w:vAlign w:val="bottom"/>
          </w:tcPr>
          <w:p w14:paraId="50A7E671" w14:textId="577F0DB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29,709</w:t>
            </w:r>
          </w:p>
        </w:tc>
        <w:tc>
          <w:tcPr>
            <w:tcW w:w="1112" w:type="pct"/>
            <w:gridSpan w:val="2"/>
            <w:shd w:val="clear" w:color="auto" w:fill="auto"/>
            <w:tcMar>
              <w:top w:w="0" w:type="dxa"/>
              <w:left w:w="0" w:type="dxa"/>
              <w:bottom w:w="0" w:type="dxa"/>
              <w:right w:w="0" w:type="dxa"/>
            </w:tcMar>
            <w:vAlign w:val="bottom"/>
          </w:tcPr>
          <w:p w14:paraId="544066EC" w14:textId="403E4ED2"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25,373</w:t>
            </w:r>
          </w:p>
        </w:tc>
      </w:tr>
      <w:tr w:rsidR="00C87AF5" w:rsidRPr="00DC2327" w14:paraId="7E3B85E4" w14:textId="77777777" w:rsidTr="00C87AF5">
        <w:trPr>
          <w:jc w:val="center"/>
        </w:trPr>
        <w:tc>
          <w:tcPr>
            <w:tcW w:w="832" w:type="pct"/>
            <w:shd w:val="clear" w:color="auto" w:fill="auto"/>
            <w:tcMar>
              <w:top w:w="0" w:type="dxa"/>
              <w:left w:w="0" w:type="dxa"/>
              <w:bottom w:w="0" w:type="dxa"/>
              <w:right w:w="0" w:type="dxa"/>
            </w:tcMar>
            <w:vAlign w:val="bottom"/>
          </w:tcPr>
          <w:p w14:paraId="59BAD80F" w14:textId="3162953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TAI</w:t>
            </w:r>
          </w:p>
        </w:tc>
        <w:tc>
          <w:tcPr>
            <w:tcW w:w="832" w:type="pct"/>
            <w:shd w:val="clear" w:color="auto" w:fill="auto"/>
            <w:tcMar>
              <w:top w:w="0" w:type="dxa"/>
              <w:left w:w="0" w:type="dxa"/>
              <w:bottom w:w="0" w:type="dxa"/>
              <w:right w:w="0" w:type="dxa"/>
            </w:tcMar>
            <w:vAlign w:val="bottom"/>
          </w:tcPr>
          <w:p w14:paraId="6FFF9149" w14:textId="2E046C40"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8</w:t>
            </w:r>
          </w:p>
        </w:tc>
        <w:tc>
          <w:tcPr>
            <w:tcW w:w="1112" w:type="pct"/>
            <w:shd w:val="clear" w:color="auto" w:fill="auto"/>
            <w:tcMar>
              <w:top w:w="0" w:type="dxa"/>
              <w:left w:w="0" w:type="dxa"/>
              <w:bottom w:w="0" w:type="dxa"/>
              <w:right w:w="0" w:type="dxa"/>
            </w:tcMar>
            <w:vAlign w:val="bottom"/>
          </w:tcPr>
          <w:p w14:paraId="3A75958E" w14:textId="7AB9AF55"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13,232</w:t>
            </w:r>
          </w:p>
        </w:tc>
        <w:tc>
          <w:tcPr>
            <w:tcW w:w="1112" w:type="pct"/>
            <w:shd w:val="clear" w:color="auto" w:fill="auto"/>
            <w:tcMar>
              <w:top w:w="0" w:type="dxa"/>
              <w:left w:w="0" w:type="dxa"/>
              <w:bottom w:w="0" w:type="dxa"/>
              <w:right w:w="0" w:type="dxa"/>
            </w:tcMar>
            <w:vAlign w:val="bottom"/>
          </w:tcPr>
          <w:p w14:paraId="4BF74220" w14:textId="40885926"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26,210</w:t>
            </w:r>
          </w:p>
        </w:tc>
        <w:tc>
          <w:tcPr>
            <w:tcW w:w="1112" w:type="pct"/>
            <w:gridSpan w:val="2"/>
            <w:shd w:val="clear" w:color="auto" w:fill="auto"/>
            <w:tcMar>
              <w:top w:w="0" w:type="dxa"/>
              <w:left w:w="0" w:type="dxa"/>
              <w:bottom w:w="0" w:type="dxa"/>
              <w:right w:w="0" w:type="dxa"/>
            </w:tcMar>
            <w:vAlign w:val="bottom"/>
          </w:tcPr>
          <w:p w14:paraId="67B0A1C9" w14:textId="49D0D7A7"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21,282</w:t>
            </w:r>
          </w:p>
        </w:tc>
      </w:tr>
      <w:tr w:rsidR="00C87AF5" w:rsidRPr="00DC2327" w14:paraId="701EED1A" w14:textId="77777777" w:rsidTr="00C87AF5">
        <w:trPr>
          <w:jc w:val="center"/>
        </w:trPr>
        <w:tc>
          <w:tcPr>
            <w:tcW w:w="832" w:type="pct"/>
            <w:shd w:val="clear" w:color="auto" w:fill="auto"/>
            <w:tcMar>
              <w:top w:w="0" w:type="dxa"/>
              <w:left w:w="0" w:type="dxa"/>
              <w:bottom w:w="0" w:type="dxa"/>
              <w:right w:w="0" w:type="dxa"/>
            </w:tcMar>
            <w:vAlign w:val="bottom"/>
          </w:tcPr>
          <w:p w14:paraId="3E0BCBBB" w14:textId="6BEDFB2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UTS</w:t>
            </w:r>
          </w:p>
        </w:tc>
        <w:tc>
          <w:tcPr>
            <w:tcW w:w="832" w:type="pct"/>
            <w:shd w:val="clear" w:color="auto" w:fill="auto"/>
            <w:tcMar>
              <w:top w:w="0" w:type="dxa"/>
              <w:left w:w="0" w:type="dxa"/>
              <w:bottom w:w="0" w:type="dxa"/>
              <w:right w:w="0" w:type="dxa"/>
            </w:tcMar>
            <w:vAlign w:val="bottom"/>
          </w:tcPr>
          <w:p w14:paraId="659393C2" w14:textId="23C81C8C"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12</w:t>
            </w:r>
          </w:p>
        </w:tc>
        <w:tc>
          <w:tcPr>
            <w:tcW w:w="1112" w:type="pct"/>
            <w:shd w:val="clear" w:color="auto" w:fill="auto"/>
            <w:tcMar>
              <w:top w:w="0" w:type="dxa"/>
              <w:left w:w="0" w:type="dxa"/>
              <w:bottom w:w="0" w:type="dxa"/>
              <w:right w:w="0" w:type="dxa"/>
            </w:tcMar>
            <w:vAlign w:val="bottom"/>
          </w:tcPr>
          <w:p w14:paraId="6998569C" w14:textId="4EFBEE9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17,481</w:t>
            </w:r>
          </w:p>
        </w:tc>
        <w:tc>
          <w:tcPr>
            <w:tcW w:w="1112" w:type="pct"/>
            <w:shd w:val="clear" w:color="auto" w:fill="auto"/>
            <w:tcMar>
              <w:top w:w="0" w:type="dxa"/>
              <w:left w:w="0" w:type="dxa"/>
              <w:bottom w:w="0" w:type="dxa"/>
              <w:right w:w="0" w:type="dxa"/>
            </w:tcMar>
            <w:vAlign w:val="bottom"/>
          </w:tcPr>
          <w:p w14:paraId="143F9669" w14:textId="31FC03FF"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34,042</w:t>
            </w:r>
          </w:p>
        </w:tc>
        <w:tc>
          <w:tcPr>
            <w:tcW w:w="1112" w:type="pct"/>
            <w:gridSpan w:val="2"/>
            <w:shd w:val="clear" w:color="auto" w:fill="auto"/>
            <w:tcMar>
              <w:top w:w="0" w:type="dxa"/>
              <w:left w:w="0" w:type="dxa"/>
              <w:bottom w:w="0" w:type="dxa"/>
              <w:right w:w="0" w:type="dxa"/>
            </w:tcMar>
            <w:vAlign w:val="bottom"/>
          </w:tcPr>
          <w:p w14:paraId="6679F7A9" w14:textId="2C3226E1"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29,737</w:t>
            </w:r>
          </w:p>
        </w:tc>
      </w:tr>
      <w:tr w:rsidR="00C87AF5" w:rsidRPr="00DC2327" w14:paraId="0B43F2D4" w14:textId="77777777" w:rsidTr="00C87AF5">
        <w:trPr>
          <w:jc w:val="center"/>
        </w:trPr>
        <w:tc>
          <w:tcPr>
            <w:tcW w:w="832" w:type="pct"/>
            <w:tcBorders>
              <w:bottom w:val="single" w:sz="4" w:space="0" w:color="auto"/>
            </w:tcBorders>
            <w:shd w:val="clear" w:color="auto" w:fill="auto"/>
            <w:tcMar>
              <w:top w:w="0" w:type="dxa"/>
              <w:left w:w="0" w:type="dxa"/>
              <w:bottom w:w="0" w:type="dxa"/>
              <w:right w:w="0" w:type="dxa"/>
            </w:tcMar>
            <w:vAlign w:val="bottom"/>
          </w:tcPr>
          <w:p w14:paraId="7CE667CA" w14:textId="1B0A4608"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C87AF5">
              <w:rPr>
                <w:rFonts w:ascii="Times New Roman" w:hAnsi="Times New Roman" w:cs="Times New Roman"/>
                <w:color w:val="000000"/>
              </w:rPr>
              <w:t>YUN</w:t>
            </w:r>
          </w:p>
        </w:tc>
        <w:tc>
          <w:tcPr>
            <w:tcW w:w="832" w:type="pct"/>
            <w:tcBorders>
              <w:bottom w:val="single" w:sz="4" w:space="0" w:color="auto"/>
            </w:tcBorders>
            <w:shd w:val="clear" w:color="auto" w:fill="auto"/>
            <w:tcMar>
              <w:top w:w="0" w:type="dxa"/>
              <w:left w:w="0" w:type="dxa"/>
              <w:bottom w:w="0" w:type="dxa"/>
              <w:right w:w="0" w:type="dxa"/>
            </w:tcMar>
            <w:vAlign w:val="bottom"/>
          </w:tcPr>
          <w:p w14:paraId="2E28A07A" w14:textId="742D4E8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9</w:t>
            </w:r>
          </w:p>
        </w:tc>
        <w:tc>
          <w:tcPr>
            <w:tcW w:w="1112" w:type="pct"/>
            <w:tcBorders>
              <w:bottom w:val="single" w:sz="4" w:space="0" w:color="auto"/>
            </w:tcBorders>
            <w:shd w:val="clear" w:color="auto" w:fill="auto"/>
            <w:tcMar>
              <w:top w:w="0" w:type="dxa"/>
              <w:left w:w="0" w:type="dxa"/>
              <w:bottom w:w="0" w:type="dxa"/>
              <w:right w:w="0" w:type="dxa"/>
            </w:tcMar>
            <w:vAlign w:val="bottom"/>
          </w:tcPr>
          <w:p w14:paraId="67A137F8" w14:textId="092ACF5D"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17,655</w:t>
            </w:r>
          </w:p>
        </w:tc>
        <w:tc>
          <w:tcPr>
            <w:tcW w:w="1112" w:type="pct"/>
            <w:tcBorders>
              <w:bottom w:val="single" w:sz="4" w:space="0" w:color="auto"/>
            </w:tcBorders>
            <w:shd w:val="clear" w:color="auto" w:fill="auto"/>
            <w:tcMar>
              <w:top w:w="0" w:type="dxa"/>
              <w:left w:w="0" w:type="dxa"/>
              <w:bottom w:w="0" w:type="dxa"/>
              <w:right w:w="0" w:type="dxa"/>
            </w:tcMar>
            <w:vAlign w:val="bottom"/>
          </w:tcPr>
          <w:p w14:paraId="2EED0228" w14:textId="4A61E459"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31,546</w:t>
            </w:r>
          </w:p>
        </w:tc>
        <w:tc>
          <w:tcPr>
            <w:tcW w:w="1112" w:type="pct"/>
            <w:gridSpan w:val="2"/>
            <w:tcBorders>
              <w:bottom w:val="single" w:sz="4" w:space="0" w:color="auto"/>
            </w:tcBorders>
            <w:shd w:val="clear" w:color="auto" w:fill="auto"/>
            <w:tcMar>
              <w:top w:w="0" w:type="dxa"/>
              <w:left w:w="0" w:type="dxa"/>
              <w:bottom w:w="0" w:type="dxa"/>
              <w:right w:w="0" w:type="dxa"/>
            </w:tcMar>
            <w:vAlign w:val="bottom"/>
          </w:tcPr>
          <w:p w14:paraId="557882EF" w14:textId="288201B3" w:rsidR="00C87AF5" w:rsidRPr="00C87AF5" w:rsidRDefault="00C87AF5" w:rsidP="00C87AF5">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color w:val="000000"/>
              </w:rPr>
            </w:pPr>
            <w:r w:rsidRPr="00C87AF5">
              <w:rPr>
                <w:rFonts w:ascii="Times New Roman" w:hAnsi="Times New Roman" w:cs="Times New Roman"/>
                <w:color w:val="000000"/>
              </w:rPr>
              <w:t>27,383</w:t>
            </w:r>
          </w:p>
        </w:tc>
      </w:tr>
    </w:tbl>
    <w:p w14:paraId="5DAF11E9" w14:textId="77777777" w:rsidR="000B2912" w:rsidRDefault="000B2912" w:rsidP="000B2912">
      <w:pPr>
        <w:rPr>
          <w:rFonts w:ascii="Times New Roman" w:hAnsi="Times New Roman" w:cs="Times New Roman"/>
        </w:rPr>
      </w:pPr>
    </w:p>
    <w:p w14:paraId="5D50DACB" w14:textId="77777777" w:rsidR="000B2912" w:rsidRDefault="000B2912" w:rsidP="000B2912">
      <w:pPr>
        <w:rPr>
          <w:rFonts w:ascii="Times New Roman" w:hAnsi="Times New Roman" w:cs="Times New Roman"/>
        </w:rPr>
      </w:pPr>
    </w:p>
    <w:p w14:paraId="034F929B" w14:textId="77777777" w:rsidR="000B2912" w:rsidRDefault="000B2912" w:rsidP="000B2912">
      <w:pPr>
        <w:rPr>
          <w:rFonts w:ascii="Times New Roman" w:hAnsi="Times New Roman" w:cs="Times New Roman"/>
        </w:rPr>
      </w:pPr>
    </w:p>
    <w:p w14:paraId="1222A8C5" w14:textId="77777777" w:rsidR="000B2912" w:rsidRDefault="000B2912" w:rsidP="000B2912">
      <w:pPr>
        <w:rPr>
          <w:rFonts w:ascii="Times New Roman" w:hAnsi="Times New Roman" w:cs="Times New Roman"/>
        </w:rPr>
      </w:pPr>
    </w:p>
    <w:p w14:paraId="6C8E6CD5" w14:textId="77777777" w:rsidR="000B2912" w:rsidRDefault="000B2912" w:rsidP="000B2912">
      <w:pPr>
        <w:rPr>
          <w:rFonts w:ascii="Times New Roman" w:hAnsi="Times New Roman" w:cs="Times New Roman"/>
        </w:rPr>
      </w:pPr>
    </w:p>
    <w:p w14:paraId="1A559758" w14:textId="77777777" w:rsidR="000B2912" w:rsidRDefault="000B2912" w:rsidP="000B2912">
      <w:pPr>
        <w:rPr>
          <w:rFonts w:ascii="Times New Roman" w:hAnsi="Times New Roman" w:cs="Times New Roman"/>
        </w:rPr>
      </w:pPr>
    </w:p>
    <w:p w14:paraId="55022943" w14:textId="77777777" w:rsidR="000B2912" w:rsidRDefault="000B2912" w:rsidP="000B2912">
      <w:pPr>
        <w:rPr>
          <w:rFonts w:ascii="Times New Roman" w:hAnsi="Times New Roman" w:cs="Times New Roman"/>
        </w:rPr>
      </w:pPr>
    </w:p>
    <w:p w14:paraId="4789CBFE" w14:textId="77777777" w:rsidR="000B2912" w:rsidRDefault="000B2912" w:rsidP="000B2912">
      <w:pPr>
        <w:rPr>
          <w:rFonts w:ascii="Times New Roman" w:hAnsi="Times New Roman" w:cs="Times New Roman"/>
        </w:rPr>
      </w:pPr>
    </w:p>
    <w:p w14:paraId="678961A0" w14:textId="77777777" w:rsidR="000B2912" w:rsidRDefault="000B2912" w:rsidP="000B2912">
      <w:pPr>
        <w:rPr>
          <w:rFonts w:ascii="Times New Roman" w:hAnsi="Times New Roman" w:cs="Times New Roman"/>
        </w:rPr>
      </w:pPr>
    </w:p>
    <w:p w14:paraId="09721676" w14:textId="77777777" w:rsidR="000B2912" w:rsidRDefault="000B2912" w:rsidP="000B2912">
      <w:pPr>
        <w:rPr>
          <w:rFonts w:ascii="Times New Roman" w:hAnsi="Times New Roman" w:cs="Times New Roman"/>
        </w:rPr>
      </w:pPr>
    </w:p>
    <w:p w14:paraId="06784208" w14:textId="77777777" w:rsidR="000B2912" w:rsidRDefault="000B2912" w:rsidP="000B2912">
      <w:pPr>
        <w:rPr>
          <w:rFonts w:ascii="Times New Roman" w:hAnsi="Times New Roman" w:cs="Times New Roman"/>
        </w:rPr>
      </w:pPr>
    </w:p>
    <w:p w14:paraId="1C3DCC95" w14:textId="77777777" w:rsidR="000B2912" w:rsidRDefault="000B2912" w:rsidP="000B2912">
      <w:pPr>
        <w:rPr>
          <w:rFonts w:ascii="Times New Roman" w:hAnsi="Times New Roman" w:cs="Times New Roman"/>
        </w:rPr>
      </w:pPr>
    </w:p>
    <w:p w14:paraId="2EA34DF5" w14:textId="77777777" w:rsidR="000B2912" w:rsidRPr="00DC2327" w:rsidRDefault="000B2912" w:rsidP="000B2912">
      <w:pPr>
        <w:rPr>
          <w:rFonts w:ascii="Times New Roman" w:hAnsi="Times New Roman" w:cs="Times New Roman"/>
        </w:rPr>
      </w:pPr>
    </w:p>
    <w:p w14:paraId="204EFB87" w14:textId="341D2AA9" w:rsidR="000B2912" w:rsidRPr="00DC2327" w:rsidRDefault="000B2912" w:rsidP="000B2912">
      <w:pPr>
        <w:rPr>
          <w:rFonts w:ascii="Times New Roman" w:hAnsi="Times New Roman" w:cs="Times New Roman"/>
        </w:rPr>
      </w:pPr>
      <w:r w:rsidRPr="00B6305C">
        <w:rPr>
          <w:rFonts w:ascii="Times New Roman" w:hAnsi="Times New Roman" w:cs="Times New Roman"/>
          <w:b/>
          <w:bCs/>
          <w:color w:val="FF0000"/>
        </w:rPr>
        <w:lastRenderedPageBreak/>
        <w:t xml:space="preserve">Table </w:t>
      </w:r>
      <w:r w:rsidR="00A32111" w:rsidRPr="00B6305C">
        <w:rPr>
          <w:rFonts w:ascii="Times New Roman" w:hAnsi="Times New Roman" w:cs="Times New Roman"/>
          <w:b/>
          <w:bCs/>
          <w:color w:val="FF0000"/>
        </w:rPr>
        <w:t>S1</w:t>
      </w:r>
      <w:r w:rsidR="00A32111">
        <w:rPr>
          <w:rFonts w:ascii="Times New Roman" w:hAnsi="Times New Roman" w:cs="Times New Roman"/>
          <w:b/>
          <w:bCs/>
          <w:color w:val="FF0000"/>
        </w:rPr>
        <w:t>0</w:t>
      </w:r>
      <w:r w:rsidRPr="00DC2327">
        <w:rPr>
          <w:rFonts w:ascii="Times New Roman" w:hAnsi="Times New Roman" w:cs="Times New Roman"/>
          <w:color w:val="FF0000"/>
        </w:rPr>
        <w:t xml:space="preserve">. </w:t>
      </w:r>
      <w:r w:rsidRPr="00DC2327">
        <w:rPr>
          <w:rFonts w:ascii="Times New Roman" w:hAnsi="Times New Roman" w:cs="Times New Roman"/>
        </w:rPr>
        <w:t xml:space="preserve">SNP sets employed to assess the reproducibility of the </w:t>
      </w:r>
      <w:r w:rsidR="0036764E">
        <w:rPr>
          <w:rFonts w:ascii="Times New Roman" w:hAnsi="Times New Roman" w:cs="Times New Roman"/>
        </w:rPr>
        <w:t>admixture, clustering and multivariate analyses using different genomic regions</w:t>
      </w:r>
      <w:r w:rsidRPr="00DC2327">
        <w:rPr>
          <w:rFonts w:ascii="Times New Roman" w:hAnsi="Times New Roman" w:cs="Times New Roman"/>
        </w:rPr>
        <w:t>. The "</w:t>
      </w:r>
      <w:r>
        <w:rPr>
          <w:rFonts w:ascii="Times New Roman" w:hAnsi="Times New Roman" w:cs="Times New Roman"/>
        </w:rPr>
        <w:t>intergenic</w:t>
      </w:r>
      <w:r w:rsidRPr="00DC2327">
        <w:rPr>
          <w:rFonts w:ascii="Times New Roman" w:hAnsi="Times New Roman" w:cs="Times New Roman"/>
        </w:rPr>
        <w:t xml:space="preserve">" set was curated by selecting intergenic SNPs with an Fst value </w:t>
      </w:r>
      <w:r w:rsidR="0036764E">
        <w:rPr>
          <w:rFonts w:ascii="Times New Roman" w:hAnsi="Times New Roman" w:cs="Times New Roman"/>
        </w:rPr>
        <w:t>&lt;</w:t>
      </w:r>
      <w:r w:rsidRPr="00DC2327">
        <w:rPr>
          <w:rFonts w:ascii="Times New Roman" w:hAnsi="Times New Roman" w:cs="Times New Roman"/>
        </w:rPr>
        <w:t xml:space="preserve"> 0.2, following a quasi-neutral distribution. Sets </w:t>
      </w:r>
      <w:r>
        <w:rPr>
          <w:rFonts w:ascii="Times New Roman" w:hAnsi="Times New Roman" w:cs="Times New Roman"/>
        </w:rPr>
        <w:t>LD1</w:t>
      </w:r>
      <w:r w:rsidRPr="00DC2327">
        <w:rPr>
          <w:rFonts w:ascii="Times New Roman" w:hAnsi="Times New Roman" w:cs="Times New Roman"/>
        </w:rPr>
        <w:t xml:space="preserve"> and </w:t>
      </w:r>
      <w:r>
        <w:rPr>
          <w:rFonts w:ascii="Times New Roman" w:hAnsi="Times New Roman" w:cs="Times New Roman"/>
        </w:rPr>
        <w:t>LD2</w:t>
      </w:r>
      <w:r w:rsidRPr="00DC2327">
        <w:rPr>
          <w:rFonts w:ascii="Times New Roman" w:hAnsi="Times New Roman" w:cs="Times New Roman"/>
        </w:rPr>
        <w:t xml:space="preserve"> were derived using distinct linkage pruning strategies. For Set </w:t>
      </w:r>
      <w:r>
        <w:rPr>
          <w:rFonts w:ascii="Times New Roman" w:hAnsi="Times New Roman" w:cs="Times New Roman"/>
        </w:rPr>
        <w:t>LD1</w:t>
      </w:r>
      <w:r w:rsidRPr="00DC2327">
        <w:rPr>
          <w:rFonts w:ascii="Times New Roman" w:hAnsi="Times New Roman" w:cs="Times New Roman"/>
        </w:rPr>
        <w:t>, an r</w:t>
      </w:r>
      <w:r w:rsidRPr="00282872">
        <w:rPr>
          <w:rFonts w:ascii="Times New Roman" w:hAnsi="Times New Roman" w:cs="Times New Roman"/>
          <w:vertAlign w:val="superscript"/>
        </w:rPr>
        <w:t>2</w:t>
      </w:r>
      <w:r w:rsidRPr="00DC2327">
        <w:rPr>
          <w:rFonts w:ascii="Times New Roman" w:hAnsi="Times New Roman" w:cs="Times New Roman"/>
        </w:rPr>
        <w:t xml:space="preserve"> threshold of 0.01 was applied for pruning, whereas Set </w:t>
      </w:r>
      <w:r>
        <w:rPr>
          <w:rFonts w:ascii="Times New Roman" w:hAnsi="Times New Roman" w:cs="Times New Roman"/>
        </w:rPr>
        <w:t>LD2</w:t>
      </w:r>
      <w:r w:rsidRPr="00DC2327">
        <w:rPr>
          <w:rFonts w:ascii="Times New Roman" w:hAnsi="Times New Roman" w:cs="Times New Roman"/>
        </w:rPr>
        <w:t xml:space="preserve"> underwent pruning with an r</w:t>
      </w:r>
      <w:r w:rsidRPr="00282872">
        <w:rPr>
          <w:rFonts w:ascii="Times New Roman" w:hAnsi="Times New Roman" w:cs="Times New Roman"/>
          <w:vertAlign w:val="superscript"/>
        </w:rPr>
        <w:t>2</w:t>
      </w:r>
      <w:r w:rsidRPr="00DC2327">
        <w:rPr>
          <w:rFonts w:ascii="Times New Roman" w:hAnsi="Times New Roman" w:cs="Times New Roman"/>
        </w:rPr>
        <w:t xml:space="preserve"> threshold of 0.1.</w:t>
      </w:r>
    </w:p>
    <w:tbl>
      <w:tblPr>
        <w:tblW w:w="5000" w:type="pct"/>
        <w:tblLook w:val="0420" w:firstRow="1" w:lastRow="0" w:firstColumn="0" w:lastColumn="0" w:noHBand="0" w:noVBand="1"/>
      </w:tblPr>
      <w:tblGrid>
        <w:gridCol w:w="3264"/>
        <w:gridCol w:w="3265"/>
        <w:gridCol w:w="3263"/>
      </w:tblGrid>
      <w:tr w:rsidR="000B2912" w:rsidRPr="00DC2327" w14:paraId="49A11461" w14:textId="77777777" w:rsidTr="00567524">
        <w:trPr>
          <w:tblHeader/>
        </w:trPr>
        <w:tc>
          <w:tcPr>
            <w:tcW w:w="1667" w:type="pct"/>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11142264"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r>
              <w:rPr>
                <w:rFonts w:ascii="Times New Roman" w:hAnsi="Times New Roman" w:cs="Times New Roman"/>
              </w:rPr>
              <w:t>Set</w:t>
            </w:r>
          </w:p>
        </w:tc>
        <w:tc>
          <w:tcPr>
            <w:tcW w:w="1667" w:type="pct"/>
            <w:tcBorders>
              <w:top w:val="single" w:sz="12" w:space="0" w:color="666666"/>
              <w:left w:val="none" w:sz="0" w:space="0" w:color="000000"/>
              <w:bottom w:val="single" w:sz="12" w:space="0" w:color="666666"/>
              <w:right w:val="none" w:sz="0" w:space="0" w:color="000000"/>
            </w:tcBorders>
            <w:shd w:val="clear" w:color="auto" w:fill="BEBEBE"/>
            <w:vAlign w:val="center"/>
          </w:tcPr>
          <w:p w14:paraId="4C782095" w14:textId="0A1B46F2"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Helvetica" w:hAnsi="Times New Roman" w:cs="Times New Roman"/>
                <w:color w:val="000000"/>
              </w:rPr>
            </w:pPr>
            <w:r>
              <w:rPr>
                <w:rFonts w:ascii="Times New Roman" w:eastAsia="Helvetica" w:hAnsi="Times New Roman" w:cs="Times New Roman"/>
                <w:color w:val="000000"/>
              </w:rPr>
              <w:t xml:space="preserve">Name </w:t>
            </w:r>
            <w:r w:rsidR="00565967">
              <w:rPr>
                <w:rFonts w:ascii="Times New Roman" w:eastAsia="Helvetica" w:hAnsi="Times New Roman" w:cs="Times New Roman"/>
                <w:color w:val="000000"/>
              </w:rPr>
              <w:t>i</w:t>
            </w:r>
            <w:r>
              <w:rPr>
                <w:rFonts w:ascii="Times New Roman" w:eastAsia="Helvetica" w:hAnsi="Times New Roman" w:cs="Times New Roman"/>
                <w:color w:val="000000"/>
              </w:rPr>
              <w:t>n the code</w:t>
            </w:r>
          </w:p>
        </w:tc>
        <w:tc>
          <w:tcPr>
            <w:tcW w:w="1666" w:type="pct"/>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3786CE32"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DC2327">
              <w:rPr>
                <w:rFonts w:ascii="Times New Roman" w:eastAsia="Helvetica" w:hAnsi="Times New Roman" w:cs="Times New Roman"/>
                <w:color w:val="000000"/>
              </w:rPr>
              <w:t>SNPs (N)</w:t>
            </w:r>
          </w:p>
        </w:tc>
      </w:tr>
      <w:tr w:rsidR="000B2912" w:rsidRPr="00DC2327" w14:paraId="142D8C52" w14:textId="77777777" w:rsidTr="00567524">
        <w:tc>
          <w:tcPr>
            <w:tcW w:w="1667" w:type="pct"/>
            <w:tcBorders>
              <w:top w:val="single" w:sz="12" w:space="0" w:color="666666"/>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979A44"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Intergenic</w:t>
            </w:r>
          </w:p>
        </w:tc>
        <w:tc>
          <w:tcPr>
            <w:tcW w:w="1667" w:type="pct"/>
            <w:tcBorders>
              <w:top w:val="single" w:sz="12" w:space="0" w:color="666666"/>
              <w:left w:val="none" w:sz="0" w:space="0" w:color="000000"/>
              <w:bottom w:val="none" w:sz="0" w:space="0" w:color="000000"/>
              <w:right w:val="none" w:sz="0" w:space="0" w:color="000000"/>
            </w:tcBorders>
            <w:vAlign w:val="center"/>
          </w:tcPr>
          <w:p w14:paraId="2A05F20E"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Helvetica" w:hAnsi="Times New Roman" w:cs="Times New Roman"/>
                <w:color w:val="000000"/>
              </w:rPr>
            </w:pPr>
            <w:r>
              <w:rPr>
                <w:rFonts w:ascii="Times New Roman" w:eastAsia="Helvetica" w:hAnsi="Times New Roman" w:cs="Times New Roman"/>
                <w:color w:val="000000"/>
              </w:rPr>
              <w:t>“neutral”</w:t>
            </w:r>
          </w:p>
        </w:tc>
        <w:tc>
          <w:tcPr>
            <w:tcW w:w="1666" w:type="pct"/>
            <w:tcBorders>
              <w:top w:val="single" w:sz="12" w:space="0" w:color="666666"/>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123C446"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DC2327">
              <w:rPr>
                <w:rFonts w:ascii="Times New Roman" w:eastAsia="Helvetica" w:hAnsi="Times New Roman" w:cs="Times New Roman"/>
                <w:color w:val="000000"/>
              </w:rPr>
              <w:t>9,843</w:t>
            </w:r>
          </w:p>
        </w:tc>
      </w:tr>
      <w:tr w:rsidR="000B2912" w:rsidRPr="00DC2327" w14:paraId="4C778C32" w14:textId="77777777" w:rsidTr="00567524">
        <w:tc>
          <w:tcPr>
            <w:tcW w:w="1667"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326CE5EE"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LD1</w:t>
            </w:r>
          </w:p>
        </w:tc>
        <w:tc>
          <w:tcPr>
            <w:tcW w:w="1667" w:type="pct"/>
            <w:tcBorders>
              <w:top w:val="none" w:sz="0" w:space="0" w:color="000000"/>
              <w:left w:val="none" w:sz="0" w:space="0" w:color="000000"/>
              <w:right w:val="none" w:sz="0" w:space="0" w:color="000000"/>
            </w:tcBorders>
            <w:vAlign w:val="center"/>
          </w:tcPr>
          <w:p w14:paraId="16BDA186"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Helvetica" w:hAnsi="Times New Roman" w:cs="Times New Roman"/>
                <w:color w:val="000000"/>
              </w:rPr>
            </w:pPr>
            <w:r>
              <w:rPr>
                <w:rFonts w:ascii="Times New Roman" w:eastAsia="Helvetica" w:hAnsi="Times New Roman" w:cs="Times New Roman"/>
                <w:color w:val="000000"/>
              </w:rPr>
              <w:t>r2 0.01</w:t>
            </w:r>
          </w:p>
        </w:tc>
        <w:tc>
          <w:tcPr>
            <w:tcW w:w="1666"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3EA3ECA"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DC2327">
              <w:rPr>
                <w:rFonts w:ascii="Times New Roman" w:eastAsia="Helvetica" w:hAnsi="Times New Roman" w:cs="Times New Roman"/>
                <w:color w:val="000000"/>
              </w:rPr>
              <w:t>20,931</w:t>
            </w:r>
          </w:p>
        </w:tc>
      </w:tr>
      <w:tr w:rsidR="000B2912" w:rsidRPr="00DC2327" w14:paraId="274323FE" w14:textId="77777777" w:rsidTr="00567524">
        <w:tc>
          <w:tcPr>
            <w:tcW w:w="1667" w:type="pct"/>
            <w:tcBorders>
              <w:bottom w:val="single" w:sz="12" w:space="0" w:color="auto"/>
            </w:tcBorders>
            <w:shd w:val="clear" w:color="auto" w:fill="auto"/>
            <w:tcMar>
              <w:top w:w="0" w:type="dxa"/>
              <w:left w:w="0" w:type="dxa"/>
              <w:bottom w:w="0" w:type="dxa"/>
              <w:right w:w="0" w:type="dxa"/>
            </w:tcMar>
            <w:vAlign w:val="center"/>
          </w:tcPr>
          <w:p w14:paraId="214A3893"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hAnsi="Times New Roman" w:cs="Times New Roman"/>
              </w:rPr>
              <w:t>LD2</w:t>
            </w:r>
          </w:p>
        </w:tc>
        <w:tc>
          <w:tcPr>
            <w:tcW w:w="1667" w:type="pct"/>
            <w:tcBorders>
              <w:bottom w:val="single" w:sz="12" w:space="0" w:color="auto"/>
            </w:tcBorders>
            <w:vAlign w:val="center"/>
          </w:tcPr>
          <w:p w14:paraId="37693426"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Helvetica" w:hAnsi="Times New Roman" w:cs="Times New Roman"/>
                <w:color w:val="000000"/>
              </w:rPr>
            </w:pPr>
            <w:r>
              <w:rPr>
                <w:rFonts w:ascii="Times New Roman" w:eastAsia="Helvetica" w:hAnsi="Times New Roman" w:cs="Times New Roman"/>
                <w:color w:val="000000"/>
              </w:rPr>
              <w:t>r2 0.1</w:t>
            </w:r>
          </w:p>
        </w:tc>
        <w:tc>
          <w:tcPr>
            <w:tcW w:w="1666" w:type="pct"/>
            <w:tcBorders>
              <w:bottom w:val="single" w:sz="12" w:space="0" w:color="auto"/>
            </w:tcBorders>
            <w:shd w:val="clear" w:color="auto" w:fill="auto"/>
            <w:tcMar>
              <w:top w:w="0" w:type="dxa"/>
              <w:left w:w="0" w:type="dxa"/>
              <w:bottom w:w="0" w:type="dxa"/>
              <w:right w:w="0" w:type="dxa"/>
            </w:tcMar>
            <w:vAlign w:val="center"/>
          </w:tcPr>
          <w:p w14:paraId="5A0259FD" w14:textId="77777777" w:rsidR="000B2912" w:rsidRPr="00DC2327" w:rsidRDefault="000B2912" w:rsidP="005675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DC2327">
              <w:rPr>
                <w:rFonts w:ascii="Times New Roman" w:eastAsia="Helvetica" w:hAnsi="Times New Roman" w:cs="Times New Roman"/>
                <w:color w:val="000000"/>
              </w:rPr>
              <w:t>57,780</w:t>
            </w:r>
          </w:p>
        </w:tc>
      </w:tr>
    </w:tbl>
    <w:p w14:paraId="1011D611" w14:textId="77777777" w:rsidR="00007639" w:rsidRPr="00DC2327" w:rsidRDefault="00007639" w:rsidP="000B2912">
      <w:pPr>
        <w:ind w:right="-18"/>
        <w:rPr>
          <w:rFonts w:ascii="Times New Roman" w:hAnsi="Times New Roman" w:cs="Times New Roman"/>
          <w:b/>
          <w:bCs/>
        </w:rPr>
      </w:pPr>
    </w:p>
    <w:p w14:paraId="52CED14D" w14:textId="77777777" w:rsidR="009A51B8" w:rsidRDefault="009A51B8" w:rsidP="009A51B8">
      <w:pPr>
        <w:rPr>
          <w:rFonts w:ascii="Times New Roman" w:hAnsi="Times New Roman" w:cs="Times New Roman"/>
          <w:b/>
          <w:bCs/>
          <w:color w:val="FF0000"/>
        </w:rPr>
      </w:pPr>
    </w:p>
    <w:p w14:paraId="3526F036" w14:textId="77777777" w:rsidR="009A51B8" w:rsidRDefault="009A51B8" w:rsidP="009A51B8">
      <w:pPr>
        <w:rPr>
          <w:rFonts w:ascii="Times New Roman" w:hAnsi="Times New Roman" w:cs="Times New Roman"/>
          <w:b/>
          <w:bCs/>
          <w:color w:val="FF0000"/>
        </w:rPr>
        <w:sectPr w:rsidR="009A51B8" w:rsidSect="009A51B8">
          <w:pgSz w:w="11952" w:h="16848"/>
          <w:pgMar w:top="720" w:right="720" w:bottom="720" w:left="720" w:header="720" w:footer="720" w:gutter="720"/>
          <w:cols w:space="720"/>
          <w:docGrid w:linePitch="326"/>
        </w:sectPr>
      </w:pPr>
    </w:p>
    <w:p w14:paraId="78BCBE81" w14:textId="77777777" w:rsidR="00155553" w:rsidRDefault="00155553" w:rsidP="00155553">
      <w:pPr>
        <w:rPr>
          <w:rFonts w:ascii="Times New Roman" w:hAnsi="Times New Roman" w:cs="Times New Roman"/>
        </w:rPr>
      </w:pPr>
    </w:p>
    <w:p w14:paraId="7BE56195" w14:textId="128755DB" w:rsidR="00155553" w:rsidRPr="00DC2327" w:rsidRDefault="00155553" w:rsidP="00155553">
      <w:pPr>
        <w:rPr>
          <w:rFonts w:ascii="Times New Roman" w:hAnsi="Times New Roman" w:cs="Times New Roman"/>
          <w:bCs/>
          <w:iCs/>
        </w:rPr>
      </w:pPr>
      <w:r w:rsidRPr="00DC2327">
        <w:rPr>
          <w:rFonts w:ascii="Times New Roman" w:hAnsi="Times New Roman" w:cs="Times New Roman"/>
          <w:b/>
          <w:iCs/>
          <w:color w:val="FF0000"/>
        </w:rPr>
        <w:t xml:space="preserve">Table </w:t>
      </w:r>
      <w:r w:rsidR="00A32111" w:rsidRPr="00DC2327">
        <w:rPr>
          <w:rFonts w:ascii="Times New Roman" w:hAnsi="Times New Roman" w:cs="Times New Roman"/>
          <w:b/>
          <w:iCs/>
          <w:color w:val="FF0000"/>
        </w:rPr>
        <w:t>S</w:t>
      </w:r>
      <w:r w:rsidR="00A32111">
        <w:rPr>
          <w:rFonts w:ascii="Times New Roman" w:hAnsi="Times New Roman" w:cs="Times New Roman"/>
          <w:b/>
          <w:iCs/>
          <w:color w:val="FF0000"/>
        </w:rPr>
        <w:t>11</w:t>
      </w:r>
      <w:r w:rsidRPr="00DC2327">
        <w:rPr>
          <w:rFonts w:ascii="Times New Roman" w:hAnsi="Times New Roman" w:cs="Times New Roman"/>
          <w:b/>
          <w:iCs/>
          <w:color w:val="FF0000"/>
        </w:rPr>
        <w:t>.</w:t>
      </w:r>
      <w:r w:rsidRPr="00DC2327">
        <w:rPr>
          <w:rFonts w:ascii="Times New Roman" w:hAnsi="Times New Roman" w:cs="Times New Roman"/>
          <w:bCs/>
          <w:iCs/>
          <w:color w:val="FF0000"/>
        </w:rPr>
        <w:t xml:space="preserve"> </w:t>
      </w:r>
      <w:r>
        <w:rPr>
          <w:rFonts w:ascii="Times New Roman" w:hAnsi="Times New Roman" w:cs="Times New Roman"/>
          <w:bCs/>
          <w:iCs/>
        </w:rPr>
        <w:t>Summary of algorithm parameters used for</w:t>
      </w:r>
      <w:r w:rsidR="009A1D1F">
        <w:rPr>
          <w:rFonts w:ascii="Times New Roman" w:hAnsi="Times New Roman" w:cs="Times New Roman"/>
          <w:bCs/>
          <w:iCs/>
        </w:rPr>
        <w:t xml:space="preserve"> analysis of population structure in the</w:t>
      </w:r>
      <w:r>
        <w:rPr>
          <w:rFonts w:ascii="Times New Roman" w:hAnsi="Times New Roman" w:cs="Times New Roman"/>
          <w:bCs/>
          <w:iCs/>
        </w:rPr>
        <w:t xml:space="preserve"> ancestral </w:t>
      </w:r>
      <w:r w:rsidR="009A1D1F">
        <w:rPr>
          <w:rFonts w:ascii="Times New Roman" w:hAnsi="Times New Roman" w:cs="Times New Roman"/>
          <w:bCs/>
          <w:iCs/>
        </w:rPr>
        <w:t>range</w:t>
      </w:r>
      <w:r>
        <w:rPr>
          <w:rFonts w:ascii="Times New Roman" w:hAnsi="Times New Roman" w:cs="Times New Roman"/>
          <w:bCs/>
          <w:iCs/>
        </w:rPr>
        <w:t xml:space="preserve"> with the wild samples. Admixture: the</w:t>
      </w:r>
      <w:r w:rsidRPr="006F5E8F">
        <w:rPr>
          <w:rFonts w:ascii="Times New Roman" w:hAnsi="Times New Roman" w:cs="Times New Roman"/>
          <w:bCs/>
          <w:iCs/>
        </w:rPr>
        <w:t xml:space="preserve"> </w:t>
      </w:r>
      <w:r w:rsidRPr="00F02CA2">
        <w:rPr>
          <w:rFonts w:ascii="Times New Roman" w:hAnsi="Times New Roman" w:cs="Times New Roman"/>
          <w:bCs/>
          <w:i/>
        </w:rPr>
        <w:t>“run”</w:t>
      </w:r>
      <w:r w:rsidRPr="006F5E8F">
        <w:rPr>
          <w:rFonts w:ascii="Times New Roman" w:hAnsi="Times New Roman" w:cs="Times New Roman"/>
          <w:bCs/>
          <w:iCs/>
        </w:rPr>
        <w:t xml:space="preserve"> parameter identifies the computational run</w:t>
      </w:r>
      <w:r>
        <w:rPr>
          <w:rFonts w:ascii="Times New Roman" w:hAnsi="Times New Roman" w:cs="Times New Roman"/>
          <w:bCs/>
          <w:iCs/>
        </w:rPr>
        <w:t>,</w:t>
      </w:r>
      <w:r w:rsidRPr="006F5E8F">
        <w:rPr>
          <w:rFonts w:ascii="Times New Roman" w:hAnsi="Times New Roman" w:cs="Times New Roman"/>
          <w:bCs/>
          <w:iCs/>
        </w:rPr>
        <w:t xml:space="preserve"> </w:t>
      </w:r>
      <w:r w:rsidRPr="00F02CA2">
        <w:rPr>
          <w:rFonts w:ascii="Times New Roman" w:hAnsi="Times New Roman" w:cs="Times New Roman"/>
          <w:bCs/>
          <w:i/>
        </w:rPr>
        <w:t xml:space="preserve">“--cv” </w:t>
      </w:r>
      <w:r w:rsidRPr="006F5E8F">
        <w:rPr>
          <w:rFonts w:ascii="Times New Roman" w:hAnsi="Times New Roman" w:cs="Times New Roman"/>
          <w:bCs/>
          <w:iCs/>
        </w:rPr>
        <w:t>enables cross-validation for model assessment</w:t>
      </w:r>
      <w:r>
        <w:rPr>
          <w:rFonts w:ascii="Times New Roman" w:hAnsi="Times New Roman" w:cs="Times New Roman"/>
          <w:bCs/>
          <w:iCs/>
        </w:rPr>
        <w:t>,</w:t>
      </w:r>
      <w:r w:rsidRPr="006F5E8F">
        <w:rPr>
          <w:rFonts w:ascii="Times New Roman" w:hAnsi="Times New Roman" w:cs="Times New Roman"/>
          <w:bCs/>
          <w:iCs/>
        </w:rPr>
        <w:t xml:space="preserve"> </w:t>
      </w:r>
      <w:r w:rsidRPr="00F02CA2">
        <w:rPr>
          <w:rFonts w:ascii="Times New Roman" w:hAnsi="Times New Roman" w:cs="Times New Roman"/>
          <w:bCs/>
          <w:i/>
        </w:rPr>
        <w:t>“-B”</w:t>
      </w:r>
      <w:r w:rsidRPr="006F5E8F">
        <w:rPr>
          <w:rFonts w:ascii="Times New Roman" w:hAnsi="Times New Roman" w:cs="Times New Roman"/>
          <w:bCs/>
          <w:iCs/>
        </w:rPr>
        <w:t xml:space="preserve"> sets the number of bootstrap replicates for robust estimates</w:t>
      </w:r>
      <w:r>
        <w:rPr>
          <w:rFonts w:ascii="Times New Roman" w:hAnsi="Times New Roman" w:cs="Times New Roman"/>
          <w:bCs/>
          <w:iCs/>
        </w:rPr>
        <w:t>,</w:t>
      </w:r>
      <w:r w:rsidRPr="006F5E8F">
        <w:rPr>
          <w:rFonts w:ascii="Times New Roman" w:hAnsi="Times New Roman" w:cs="Times New Roman"/>
          <w:bCs/>
          <w:iCs/>
        </w:rPr>
        <w:t xml:space="preserve"> </w:t>
      </w:r>
      <w:r w:rsidRPr="00F02CA2">
        <w:rPr>
          <w:rFonts w:ascii="Times New Roman" w:hAnsi="Times New Roman" w:cs="Times New Roman"/>
          <w:bCs/>
          <w:i/>
        </w:rPr>
        <w:t>“-j”</w:t>
      </w:r>
      <w:r w:rsidRPr="006F5E8F">
        <w:rPr>
          <w:rFonts w:ascii="Times New Roman" w:hAnsi="Times New Roman" w:cs="Times New Roman"/>
          <w:bCs/>
          <w:iCs/>
        </w:rPr>
        <w:t xml:space="preserve"> defines the number of threads for faster computations.</w:t>
      </w:r>
      <w:r>
        <w:rPr>
          <w:rFonts w:ascii="Times New Roman" w:hAnsi="Times New Roman" w:cs="Times New Roman"/>
          <w:bCs/>
          <w:iCs/>
        </w:rPr>
        <w:t xml:space="preserve"> LEA: </w:t>
      </w:r>
      <w:r w:rsidRPr="00F02CA2">
        <w:rPr>
          <w:rFonts w:ascii="Times New Roman" w:hAnsi="Times New Roman" w:cs="Times New Roman"/>
          <w:bCs/>
          <w:i/>
        </w:rPr>
        <w:t>“repetitions = 5”</w:t>
      </w:r>
      <w:r w:rsidRPr="00F02CA2">
        <w:rPr>
          <w:rFonts w:ascii="Times New Roman" w:hAnsi="Times New Roman" w:cs="Times New Roman"/>
          <w:bCs/>
          <w:iCs/>
        </w:rPr>
        <w:t xml:space="preserve"> sets the number of times to repeat the analysis for accuracy</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“CPU=4”</w:t>
      </w:r>
      <w:r w:rsidRPr="00F02CA2">
        <w:rPr>
          <w:rFonts w:ascii="Times New Roman" w:hAnsi="Times New Roman" w:cs="Times New Roman"/>
          <w:bCs/>
          <w:iCs/>
        </w:rPr>
        <w:t xml:space="preserve"> allocates four processing threads to speed up the computation</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“entropy=TRUE”</w:t>
      </w:r>
      <w:r w:rsidRPr="00F02CA2">
        <w:rPr>
          <w:rFonts w:ascii="Times New Roman" w:hAnsi="Times New Roman" w:cs="Times New Roman"/>
          <w:bCs/>
          <w:iCs/>
        </w:rPr>
        <w:t xml:space="preserve"> enables the calculation of entropy, providing an additional measure of genetic diversity or information.</w:t>
      </w:r>
      <w:r>
        <w:rPr>
          <w:rFonts w:ascii="Times New Roman" w:hAnsi="Times New Roman" w:cs="Times New Roman"/>
          <w:bCs/>
          <w:iCs/>
        </w:rPr>
        <w:t xml:space="preserve"> fastStructure: </w:t>
      </w:r>
      <w:r w:rsidRPr="00F02CA2">
        <w:rPr>
          <w:rFonts w:ascii="Times New Roman" w:hAnsi="Times New Roman" w:cs="Times New Roman"/>
          <w:bCs/>
          <w:i/>
        </w:rPr>
        <w:t>“10 runs”</w:t>
      </w:r>
      <w:r w:rsidRPr="00F02CA2">
        <w:rPr>
          <w:rFonts w:ascii="Times New Roman" w:hAnsi="Times New Roman" w:cs="Times New Roman"/>
          <w:bCs/>
          <w:iCs/>
        </w:rPr>
        <w:t xml:space="preserve"> indicates </w:t>
      </w:r>
      <w:r>
        <w:rPr>
          <w:rFonts w:ascii="Times New Roman" w:hAnsi="Times New Roman" w:cs="Times New Roman"/>
          <w:bCs/>
          <w:iCs/>
        </w:rPr>
        <w:t>execution</w:t>
      </w:r>
      <w:r w:rsidRPr="00F02CA2">
        <w:rPr>
          <w:rFonts w:ascii="Times New Roman" w:hAnsi="Times New Roman" w:cs="Times New Roman"/>
          <w:bCs/>
          <w:iCs/>
        </w:rPr>
        <w:t xml:space="preserve"> </w:t>
      </w:r>
      <w:r>
        <w:rPr>
          <w:rFonts w:ascii="Times New Roman" w:hAnsi="Times New Roman" w:cs="Times New Roman"/>
          <w:bCs/>
          <w:iCs/>
        </w:rPr>
        <w:t xml:space="preserve">of </w:t>
      </w:r>
      <w:r w:rsidRPr="00F02CA2">
        <w:rPr>
          <w:rFonts w:ascii="Times New Roman" w:hAnsi="Times New Roman" w:cs="Times New Roman"/>
          <w:bCs/>
          <w:iCs/>
        </w:rPr>
        <w:t>the analysis 10 times for better reliability</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“--prior=simple/logistic”</w:t>
      </w:r>
      <w:r w:rsidRPr="00F02CA2">
        <w:rPr>
          <w:rFonts w:ascii="Times New Roman" w:hAnsi="Times New Roman" w:cs="Times New Roman"/>
          <w:bCs/>
          <w:iCs/>
        </w:rPr>
        <w:t xml:space="preserve"> sets the </w:t>
      </w:r>
      <w:r>
        <w:rPr>
          <w:rFonts w:ascii="Times New Roman" w:hAnsi="Times New Roman" w:cs="Times New Roman"/>
          <w:bCs/>
          <w:iCs/>
        </w:rPr>
        <w:t>simple/</w:t>
      </w:r>
      <w:r w:rsidRPr="00F02CA2">
        <w:rPr>
          <w:rFonts w:ascii="Times New Roman" w:hAnsi="Times New Roman" w:cs="Times New Roman"/>
          <w:bCs/>
          <w:iCs/>
        </w:rPr>
        <w:t>logistic prior, affecting how the model handles ancestry estimates</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“--full”</w:t>
      </w:r>
      <w:r w:rsidRPr="00F02CA2">
        <w:rPr>
          <w:rFonts w:ascii="Times New Roman" w:hAnsi="Times New Roman" w:cs="Times New Roman"/>
          <w:bCs/>
          <w:iCs/>
        </w:rPr>
        <w:t xml:space="preserve"> computes a full model, rather than a simplified version</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“--cv=10”</w:t>
      </w:r>
      <w:r w:rsidRPr="00F02CA2">
        <w:rPr>
          <w:rFonts w:ascii="Times New Roman" w:hAnsi="Times New Roman" w:cs="Times New Roman"/>
          <w:bCs/>
          <w:iCs/>
        </w:rPr>
        <w:t xml:space="preserve"> enables 10-fold cross-validation for assessing the model's generalizability</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“--tol=10e-6”</w:t>
      </w:r>
      <w:r w:rsidRPr="00F02CA2">
        <w:rPr>
          <w:rFonts w:ascii="Times New Roman" w:hAnsi="Times New Roman" w:cs="Times New Roman"/>
          <w:bCs/>
          <w:iCs/>
        </w:rPr>
        <w:t xml:space="preserve"> sets the tolerance level for convergence at 10^-6, ensuring that the algorithm stops when the estimates are sufficiently accurate</w:t>
      </w:r>
      <w:r>
        <w:rPr>
          <w:rFonts w:ascii="Times New Roman" w:hAnsi="Times New Roman" w:cs="Times New Roman"/>
          <w:bCs/>
          <w:iCs/>
        </w:rPr>
        <w:t xml:space="preserve">. Neural admixture: </w:t>
      </w:r>
      <w:r w:rsidRPr="00F02CA2">
        <w:rPr>
          <w:rFonts w:ascii="Times New Roman" w:hAnsi="Times New Roman" w:cs="Times New Roman"/>
          <w:bCs/>
          <w:i/>
        </w:rPr>
        <w:t>“--initialization pckmeans”</w:t>
      </w:r>
      <w:r w:rsidRPr="00F02CA2">
        <w:rPr>
          <w:rFonts w:ascii="Times New Roman" w:hAnsi="Times New Roman" w:cs="Times New Roman"/>
          <w:bCs/>
          <w:iCs/>
        </w:rPr>
        <w:t xml:space="preserve"> sets the initial clustering method to probabilistic k-means</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“--warmup_epochs 1000 runs”</w:t>
      </w:r>
      <w:r w:rsidRPr="00F02CA2">
        <w:rPr>
          <w:rFonts w:ascii="Times New Roman" w:hAnsi="Times New Roman" w:cs="Times New Roman"/>
          <w:bCs/>
          <w:iCs/>
        </w:rPr>
        <w:t xml:space="preserve"> 1,000 warm-up epochs before the main training starts</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“--max_epochs 1000”</w:t>
      </w:r>
      <w:r w:rsidRPr="00F02CA2">
        <w:rPr>
          <w:rFonts w:ascii="Times New Roman" w:hAnsi="Times New Roman" w:cs="Times New Roman"/>
          <w:bCs/>
          <w:iCs/>
        </w:rPr>
        <w:t xml:space="preserve"> sets the maximum number of training epochs</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“--activation relu”</w:t>
      </w:r>
      <w:r w:rsidRPr="00F02CA2">
        <w:rPr>
          <w:rFonts w:ascii="Times New Roman" w:hAnsi="Times New Roman" w:cs="Times New Roman"/>
          <w:bCs/>
          <w:iCs/>
        </w:rPr>
        <w:t xml:space="preserve"> specifies the use of the ReLU activation function in the neural network</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“--optimizer adam”</w:t>
      </w:r>
      <w:r w:rsidRPr="00F02CA2">
        <w:rPr>
          <w:rFonts w:ascii="Times New Roman" w:hAnsi="Times New Roman" w:cs="Times New Roman"/>
          <w:bCs/>
          <w:iCs/>
        </w:rPr>
        <w:t xml:space="preserve"> uses the Adam optimization algorithm for training</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“--learning_rate 1e-7”</w:t>
      </w:r>
      <w:r w:rsidRPr="00F02CA2">
        <w:rPr>
          <w:rFonts w:ascii="Times New Roman" w:hAnsi="Times New Roman" w:cs="Times New Roman"/>
          <w:bCs/>
          <w:iCs/>
        </w:rPr>
        <w:t xml:space="preserve"> sets the learning rate at 10^-7</w:t>
      </w:r>
      <w:r>
        <w:rPr>
          <w:rFonts w:ascii="Times New Roman" w:hAnsi="Times New Roman" w:cs="Times New Roman"/>
          <w:bCs/>
          <w:iCs/>
        </w:rPr>
        <w:t>,</w:t>
      </w:r>
      <w:r w:rsidRPr="00F02CA2">
        <w:rPr>
          <w:rFonts w:ascii="Times New Roman" w:hAnsi="Times New Roman" w:cs="Times New Roman"/>
          <w:bCs/>
          <w:iCs/>
        </w:rPr>
        <w:t xml:space="preserve"> </w:t>
      </w:r>
      <w:r w:rsidRPr="00F02CA2">
        <w:rPr>
          <w:rFonts w:ascii="Times New Roman" w:hAnsi="Times New Roman" w:cs="Times New Roman"/>
          <w:bCs/>
          <w:i/>
        </w:rPr>
        <w:t>“--min_k 2”</w:t>
      </w:r>
      <w:r w:rsidRPr="00F02CA2">
        <w:rPr>
          <w:rFonts w:ascii="Times New Roman" w:hAnsi="Times New Roman" w:cs="Times New Roman"/>
          <w:bCs/>
          <w:iCs/>
        </w:rPr>
        <w:t xml:space="preserve"> and </w:t>
      </w:r>
      <w:r w:rsidRPr="00F02CA2">
        <w:rPr>
          <w:rFonts w:ascii="Times New Roman" w:hAnsi="Times New Roman" w:cs="Times New Roman"/>
          <w:bCs/>
          <w:i/>
        </w:rPr>
        <w:t>“--max_k 10”</w:t>
      </w:r>
      <w:r w:rsidRPr="00F02CA2">
        <w:rPr>
          <w:rFonts w:ascii="Times New Roman" w:hAnsi="Times New Roman" w:cs="Times New Roman"/>
          <w:bCs/>
          <w:iCs/>
        </w:rPr>
        <w:t xml:space="preserve"> define the minimum and maximum number of clusters (k) to be estimated.</w:t>
      </w:r>
    </w:p>
    <w:tbl>
      <w:tblPr>
        <w:tblW w:w="5000" w:type="pct"/>
        <w:tblLayout w:type="fixed"/>
        <w:tblLook w:val="04A0" w:firstRow="1" w:lastRow="0" w:firstColumn="1" w:lastColumn="0" w:noHBand="0" w:noVBand="1"/>
      </w:tblPr>
      <w:tblGrid>
        <w:gridCol w:w="5186"/>
        <w:gridCol w:w="2666"/>
        <w:gridCol w:w="7556"/>
      </w:tblGrid>
      <w:tr w:rsidR="00155553" w:rsidRPr="00DC2327" w14:paraId="465FB9FA" w14:textId="77777777" w:rsidTr="00567524">
        <w:trPr>
          <w:trHeight w:val="340"/>
        </w:trPr>
        <w:tc>
          <w:tcPr>
            <w:tcW w:w="1683" w:type="pct"/>
            <w:tcBorders>
              <w:top w:val="single" w:sz="12" w:space="0" w:color="666666"/>
              <w:left w:val="nil"/>
              <w:bottom w:val="single" w:sz="12" w:space="0" w:color="666666"/>
              <w:right w:val="nil"/>
            </w:tcBorders>
            <w:shd w:val="clear" w:color="auto" w:fill="auto"/>
            <w:noWrap/>
            <w:vAlign w:val="center"/>
            <w:hideMark/>
          </w:tcPr>
          <w:p w14:paraId="29DD81BF" w14:textId="77777777" w:rsidR="00155553" w:rsidRPr="00E67183" w:rsidRDefault="00155553" w:rsidP="00567524">
            <w:pPr>
              <w:spacing w:line="360" w:lineRule="auto"/>
              <w:rPr>
                <w:rFonts w:ascii="Times New Roman" w:eastAsia="Times New Roman" w:hAnsi="Times New Roman" w:cs="Times New Roman"/>
                <w:b/>
                <w:bCs/>
                <w:color w:val="000000"/>
              </w:rPr>
            </w:pPr>
            <w:r w:rsidRPr="00E67183">
              <w:rPr>
                <w:rFonts w:ascii="Times New Roman" w:eastAsia="Times New Roman" w:hAnsi="Times New Roman" w:cs="Times New Roman"/>
                <w:b/>
                <w:bCs/>
                <w:color w:val="000000"/>
              </w:rPr>
              <w:t>Algorithm</w:t>
            </w:r>
          </w:p>
        </w:tc>
        <w:tc>
          <w:tcPr>
            <w:tcW w:w="865" w:type="pct"/>
            <w:tcBorders>
              <w:top w:val="single" w:sz="12" w:space="0" w:color="666666"/>
              <w:left w:val="nil"/>
              <w:bottom w:val="single" w:sz="12" w:space="0" w:color="666666"/>
              <w:right w:val="nil"/>
            </w:tcBorders>
            <w:shd w:val="clear" w:color="auto" w:fill="auto"/>
            <w:noWrap/>
            <w:vAlign w:val="center"/>
            <w:hideMark/>
          </w:tcPr>
          <w:p w14:paraId="31C75687" w14:textId="77777777" w:rsidR="00155553" w:rsidRPr="00E67183" w:rsidRDefault="00155553" w:rsidP="00567524">
            <w:pPr>
              <w:spacing w:line="360" w:lineRule="auto"/>
              <w:rPr>
                <w:rFonts w:ascii="Times New Roman" w:eastAsia="Times New Roman" w:hAnsi="Times New Roman" w:cs="Times New Roman"/>
                <w:b/>
                <w:bCs/>
                <w:color w:val="000000"/>
              </w:rPr>
            </w:pPr>
            <w:r w:rsidRPr="00E67183">
              <w:rPr>
                <w:rFonts w:ascii="Times New Roman" w:eastAsia="Times New Roman" w:hAnsi="Times New Roman" w:cs="Times New Roman"/>
                <w:b/>
                <w:bCs/>
                <w:color w:val="000000"/>
              </w:rPr>
              <w:t>k</w:t>
            </w:r>
          </w:p>
        </w:tc>
        <w:tc>
          <w:tcPr>
            <w:tcW w:w="2452" w:type="pct"/>
            <w:tcBorders>
              <w:top w:val="single" w:sz="12" w:space="0" w:color="666666"/>
              <w:left w:val="nil"/>
              <w:bottom w:val="single" w:sz="12" w:space="0" w:color="666666"/>
              <w:right w:val="nil"/>
            </w:tcBorders>
            <w:shd w:val="clear" w:color="auto" w:fill="auto"/>
            <w:noWrap/>
            <w:vAlign w:val="center"/>
            <w:hideMark/>
          </w:tcPr>
          <w:p w14:paraId="474F403A" w14:textId="77777777" w:rsidR="00155553" w:rsidRPr="00E67183" w:rsidRDefault="00155553" w:rsidP="00567524">
            <w:pPr>
              <w:spacing w:line="360" w:lineRule="auto"/>
              <w:rPr>
                <w:rFonts w:ascii="Times New Roman" w:eastAsia="Times New Roman" w:hAnsi="Times New Roman" w:cs="Times New Roman"/>
                <w:b/>
                <w:bCs/>
                <w:color w:val="000000"/>
              </w:rPr>
            </w:pPr>
            <w:r w:rsidRPr="00E67183">
              <w:rPr>
                <w:rFonts w:ascii="Times New Roman" w:eastAsia="Times New Roman" w:hAnsi="Times New Roman" w:cs="Times New Roman"/>
                <w:b/>
                <w:bCs/>
                <w:color w:val="000000"/>
              </w:rPr>
              <w:t>Parameters</w:t>
            </w:r>
          </w:p>
        </w:tc>
      </w:tr>
      <w:tr w:rsidR="00155553" w:rsidRPr="00DC2327" w14:paraId="6ECE9486" w14:textId="77777777" w:rsidTr="00567524">
        <w:trPr>
          <w:trHeight w:val="340"/>
        </w:trPr>
        <w:tc>
          <w:tcPr>
            <w:tcW w:w="1683" w:type="pct"/>
            <w:tcBorders>
              <w:top w:val="single" w:sz="12" w:space="0" w:color="666666"/>
              <w:left w:val="nil"/>
              <w:bottom w:val="nil"/>
              <w:right w:val="nil"/>
            </w:tcBorders>
            <w:shd w:val="clear" w:color="auto" w:fill="auto"/>
            <w:noWrap/>
            <w:vAlign w:val="center"/>
            <w:hideMark/>
          </w:tcPr>
          <w:p w14:paraId="616E7B8B"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Admixture</w:t>
            </w:r>
          </w:p>
        </w:tc>
        <w:tc>
          <w:tcPr>
            <w:tcW w:w="865" w:type="pct"/>
            <w:tcBorders>
              <w:top w:val="single" w:sz="12" w:space="0" w:color="666666"/>
              <w:left w:val="nil"/>
              <w:bottom w:val="nil"/>
              <w:right w:val="nil"/>
            </w:tcBorders>
            <w:shd w:val="clear" w:color="auto" w:fill="auto"/>
            <w:noWrap/>
            <w:vAlign w:val="center"/>
            <w:hideMark/>
          </w:tcPr>
          <w:p w14:paraId="66866786"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2452" w:type="pct"/>
            <w:tcBorders>
              <w:top w:val="single" w:sz="12" w:space="0" w:color="666666"/>
              <w:left w:val="nil"/>
              <w:bottom w:val="nil"/>
              <w:right w:val="nil"/>
            </w:tcBorders>
            <w:shd w:val="clear" w:color="auto" w:fill="auto"/>
            <w:noWrap/>
            <w:vAlign w:val="center"/>
            <w:hideMark/>
          </w:tcPr>
          <w:p w14:paraId="4D3E6C53"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 run, --cv=10, -B2000, -j20</w:t>
            </w:r>
          </w:p>
        </w:tc>
      </w:tr>
      <w:tr w:rsidR="00155553" w:rsidRPr="00DC2327" w14:paraId="437C1AA6" w14:textId="77777777" w:rsidTr="00567524">
        <w:trPr>
          <w:trHeight w:val="340"/>
        </w:trPr>
        <w:tc>
          <w:tcPr>
            <w:tcW w:w="1683" w:type="pct"/>
            <w:tcBorders>
              <w:top w:val="nil"/>
              <w:left w:val="nil"/>
              <w:bottom w:val="nil"/>
              <w:right w:val="nil"/>
            </w:tcBorders>
            <w:shd w:val="clear" w:color="auto" w:fill="F2F2F2" w:themeFill="background1" w:themeFillShade="F2"/>
            <w:noWrap/>
            <w:vAlign w:val="center"/>
            <w:hideMark/>
          </w:tcPr>
          <w:p w14:paraId="0624D9DC"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LEA</w:t>
            </w:r>
          </w:p>
        </w:tc>
        <w:tc>
          <w:tcPr>
            <w:tcW w:w="865" w:type="pct"/>
            <w:tcBorders>
              <w:top w:val="nil"/>
              <w:left w:val="nil"/>
              <w:bottom w:val="nil"/>
              <w:right w:val="nil"/>
            </w:tcBorders>
            <w:shd w:val="clear" w:color="auto" w:fill="F2F2F2" w:themeFill="background1" w:themeFillShade="F2"/>
            <w:noWrap/>
            <w:vAlign w:val="center"/>
            <w:hideMark/>
          </w:tcPr>
          <w:p w14:paraId="4EC68617" w14:textId="77777777" w:rsidR="00155553" w:rsidRPr="00DC2327" w:rsidRDefault="00155553" w:rsidP="00567524">
            <w:pPr>
              <w:spacing w:line="360" w:lineRule="auto"/>
              <w:rPr>
                <w:rFonts w:ascii="Times New Roman" w:eastAsia="Times New Roman" w:hAnsi="Times New Roman" w:cs="Times New Roman"/>
                <w:color w:val="000000"/>
              </w:rPr>
            </w:pPr>
            <w:r w:rsidRPr="00DC2327">
              <w:rPr>
                <w:rFonts w:ascii="Times New Roman" w:eastAsia="Times New Roman" w:hAnsi="Times New Roman" w:cs="Times New Roman"/>
                <w:color w:val="000000"/>
              </w:rPr>
              <w:t>1</w:t>
            </w:r>
            <w:r>
              <w:rPr>
                <w:rFonts w:ascii="Times New Roman" w:eastAsia="Times New Roman" w:hAnsi="Times New Roman" w:cs="Times New Roman"/>
                <w:color w:val="000000"/>
              </w:rPr>
              <w:t>:15</w:t>
            </w:r>
          </w:p>
        </w:tc>
        <w:tc>
          <w:tcPr>
            <w:tcW w:w="2452" w:type="pct"/>
            <w:tcBorders>
              <w:top w:val="nil"/>
              <w:left w:val="nil"/>
              <w:bottom w:val="nil"/>
              <w:right w:val="nil"/>
            </w:tcBorders>
            <w:shd w:val="clear" w:color="auto" w:fill="F2F2F2" w:themeFill="background1" w:themeFillShade="F2"/>
            <w:noWrap/>
            <w:vAlign w:val="center"/>
            <w:hideMark/>
          </w:tcPr>
          <w:p w14:paraId="311310E6"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repetitions = 5, CPU=4, entropy=TRUE</w:t>
            </w:r>
          </w:p>
        </w:tc>
      </w:tr>
      <w:tr w:rsidR="00155553" w:rsidRPr="00DC2327" w14:paraId="2CAF7DF2" w14:textId="77777777" w:rsidTr="00567524">
        <w:trPr>
          <w:trHeight w:val="340"/>
        </w:trPr>
        <w:tc>
          <w:tcPr>
            <w:tcW w:w="1683" w:type="pct"/>
            <w:tcBorders>
              <w:top w:val="nil"/>
              <w:left w:val="nil"/>
              <w:bottom w:val="nil"/>
              <w:right w:val="nil"/>
            </w:tcBorders>
            <w:shd w:val="clear" w:color="auto" w:fill="auto"/>
            <w:noWrap/>
            <w:vAlign w:val="center"/>
            <w:hideMark/>
          </w:tcPr>
          <w:p w14:paraId="0B173D02"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fastStructure logistic</w:t>
            </w:r>
          </w:p>
        </w:tc>
        <w:tc>
          <w:tcPr>
            <w:tcW w:w="865" w:type="pct"/>
            <w:tcBorders>
              <w:top w:val="nil"/>
              <w:left w:val="nil"/>
              <w:bottom w:val="nil"/>
              <w:right w:val="nil"/>
            </w:tcBorders>
            <w:shd w:val="clear" w:color="auto" w:fill="auto"/>
            <w:noWrap/>
            <w:vAlign w:val="center"/>
            <w:hideMark/>
          </w:tcPr>
          <w:p w14:paraId="158C1C05" w14:textId="77777777" w:rsidR="00155553" w:rsidRPr="00DC2327" w:rsidRDefault="00155553" w:rsidP="00567524">
            <w:pPr>
              <w:spacing w:line="360" w:lineRule="auto"/>
              <w:rPr>
                <w:rFonts w:ascii="Times New Roman" w:eastAsia="Times New Roman" w:hAnsi="Times New Roman" w:cs="Times New Roman"/>
                <w:color w:val="000000"/>
              </w:rPr>
            </w:pPr>
            <w:r w:rsidRPr="00DC2327">
              <w:rPr>
                <w:rFonts w:ascii="Times New Roman" w:eastAsia="Times New Roman" w:hAnsi="Times New Roman" w:cs="Times New Roman"/>
                <w:color w:val="000000"/>
              </w:rPr>
              <w:t>1</w:t>
            </w:r>
            <w:r>
              <w:rPr>
                <w:rFonts w:ascii="Times New Roman" w:eastAsia="Times New Roman" w:hAnsi="Times New Roman" w:cs="Times New Roman"/>
                <w:color w:val="000000"/>
              </w:rPr>
              <w:t>:30</w:t>
            </w:r>
          </w:p>
        </w:tc>
        <w:tc>
          <w:tcPr>
            <w:tcW w:w="2452" w:type="pct"/>
            <w:tcBorders>
              <w:top w:val="nil"/>
              <w:left w:val="nil"/>
              <w:bottom w:val="nil"/>
              <w:right w:val="nil"/>
            </w:tcBorders>
            <w:shd w:val="clear" w:color="auto" w:fill="auto"/>
            <w:noWrap/>
            <w:vAlign w:val="center"/>
            <w:hideMark/>
          </w:tcPr>
          <w:p w14:paraId="3B1B9853"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10 runs, </w:t>
            </w:r>
            <w:r w:rsidRPr="0081224F">
              <w:rPr>
                <w:rFonts w:ascii="Times New Roman" w:eastAsia="Times New Roman" w:hAnsi="Times New Roman" w:cs="Times New Roman"/>
                <w:color w:val="000000"/>
              </w:rPr>
              <w:t>--prior=logistic --full --cv=10 --tol=10e-6</w:t>
            </w:r>
          </w:p>
        </w:tc>
      </w:tr>
      <w:tr w:rsidR="00155553" w:rsidRPr="00DC2327" w14:paraId="61BD3323" w14:textId="77777777" w:rsidTr="00567524">
        <w:trPr>
          <w:trHeight w:val="340"/>
        </w:trPr>
        <w:tc>
          <w:tcPr>
            <w:tcW w:w="1683" w:type="pct"/>
            <w:tcBorders>
              <w:top w:val="nil"/>
              <w:left w:val="nil"/>
              <w:right w:val="nil"/>
            </w:tcBorders>
            <w:shd w:val="clear" w:color="auto" w:fill="F2F2F2" w:themeFill="background1" w:themeFillShade="F2"/>
            <w:noWrap/>
            <w:vAlign w:val="center"/>
            <w:hideMark/>
          </w:tcPr>
          <w:p w14:paraId="637F85ED"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fastStructure simple</w:t>
            </w:r>
          </w:p>
        </w:tc>
        <w:tc>
          <w:tcPr>
            <w:tcW w:w="865" w:type="pct"/>
            <w:tcBorders>
              <w:top w:val="nil"/>
              <w:left w:val="nil"/>
              <w:right w:val="nil"/>
            </w:tcBorders>
            <w:shd w:val="clear" w:color="auto" w:fill="F2F2F2" w:themeFill="background1" w:themeFillShade="F2"/>
            <w:noWrap/>
            <w:vAlign w:val="center"/>
            <w:hideMark/>
          </w:tcPr>
          <w:p w14:paraId="2E41CD36"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C2327">
              <w:rPr>
                <w:rFonts w:ascii="Times New Roman" w:eastAsia="Times New Roman" w:hAnsi="Times New Roman" w:cs="Times New Roman"/>
                <w:color w:val="000000"/>
              </w:rPr>
              <w:t>3</w:t>
            </w:r>
            <w:r>
              <w:rPr>
                <w:rFonts w:ascii="Times New Roman" w:eastAsia="Times New Roman" w:hAnsi="Times New Roman" w:cs="Times New Roman"/>
                <w:color w:val="000000"/>
              </w:rPr>
              <w:t>0</w:t>
            </w:r>
          </w:p>
        </w:tc>
        <w:tc>
          <w:tcPr>
            <w:tcW w:w="2452" w:type="pct"/>
            <w:tcBorders>
              <w:top w:val="nil"/>
              <w:left w:val="nil"/>
              <w:right w:val="nil"/>
            </w:tcBorders>
            <w:shd w:val="clear" w:color="auto" w:fill="F2F2F2" w:themeFill="background1" w:themeFillShade="F2"/>
            <w:noWrap/>
            <w:vAlign w:val="center"/>
            <w:hideMark/>
          </w:tcPr>
          <w:p w14:paraId="2D6A4A9D"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10 runs, </w:t>
            </w:r>
            <w:r w:rsidRPr="0081224F">
              <w:rPr>
                <w:rFonts w:ascii="Times New Roman" w:eastAsia="Times New Roman" w:hAnsi="Times New Roman" w:cs="Times New Roman"/>
                <w:color w:val="000000"/>
              </w:rPr>
              <w:t>--prior=</w:t>
            </w:r>
            <w:r>
              <w:rPr>
                <w:rFonts w:ascii="Times New Roman" w:eastAsia="Times New Roman" w:hAnsi="Times New Roman" w:cs="Times New Roman"/>
                <w:color w:val="000000"/>
              </w:rPr>
              <w:t>simple</w:t>
            </w:r>
            <w:r w:rsidRPr="0081224F">
              <w:rPr>
                <w:rFonts w:ascii="Times New Roman" w:eastAsia="Times New Roman" w:hAnsi="Times New Roman" w:cs="Times New Roman"/>
                <w:color w:val="000000"/>
              </w:rPr>
              <w:t xml:space="preserve"> --full --cv=10 --tol=10e-6</w:t>
            </w:r>
          </w:p>
        </w:tc>
      </w:tr>
      <w:tr w:rsidR="00155553" w:rsidRPr="00DC2327" w14:paraId="6DCF5C15" w14:textId="77777777" w:rsidTr="00567524">
        <w:trPr>
          <w:trHeight w:val="340"/>
        </w:trPr>
        <w:tc>
          <w:tcPr>
            <w:tcW w:w="1683" w:type="pct"/>
            <w:tcBorders>
              <w:top w:val="nil"/>
              <w:left w:val="nil"/>
              <w:bottom w:val="single" w:sz="12" w:space="0" w:color="auto"/>
              <w:right w:val="nil"/>
            </w:tcBorders>
            <w:shd w:val="clear" w:color="auto" w:fill="auto"/>
            <w:noWrap/>
            <w:vAlign w:val="center"/>
            <w:hideMark/>
          </w:tcPr>
          <w:p w14:paraId="325FB835"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Neural admixture train</w:t>
            </w:r>
          </w:p>
        </w:tc>
        <w:tc>
          <w:tcPr>
            <w:tcW w:w="865" w:type="pct"/>
            <w:tcBorders>
              <w:top w:val="nil"/>
              <w:left w:val="nil"/>
              <w:bottom w:val="single" w:sz="12" w:space="0" w:color="auto"/>
              <w:right w:val="nil"/>
            </w:tcBorders>
            <w:shd w:val="clear" w:color="auto" w:fill="auto"/>
            <w:noWrap/>
            <w:vAlign w:val="center"/>
            <w:hideMark/>
          </w:tcPr>
          <w:p w14:paraId="1D2A91B6" w14:textId="77777777" w:rsidR="00155553" w:rsidRPr="00DC2327" w:rsidRDefault="00155553" w:rsidP="00567524">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2:10</w:t>
            </w:r>
          </w:p>
        </w:tc>
        <w:tc>
          <w:tcPr>
            <w:tcW w:w="2452" w:type="pct"/>
            <w:tcBorders>
              <w:top w:val="nil"/>
              <w:left w:val="nil"/>
              <w:bottom w:val="single" w:sz="12" w:space="0" w:color="auto"/>
              <w:right w:val="nil"/>
            </w:tcBorders>
            <w:shd w:val="clear" w:color="auto" w:fill="auto"/>
            <w:noWrap/>
            <w:vAlign w:val="center"/>
            <w:hideMark/>
          </w:tcPr>
          <w:p w14:paraId="0524BF66" w14:textId="77777777" w:rsidR="00155553" w:rsidRPr="00DC2327" w:rsidRDefault="00155553" w:rsidP="00567524">
            <w:pPr>
              <w:spacing w:line="360" w:lineRule="auto"/>
              <w:rPr>
                <w:rFonts w:ascii="Times New Roman" w:eastAsia="Times New Roman" w:hAnsi="Times New Roman" w:cs="Times New Roman"/>
                <w:color w:val="000000"/>
              </w:rPr>
            </w:pPr>
            <w:r w:rsidRPr="0081224F">
              <w:rPr>
                <w:rFonts w:ascii="Times New Roman" w:eastAsia="Times New Roman" w:hAnsi="Times New Roman" w:cs="Times New Roman"/>
                <w:color w:val="000000"/>
              </w:rPr>
              <w:t>--initialization pckmeans --warmup_epochs 1000 --max_epochs 1000 --activation relu --optimizer adam --learning_rate 1e-7 --min_k 2 --max_k 10</w:t>
            </w:r>
          </w:p>
        </w:tc>
      </w:tr>
    </w:tbl>
    <w:p w14:paraId="470C7C07" w14:textId="77777777" w:rsidR="00155553" w:rsidRDefault="00155553" w:rsidP="00155553">
      <w:pPr>
        <w:rPr>
          <w:rFonts w:ascii="Times New Roman" w:hAnsi="Times New Roman" w:cs="Times New Roman"/>
        </w:rPr>
      </w:pPr>
    </w:p>
    <w:p w14:paraId="44FEEFAF" w14:textId="77777777" w:rsidR="00155553" w:rsidRDefault="00155553" w:rsidP="00155553">
      <w:pPr>
        <w:rPr>
          <w:rFonts w:ascii="Times New Roman" w:hAnsi="Times New Roman" w:cs="Times New Roman"/>
        </w:rPr>
      </w:pPr>
    </w:p>
    <w:p w14:paraId="033DEFEF" w14:textId="77777777" w:rsidR="00155553" w:rsidRDefault="00155553" w:rsidP="00155553">
      <w:pPr>
        <w:rPr>
          <w:rFonts w:ascii="Times New Roman" w:hAnsi="Times New Roman" w:cs="Times New Roman"/>
        </w:rPr>
      </w:pPr>
    </w:p>
    <w:p w14:paraId="7A2A51C1" w14:textId="77777777" w:rsidR="00155553" w:rsidRDefault="00155553" w:rsidP="00155553">
      <w:pPr>
        <w:rPr>
          <w:rFonts w:ascii="Times New Roman" w:hAnsi="Times New Roman" w:cs="Times New Roman"/>
        </w:rPr>
      </w:pPr>
    </w:p>
    <w:p w14:paraId="47728EDE" w14:textId="77777777" w:rsidR="00155553" w:rsidRDefault="00155553" w:rsidP="00155553">
      <w:pPr>
        <w:rPr>
          <w:rFonts w:ascii="Times New Roman" w:hAnsi="Times New Roman" w:cs="Times New Roman"/>
        </w:rPr>
      </w:pPr>
    </w:p>
    <w:p w14:paraId="71864C4B" w14:textId="77777777" w:rsidR="00155553" w:rsidRDefault="00155553" w:rsidP="00155553">
      <w:pPr>
        <w:rPr>
          <w:rFonts w:ascii="Times New Roman" w:hAnsi="Times New Roman" w:cs="Times New Roman"/>
        </w:rPr>
      </w:pPr>
    </w:p>
    <w:p w14:paraId="089C01B3" w14:textId="77777777" w:rsidR="00155553" w:rsidRDefault="00155553" w:rsidP="00155553">
      <w:pPr>
        <w:rPr>
          <w:rFonts w:ascii="Times New Roman" w:hAnsi="Times New Roman" w:cs="Times New Roman"/>
        </w:rPr>
      </w:pPr>
    </w:p>
    <w:p w14:paraId="448F4038" w14:textId="77777777" w:rsidR="00155553" w:rsidRDefault="00155553" w:rsidP="00155553">
      <w:pPr>
        <w:rPr>
          <w:rFonts w:ascii="Times New Roman" w:hAnsi="Times New Roman" w:cs="Times New Roman"/>
        </w:rPr>
      </w:pPr>
    </w:p>
    <w:p w14:paraId="2D891FAD" w14:textId="77777777" w:rsidR="00155553" w:rsidRDefault="00155553" w:rsidP="009A51B8">
      <w:pPr>
        <w:rPr>
          <w:rFonts w:ascii="Times New Roman" w:hAnsi="Times New Roman" w:cs="Times New Roman"/>
          <w:b/>
          <w:bCs/>
          <w:color w:val="FF0000"/>
        </w:rPr>
      </w:pPr>
    </w:p>
    <w:p w14:paraId="5513EECB" w14:textId="77777777" w:rsidR="00155553" w:rsidRPr="00DC2327" w:rsidRDefault="00155553" w:rsidP="009A51B8">
      <w:pPr>
        <w:rPr>
          <w:rFonts w:ascii="Times New Roman" w:hAnsi="Times New Roman" w:cs="Times New Roman"/>
          <w:b/>
          <w:bCs/>
          <w:color w:val="FF0000"/>
        </w:rPr>
      </w:pPr>
    </w:p>
    <w:p w14:paraId="15261B00" w14:textId="45EE5718" w:rsidR="009A51B8" w:rsidRPr="00DC2327" w:rsidRDefault="009A51B8" w:rsidP="009A51B8">
      <w:pPr>
        <w:rPr>
          <w:rFonts w:ascii="Times New Roman" w:hAnsi="Times New Roman" w:cs="Times New Roman"/>
          <w:vertAlign w:val="superscript"/>
        </w:rPr>
      </w:pPr>
      <w:r w:rsidRPr="00DC2327">
        <w:rPr>
          <w:rFonts w:ascii="Times New Roman" w:hAnsi="Times New Roman" w:cs="Times New Roman"/>
          <w:b/>
          <w:bCs/>
          <w:color w:val="FF0000"/>
        </w:rPr>
        <w:lastRenderedPageBreak/>
        <w:t xml:space="preserve">Table </w:t>
      </w:r>
      <w:r w:rsidR="00BB725B" w:rsidRPr="00DC2327">
        <w:rPr>
          <w:rFonts w:ascii="Times New Roman" w:hAnsi="Times New Roman" w:cs="Times New Roman"/>
          <w:b/>
          <w:bCs/>
          <w:color w:val="FF0000"/>
        </w:rPr>
        <w:t>S</w:t>
      </w:r>
      <w:r w:rsidR="00BB725B">
        <w:rPr>
          <w:rFonts w:ascii="Times New Roman" w:hAnsi="Times New Roman" w:cs="Times New Roman"/>
          <w:b/>
          <w:bCs/>
          <w:color w:val="FF0000"/>
        </w:rPr>
        <w:t>12</w:t>
      </w:r>
      <w:r w:rsidRPr="00DC2327">
        <w:rPr>
          <w:rFonts w:ascii="Times New Roman" w:hAnsi="Times New Roman" w:cs="Times New Roman"/>
        </w:rPr>
        <w:t>. Probe sequences were aligned using BWA MEM with default parameters for various genome assemblies from NCBI (_ncbi) and VectorBase (_vb) databases. AalbF3 and AalbRamini are exclusive to NCBI. "Mapping Quality &gt; 30" signifies high-confidence alignments. "Mismatches" indicates discrepancies with the reference genome. In the "Alignments" section, "Unique" means a single unique alignment, "Unique + 0 mismatches" is a perfect match, "Multiple" indicates multiple alignments, and "Secondary" and "Supplemental" are suboptimal or additional alignments</w:t>
      </w:r>
      <w:r>
        <w:rPr>
          <w:rFonts w:ascii="Times New Roman" w:hAnsi="Times New Roman" w:cs="Times New Roman"/>
        </w:rPr>
        <w:t>.</w:t>
      </w:r>
    </w:p>
    <w:tbl>
      <w:tblPr>
        <w:tblStyle w:val="PlainTable5"/>
        <w:tblW w:w="5000" w:type="pct"/>
        <w:tblLook w:val="0420" w:firstRow="1" w:lastRow="0" w:firstColumn="0" w:lastColumn="0" w:noHBand="0" w:noVBand="1"/>
      </w:tblPr>
      <w:tblGrid>
        <w:gridCol w:w="2089"/>
        <w:gridCol w:w="1336"/>
        <w:gridCol w:w="1465"/>
        <w:gridCol w:w="1360"/>
        <w:gridCol w:w="1360"/>
        <w:gridCol w:w="1360"/>
        <w:gridCol w:w="1776"/>
        <w:gridCol w:w="1360"/>
        <w:gridCol w:w="1566"/>
        <w:gridCol w:w="1736"/>
      </w:tblGrid>
      <w:tr w:rsidR="009A51B8" w:rsidRPr="00DC2327" w14:paraId="23EADBC8" w14:textId="77777777" w:rsidTr="009A51B8">
        <w:trPr>
          <w:cnfStyle w:val="100000000000" w:firstRow="1" w:lastRow="0" w:firstColumn="0" w:lastColumn="0" w:oddVBand="0" w:evenVBand="0" w:oddHBand="0" w:evenHBand="0" w:firstRowFirstColumn="0" w:firstRowLastColumn="0" w:lastRowFirstColumn="0" w:lastRowLastColumn="0"/>
          <w:trHeight w:val="288"/>
        </w:trPr>
        <w:tc>
          <w:tcPr>
            <w:tcW w:w="713" w:type="pct"/>
            <w:vMerge w:val="restart"/>
            <w:tcBorders>
              <w:top w:val="single" w:sz="12" w:space="0" w:color="000000" w:themeColor="text1"/>
              <w:bottom w:val="single" w:sz="8" w:space="0" w:color="000000" w:themeColor="text1"/>
            </w:tcBorders>
            <w:shd w:val="clear" w:color="auto" w:fill="auto"/>
            <w:vAlign w:val="center"/>
          </w:tcPr>
          <w:p w14:paraId="71E69F0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i w:val="0"/>
                <w:iCs w:val="0"/>
                <w:sz w:val="24"/>
              </w:rPr>
            </w:pPr>
            <w:r w:rsidRPr="00DC2327">
              <w:rPr>
                <w:rFonts w:ascii="Times New Roman" w:eastAsia="Helvetica" w:hAnsi="Times New Roman" w:cs="Times New Roman"/>
                <w:i w:val="0"/>
                <w:iCs w:val="0"/>
                <w:sz w:val="24"/>
              </w:rPr>
              <w:t>Genome</w:t>
            </w:r>
          </w:p>
        </w:tc>
        <w:tc>
          <w:tcPr>
            <w:tcW w:w="306" w:type="pct"/>
            <w:vMerge w:val="restart"/>
            <w:tcBorders>
              <w:top w:val="single" w:sz="12" w:space="0" w:color="000000" w:themeColor="text1"/>
              <w:bottom w:val="single" w:sz="8" w:space="0" w:color="000000" w:themeColor="text1"/>
            </w:tcBorders>
            <w:shd w:val="clear" w:color="auto" w:fill="auto"/>
            <w:vAlign w:val="center"/>
          </w:tcPr>
          <w:p w14:paraId="376F82B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i w:val="0"/>
                <w:iCs w:val="0"/>
                <w:color w:val="000000"/>
                <w:sz w:val="24"/>
              </w:rPr>
            </w:pPr>
            <w:r w:rsidRPr="00DC2327">
              <w:rPr>
                <w:rFonts w:ascii="Times New Roman" w:eastAsia="Helvetica" w:hAnsi="Times New Roman" w:cs="Times New Roman"/>
                <w:i w:val="0"/>
                <w:iCs w:val="0"/>
                <w:color w:val="000000"/>
                <w:sz w:val="24"/>
              </w:rPr>
              <w:t>Sequence</w:t>
            </w:r>
          </w:p>
        </w:tc>
        <w:tc>
          <w:tcPr>
            <w:tcW w:w="3567" w:type="pct"/>
            <w:gridSpan w:val="7"/>
            <w:tcBorders>
              <w:top w:val="single" w:sz="12" w:space="0" w:color="000000" w:themeColor="text1"/>
              <w:bottom w:val="single" w:sz="8" w:space="0" w:color="000000" w:themeColor="text1"/>
            </w:tcBorders>
            <w:shd w:val="clear" w:color="auto" w:fill="auto"/>
            <w:vAlign w:val="center"/>
          </w:tcPr>
          <w:p w14:paraId="4BF6A91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i w:val="0"/>
                <w:iCs w:val="0"/>
                <w:color w:val="000000"/>
                <w:sz w:val="24"/>
              </w:rPr>
            </w:pPr>
            <w:r w:rsidRPr="00DC2327">
              <w:rPr>
                <w:rFonts w:ascii="Times New Roman" w:eastAsia="Helvetica" w:hAnsi="Times New Roman" w:cs="Times New Roman"/>
                <w:i w:val="0"/>
                <w:iCs w:val="0"/>
                <w:color w:val="000000"/>
                <w:sz w:val="24"/>
              </w:rPr>
              <w:t>Number of probe sequences mapped</w:t>
            </w:r>
          </w:p>
        </w:tc>
        <w:tc>
          <w:tcPr>
            <w:tcW w:w="414" w:type="pct"/>
            <w:tcBorders>
              <w:top w:val="single" w:sz="12" w:space="0" w:color="000000" w:themeColor="text1"/>
              <w:bottom w:val="single" w:sz="8" w:space="0" w:color="000000" w:themeColor="text1"/>
            </w:tcBorders>
            <w:vAlign w:val="center"/>
          </w:tcPr>
          <w:p w14:paraId="50C1551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i w:val="0"/>
                <w:iCs w:val="0"/>
                <w:color w:val="000000"/>
                <w:sz w:val="24"/>
              </w:rPr>
            </w:pPr>
          </w:p>
        </w:tc>
      </w:tr>
      <w:tr w:rsidR="009A51B8" w:rsidRPr="00DC2327" w14:paraId="0040FA05"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tcBorders>
              <w:bottom w:val="single" w:sz="8" w:space="0" w:color="000000" w:themeColor="text1"/>
            </w:tcBorders>
            <w:shd w:val="clear" w:color="auto" w:fill="auto"/>
            <w:vAlign w:val="center"/>
          </w:tcPr>
          <w:p w14:paraId="03FE3B8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306" w:type="pct"/>
            <w:vMerge/>
            <w:tcBorders>
              <w:bottom w:val="single" w:sz="8" w:space="0" w:color="000000" w:themeColor="text1"/>
            </w:tcBorders>
            <w:shd w:val="clear" w:color="auto" w:fill="auto"/>
            <w:vAlign w:val="center"/>
          </w:tcPr>
          <w:p w14:paraId="4B3DB86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p>
        </w:tc>
        <w:tc>
          <w:tcPr>
            <w:tcW w:w="510" w:type="pct"/>
            <w:vMerge w:val="restart"/>
            <w:tcBorders>
              <w:top w:val="single" w:sz="8" w:space="0" w:color="000000" w:themeColor="text1"/>
              <w:bottom w:val="single" w:sz="6" w:space="0" w:color="000000" w:themeColor="text1"/>
              <w:right w:val="single" w:sz="8" w:space="0" w:color="D9D9D9" w:themeColor="background1" w:themeShade="D9"/>
            </w:tcBorders>
            <w:shd w:val="clear" w:color="auto" w:fill="auto"/>
            <w:vAlign w:val="center"/>
          </w:tcPr>
          <w:p w14:paraId="19D7260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DC2327">
              <w:rPr>
                <w:rFonts w:ascii="Times New Roman" w:eastAsia="Helvetica" w:hAnsi="Times New Roman" w:cs="Times New Roman"/>
                <w:color w:val="000000"/>
              </w:rPr>
              <w:t>Mapping quality&gt;30</w:t>
            </w:r>
          </w:p>
        </w:tc>
        <w:tc>
          <w:tcPr>
            <w:tcW w:w="951" w:type="pct"/>
            <w:gridSpan w:val="2"/>
            <w:tcBorders>
              <w:top w:val="single" w:sz="8" w:space="0" w:color="000000" w:themeColor="text1"/>
              <w:left w:val="single" w:sz="8" w:space="0" w:color="D9D9D9" w:themeColor="background1" w:themeShade="D9"/>
              <w:bottom w:val="single" w:sz="6" w:space="0" w:color="000000" w:themeColor="text1"/>
              <w:right w:val="single" w:sz="8" w:space="0" w:color="D9D9D9" w:themeColor="background1" w:themeShade="D9"/>
            </w:tcBorders>
            <w:vAlign w:val="center"/>
          </w:tcPr>
          <w:p w14:paraId="6DDA844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DC2327">
              <w:rPr>
                <w:rFonts w:ascii="Times New Roman" w:eastAsia="Helvetica" w:hAnsi="Times New Roman" w:cs="Times New Roman"/>
                <w:color w:val="000000"/>
              </w:rPr>
              <w:t>Mismatches</w:t>
            </w:r>
          </w:p>
        </w:tc>
        <w:tc>
          <w:tcPr>
            <w:tcW w:w="2520" w:type="pct"/>
            <w:gridSpan w:val="5"/>
            <w:tcBorders>
              <w:top w:val="single" w:sz="8" w:space="0" w:color="000000" w:themeColor="text1"/>
              <w:left w:val="single" w:sz="8" w:space="0" w:color="D9D9D9" w:themeColor="background1" w:themeShade="D9"/>
              <w:bottom w:val="single" w:sz="6" w:space="0" w:color="000000" w:themeColor="text1"/>
            </w:tcBorders>
            <w:shd w:val="clear" w:color="auto" w:fill="auto"/>
            <w:vAlign w:val="center"/>
          </w:tcPr>
          <w:p w14:paraId="7311784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DC2327">
              <w:rPr>
                <w:rFonts w:ascii="Times New Roman" w:eastAsia="Helvetica" w:hAnsi="Times New Roman" w:cs="Times New Roman"/>
                <w:color w:val="000000"/>
              </w:rPr>
              <w:t>Alignments</w:t>
            </w:r>
          </w:p>
        </w:tc>
      </w:tr>
      <w:tr w:rsidR="009A51B8" w:rsidRPr="00DC2327" w14:paraId="7A8F9AEE" w14:textId="77777777" w:rsidTr="009A51B8">
        <w:trPr>
          <w:trHeight w:val="288"/>
        </w:trPr>
        <w:tc>
          <w:tcPr>
            <w:tcW w:w="713" w:type="pct"/>
            <w:vMerge/>
            <w:tcBorders>
              <w:bottom w:val="single" w:sz="4" w:space="0" w:color="auto"/>
            </w:tcBorders>
            <w:shd w:val="clear" w:color="auto" w:fill="auto"/>
            <w:vAlign w:val="center"/>
          </w:tcPr>
          <w:p w14:paraId="57C42F6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Merge/>
            <w:tcBorders>
              <w:bottom w:val="single" w:sz="4" w:space="0" w:color="auto"/>
            </w:tcBorders>
            <w:shd w:val="clear" w:color="auto" w:fill="auto"/>
            <w:vAlign w:val="center"/>
          </w:tcPr>
          <w:p w14:paraId="1C5BC5A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510" w:type="pct"/>
            <w:vMerge/>
            <w:tcBorders>
              <w:top w:val="single" w:sz="6" w:space="0" w:color="000000" w:themeColor="text1"/>
              <w:bottom w:val="single" w:sz="4" w:space="0" w:color="auto"/>
              <w:right w:val="single" w:sz="8" w:space="0" w:color="D9D9D9" w:themeColor="background1" w:themeShade="D9"/>
            </w:tcBorders>
            <w:shd w:val="clear" w:color="auto" w:fill="auto"/>
            <w:vAlign w:val="center"/>
          </w:tcPr>
          <w:p w14:paraId="07BB9A1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p>
        </w:tc>
        <w:tc>
          <w:tcPr>
            <w:tcW w:w="476" w:type="pct"/>
            <w:tcBorders>
              <w:top w:val="single" w:sz="6" w:space="0" w:color="000000" w:themeColor="text1"/>
              <w:left w:val="single" w:sz="8" w:space="0" w:color="D9D9D9" w:themeColor="background1" w:themeShade="D9"/>
              <w:bottom w:val="single" w:sz="4" w:space="0" w:color="auto"/>
            </w:tcBorders>
            <w:shd w:val="clear" w:color="auto" w:fill="auto"/>
            <w:vAlign w:val="center"/>
          </w:tcPr>
          <w:p w14:paraId="43129A0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0</w:t>
            </w:r>
          </w:p>
        </w:tc>
        <w:tc>
          <w:tcPr>
            <w:tcW w:w="476" w:type="pct"/>
            <w:tcBorders>
              <w:top w:val="single" w:sz="6" w:space="0" w:color="000000" w:themeColor="text1"/>
              <w:bottom w:val="single" w:sz="4" w:space="0" w:color="auto"/>
              <w:right w:val="single" w:sz="8" w:space="0" w:color="D9D9D9" w:themeColor="background1" w:themeShade="D9"/>
            </w:tcBorders>
            <w:shd w:val="clear" w:color="auto" w:fill="auto"/>
            <w:vAlign w:val="center"/>
          </w:tcPr>
          <w:p w14:paraId="3BABD13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1</w:t>
            </w:r>
          </w:p>
        </w:tc>
        <w:tc>
          <w:tcPr>
            <w:tcW w:w="476" w:type="pct"/>
            <w:tcBorders>
              <w:top w:val="single" w:sz="6" w:space="0" w:color="000000" w:themeColor="text1"/>
              <w:left w:val="single" w:sz="8" w:space="0" w:color="D9D9D9" w:themeColor="background1" w:themeShade="D9"/>
              <w:bottom w:val="single" w:sz="4" w:space="0" w:color="auto"/>
            </w:tcBorders>
            <w:shd w:val="clear" w:color="auto" w:fill="auto"/>
            <w:vAlign w:val="center"/>
          </w:tcPr>
          <w:p w14:paraId="498505B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Unique</w:t>
            </w:r>
          </w:p>
        </w:tc>
        <w:tc>
          <w:tcPr>
            <w:tcW w:w="611" w:type="pct"/>
            <w:tcBorders>
              <w:top w:val="single" w:sz="6" w:space="0" w:color="000000" w:themeColor="text1"/>
              <w:bottom w:val="single" w:sz="4" w:space="0" w:color="auto"/>
            </w:tcBorders>
            <w:shd w:val="clear" w:color="auto" w:fill="auto"/>
            <w:vAlign w:val="center"/>
          </w:tcPr>
          <w:p w14:paraId="0F38165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Unique + 0 mismatches</w:t>
            </w:r>
          </w:p>
        </w:tc>
        <w:tc>
          <w:tcPr>
            <w:tcW w:w="476" w:type="pct"/>
            <w:tcBorders>
              <w:top w:val="single" w:sz="6" w:space="0" w:color="000000" w:themeColor="text1"/>
              <w:bottom w:val="single" w:sz="4" w:space="0" w:color="auto"/>
            </w:tcBorders>
            <w:shd w:val="clear" w:color="auto" w:fill="auto"/>
            <w:vAlign w:val="center"/>
          </w:tcPr>
          <w:p w14:paraId="75BCF20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Multiple</w:t>
            </w:r>
          </w:p>
        </w:tc>
        <w:tc>
          <w:tcPr>
            <w:tcW w:w="543" w:type="pct"/>
            <w:tcBorders>
              <w:top w:val="single" w:sz="6" w:space="0" w:color="000000" w:themeColor="text1"/>
              <w:bottom w:val="single" w:sz="4" w:space="0" w:color="auto"/>
            </w:tcBorders>
            <w:shd w:val="clear" w:color="auto" w:fill="auto"/>
            <w:vAlign w:val="center"/>
          </w:tcPr>
          <w:p w14:paraId="6C9EA14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Secondary</w:t>
            </w:r>
          </w:p>
        </w:tc>
        <w:tc>
          <w:tcPr>
            <w:tcW w:w="414" w:type="pct"/>
            <w:tcBorders>
              <w:top w:val="single" w:sz="6" w:space="0" w:color="000000" w:themeColor="text1"/>
              <w:bottom w:val="single" w:sz="4" w:space="0" w:color="auto"/>
            </w:tcBorders>
            <w:vAlign w:val="center"/>
          </w:tcPr>
          <w:p w14:paraId="1C9E28C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DC2327">
              <w:rPr>
                <w:rFonts w:ascii="Times New Roman" w:eastAsia="Helvetica" w:hAnsi="Times New Roman" w:cs="Times New Roman"/>
                <w:color w:val="000000"/>
              </w:rPr>
              <w:t>Supplemental</w:t>
            </w:r>
          </w:p>
        </w:tc>
      </w:tr>
      <w:tr w:rsidR="009A51B8" w:rsidRPr="00DC2327" w14:paraId="79A5BD19"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restart"/>
            <w:tcBorders>
              <w:top w:val="single" w:sz="4" w:space="0" w:color="auto"/>
            </w:tcBorders>
            <w:vAlign w:val="center"/>
          </w:tcPr>
          <w:p w14:paraId="72379C9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AalbF1_ncbi</w:t>
            </w:r>
            <w:r w:rsidRPr="00DC2327">
              <w:rPr>
                <w:rFonts w:ascii="Times New Roman" w:eastAsia="Helvetica" w:hAnsi="Times New Roman" w:cs="Times New Roman"/>
              </w:rPr>
              <w:t xml:space="preserve"> </w:t>
            </w:r>
          </w:p>
        </w:tc>
        <w:tc>
          <w:tcPr>
            <w:tcW w:w="306" w:type="pct"/>
            <w:tcBorders>
              <w:top w:val="single" w:sz="4" w:space="0" w:color="auto"/>
            </w:tcBorders>
            <w:vAlign w:val="center"/>
          </w:tcPr>
          <w:p w14:paraId="5A7F17B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eastAsia="Helvetica" w:hAnsi="Times New Roman" w:cs="Times New Roman"/>
              </w:rPr>
              <w:t>Ref</w:t>
            </w:r>
          </w:p>
        </w:tc>
        <w:tc>
          <w:tcPr>
            <w:tcW w:w="510" w:type="pct"/>
            <w:tcBorders>
              <w:top w:val="single" w:sz="4" w:space="0" w:color="auto"/>
            </w:tcBorders>
            <w:vAlign w:val="center"/>
          </w:tcPr>
          <w:p w14:paraId="58BD664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113,962</w:t>
            </w:r>
          </w:p>
        </w:tc>
        <w:tc>
          <w:tcPr>
            <w:tcW w:w="476" w:type="pct"/>
            <w:tcBorders>
              <w:top w:val="single" w:sz="4" w:space="0" w:color="auto"/>
            </w:tcBorders>
            <w:vAlign w:val="center"/>
          </w:tcPr>
          <w:p w14:paraId="75097E5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56,689</w:t>
            </w:r>
          </w:p>
        </w:tc>
        <w:tc>
          <w:tcPr>
            <w:tcW w:w="476" w:type="pct"/>
            <w:tcBorders>
              <w:top w:val="single" w:sz="4" w:space="0" w:color="auto"/>
            </w:tcBorders>
            <w:vAlign w:val="center"/>
          </w:tcPr>
          <w:p w14:paraId="0841CE6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18,939</w:t>
            </w:r>
          </w:p>
        </w:tc>
        <w:tc>
          <w:tcPr>
            <w:tcW w:w="476" w:type="pct"/>
            <w:tcBorders>
              <w:top w:val="single" w:sz="4" w:space="0" w:color="auto"/>
            </w:tcBorders>
            <w:vAlign w:val="center"/>
          </w:tcPr>
          <w:p w14:paraId="5F98927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113,873</w:t>
            </w:r>
          </w:p>
        </w:tc>
        <w:tc>
          <w:tcPr>
            <w:tcW w:w="611" w:type="pct"/>
            <w:tcBorders>
              <w:top w:val="single" w:sz="4" w:space="0" w:color="auto"/>
            </w:tcBorders>
            <w:vAlign w:val="center"/>
          </w:tcPr>
          <w:p w14:paraId="7B38F1B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53,623</w:t>
            </w:r>
          </w:p>
        </w:tc>
        <w:tc>
          <w:tcPr>
            <w:tcW w:w="476" w:type="pct"/>
            <w:tcBorders>
              <w:top w:val="single" w:sz="4" w:space="0" w:color="auto"/>
            </w:tcBorders>
            <w:vAlign w:val="center"/>
          </w:tcPr>
          <w:p w14:paraId="529EFD8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54,852</w:t>
            </w:r>
          </w:p>
        </w:tc>
        <w:tc>
          <w:tcPr>
            <w:tcW w:w="543" w:type="pct"/>
            <w:tcBorders>
              <w:top w:val="single" w:sz="4" w:space="0" w:color="auto"/>
            </w:tcBorders>
            <w:vAlign w:val="center"/>
          </w:tcPr>
          <w:p w14:paraId="38713FD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81,695</w:t>
            </w:r>
          </w:p>
        </w:tc>
        <w:tc>
          <w:tcPr>
            <w:tcW w:w="414" w:type="pct"/>
            <w:tcBorders>
              <w:top w:val="single" w:sz="4" w:space="0" w:color="auto"/>
            </w:tcBorders>
            <w:vAlign w:val="center"/>
          </w:tcPr>
          <w:p w14:paraId="6BAA26F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177</w:t>
            </w:r>
          </w:p>
        </w:tc>
      </w:tr>
      <w:tr w:rsidR="009A51B8" w:rsidRPr="00DC2327" w14:paraId="18CFB911" w14:textId="77777777" w:rsidTr="009A51B8">
        <w:trPr>
          <w:trHeight w:val="288"/>
        </w:trPr>
        <w:tc>
          <w:tcPr>
            <w:tcW w:w="713" w:type="pct"/>
            <w:vMerge/>
            <w:vAlign w:val="center"/>
          </w:tcPr>
          <w:p w14:paraId="6654738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306" w:type="pct"/>
            <w:vAlign w:val="center"/>
          </w:tcPr>
          <w:p w14:paraId="50E0B6D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eastAsia="Helvetica" w:hAnsi="Times New Roman" w:cs="Times New Roman"/>
              </w:rPr>
              <w:t>Alt</w:t>
            </w:r>
          </w:p>
        </w:tc>
        <w:tc>
          <w:tcPr>
            <w:tcW w:w="510" w:type="pct"/>
            <w:vAlign w:val="center"/>
          </w:tcPr>
          <w:p w14:paraId="57D43EA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105,778</w:t>
            </w:r>
          </w:p>
        </w:tc>
        <w:tc>
          <w:tcPr>
            <w:tcW w:w="476" w:type="pct"/>
            <w:vAlign w:val="center"/>
          </w:tcPr>
          <w:p w14:paraId="0474B55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6,526</w:t>
            </w:r>
          </w:p>
        </w:tc>
        <w:tc>
          <w:tcPr>
            <w:tcW w:w="476" w:type="pct"/>
            <w:vAlign w:val="center"/>
          </w:tcPr>
          <w:p w14:paraId="0C5D52D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53,857</w:t>
            </w:r>
          </w:p>
        </w:tc>
        <w:tc>
          <w:tcPr>
            <w:tcW w:w="476" w:type="pct"/>
            <w:vAlign w:val="center"/>
          </w:tcPr>
          <w:p w14:paraId="734027E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35"/>
              <w:jc w:val="center"/>
              <w:rPr>
                <w:rFonts w:ascii="Times New Roman" w:hAnsi="Times New Roman" w:cs="Times New Roman"/>
              </w:rPr>
            </w:pPr>
            <w:r w:rsidRPr="00DC2327">
              <w:rPr>
                <w:rFonts w:ascii="Times New Roman" w:hAnsi="Times New Roman" w:cs="Times New Roman"/>
              </w:rPr>
              <w:t>105,695</w:t>
            </w:r>
          </w:p>
        </w:tc>
        <w:tc>
          <w:tcPr>
            <w:tcW w:w="611" w:type="pct"/>
            <w:vAlign w:val="center"/>
          </w:tcPr>
          <w:p w14:paraId="7F48617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5,016</w:t>
            </w:r>
          </w:p>
        </w:tc>
        <w:tc>
          <w:tcPr>
            <w:tcW w:w="476" w:type="pct"/>
            <w:vAlign w:val="center"/>
          </w:tcPr>
          <w:p w14:paraId="16CF550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59,453</w:t>
            </w:r>
          </w:p>
        </w:tc>
        <w:tc>
          <w:tcPr>
            <w:tcW w:w="543" w:type="pct"/>
            <w:vAlign w:val="center"/>
          </w:tcPr>
          <w:p w14:paraId="2AFD450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89,835</w:t>
            </w:r>
          </w:p>
        </w:tc>
        <w:tc>
          <w:tcPr>
            <w:tcW w:w="414" w:type="pct"/>
            <w:vAlign w:val="center"/>
          </w:tcPr>
          <w:p w14:paraId="514D2D4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149</w:t>
            </w:r>
          </w:p>
        </w:tc>
      </w:tr>
      <w:tr w:rsidR="009A51B8" w:rsidRPr="00DC2327" w14:paraId="226E115A"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ign w:val="center"/>
          </w:tcPr>
          <w:p w14:paraId="73FB8FB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306" w:type="pct"/>
            <w:vAlign w:val="center"/>
          </w:tcPr>
          <w:p w14:paraId="14C4ADA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eastAsia="Helvetica" w:hAnsi="Times New Roman" w:cs="Times New Roman"/>
              </w:rPr>
              <w:t>N</w:t>
            </w:r>
          </w:p>
        </w:tc>
        <w:tc>
          <w:tcPr>
            <w:tcW w:w="510" w:type="pct"/>
            <w:vAlign w:val="center"/>
          </w:tcPr>
          <w:p w14:paraId="5846C19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106,494</w:t>
            </w:r>
          </w:p>
        </w:tc>
        <w:tc>
          <w:tcPr>
            <w:tcW w:w="476" w:type="pct"/>
            <w:vAlign w:val="center"/>
          </w:tcPr>
          <w:p w14:paraId="2D7DF3E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327</w:t>
            </w:r>
          </w:p>
        </w:tc>
        <w:tc>
          <w:tcPr>
            <w:tcW w:w="476" w:type="pct"/>
            <w:vAlign w:val="center"/>
          </w:tcPr>
          <w:p w14:paraId="5403DA2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54,983</w:t>
            </w:r>
          </w:p>
        </w:tc>
        <w:tc>
          <w:tcPr>
            <w:tcW w:w="476" w:type="pct"/>
            <w:vAlign w:val="center"/>
          </w:tcPr>
          <w:p w14:paraId="32D4410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106,410</w:t>
            </w:r>
          </w:p>
        </w:tc>
        <w:tc>
          <w:tcPr>
            <w:tcW w:w="611" w:type="pct"/>
            <w:vAlign w:val="center"/>
          </w:tcPr>
          <w:p w14:paraId="13CFEBA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0</w:t>
            </w:r>
          </w:p>
        </w:tc>
        <w:tc>
          <w:tcPr>
            <w:tcW w:w="476" w:type="pct"/>
            <w:vAlign w:val="center"/>
          </w:tcPr>
          <w:p w14:paraId="2A91644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58,561</w:t>
            </w:r>
          </w:p>
        </w:tc>
        <w:tc>
          <w:tcPr>
            <w:tcW w:w="543" w:type="pct"/>
            <w:vAlign w:val="center"/>
          </w:tcPr>
          <w:p w14:paraId="26BFD6A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120,831</w:t>
            </w:r>
          </w:p>
        </w:tc>
        <w:tc>
          <w:tcPr>
            <w:tcW w:w="414" w:type="pct"/>
            <w:vAlign w:val="center"/>
          </w:tcPr>
          <w:p w14:paraId="289976C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152</w:t>
            </w:r>
          </w:p>
        </w:tc>
      </w:tr>
      <w:tr w:rsidR="009A51B8" w:rsidRPr="00DC2327" w14:paraId="00EC24E8" w14:textId="77777777" w:rsidTr="009A51B8">
        <w:trPr>
          <w:trHeight w:val="288"/>
        </w:trPr>
        <w:tc>
          <w:tcPr>
            <w:tcW w:w="713" w:type="pct"/>
            <w:vMerge w:val="restart"/>
            <w:vAlign w:val="center"/>
          </w:tcPr>
          <w:p w14:paraId="739C5C7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AalbF1_vb</w:t>
            </w:r>
            <w:r w:rsidRPr="00DC2327">
              <w:rPr>
                <w:rFonts w:ascii="Times New Roman" w:eastAsia="Helvetica" w:hAnsi="Times New Roman" w:cs="Times New Roman"/>
              </w:rPr>
              <w:t xml:space="preserve"> </w:t>
            </w:r>
          </w:p>
        </w:tc>
        <w:tc>
          <w:tcPr>
            <w:tcW w:w="306" w:type="pct"/>
            <w:vAlign w:val="center"/>
          </w:tcPr>
          <w:p w14:paraId="509553D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Ref</w:t>
            </w:r>
          </w:p>
        </w:tc>
        <w:tc>
          <w:tcPr>
            <w:tcW w:w="510" w:type="pct"/>
            <w:vAlign w:val="center"/>
          </w:tcPr>
          <w:p w14:paraId="0BBD777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eastAsia="Helvetica" w:hAnsi="Times New Roman" w:cs="Times New Roman"/>
              </w:rPr>
              <w:t>113,962</w:t>
            </w:r>
          </w:p>
        </w:tc>
        <w:tc>
          <w:tcPr>
            <w:tcW w:w="476" w:type="pct"/>
            <w:vAlign w:val="center"/>
          </w:tcPr>
          <w:p w14:paraId="7E9D7B8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56,689</w:t>
            </w:r>
          </w:p>
        </w:tc>
        <w:tc>
          <w:tcPr>
            <w:tcW w:w="476" w:type="pct"/>
            <w:vAlign w:val="center"/>
          </w:tcPr>
          <w:p w14:paraId="7A97EB3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18,939</w:t>
            </w:r>
          </w:p>
        </w:tc>
        <w:tc>
          <w:tcPr>
            <w:tcW w:w="476" w:type="pct"/>
            <w:vAlign w:val="center"/>
          </w:tcPr>
          <w:p w14:paraId="31267CD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113,873</w:t>
            </w:r>
          </w:p>
        </w:tc>
        <w:tc>
          <w:tcPr>
            <w:tcW w:w="611" w:type="pct"/>
            <w:vAlign w:val="center"/>
          </w:tcPr>
          <w:p w14:paraId="2C90D77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53,623</w:t>
            </w:r>
          </w:p>
        </w:tc>
        <w:tc>
          <w:tcPr>
            <w:tcW w:w="476" w:type="pct"/>
            <w:vAlign w:val="center"/>
          </w:tcPr>
          <w:p w14:paraId="4BA6DE6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54,852</w:t>
            </w:r>
          </w:p>
        </w:tc>
        <w:tc>
          <w:tcPr>
            <w:tcW w:w="543" w:type="pct"/>
            <w:vAlign w:val="center"/>
          </w:tcPr>
          <w:p w14:paraId="5BADE32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81,695</w:t>
            </w:r>
          </w:p>
        </w:tc>
        <w:tc>
          <w:tcPr>
            <w:tcW w:w="414" w:type="pct"/>
            <w:vAlign w:val="center"/>
          </w:tcPr>
          <w:p w14:paraId="38F097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177</w:t>
            </w:r>
          </w:p>
        </w:tc>
      </w:tr>
      <w:tr w:rsidR="009A51B8" w:rsidRPr="00DC2327" w14:paraId="30C21D3A"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ign w:val="center"/>
          </w:tcPr>
          <w:p w14:paraId="7E50826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71A7135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Alt</w:t>
            </w:r>
          </w:p>
        </w:tc>
        <w:tc>
          <w:tcPr>
            <w:tcW w:w="510" w:type="pct"/>
            <w:vAlign w:val="center"/>
          </w:tcPr>
          <w:p w14:paraId="319CD97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eastAsia="Helvetica" w:hAnsi="Times New Roman" w:cs="Times New Roman"/>
              </w:rPr>
              <w:t>105,778</w:t>
            </w:r>
          </w:p>
        </w:tc>
        <w:tc>
          <w:tcPr>
            <w:tcW w:w="476" w:type="pct"/>
            <w:vAlign w:val="center"/>
          </w:tcPr>
          <w:p w14:paraId="694FE91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6,526</w:t>
            </w:r>
          </w:p>
        </w:tc>
        <w:tc>
          <w:tcPr>
            <w:tcW w:w="476" w:type="pct"/>
            <w:vAlign w:val="center"/>
          </w:tcPr>
          <w:p w14:paraId="39AD49E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53,857</w:t>
            </w:r>
          </w:p>
        </w:tc>
        <w:tc>
          <w:tcPr>
            <w:tcW w:w="476" w:type="pct"/>
            <w:vAlign w:val="center"/>
          </w:tcPr>
          <w:p w14:paraId="47F81D9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105,695</w:t>
            </w:r>
          </w:p>
        </w:tc>
        <w:tc>
          <w:tcPr>
            <w:tcW w:w="611" w:type="pct"/>
            <w:vAlign w:val="center"/>
          </w:tcPr>
          <w:p w14:paraId="1495314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5,016</w:t>
            </w:r>
          </w:p>
        </w:tc>
        <w:tc>
          <w:tcPr>
            <w:tcW w:w="476" w:type="pct"/>
            <w:vAlign w:val="center"/>
          </w:tcPr>
          <w:p w14:paraId="3A906CC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59,453</w:t>
            </w:r>
          </w:p>
        </w:tc>
        <w:tc>
          <w:tcPr>
            <w:tcW w:w="543" w:type="pct"/>
            <w:vAlign w:val="center"/>
          </w:tcPr>
          <w:p w14:paraId="51AABF8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89,835</w:t>
            </w:r>
          </w:p>
        </w:tc>
        <w:tc>
          <w:tcPr>
            <w:tcW w:w="414" w:type="pct"/>
            <w:vAlign w:val="center"/>
          </w:tcPr>
          <w:p w14:paraId="1E835E3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149</w:t>
            </w:r>
          </w:p>
        </w:tc>
      </w:tr>
      <w:tr w:rsidR="009A51B8" w:rsidRPr="00DC2327" w14:paraId="3B0F116C" w14:textId="77777777" w:rsidTr="009A51B8">
        <w:trPr>
          <w:trHeight w:val="288"/>
        </w:trPr>
        <w:tc>
          <w:tcPr>
            <w:tcW w:w="713" w:type="pct"/>
            <w:vMerge/>
            <w:tcBorders>
              <w:bottom w:val="single" w:sz="8" w:space="0" w:color="000000" w:themeColor="text1"/>
            </w:tcBorders>
            <w:vAlign w:val="center"/>
          </w:tcPr>
          <w:p w14:paraId="21E80B3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8" w:space="0" w:color="000000" w:themeColor="text1"/>
            </w:tcBorders>
            <w:vAlign w:val="center"/>
          </w:tcPr>
          <w:p w14:paraId="5E03325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N</w:t>
            </w:r>
          </w:p>
        </w:tc>
        <w:tc>
          <w:tcPr>
            <w:tcW w:w="510" w:type="pct"/>
            <w:tcBorders>
              <w:bottom w:val="single" w:sz="8" w:space="0" w:color="000000" w:themeColor="text1"/>
              <w:right w:val="single" w:sz="8" w:space="0" w:color="D9D9D9" w:themeColor="background1" w:themeShade="D9"/>
            </w:tcBorders>
            <w:vAlign w:val="center"/>
          </w:tcPr>
          <w:p w14:paraId="3BAE3880"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565967">
              <w:rPr>
                <w:rFonts w:ascii="Times New Roman" w:eastAsia="Helvetica" w:hAnsi="Times New Roman" w:cs="Times New Roman"/>
              </w:rPr>
              <w:t>106,494</w:t>
            </w:r>
          </w:p>
        </w:tc>
        <w:tc>
          <w:tcPr>
            <w:tcW w:w="476" w:type="pct"/>
            <w:tcBorders>
              <w:left w:val="single" w:sz="8" w:space="0" w:color="D9D9D9" w:themeColor="background1" w:themeShade="D9"/>
              <w:bottom w:val="single" w:sz="8" w:space="0" w:color="000000" w:themeColor="text1"/>
            </w:tcBorders>
            <w:vAlign w:val="center"/>
          </w:tcPr>
          <w:p w14:paraId="25BA4FA2"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327</w:t>
            </w:r>
          </w:p>
        </w:tc>
        <w:tc>
          <w:tcPr>
            <w:tcW w:w="476" w:type="pct"/>
            <w:tcBorders>
              <w:bottom w:val="single" w:sz="8" w:space="0" w:color="000000" w:themeColor="text1"/>
              <w:right w:val="single" w:sz="8" w:space="0" w:color="D9D9D9" w:themeColor="background1" w:themeShade="D9"/>
            </w:tcBorders>
            <w:vAlign w:val="center"/>
          </w:tcPr>
          <w:p w14:paraId="778DB81D"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54,983</w:t>
            </w:r>
          </w:p>
        </w:tc>
        <w:tc>
          <w:tcPr>
            <w:tcW w:w="476" w:type="pct"/>
            <w:tcBorders>
              <w:left w:val="single" w:sz="8" w:space="0" w:color="D9D9D9" w:themeColor="background1" w:themeShade="D9"/>
              <w:bottom w:val="single" w:sz="8" w:space="0" w:color="000000" w:themeColor="text1"/>
            </w:tcBorders>
            <w:vAlign w:val="center"/>
          </w:tcPr>
          <w:p w14:paraId="12DD2E9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106,410</w:t>
            </w:r>
          </w:p>
        </w:tc>
        <w:tc>
          <w:tcPr>
            <w:tcW w:w="611" w:type="pct"/>
            <w:tcBorders>
              <w:bottom w:val="single" w:sz="8" w:space="0" w:color="000000" w:themeColor="text1"/>
            </w:tcBorders>
            <w:vAlign w:val="center"/>
          </w:tcPr>
          <w:p w14:paraId="4A50383B"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0</w:t>
            </w:r>
          </w:p>
        </w:tc>
        <w:tc>
          <w:tcPr>
            <w:tcW w:w="476" w:type="pct"/>
            <w:tcBorders>
              <w:bottom w:val="single" w:sz="8" w:space="0" w:color="000000" w:themeColor="text1"/>
            </w:tcBorders>
            <w:vAlign w:val="center"/>
          </w:tcPr>
          <w:p w14:paraId="028A1B2F"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58,561</w:t>
            </w:r>
          </w:p>
        </w:tc>
        <w:tc>
          <w:tcPr>
            <w:tcW w:w="543" w:type="pct"/>
            <w:tcBorders>
              <w:bottom w:val="single" w:sz="8" w:space="0" w:color="000000" w:themeColor="text1"/>
            </w:tcBorders>
            <w:vAlign w:val="center"/>
          </w:tcPr>
          <w:p w14:paraId="07419532"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120,831</w:t>
            </w:r>
          </w:p>
        </w:tc>
        <w:tc>
          <w:tcPr>
            <w:tcW w:w="414" w:type="pct"/>
            <w:tcBorders>
              <w:bottom w:val="single" w:sz="8" w:space="0" w:color="000000" w:themeColor="text1"/>
            </w:tcBorders>
            <w:vAlign w:val="center"/>
          </w:tcPr>
          <w:p w14:paraId="7A055EB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152</w:t>
            </w:r>
          </w:p>
        </w:tc>
      </w:tr>
      <w:tr w:rsidR="009A51B8" w:rsidRPr="00DC2327" w14:paraId="38610EE8"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restart"/>
            <w:tcBorders>
              <w:top w:val="single" w:sz="8" w:space="0" w:color="000000" w:themeColor="text1"/>
            </w:tcBorders>
            <w:vAlign w:val="center"/>
          </w:tcPr>
          <w:p w14:paraId="4C1C3878" w14:textId="6CF58042"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AalbF2</w:t>
            </w:r>
            <w:r w:rsidRPr="00DC2327">
              <w:rPr>
                <w:rFonts w:ascii="Times New Roman" w:eastAsia="Helvetica" w:hAnsi="Times New Roman" w:cs="Times New Roman"/>
              </w:rPr>
              <w:t>_</w:t>
            </w:r>
            <w:r w:rsidRPr="00DC2327">
              <w:rPr>
                <w:rFonts w:ascii="Times New Roman" w:hAnsi="Times New Roman" w:cs="Times New Roman"/>
              </w:rPr>
              <w:t>nc</w:t>
            </w:r>
            <w:r w:rsidR="00EC1570">
              <w:rPr>
                <w:rFonts w:ascii="Times New Roman" w:hAnsi="Times New Roman" w:cs="Times New Roman"/>
              </w:rPr>
              <w:t>b</w:t>
            </w:r>
            <w:r w:rsidRPr="00DC2327">
              <w:rPr>
                <w:rFonts w:ascii="Times New Roman" w:hAnsi="Times New Roman" w:cs="Times New Roman"/>
              </w:rPr>
              <w:t>i</w:t>
            </w:r>
            <w:r w:rsidRPr="00DC2327">
              <w:rPr>
                <w:rFonts w:ascii="Times New Roman" w:eastAsia="Helvetica" w:hAnsi="Times New Roman" w:cs="Times New Roman"/>
              </w:rPr>
              <w:t xml:space="preserve"> </w:t>
            </w:r>
          </w:p>
        </w:tc>
        <w:tc>
          <w:tcPr>
            <w:tcW w:w="306" w:type="pct"/>
            <w:tcBorders>
              <w:top w:val="single" w:sz="8" w:space="0" w:color="000000" w:themeColor="text1"/>
            </w:tcBorders>
            <w:vAlign w:val="center"/>
          </w:tcPr>
          <w:p w14:paraId="71AF446F"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Ref</w:t>
            </w:r>
          </w:p>
        </w:tc>
        <w:tc>
          <w:tcPr>
            <w:tcW w:w="510" w:type="pct"/>
            <w:tcBorders>
              <w:top w:val="single" w:sz="8" w:space="0" w:color="000000" w:themeColor="text1"/>
              <w:right w:val="single" w:sz="8" w:space="0" w:color="D9D9D9" w:themeColor="background1" w:themeShade="D9"/>
            </w:tcBorders>
            <w:vAlign w:val="center"/>
          </w:tcPr>
          <w:p w14:paraId="6BE1454A"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565967">
              <w:rPr>
                <w:rFonts w:ascii="Times New Roman" w:hAnsi="Times New Roman" w:cs="Times New Roman"/>
              </w:rPr>
              <w:t>115,033</w:t>
            </w:r>
          </w:p>
        </w:tc>
        <w:tc>
          <w:tcPr>
            <w:tcW w:w="476" w:type="pct"/>
            <w:tcBorders>
              <w:top w:val="single" w:sz="8" w:space="0" w:color="000000" w:themeColor="text1"/>
              <w:left w:val="single" w:sz="8" w:space="0" w:color="D9D9D9" w:themeColor="background1" w:themeShade="D9"/>
            </w:tcBorders>
            <w:vAlign w:val="center"/>
          </w:tcPr>
          <w:p w14:paraId="3C2C2889"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115,029</w:t>
            </w:r>
          </w:p>
        </w:tc>
        <w:tc>
          <w:tcPr>
            <w:tcW w:w="476" w:type="pct"/>
            <w:tcBorders>
              <w:top w:val="single" w:sz="8" w:space="0" w:color="000000" w:themeColor="text1"/>
              <w:right w:val="single" w:sz="8" w:space="0" w:color="D9D9D9" w:themeColor="background1" w:themeShade="D9"/>
            </w:tcBorders>
            <w:vAlign w:val="center"/>
          </w:tcPr>
          <w:p w14:paraId="051BE4F8"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0</w:t>
            </w:r>
          </w:p>
        </w:tc>
        <w:tc>
          <w:tcPr>
            <w:tcW w:w="476" w:type="pct"/>
            <w:tcBorders>
              <w:top w:val="single" w:sz="8" w:space="0" w:color="000000" w:themeColor="text1"/>
              <w:left w:val="single" w:sz="8" w:space="0" w:color="D9D9D9" w:themeColor="background1" w:themeShade="D9"/>
            </w:tcBorders>
            <w:vAlign w:val="center"/>
          </w:tcPr>
          <w:p w14:paraId="1A2B9F5D"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115,033</w:t>
            </w:r>
          </w:p>
        </w:tc>
        <w:tc>
          <w:tcPr>
            <w:tcW w:w="611" w:type="pct"/>
            <w:tcBorders>
              <w:top w:val="single" w:sz="8" w:space="0" w:color="000000" w:themeColor="text1"/>
            </w:tcBorders>
            <w:vAlign w:val="center"/>
          </w:tcPr>
          <w:p w14:paraId="168D7F2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115,029</w:t>
            </w:r>
          </w:p>
        </w:tc>
        <w:tc>
          <w:tcPr>
            <w:tcW w:w="476" w:type="pct"/>
            <w:tcBorders>
              <w:top w:val="single" w:sz="8" w:space="0" w:color="000000" w:themeColor="text1"/>
            </w:tcBorders>
            <w:vAlign w:val="center"/>
          </w:tcPr>
          <w:p w14:paraId="4D533F1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56,912</w:t>
            </w:r>
          </w:p>
        </w:tc>
        <w:tc>
          <w:tcPr>
            <w:tcW w:w="543" w:type="pct"/>
            <w:tcBorders>
              <w:top w:val="single" w:sz="8" w:space="0" w:color="000000" w:themeColor="text1"/>
            </w:tcBorders>
            <w:vAlign w:val="center"/>
          </w:tcPr>
          <w:p w14:paraId="0DA7A22F"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84,164</w:t>
            </w:r>
          </w:p>
        </w:tc>
        <w:tc>
          <w:tcPr>
            <w:tcW w:w="414" w:type="pct"/>
            <w:tcBorders>
              <w:top w:val="single" w:sz="8" w:space="0" w:color="000000" w:themeColor="text1"/>
            </w:tcBorders>
            <w:vAlign w:val="center"/>
          </w:tcPr>
          <w:p w14:paraId="73059639"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0</w:t>
            </w:r>
          </w:p>
        </w:tc>
      </w:tr>
      <w:tr w:rsidR="009A51B8" w:rsidRPr="00DC2327" w14:paraId="23F1E652" w14:textId="77777777" w:rsidTr="009A51B8">
        <w:trPr>
          <w:trHeight w:val="288"/>
        </w:trPr>
        <w:tc>
          <w:tcPr>
            <w:tcW w:w="713" w:type="pct"/>
            <w:vMerge/>
            <w:vAlign w:val="center"/>
          </w:tcPr>
          <w:p w14:paraId="7E859A0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667387F0"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Alt</w:t>
            </w:r>
          </w:p>
        </w:tc>
        <w:tc>
          <w:tcPr>
            <w:tcW w:w="510" w:type="pct"/>
            <w:tcBorders>
              <w:right w:val="single" w:sz="8" w:space="0" w:color="D9D9D9" w:themeColor="background1" w:themeShade="D9"/>
            </w:tcBorders>
            <w:vAlign w:val="center"/>
          </w:tcPr>
          <w:p w14:paraId="7932EA69"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565967">
              <w:rPr>
                <w:rFonts w:ascii="Times New Roman" w:hAnsi="Times New Roman" w:cs="Times New Roman"/>
              </w:rPr>
              <w:t>96,906</w:t>
            </w:r>
          </w:p>
        </w:tc>
        <w:tc>
          <w:tcPr>
            <w:tcW w:w="476" w:type="pct"/>
            <w:tcBorders>
              <w:left w:val="single" w:sz="8" w:space="0" w:color="D9D9D9" w:themeColor="background1" w:themeShade="D9"/>
            </w:tcBorders>
            <w:vAlign w:val="center"/>
          </w:tcPr>
          <w:p w14:paraId="3157B16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20</w:t>
            </w:r>
          </w:p>
        </w:tc>
        <w:tc>
          <w:tcPr>
            <w:tcW w:w="476" w:type="pct"/>
            <w:tcBorders>
              <w:right w:val="single" w:sz="8" w:space="0" w:color="D9D9D9" w:themeColor="background1" w:themeShade="D9"/>
            </w:tcBorders>
            <w:vAlign w:val="center"/>
          </w:tcPr>
          <w:p w14:paraId="0C3CE488"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96,883</w:t>
            </w:r>
          </w:p>
        </w:tc>
        <w:tc>
          <w:tcPr>
            <w:tcW w:w="476" w:type="pct"/>
            <w:tcBorders>
              <w:left w:val="single" w:sz="8" w:space="0" w:color="D9D9D9" w:themeColor="background1" w:themeShade="D9"/>
            </w:tcBorders>
            <w:vAlign w:val="center"/>
          </w:tcPr>
          <w:p w14:paraId="1717E66A"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96,906</w:t>
            </w:r>
          </w:p>
        </w:tc>
        <w:tc>
          <w:tcPr>
            <w:tcW w:w="611" w:type="pct"/>
            <w:vAlign w:val="center"/>
          </w:tcPr>
          <w:p w14:paraId="0AEF1C0B"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20</w:t>
            </w:r>
          </w:p>
        </w:tc>
        <w:tc>
          <w:tcPr>
            <w:tcW w:w="476" w:type="pct"/>
            <w:vAlign w:val="center"/>
          </w:tcPr>
          <w:p w14:paraId="121399E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66,540</w:t>
            </w:r>
          </w:p>
        </w:tc>
        <w:tc>
          <w:tcPr>
            <w:tcW w:w="543" w:type="pct"/>
            <w:vAlign w:val="center"/>
          </w:tcPr>
          <w:p w14:paraId="1505015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115,993</w:t>
            </w:r>
          </w:p>
        </w:tc>
        <w:tc>
          <w:tcPr>
            <w:tcW w:w="414" w:type="pct"/>
            <w:vAlign w:val="center"/>
          </w:tcPr>
          <w:p w14:paraId="7C109A07"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0</w:t>
            </w:r>
          </w:p>
        </w:tc>
      </w:tr>
      <w:tr w:rsidR="009A51B8" w:rsidRPr="00DC2327" w14:paraId="274B2D89"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tcBorders>
              <w:bottom w:val="single" w:sz="8" w:space="0" w:color="D9D9D9" w:themeColor="background1" w:themeShade="D9"/>
            </w:tcBorders>
            <w:vAlign w:val="center"/>
          </w:tcPr>
          <w:p w14:paraId="121DA14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8" w:space="0" w:color="D9D9D9" w:themeColor="background1" w:themeShade="D9"/>
            </w:tcBorders>
            <w:vAlign w:val="center"/>
          </w:tcPr>
          <w:p w14:paraId="15C19B5B"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N</w:t>
            </w:r>
          </w:p>
        </w:tc>
        <w:tc>
          <w:tcPr>
            <w:tcW w:w="510" w:type="pct"/>
            <w:tcBorders>
              <w:bottom w:val="single" w:sz="8" w:space="0" w:color="D9D9D9" w:themeColor="background1" w:themeShade="D9"/>
              <w:right w:val="single" w:sz="8" w:space="0" w:color="D9D9D9" w:themeColor="background1" w:themeShade="D9"/>
            </w:tcBorders>
            <w:vAlign w:val="center"/>
          </w:tcPr>
          <w:p w14:paraId="3F71B51F"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565967">
              <w:rPr>
                <w:rFonts w:ascii="Times New Roman" w:hAnsi="Times New Roman" w:cs="Times New Roman"/>
              </w:rPr>
              <w:t>100,803</w:t>
            </w:r>
          </w:p>
        </w:tc>
        <w:tc>
          <w:tcPr>
            <w:tcW w:w="476" w:type="pct"/>
            <w:tcBorders>
              <w:left w:val="single" w:sz="8" w:space="0" w:color="D9D9D9" w:themeColor="background1" w:themeShade="D9"/>
              <w:bottom w:val="single" w:sz="8" w:space="0" w:color="D9D9D9" w:themeColor="background1" w:themeShade="D9"/>
            </w:tcBorders>
            <w:vAlign w:val="center"/>
          </w:tcPr>
          <w:p w14:paraId="083E2F8C"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0</w:t>
            </w:r>
          </w:p>
        </w:tc>
        <w:tc>
          <w:tcPr>
            <w:tcW w:w="476" w:type="pct"/>
            <w:tcBorders>
              <w:bottom w:val="single" w:sz="8" w:space="0" w:color="D9D9D9" w:themeColor="background1" w:themeShade="D9"/>
              <w:right w:val="single" w:sz="8" w:space="0" w:color="D9D9D9" w:themeColor="background1" w:themeShade="D9"/>
            </w:tcBorders>
            <w:vAlign w:val="center"/>
          </w:tcPr>
          <w:p w14:paraId="54B2B3B2"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100,800</w:t>
            </w:r>
          </w:p>
        </w:tc>
        <w:tc>
          <w:tcPr>
            <w:tcW w:w="476" w:type="pct"/>
            <w:tcBorders>
              <w:left w:val="single" w:sz="8" w:space="0" w:color="D9D9D9" w:themeColor="background1" w:themeShade="D9"/>
              <w:bottom w:val="single" w:sz="8" w:space="0" w:color="D9D9D9" w:themeColor="background1" w:themeShade="D9"/>
            </w:tcBorders>
            <w:vAlign w:val="center"/>
          </w:tcPr>
          <w:p w14:paraId="66A4A97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100,803</w:t>
            </w:r>
          </w:p>
        </w:tc>
        <w:tc>
          <w:tcPr>
            <w:tcW w:w="611" w:type="pct"/>
            <w:tcBorders>
              <w:bottom w:val="single" w:sz="8" w:space="0" w:color="D9D9D9" w:themeColor="background1" w:themeShade="D9"/>
            </w:tcBorders>
            <w:vAlign w:val="center"/>
          </w:tcPr>
          <w:p w14:paraId="56058F4C"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0</w:t>
            </w:r>
          </w:p>
        </w:tc>
        <w:tc>
          <w:tcPr>
            <w:tcW w:w="476" w:type="pct"/>
            <w:tcBorders>
              <w:bottom w:val="single" w:sz="8" w:space="0" w:color="D9D9D9" w:themeColor="background1" w:themeShade="D9"/>
            </w:tcBorders>
            <w:vAlign w:val="center"/>
          </w:tcPr>
          <w:p w14:paraId="2E572D6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61,887</w:t>
            </w:r>
          </w:p>
        </w:tc>
        <w:tc>
          <w:tcPr>
            <w:tcW w:w="543" w:type="pct"/>
            <w:tcBorders>
              <w:bottom w:val="single" w:sz="8" w:space="0" w:color="D9D9D9" w:themeColor="background1" w:themeShade="D9"/>
            </w:tcBorders>
            <w:vAlign w:val="center"/>
          </w:tcPr>
          <w:p w14:paraId="6174A2C0"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148,532</w:t>
            </w:r>
          </w:p>
        </w:tc>
        <w:tc>
          <w:tcPr>
            <w:tcW w:w="414" w:type="pct"/>
            <w:tcBorders>
              <w:bottom w:val="single" w:sz="8" w:space="0" w:color="D9D9D9" w:themeColor="background1" w:themeShade="D9"/>
            </w:tcBorders>
            <w:vAlign w:val="center"/>
          </w:tcPr>
          <w:p w14:paraId="529488A6"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0</w:t>
            </w:r>
          </w:p>
        </w:tc>
      </w:tr>
      <w:tr w:rsidR="009A51B8" w:rsidRPr="00DC2327" w14:paraId="2289A82D" w14:textId="77777777" w:rsidTr="009A51B8">
        <w:trPr>
          <w:trHeight w:val="288"/>
        </w:trPr>
        <w:tc>
          <w:tcPr>
            <w:tcW w:w="713" w:type="pct"/>
            <w:vMerge w:val="restart"/>
            <w:tcBorders>
              <w:top w:val="single" w:sz="8" w:space="0" w:color="D9D9D9" w:themeColor="background1" w:themeShade="D9"/>
            </w:tcBorders>
            <w:vAlign w:val="center"/>
          </w:tcPr>
          <w:p w14:paraId="0A1EA37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AalbF2_vb</w:t>
            </w:r>
          </w:p>
        </w:tc>
        <w:tc>
          <w:tcPr>
            <w:tcW w:w="306" w:type="pct"/>
            <w:tcBorders>
              <w:top w:val="single" w:sz="8" w:space="0" w:color="D9D9D9" w:themeColor="background1" w:themeShade="D9"/>
            </w:tcBorders>
            <w:vAlign w:val="center"/>
          </w:tcPr>
          <w:p w14:paraId="54718C4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565967">
              <w:rPr>
                <w:rFonts w:ascii="Times New Roman" w:eastAsia="Helvetica" w:hAnsi="Times New Roman" w:cs="Times New Roman"/>
              </w:rPr>
              <w:t>Ref</w:t>
            </w:r>
          </w:p>
        </w:tc>
        <w:tc>
          <w:tcPr>
            <w:tcW w:w="510" w:type="pct"/>
            <w:tcBorders>
              <w:top w:val="single" w:sz="8" w:space="0" w:color="D9D9D9" w:themeColor="background1" w:themeShade="D9"/>
              <w:right w:val="single" w:sz="8" w:space="0" w:color="D9D9D9" w:themeColor="background1" w:themeShade="D9"/>
            </w:tcBorders>
            <w:vAlign w:val="center"/>
          </w:tcPr>
          <w:p w14:paraId="23206D25"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115,032</w:t>
            </w:r>
          </w:p>
        </w:tc>
        <w:tc>
          <w:tcPr>
            <w:tcW w:w="476" w:type="pct"/>
            <w:tcBorders>
              <w:top w:val="single" w:sz="8" w:space="0" w:color="D9D9D9" w:themeColor="background1" w:themeShade="D9"/>
              <w:left w:val="single" w:sz="8" w:space="0" w:color="D9D9D9" w:themeColor="background1" w:themeShade="D9"/>
            </w:tcBorders>
            <w:vAlign w:val="center"/>
          </w:tcPr>
          <w:p w14:paraId="2E07F1F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115,028</w:t>
            </w:r>
          </w:p>
        </w:tc>
        <w:tc>
          <w:tcPr>
            <w:tcW w:w="476" w:type="pct"/>
            <w:tcBorders>
              <w:top w:val="single" w:sz="8" w:space="0" w:color="D9D9D9" w:themeColor="background1" w:themeShade="D9"/>
              <w:right w:val="single" w:sz="8" w:space="0" w:color="D9D9D9" w:themeColor="background1" w:themeShade="D9"/>
            </w:tcBorders>
            <w:vAlign w:val="center"/>
          </w:tcPr>
          <w:p w14:paraId="01DB770B"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c>
          <w:tcPr>
            <w:tcW w:w="476" w:type="pct"/>
            <w:tcBorders>
              <w:top w:val="single" w:sz="8" w:space="0" w:color="D9D9D9" w:themeColor="background1" w:themeShade="D9"/>
              <w:left w:val="single" w:sz="8" w:space="0" w:color="D9D9D9" w:themeColor="background1" w:themeShade="D9"/>
            </w:tcBorders>
            <w:vAlign w:val="center"/>
          </w:tcPr>
          <w:p w14:paraId="5B728556"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115,032</w:t>
            </w:r>
          </w:p>
        </w:tc>
        <w:tc>
          <w:tcPr>
            <w:tcW w:w="611" w:type="pct"/>
            <w:tcBorders>
              <w:top w:val="single" w:sz="8" w:space="0" w:color="D9D9D9" w:themeColor="background1" w:themeShade="D9"/>
            </w:tcBorders>
            <w:vAlign w:val="center"/>
          </w:tcPr>
          <w:p w14:paraId="537211C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115,028</w:t>
            </w:r>
          </w:p>
        </w:tc>
        <w:tc>
          <w:tcPr>
            <w:tcW w:w="476" w:type="pct"/>
            <w:tcBorders>
              <w:top w:val="single" w:sz="8" w:space="0" w:color="D9D9D9" w:themeColor="background1" w:themeShade="D9"/>
            </w:tcBorders>
            <w:vAlign w:val="center"/>
          </w:tcPr>
          <w:p w14:paraId="5A1FFDF7"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56,912</w:t>
            </w:r>
          </w:p>
        </w:tc>
        <w:tc>
          <w:tcPr>
            <w:tcW w:w="543" w:type="pct"/>
            <w:tcBorders>
              <w:top w:val="single" w:sz="8" w:space="0" w:color="D9D9D9" w:themeColor="background1" w:themeShade="D9"/>
            </w:tcBorders>
            <w:vAlign w:val="center"/>
          </w:tcPr>
          <w:p w14:paraId="185ED94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84,093</w:t>
            </w:r>
          </w:p>
        </w:tc>
        <w:tc>
          <w:tcPr>
            <w:tcW w:w="414" w:type="pct"/>
            <w:tcBorders>
              <w:top w:val="single" w:sz="8" w:space="0" w:color="D9D9D9" w:themeColor="background1" w:themeShade="D9"/>
            </w:tcBorders>
            <w:vAlign w:val="center"/>
          </w:tcPr>
          <w:p w14:paraId="09C34062"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r>
      <w:tr w:rsidR="009A51B8" w:rsidRPr="00DC2327" w14:paraId="210B3AD1"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ign w:val="center"/>
          </w:tcPr>
          <w:p w14:paraId="16057F2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306" w:type="pct"/>
            <w:tcBorders>
              <w:top w:val="single" w:sz="8" w:space="0" w:color="D9D9D9" w:themeColor="background1" w:themeShade="D9"/>
            </w:tcBorders>
            <w:vAlign w:val="center"/>
          </w:tcPr>
          <w:p w14:paraId="6BEB7C2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565967">
              <w:rPr>
                <w:rFonts w:ascii="Times New Roman" w:eastAsia="Helvetica" w:hAnsi="Times New Roman" w:cs="Times New Roman"/>
              </w:rPr>
              <w:t>Alt</w:t>
            </w:r>
          </w:p>
        </w:tc>
        <w:tc>
          <w:tcPr>
            <w:tcW w:w="510" w:type="pct"/>
            <w:tcBorders>
              <w:top w:val="single" w:sz="8" w:space="0" w:color="D9D9D9" w:themeColor="background1" w:themeShade="D9"/>
              <w:right w:val="single" w:sz="8" w:space="0" w:color="D9D9D9" w:themeColor="background1" w:themeShade="D9"/>
            </w:tcBorders>
            <w:vAlign w:val="center"/>
          </w:tcPr>
          <w:p w14:paraId="440658C7"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96,905</w:t>
            </w:r>
          </w:p>
        </w:tc>
        <w:tc>
          <w:tcPr>
            <w:tcW w:w="476" w:type="pct"/>
            <w:tcBorders>
              <w:top w:val="single" w:sz="8" w:space="0" w:color="D9D9D9" w:themeColor="background1" w:themeShade="D9"/>
              <w:left w:val="single" w:sz="8" w:space="0" w:color="D9D9D9" w:themeColor="background1" w:themeShade="D9"/>
            </w:tcBorders>
            <w:vAlign w:val="center"/>
          </w:tcPr>
          <w:p w14:paraId="4288B31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20</w:t>
            </w:r>
          </w:p>
        </w:tc>
        <w:tc>
          <w:tcPr>
            <w:tcW w:w="476" w:type="pct"/>
            <w:tcBorders>
              <w:top w:val="single" w:sz="8" w:space="0" w:color="D9D9D9" w:themeColor="background1" w:themeShade="D9"/>
              <w:right w:val="single" w:sz="8" w:space="0" w:color="D9D9D9" w:themeColor="background1" w:themeShade="D9"/>
            </w:tcBorders>
            <w:vAlign w:val="center"/>
          </w:tcPr>
          <w:p w14:paraId="114C6429"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96,882</w:t>
            </w:r>
          </w:p>
        </w:tc>
        <w:tc>
          <w:tcPr>
            <w:tcW w:w="476" w:type="pct"/>
            <w:tcBorders>
              <w:top w:val="single" w:sz="8" w:space="0" w:color="D9D9D9" w:themeColor="background1" w:themeShade="D9"/>
              <w:left w:val="single" w:sz="8" w:space="0" w:color="D9D9D9" w:themeColor="background1" w:themeShade="D9"/>
            </w:tcBorders>
            <w:vAlign w:val="center"/>
          </w:tcPr>
          <w:p w14:paraId="3AAB3FB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96,905</w:t>
            </w:r>
          </w:p>
        </w:tc>
        <w:tc>
          <w:tcPr>
            <w:tcW w:w="611" w:type="pct"/>
            <w:tcBorders>
              <w:top w:val="single" w:sz="8" w:space="0" w:color="D9D9D9" w:themeColor="background1" w:themeShade="D9"/>
            </w:tcBorders>
            <w:vAlign w:val="center"/>
          </w:tcPr>
          <w:p w14:paraId="56B7A8D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20</w:t>
            </w:r>
          </w:p>
        </w:tc>
        <w:tc>
          <w:tcPr>
            <w:tcW w:w="476" w:type="pct"/>
            <w:tcBorders>
              <w:top w:val="single" w:sz="8" w:space="0" w:color="D9D9D9" w:themeColor="background1" w:themeShade="D9"/>
            </w:tcBorders>
            <w:vAlign w:val="center"/>
          </w:tcPr>
          <w:p w14:paraId="5ED43E41"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66,540</w:t>
            </w:r>
          </w:p>
        </w:tc>
        <w:tc>
          <w:tcPr>
            <w:tcW w:w="543" w:type="pct"/>
            <w:tcBorders>
              <w:top w:val="single" w:sz="8" w:space="0" w:color="D9D9D9" w:themeColor="background1" w:themeShade="D9"/>
            </w:tcBorders>
            <w:vAlign w:val="center"/>
          </w:tcPr>
          <w:p w14:paraId="0F6525C6"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115,980</w:t>
            </w:r>
          </w:p>
        </w:tc>
        <w:tc>
          <w:tcPr>
            <w:tcW w:w="414" w:type="pct"/>
            <w:tcBorders>
              <w:top w:val="single" w:sz="8" w:space="0" w:color="D9D9D9" w:themeColor="background1" w:themeShade="D9"/>
            </w:tcBorders>
            <w:vAlign w:val="center"/>
          </w:tcPr>
          <w:p w14:paraId="3666CE75"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r>
      <w:tr w:rsidR="009A51B8" w:rsidRPr="00DC2327" w14:paraId="54324835" w14:textId="77777777" w:rsidTr="009A51B8">
        <w:trPr>
          <w:trHeight w:val="288"/>
        </w:trPr>
        <w:tc>
          <w:tcPr>
            <w:tcW w:w="713" w:type="pct"/>
            <w:vMerge/>
            <w:tcBorders>
              <w:bottom w:val="single" w:sz="4" w:space="0" w:color="auto"/>
            </w:tcBorders>
            <w:vAlign w:val="center"/>
          </w:tcPr>
          <w:p w14:paraId="46DC355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306" w:type="pct"/>
            <w:tcBorders>
              <w:top w:val="single" w:sz="8" w:space="0" w:color="D9D9D9" w:themeColor="background1" w:themeShade="D9"/>
              <w:bottom w:val="single" w:sz="4" w:space="0" w:color="auto"/>
            </w:tcBorders>
            <w:vAlign w:val="center"/>
          </w:tcPr>
          <w:p w14:paraId="08F8685D"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565967">
              <w:rPr>
                <w:rFonts w:ascii="Times New Roman" w:eastAsia="Helvetica" w:hAnsi="Times New Roman" w:cs="Times New Roman"/>
              </w:rPr>
              <w:t>N</w:t>
            </w:r>
          </w:p>
        </w:tc>
        <w:tc>
          <w:tcPr>
            <w:tcW w:w="510" w:type="pct"/>
            <w:tcBorders>
              <w:top w:val="single" w:sz="8" w:space="0" w:color="D9D9D9" w:themeColor="background1" w:themeShade="D9"/>
              <w:bottom w:val="single" w:sz="4" w:space="0" w:color="auto"/>
              <w:right w:val="single" w:sz="8" w:space="0" w:color="D9D9D9" w:themeColor="background1" w:themeShade="D9"/>
            </w:tcBorders>
            <w:vAlign w:val="center"/>
          </w:tcPr>
          <w:p w14:paraId="3CC86C0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100,803</w:t>
            </w:r>
          </w:p>
        </w:tc>
        <w:tc>
          <w:tcPr>
            <w:tcW w:w="476" w:type="pct"/>
            <w:tcBorders>
              <w:top w:val="single" w:sz="8" w:space="0" w:color="D9D9D9" w:themeColor="background1" w:themeShade="D9"/>
              <w:left w:val="single" w:sz="8" w:space="0" w:color="D9D9D9" w:themeColor="background1" w:themeShade="D9"/>
              <w:bottom w:val="single" w:sz="4" w:space="0" w:color="auto"/>
            </w:tcBorders>
            <w:vAlign w:val="center"/>
          </w:tcPr>
          <w:p w14:paraId="6FE479B7"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c>
          <w:tcPr>
            <w:tcW w:w="476" w:type="pct"/>
            <w:tcBorders>
              <w:top w:val="single" w:sz="8" w:space="0" w:color="D9D9D9" w:themeColor="background1" w:themeShade="D9"/>
              <w:bottom w:val="single" w:sz="4" w:space="0" w:color="auto"/>
              <w:right w:val="single" w:sz="8" w:space="0" w:color="D9D9D9" w:themeColor="background1" w:themeShade="D9"/>
            </w:tcBorders>
            <w:vAlign w:val="center"/>
          </w:tcPr>
          <w:p w14:paraId="2B1E5E6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100,800</w:t>
            </w:r>
          </w:p>
        </w:tc>
        <w:tc>
          <w:tcPr>
            <w:tcW w:w="476" w:type="pct"/>
            <w:tcBorders>
              <w:top w:val="single" w:sz="8" w:space="0" w:color="D9D9D9" w:themeColor="background1" w:themeShade="D9"/>
              <w:left w:val="single" w:sz="8" w:space="0" w:color="D9D9D9" w:themeColor="background1" w:themeShade="D9"/>
              <w:bottom w:val="single" w:sz="4" w:space="0" w:color="auto"/>
            </w:tcBorders>
            <w:vAlign w:val="center"/>
          </w:tcPr>
          <w:p w14:paraId="4717CE03"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100,803</w:t>
            </w:r>
          </w:p>
        </w:tc>
        <w:tc>
          <w:tcPr>
            <w:tcW w:w="611" w:type="pct"/>
            <w:tcBorders>
              <w:top w:val="single" w:sz="8" w:space="0" w:color="D9D9D9" w:themeColor="background1" w:themeShade="D9"/>
              <w:bottom w:val="single" w:sz="4" w:space="0" w:color="auto"/>
            </w:tcBorders>
            <w:vAlign w:val="center"/>
          </w:tcPr>
          <w:p w14:paraId="77471EF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c>
          <w:tcPr>
            <w:tcW w:w="476" w:type="pct"/>
            <w:tcBorders>
              <w:top w:val="single" w:sz="8" w:space="0" w:color="D9D9D9" w:themeColor="background1" w:themeShade="D9"/>
              <w:bottom w:val="single" w:sz="4" w:space="0" w:color="auto"/>
            </w:tcBorders>
            <w:vAlign w:val="center"/>
          </w:tcPr>
          <w:p w14:paraId="7E7B7CFC"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61,887</w:t>
            </w:r>
          </w:p>
        </w:tc>
        <w:tc>
          <w:tcPr>
            <w:tcW w:w="543" w:type="pct"/>
            <w:tcBorders>
              <w:top w:val="single" w:sz="8" w:space="0" w:color="D9D9D9" w:themeColor="background1" w:themeShade="D9"/>
              <w:bottom w:val="single" w:sz="4" w:space="0" w:color="auto"/>
            </w:tcBorders>
            <w:vAlign w:val="center"/>
          </w:tcPr>
          <w:p w14:paraId="6276C39C"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000000"/>
              </w:rPr>
            </w:pPr>
            <w:r w:rsidRPr="00565967">
              <w:rPr>
                <w:rFonts w:ascii="Times New Roman" w:eastAsia="Helvetica" w:hAnsi="Times New Roman" w:cs="Times New Roman"/>
              </w:rPr>
              <w:t>148,506</w:t>
            </w:r>
          </w:p>
        </w:tc>
        <w:tc>
          <w:tcPr>
            <w:tcW w:w="414" w:type="pct"/>
            <w:tcBorders>
              <w:top w:val="single" w:sz="8" w:space="0" w:color="D9D9D9" w:themeColor="background1" w:themeShade="D9"/>
              <w:bottom w:val="single" w:sz="4" w:space="0" w:color="auto"/>
            </w:tcBorders>
            <w:vAlign w:val="center"/>
          </w:tcPr>
          <w:p w14:paraId="013B1F74"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eastAsia="Helvetica" w:hAnsi="Times New Roman" w:cs="Times New Roman"/>
              </w:rPr>
              <w:t>0</w:t>
            </w:r>
          </w:p>
        </w:tc>
      </w:tr>
      <w:tr w:rsidR="009A51B8" w:rsidRPr="00DC2327" w14:paraId="61AD7A71"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restart"/>
            <w:tcBorders>
              <w:top w:val="single" w:sz="4" w:space="0" w:color="auto"/>
            </w:tcBorders>
            <w:vAlign w:val="center"/>
          </w:tcPr>
          <w:p w14:paraId="2808F36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 xml:space="preserve">AalbF3 </w:t>
            </w:r>
          </w:p>
        </w:tc>
        <w:tc>
          <w:tcPr>
            <w:tcW w:w="306" w:type="pct"/>
            <w:tcBorders>
              <w:top w:val="single" w:sz="4" w:space="0" w:color="auto"/>
            </w:tcBorders>
            <w:vAlign w:val="center"/>
          </w:tcPr>
          <w:p w14:paraId="7A6E3C56"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rPr>
              <w:t>Ref</w:t>
            </w:r>
          </w:p>
        </w:tc>
        <w:tc>
          <w:tcPr>
            <w:tcW w:w="510" w:type="pct"/>
            <w:tcBorders>
              <w:top w:val="single" w:sz="4" w:space="0" w:color="auto"/>
              <w:right w:val="single" w:sz="8" w:space="0" w:color="D9D9D9" w:themeColor="background1" w:themeShade="D9"/>
            </w:tcBorders>
            <w:vAlign w:val="center"/>
          </w:tcPr>
          <w:p w14:paraId="720D967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565967">
              <w:rPr>
                <w:rFonts w:ascii="Times New Roman" w:eastAsia="Helvetica" w:hAnsi="Times New Roman" w:cs="Times New Roman"/>
                <w:color w:val="000000"/>
              </w:rPr>
              <w:t>166,111</w:t>
            </w:r>
          </w:p>
        </w:tc>
        <w:tc>
          <w:tcPr>
            <w:tcW w:w="476" w:type="pct"/>
            <w:tcBorders>
              <w:top w:val="single" w:sz="4" w:space="0" w:color="auto"/>
              <w:left w:val="single" w:sz="8" w:space="0" w:color="D9D9D9" w:themeColor="background1" w:themeShade="D9"/>
            </w:tcBorders>
            <w:vAlign w:val="center"/>
          </w:tcPr>
          <w:p w14:paraId="0E53454E"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166,111</w:t>
            </w:r>
          </w:p>
        </w:tc>
        <w:tc>
          <w:tcPr>
            <w:tcW w:w="476" w:type="pct"/>
            <w:tcBorders>
              <w:top w:val="single" w:sz="4" w:space="0" w:color="auto"/>
              <w:right w:val="single" w:sz="8" w:space="0" w:color="D9D9D9" w:themeColor="background1" w:themeShade="D9"/>
            </w:tcBorders>
            <w:vAlign w:val="center"/>
          </w:tcPr>
          <w:p w14:paraId="2B96799C"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0</w:t>
            </w:r>
          </w:p>
        </w:tc>
        <w:tc>
          <w:tcPr>
            <w:tcW w:w="476" w:type="pct"/>
            <w:tcBorders>
              <w:top w:val="single" w:sz="4" w:space="0" w:color="auto"/>
              <w:left w:val="single" w:sz="8" w:space="0" w:color="D9D9D9" w:themeColor="background1" w:themeShade="D9"/>
            </w:tcBorders>
            <w:vAlign w:val="center"/>
          </w:tcPr>
          <w:p w14:paraId="46C418F5"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166,111</w:t>
            </w:r>
          </w:p>
        </w:tc>
        <w:tc>
          <w:tcPr>
            <w:tcW w:w="611" w:type="pct"/>
            <w:tcBorders>
              <w:top w:val="single" w:sz="4" w:space="0" w:color="auto"/>
            </w:tcBorders>
            <w:vAlign w:val="center"/>
          </w:tcPr>
          <w:p w14:paraId="6BFE4D30"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565967">
              <w:rPr>
                <w:rFonts w:ascii="Times New Roman" w:hAnsi="Times New Roman" w:cs="Times New Roman"/>
              </w:rPr>
              <w:t>166,111</w:t>
            </w:r>
          </w:p>
        </w:tc>
        <w:tc>
          <w:tcPr>
            <w:tcW w:w="476" w:type="pct"/>
            <w:tcBorders>
              <w:top w:val="single" w:sz="4" w:space="0" w:color="auto"/>
            </w:tcBorders>
            <w:vAlign w:val="center"/>
          </w:tcPr>
          <w:p w14:paraId="15E410A5"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color w:val="000000"/>
              </w:rPr>
              <w:t>8,621</w:t>
            </w:r>
          </w:p>
        </w:tc>
        <w:tc>
          <w:tcPr>
            <w:tcW w:w="543" w:type="pct"/>
            <w:tcBorders>
              <w:top w:val="single" w:sz="4" w:space="0" w:color="auto"/>
            </w:tcBorders>
            <w:vAlign w:val="center"/>
          </w:tcPr>
          <w:p w14:paraId="695F3420"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eastAsia="Helvetica" w:hAnsi="Times New Roman" w:cs="Times New Roman"/>
                <w:color w:val="000000"/>
              </w:rPr>
              <w:t>22,070</w:t>
            </w:r>
          </w:p>
        </w:tc>
        <w:tc>
          <w:tcPr>
            <w:tcW w:w="414" w:type="pct"/>
            <w:tcBorders>
              <w:top w:val="single" w:sz="4" w:space="0" w:color="auto"/>
            </w:tcBorders>
            <w:vAlign w:val="center"/>
          </w:tcPr>
          <w:p w14:paraId="045F9395" w14:textId="77777777" w:rsidR="009A51B8" w:rsidRPr="0056596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565967">
              <w:rPr>
                <w:rFonts w:ascii="Times New Roman" w:hAnsi="Times New Roman" w:cs="Times New Roman"/>
              </w:rPr>
              <w:t>0</w:t>
            </w:r>
          </w:p>
        </w:tc>
      </w:tr>
      <w:tr w:rsidR="009A51B8" w:rsidRPr="00DC2327" w14:paraId="205D50E2" w14:textId="77777777" w:rsidTr="009A51B8">
        <w:trPr>
          <w:trHeight w:val="288"/>
        </w:trPr>
        <w:tc>
          <w:tcPr>
            <w:tcW w:w="713" w:type="pct"/>
            <w:vMerge/>
            <w:vAlign w:val="center"/>
          </w:tcPr>
          <w:p w14:paraId="573F2D8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2DC32E4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Alt</w:t>
            </w:r>
          </w:p>
        </w:tc>
        <w:tc>
          <w:tcPr>
            <w:tcW w:w="510" w:type="pct"/>
            <w:tcBorders>
              <w:right w:val="single" w:sz="8" w:space="0" w:color="D9D9D9" w:themeColor="background1" w:themeShade="D9"/>
            </w:tcBorders>
            <w:vAlign w:val="center"/>
          </w:tcPr>
          <w:p w14:paraId="33D3FCA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hAnsi="Times New Roman" w:cs="Times New Roman"/>
              </w:rPr>
              <w:t>164,095</w:t>
            </w:r>
          </w:p>
        </w:tc>
        <w:tc>
          <w:tcPr>
            <w:tcW w:w="476" w:type="pct"/>
            <w:tcBorders>
              <w:left w:val="single" w:sz="8" w:space="0" w:color="D9D9D9" w:themeColor="background1" w:themeShade="D9"/>
            </w:tcBorders>
            <w:vAlign w:val="center"/>
          </w:tcPr>
          <w:p w14:paraId="6690E48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w:t>
            </w:r>
          </w:p>
        </w:tc>
        <w:tc>
          <w:tcPr>
            <w:tcW w:w="476" w:type="pct"/>
            <w:tcBorders>
              <w:right w:val="single" w:sz="8" w:space="0" w:color="D9D9D9" w:themeColor="background1" w:themeShade="D9"/>
            </w:tcBorders>
            <w:vAlign w:val="center"/>
          </w:tcPr>
          <w:p w14:paraId="5F9C79B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164,094</w:t>
            </w:r>
          </w:p>
        </w:tc>
        <w:tc>
          <w:tcPr>
            <w:tcW w:w="476" w:type="pct"/>
            <w:tcBorders>
              <w:left w:val="single" w:sz="8" w:space="0" w:color="D9D9D9" w:themeColor="background1" w:themeShade="D9"/>
            </w:tcBorders>
            <w:vAlign w:val="center"/>
          </w:tcPr>
          <w:p w14:paraId="10F65DC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164,095</w:t>
            </w:r>
          </w:p>
        </w:tc>
        <w:tc>
          <w:tcPr>
            <w:tcW w:w="611" w:type="pct"/>
            <w:vAlign w:val="center"/>
          </w:tcPr>
          <w:p w14:paraId="5678CEF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hAnsi="Times New Roman" w:cs="Times New Roman"/>
              </w:rPr>
              <w:t>1</w:t>
            </w:r>
          </w:p>
        </w:tc>
        <w:tc>
          <w:tcPr>
            <w:tcW w:w="476" w:type="pct"/>
            <w:vAlign w:val="center"/>
          </w:tcPr>
          <w:p w14:paraId="73A8EFF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8,782</w:t>
            </w:r>
          </w:p>
        </w:tc>
        <w:tc>
          <w:tcPr>
            <w:tcW w:w="543" w:type="pct"/>
            <w:vAlign w:val="center"/>
          </w:tcPr>
          <w:p w14:paraId="330A917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11,828</w:t>
            </w:r>
          </w:p>
        </w:tc>
        <w:tc>
          <w:tcPr>
            <w:tcW w:w="414" w:type="pct"/>
            <w:vAlign w:val="center"/>
          </w:tcPr>
          <w:p w14:paraId="377BB86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hAnsi="Times New Roman" w:cs="Times New Roman"/>
              </w:rPr>
              <w:t>0</w:t>
            </w:r>
          </w:p>
        </w:tc>
      </w:tr>
      <w:tr w:rsidR="009A51B8" w:rsidRPr="00DC2327" w14:paraId="6069C891"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tcBorders>
              <w:bottom w:val="single" w:sz="4" w:space="0" w:color="auto"/>
            </w:tcBorders>
            <w:vAlign w:val="center"/>
          </w:tcPr>
          <w:p w14:paraId="36F4BA4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4" w:space="0" w:color="auto"/>
            </w:tcBorders>
            <w:vAlign w:val="center"/>
          </w:tcPr>
          <w:p w14:paraId="659C11C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N</w:t>
            </w:r>
          </w:p>
        </w:tc>
        <w:tc>
          <w:tcPr>
            <w:tcW w:w="510" w:type="pct"/>
            <w:tcBorders>
              <w:bottom w:val="single" w:sz="4" w:space="0" w:color="auto"/>
              <w:right w:val="single" w:sz="8" w:space="0" w:color="D9D9D9" w:themeColor="background1" w:themeShade="D9"/>
            </w:tcBorders>
            <w:vAlign w:val="center"/>
          </w:tcPr>
          <w:p w14:paraId="2F622DF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164,194</w:t>
            </w:r>
          </w:p>
        </w:tc>
        <w:tc>
          <w:tcPr>
            <w:tcW w:w="476" w:type="pct"/>
            <w:tcBorders>
              <w:left w:val="single" w:sz="8" w:space="0" w:color="D9D9D9" w:themeColor="background1" w:themeShade="D9"/>
              <w:bottom w:val="single" w:sz="4" w:space="0" w:color="auto"/>
            </w:tcBorders>
            <w:vAlign w:val="center"/>
          </w:tcPr>
          <w:p w14:paraId="648B666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0</w:t>
            </w:r>
          </w:p>
        </w:tc>
        <w:tc>
          <w:tcPr>
            <w:tcW w:w="476" w:type="pct"/>
            <w:tcBorders>
              <w:bottom w:val="single" w:sz="4" w:space="0" w:color="auto"/>
              <w:right w:val="single" w:sz="8" w:space="0" w:color="D9D9D9" w:themeColor="background1" w:themeShade="D9"/>
            </w:tcBorders>
            <w:vAlign w:val="center"/>
          </w:tcPr>
          <w:p w14:paraId="52E4644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164,194</w:t>
            </w:r>
          </w:p>
        </w:tc>
        <w:tc>
          <w:tcPr>
            <w:tcW w:w="476" w:type="pct"/>
            <w:tcBorders>
              <w:left w:val="single" w:sz="8" w:space="0" w:color="D9D9D9" w:themeColor="background1" w:themeShade="D9"/>
              <w:bottom w:val="single" w:sz="4" w:space="0" w:color="auto"/>
            </w:tcBorders>
            <w:vAlign w:val="center"/>
          </w:tcPr>
          <w:p w14:paraId="1EE87A2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164,194</w:t>
            </w:r>
          </w:p>
        </w:tc>
        <w:tc>
          <w:tcPr>
            <w:tcW w:w="611" w:type="pct"/>
            <w:tcBorders>
              <w:bottom w:val="single" w:sz="4" w:space="0" w:color="auto"/>
            </w:tcBorders>
            <w:vAlign w:val="center"/>
          </w:tcPr>
          <w:p w14:paraId="57A2C2A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0</w:t>
            </w:r>
          </w:p>
        </w:tc>
        <w:tc>
          <w:tcPr>
            <w:tcW w:w="476" w:type="pct"/>
            <w:tcBorders>
              <w:bottom w:val="single" w:sz="4" w:space="0" w:color="auto"/>
            </w:tcBorders>
            <w:vAlign w:val="center"/>
          </w:tcPr>
          <w:p w14:paraId="1A13032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8,699</w:t>
            </w:r>
          </w:p>
        </w:tc>
        <w:tc>
          <w:tcPr>
            <w:tcW w:w="543" w:type="pct"/>
            <w:tcBorders>
              <w:bottom w:val="single" w:sz="4" w:space="0" w:color="auto"/>
            </w:tcBorders>
            <w:vAlign w:val="center"/>
          </w:tcPr>
          <w:p w14:paraId="666D7BC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11,673</w:t>
            </w:r>
          </w:p>
        </w:tc>
        <w:tc>
          <w:tcPr>
            <w:tcW w:w="414" w:type="pct"/>
            <w:tcBorders>
              <w:bottom w:val="single" w:sz="4" w:space="0" w:color="auto"/>
            </w:tcBorders>
            <w:vAlign w:val="center"/>
          </w:tcPr>
          <w:p w14:paraId="1132AED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0</w:t>
            </w:r>
          </w:p>
        </w:tc>
      </w:tr>
      <w:tr w:rsidR="009A51B8" w:rsidRPr="00DC2327" w14:paraId="6BAED020" w14:textId="77777777" w:rsidTr="009A51B8">
        <w:trPr>
          <w:trHeight w:val="288"/>
        </w:trPr>
        <w:tc>
          <w:tcPr>
            <w:tcW w:w="713" w:type="pct"/>
            <w:vMerge w:val="restart"/>
            <w:tcBorders>
              <w:top w:val="single" w:sz="4" w:space="0" w:color="auto"/>
            </w:tcBorders>
            <w:vAlign w:val="center"/>
          </w:tcPr>
          <w:p w14:paraId="55403C7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 xml:space="preserve">AalbRamini </w:t>
            </w:r>
          </w:p>
        </w:tc>
        <w:tc>
          <w:tcPr>
            <w:tcW w:w="306" w:type="pct"/>
            <w:tcBorders>
              <w:top w:val="single" w:sz="4" w:space="0" w:color="auto"/>
            </w:tcBorders>
            <w:vAlign w:val="center"/>
          </w:tcPr>
          <w:p w14:paraId="1C5B85C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Ref</w:t>
            </w:r>
          </w:p>
        </w:tc>
        <w:tc>
          <w:tcPr>
            <w:tcW w:w="510" w:type="pct"/>
            <w:tcBorders>
              <w:top w:val="single" w:sz="4" w:space="0" w:color="auto"/>
              <w:right w:val="single" w:sz="8" w:space="0" w:color="D9D9D9" w:themeColor="background1" w:themeShade="D9"/>
            </w:tcBorders>
            <w:vAlign w:val="center"/>
          </w:tcPr>
          <w:p w14:paraId="7E271A9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hAnsi="Times New Roman" w:cs="Times New Roman"/>
              </w:rPr>
              <w:t>102,505</w:t>
            </w:r>
          </w:p>
        </w:tc>
        <w:tc>
          <w:tcPr>
            <w:tcW w:w="476" w:type="pct"/>
            <w:tcBorders>
              <w:top w:val="single" w:sz="4" w:space="0" w:color="auto"/>
              <w:left w:val="single" w:sz="8" w:space="0" w:color="D9D9D9" w:themeColor="background1" w:themeShade="D9"/>
            </w:tcBorders>
            <w:vAlign w:val="center"/>
          </w:tcPr>
          <w:p w14:paraId="3D3539F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35,493</w:t>
            </w:r>
          </w:p>
        </w:tc>
        <w:tc>
          <w:tcPr>
            <w:tcW w:w="476" w:type="pct"/>
            <w:tcBorders>
              <w:top w:val="single" w:sz="4" w:space="0" w:color="auto"/>
              <w:right w:val="single" w:sz="8" w:space="0" w:color="D9D9D9" w:themeColor="background1" w:themeShade="D9"/>
            </w:tcBorders>
            <w:vAlign w:val="center"/>
          </w:tcPr>
          <w:p w14:paraId="3DFDFB2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23,409</w:t>
            </w:r>
          </w:p>
        </w:tc>
        <w:tc>
          <w:tcPr>
            <w:tcW w:w="476" w:type="pct"/>
            <w:tcBorders>
              <w:top w:val="single" w:sz="4" w:space="0" w:color="auto"/>
              <w:left w:val="single" w:sz="8" w:space="0" w:color="D9D9D9" w:themeColor="background1" w:themeShade="D9"/>
            </w:tcBorders>
            <w:vAlign w:val="center"/>
          </w:tcPr>
          <w:p w14:paraId="5399882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102,269</w:t>
            </w:r>
          </w:p>
        </w:tc>
        <w:tc>
          <w:tcPr>
            <w:tcW w:w="611" w:type="pct"/>
            <w:tcBorders>
              <w:top w:val="single" w:sz="4" w:space="0" w:color="auto"/>
            </w:tcBorders>
            <w:vAlign w:val="center"/>
          </w:tcPr>
          <w:p w14:paraId="4409DAD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29,610</w:t>
            </w:r>
          </w:p>
        </w:tc>
        <w:tc>
          <w:tcPr>
            <w:tcW w:w="476" w:type="pct"/>
            <w:tcBorders>
              <w:top w:val="single" w:sz="4" w:space="0" w:color="auto"/>
            </w:tcBorders>
            <w:vAlign w:val="center"/>
          </w:tcPr>
          <w:p w14:paraId="491E838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66,238</w:t>
            </w:r>
          </w:p>
        </w:tc>
        <w:tc>
          <w:tcPr>
            <w:tcW w:w="543" w:type="pct"/>
            <w:tcBorders>
              <w:top w:val="single" w:sz="4" w:space="0" w:color="auto"/>
            </w:tcBorders>
            <w:vAlign w:val="center"/>
          </w:tcPr>
          <w:p w14:paraId="32A8250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82,493</w:t>
            </w:r>
          </w:p>
        </w:tc>
        <w:tc>
          <w:tcPr>
            <w:tcW w:w="414" w:type="pct"/>
            <w:tcBorders>
              <w:top w:val="single" w:sz="4" w:space="0" w:color="auto"/>
            </w:tcBorders>
            <w:vAlign w:val="center"/>
          </w:tcPr>
          <w:p w14:paraId="77A0B78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379</w:t>
            </w:r>
          </w:p>
        </w:tc>
      </w:tr>
      <w:tr w:rsidR="009A51B8" w:rsidRPr="00DC2327" w14:paraId="6C386E41"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ign w:val="center"/>
          </w:tcPr>
          <w:p w14:paraId="2C733A1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5B891FF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Alt</w:t>
            </w:r>
          </w:p>
        </w:tc>
        <w:tc>
          <w:tcPr>
            <w:tcW w:w="510" w:type="pct"/>
            <w:tcBorders>
              <w:right w:val="single" w:sz="8" w:space="0" w:color="D9D9D9" w:themeColor="background1" w:themeShade="D9"/>
            </w:tcBorders>
            <w:vAlign w:val="center"/>
          </w:tcPr>
          <w:p w14:paraId="369BE76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color w:val="FF0000"/>
              </w:rPr>
            </w:pPr>
            <w:r w:rsidRPr="00DC2327">
              <w:rPr>
                <w:rFonts w:ascii="Times New Roman" w:hAnsi="Times New Roman" w:cs="Times New Roman"/>
              </w:rPr>
              <w:t>99,646</w:t>
            </w:r>
          </w:p>
        </w:tc>
        <w:tc>
          <w:tcPr>
            <w:tcW w:w="476" w:type="pct"/>
            <w:tcBorders>
              <w:left w:val="single" w:sz="8" w:space="0" w:color="D9D9D9" w:themeColor="background1" w:themeShade="D9"/>
            </w:tcBorders>
            <w:vAlign w:val="center"/>
          </w:tcPr>
          <w:p w14:paraId="1609156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9,652</w:t>
            </w:r>
          </w:p>
        </w:tc>
        <w:tc>
          <w:tcPr>
            <w:tcW w:w="476" w:type="pct"/>
            <w:tcBorders>
              <w:right w:val="single" w:sz="8" w:space="0" w:color="D9D9D9" w:themeColor="background1" w:themeShade="D9"/>
            </w:tcBorders>
            <w:vAlign w:val="center"/>
          </w:tcPr>
          <w:p w14:paraId="75864EE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38,675</w:t>
            </w:r>
          </w:p>
        </w:tc>
        <w:tc>
          <w:tcPr>
            <w:tcW w:w="476" w:type="pct"/>
            <w:tcBorders>
              <w:left w:val="single" w:sz="8" w:space="0" w:color="D9D9D9" w:themeColor="background1" w:themeShade="D9"/>
            </w:tcBorders>
            <w:vAlign w:val="center"/>
          </w:tcPr>
          <w:p w14:paraId="3C8EE3B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99,409</w:t>
            </w:r>
          </w:p>
        </w:tc>
        <w:tc>
          <w:tcPr>
            <w:tcW w:w="611" w:type="pct"/>
            <w:vAlign w:val="center"/>
          </w:tcPr>
          <w:p w14:paraId="50C3BD6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6,437</w:t>
            </w:r>
          </w:p>
        </w:tc>
        <w:tc>
          <w:tcPr>
            <w:tcW w:w="476" w:type="pct"/>
            <w:vAlign w:val="center"/>
          </w:tcPr>
          <w:p w14:paraId="0046CA6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68,214</w:t>
            </w:r>
          </w:p>
        </w:tc>
        <w:tc>
          <w:tcPr>
            <w:tcW w:w="543" w:type="pct"/>
            <w:vAlign w:val="center"/>
          </w:tcPr>
          <w:p w14:paraId="36D08A8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80,777</w:t>
            </w:r>
          </w:p>
        </w:tc>
        <w:tc>
          <w:tcPr>
            <w:tcW w:w="414" w:type="pct"/>
            <w:vAlign w:val="center"/>
          </w:tcPr>
          <w:p w14:paraId="795FD34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371</w:t>
            </w:r>
          </w:p>
        </w:tc>
      </w:tr>
      <w:tr w:rsidR="009A51B8" w:rsidRPr="00DC2327" w14:paraId="6FB98713" w14:textId="77777777" w:rsidTr="009A51B8">
        <w:trPr>
          <w:trHeight w:val="288"/>
        </w:trPr>
        <w:tc>
          <w:tcPr>
            <w:tcW w:w="713" w:type="pct"/>
            <w:vMerge/>
            <w:tcBorders>
              <w:bottom w:val="single" w:sz="4" w:space="0" w:color="auto"/>
            </w:tcBorders>
            <w:vAlign w:val="center"/>
          </w:tcPr>
          <w:p w14:paraId="4BEAA7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4" w:space="0" w:color="auto"/>
            </w:tcBorders>
            <w:vAlign w:val="center"/>
          </w:tcPr>
          <w:p w14:paraId="0424002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N</w:t>
            </w:r>
          </w:p>
        </w:tc>
        <w:tc>
          <w:tcPr>
            <w:tcW w:w="510" w:type="pct"/>
            <w:tcBorders>
              <w:bottom w:val="single" w:sz="4" w:space="0" w:color="auto"/>
              <w:right w:val="single" w:sz="8" w:space="0" w:color="D9D9D9" w:themeColor="background1" w:themeShade="D9"/>
            </w:tcBorders>
            <w:vAlign w:val="center"/>
          </w:tcPr>
          <w:p w14:paraId="74263EF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99,550</w:t>
            </w:r>
          </w:p>
        </w:tc>
        <w:tc>
          <w:tcPr>
            <w:tcW w:w="476" w:type="pct"/>
            <w:tcBorders>
              <w:left w:val="single" w:sz="8" w:space="0" w:color="D9D9D9" w:themeColor="background1" w:themeShade="D9"/>
              <w:bottom w:val="single" w:sz="4" w:space="0" w:color="auto"/>
            </w:tcBorders>
            <w:vAlign w:val="center"/>
          </w:tcPr>
          <w:p w14:paraId="7A4B6EE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1,086</w:t>
            </w:r>
          </w:p>
        </w:tc>
        <w:tc>
          <w:tcPr>
            <w:tcW w:w="476" w:type="pct"/>
            <w:tcBorders>
              <w:bottom w:val="single" w:sz="4" w:space="0" w:color="auto"/>
              <w:right w:val="single" w:sz="8" w:space="0" w:color="D9D9D9" w:themeColor="background1" w:themeShade="D9"/>
            </w:tcBorders>
            <w:vAlign w:val="center"/>
          </w:tcPr>
          <w:p w14:paraId="3AEADC5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39,518</w:t>
            </w:r>
          </w:p>
        </w:tc>
        <w:tc>
          <w:tcPr>
            <w:tcW w:w="476" w:type="pct"/>
            <w:tcBorders>
              <w:left w:val="single" w:sz="8" w:space="0" w:color="D9D9D9" w:themeColor="background1" w:themeShade="D9"/>
              <w:bottom w:val="single" w:sz="4" w:space="0" w:color="auto"/>
            </w:tcBorders>
            <w:vAlign w:val="center"/>
          </w:tcPr>
          <w:p w14:paraId="5F143E5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99,330</w:t>
            </w:r>
          </w:p>
        </w:tc>
        <w:tc>
          <w:tcPr>
            <w:tcW w:w="611" w:type="pct"/>
            <w:tcBorders>
              <w:bottom w:val="single" w:sz="4" w:space="0" w:color="auto"/>
            </w:tcBorders>
            <w:vAlign w:val="center"/>
          </w:tcPr>
          <w:p w14:paraId="26A85AA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476" w:type="pct"/>
            <w:tcBorders>
              <w:bottom w:val="single" w:sz="4" w:space="0" w:color="auto"/>
            </w:tcBorders>
            <w:vAlign w:val="center"/>
          </w:tcPr>
          <w:p w14:paraId="23ABC59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68,505</w:t>
            </w:r>
          </w:p>
        </w:tc>
        <w:tc>
          <w:tcPr>
            <w:tcW w:w="543" w:type="pct"/>
            <w:tcBorders>
              <w:bottom w:val="single" w:sz="4" w:space="0" w:color="auto"/>
            </w:tcBorders>
            <w:vAlign w:val="center"/>
          </w:tcPr>
          <w:p w14:paraId="0FC704E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103,143</w:t>
            </w:r>
          </w:p>
        </w:tc>
        <w:tc>
          <w:tcPr>
            <w:tcW w:w="414" w:type="pct"/>
            <w:tcBorders>
              <w:bottom w:val="single" w:sz="4" w:space="0" w:color="auto"/>
            </w:tcBorders>
            <w:vAlign w:val="center"/>
          </w:tcPr>
          <w:p w14:paraId="6114A2E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349</w:t>
            </w:r>
          </w:p>
        </w:tc>
      </w:tr>
      <w:tr w:rsidR="009A51B8" w:rsidRPr="00DC2327" w14:paraId="735E98D5"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restart"/>
            <w:tcBorders>
              <w:top w:val="single" w:sz="4" w:space="0" w:color="auto"/>
            </w:tcBorders>
            <w:vAlign w:val="center"/>
          </w:tcPr>
          <w:p w14:paraId="3B7FCEF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 xml:space="preserve">AalbCell_ncbi </w:t>
            </w:r>
          </w:p>
        </w:tc>
        <w:tc>
          <w:tcPr>
            <w:tcW w:w="306" w:type="pct"/>
            <w:tcBorders>
              <w:top w:val="single" w:sz="4" w:space="0" w:color="auto"/>
            </w:tcBorders>
            <w:vAlign w:val="center"/>
          </w:tcPr>
          <w:p w14:paraId="3134160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Ref</w:t>
            </w:r>
          </w:p>
        </w:tc>
        <w:tc>
          <w:tcPr>
            <w:tcW w:w="510" w:type="pct"/>
            <w:tcBorders>
              <w:top w:val="single" w:sz="4" w:space="0" w:color="auto"/>
              <w:right w:val="single" w:sz="8" w:space="0" w:color="D9D9D9" w:themeColor="background1" w:themeShade="D9"/>
            </w:tcBorders>
            <w:vAlign w:val="center"/>
          </w:tcPr>
          <w:p w14:paraId="363DCFC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61,734</w:t>
            </w:r>
          </w:p>
        </w:tc>
        <w:tc>
          <w:tcPr>
            <w:tcW w:w="476" w:type="pct"/>
            <w:tcBorders>
              <w:top w:val="single" w:sz="4" w:space="0" w:color="auto"/>
              <w:left w:val="single" w:sz="8" w:space="0" w:color="D9D9D9" w:themeColor="background1" w:themeShade="D9"/>
            </w:tcBorders>
            <w:vAlign w:val="center"/>
          </w:tcPr>
          <w:p w14:paraId="7C58D8D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17,691</w:t>
            </w:r>
          </w:p>
        </w:tc>
        <w:tc>
          <w:tcPr>
            <w:tcW w:w="476" w:type="pct"/>
            <w:tcBorders>
              <w:top w:val="single" w:sz="4" w:space="0" w:color="auto"/>
              <w:right w:val="single" w:sz="8" w:space="0" w:color="D9D9D9" w:themeColor="background1" w:themeShade="D9"/>
            </w:tcBorders>
            <w:vAlign w:val="center"/>
          </w:tcPr>
          <w:p w14:paraId="778377E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13,669</w:t>
            </w:r>
          </w:p>
        </w:tc>
        <w:tc>
          <w:tcPr>
            <w:tcW w:w="476" w:type="pct"/>
            <w:tcBorders>
              <w:top w:val="single" w:sz="4" w:space="0" w:color="auto"/>
              <w:left w:val="single" w:sz="8" w:space="0" w:color="D9D9D9" w:themeColor="background1" w:themeShade="D9"/>
            </w:tcBorders>
            <w:vAlign w:val="center"/>
          </w:tcPr>
          <w:p w14:paraId="099B19E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61,677</w:t>
            </w:r>
          </w:p>
        </w:tc>
        <w:tc>
          <w:tcPr>
            <w:tcW w:w="611" w:type="pct"/>
            <w:tcBorders>
              <w:top w:val="single" w:sz="4" w:space="0" w:color="auto"/>
            </w:tcBorders>
            <w:vAlign w:val="center"/>
          </w:tcPr>
          <w:p w14:paraId="1E3D960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15,205</w:t>
            </w:r>
          </w:p>
        </w:tc>
        <w:tc>
          <w:tcPr>
            <w:tcW w:w="476" w:type="pct"/>
            <w:tcBorders>
              <w:top w:val="single" w:sz="4" w:space="0" w:color="auto"/>
            </w:tcBorders>
            <w:vAlign w:val="center"/>
          </w:tcPr>
          <w:p w14:paraId="3BB2301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98,651</w:t>
            </w:r>
          </w:p>
        </w:tc>
        <w:tc>
          <w:tcPr>
            <w:tcW w:w="543" w:type="pct"/>
            <w:tcBorders>
              <w:top w:val="single" w:sz="4" w:space="0" w:color="auto"/>
            </w:tcBorders>
            <w:vAlign w:val="center"/>
          </w:tcPr>
          <w:p w14:paraId="3DEC95A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127,218</w:t>
            </w:r>
          </w:p>
        </w:tc>
        <w:tc>
          <w:tcPr>
            <w:tcW w:w="414" w:type="pct"/>
            <w:tcBorders>
              <w:top w:val="single" w:sz="4" w:space="0" w:color="auto"/>
            </w:tcBorders>
            <w:vAlign w:val="center"/>
          </w:tcPr>
          <w:p w14:paraId="3835648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183</w:t>
            </w:r>
          </w:p>
        </w:tc>
      </w:tr>
      <w:tr w:rsidR="009A51B8" w:rsidRPr="00DC2327" w14:paraId="590D65AD" w14:textId="77777777" w:rsidTr="009A51B8">
        <w:trPr>
          <w:trHeight w:val="288"/>
        </w:trPr>
        <w:tc>
          <w:tcPr>
            <w:tcW w:w="713" w:type="pct"/>
            <w:vMerge/>
            <w:vAlign w:val="center"/>
          </w:tcPr>
          <w:p w14:paraId="0F1A250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790A7A7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Alt</w:t>
            </w:r>
          </w:p>
        </w:tc>
        <w:tc>
          <w:tcPr>
            <w:tcW w:w="510" w:type="pct"/>
            <w:tcBorders>
              <w:right w:val="single" w:sz="8" w:space="0" w:color="D9D9D9" w:themeColor="background1" w:themeShade="D9"/>
            </w:tcBorders>
            <w:vAlign w:val="center"/>
          </w:tcPr>
          <w:p w14:paraId="220A198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55,438</w:t>
            </w:r>
          </w:p>
        </w:tc>
        <w:tc>
          <w:tcPr>
            <w:tcW w:w="476" w:type="pct"/>
            <w:tcBorders>
              <w:left w:val="single" w:sz="8" w:space="0" w:color="D9D9D9" w:themeColor="background1" w:themeShade="D9"/>
            </w:tcBorders>
            <w:vAlign w:val="center"/>
          </w:tcPr>
          <w:p w14:paraId="78821D4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4,991</w:t>
            </w:r>
          </w:p>
        </w:tc>
        <w:tc>
          <w:tcPr>
            <w:tcW w:w="476" w:type="pct"/>
            <w:tcBorders>
              <w:right w:val="single" w:sz="8" w:space="0" w:color="D9D9D9" w:themeColor="background1" w:themeShade="D9"/>
            </w:tcBorders>
            <w:vAlign w:val="center"/>
          </w:tcPr>
          <w:p w14:paraId="32AAAA8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14,932</w:t>
            </w:r>
          </w:p>
        </w:tc>
        <w:tc>
          <w:tcPr>
            <w:tcW w:w="476" w:type="pct"/>
            <w:tcBorders>
              <w:left w:val="single" w:sz="8" w:space="0" w:color="D9D9D9" w:themeColor="background1" w:themeShade="D9"/>
            </w:tcBorders>
            <w:vAlign w:val="center"/>
          </w:tcPr>
          <w:p w14:paraId="585BCBD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55,398</w:t>
            </w:r>
          </w:p>
        </w:tc>
        <w:tc>
          <w:tcPr>
            <w:tcW w:w="611" w:type="pct"/>
            <w:vAlign w:val="center"/>
          </w:tcPr>
          <w:p w14:paraId="54A7BAB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3,877</w:t>
            </w:r>
          </w:p>
        </w:tc>
        <w:tc>
          <w:tcPr>
            <w:tcW w:w="476" w:type="pct"/>
            <w:vAlign w:val="center"/>
          </w:tcPr>
          <w:p w14:paraId="41B1EBF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102,692</w:t>
            </w:r>
          </w:p>
        </w:tc>
        <w:tc>
          <w:tcPr>
            <w:tcW w:w="543" w:type="pct"/>
            <w:vAlign w:val="center"/>
          </w:tcPr>
          <w:p w14:paraId="61B76B5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128,574</w:t>
            </w:r>
          </w:p>
        </w:tc>
        <w:tc>
          <w:tcPr>
            <w:tcW w:w="414" w:type="pct"/>
            <w:vAlign w:val="center"/>
          </w:tcPr>
          <w:p w14:paraId="549E541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147</w:t>
            </w:r>
          </w:p>
        </w:tc>
      </w:tr>
      <w:tr w:rsidR="009A51B8" w:rsidRPr="00DC2327" w14:paraId="2EA0F740"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tcBorders>
              <w:bottom w:val="single" w:sz="8" w:space="0" w:color="D9D9D9" w:themeColor="background1" w:themeShade="D9"/>
            </w:tcBorders>
            <w:vAlign w:val="center"/>
          </w:tcPr>
          <w:p w14:paraId="72027DD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8" w:space="0" w:color="D9D9D9" w:themeColor="background1" w:themeShade="D9"/>
            </w:tcBorders>
            <w:vAlign w:val="center"/>
          </w:tcPr>
          <w:p w14:paraId="64A2220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N</w:t>
            </w:r>
          </w:p>
        </w:tc>
        <w:tc>
          <w:tcPr>
            <w:tcW w:w="510" w:type="pct"/>
            <w:tcBorders>
              <w:bottom w:val="single" w:sz="8" w:space="0" w:color="D9D9D9" w:themeColor="background1" w:themeShade="D9"/>
              <w:right w:val="single" w:sz="8" w:space="0" w:color="D9D9D9" w:themeColor="background1" w:themeShade="D9"/>
            </w:tcBorders>
            <w:vAlign w:val="center"/>
          </w:tcPr>
          <w:p w14:paraId="3AFF611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hAnsi="Times New Roman" w:cs="Times New Roman"/>
              </w:rPr>
              <w:t>55,345</w:t>
            </w:r>
          </w:p>
        </w:tc>
        <w:tc>
          <w:tcPr>
            <w:tcW w:w="476" w:type="pct"/>
            <w:tcBorders>
              <w:left w:val="single" w:sz="8" w:space="0" w:color="D9D9D9" w:themeColor="background1" w:themeShade="D9"/>
              <w:bottom w:val="single" w:sz="8" w:space="0" w:color="D9D9D9" w:themeColor="background1" w:themeShade="D9"/>
            </w:tcBorders>
            <w:vAlign w:val="center"/>
          </w:tcPr>
          <w:p w14:paraId="723CC2A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228</w:t>
            </w:r>
          </w:p>
        </w:tc>
        <w:tc>
          <w:tcPr>
            <w:tcW w:w="476" w:type="pct"/>
            <w:tcBorders>
              <w:bottom w:val="single" w:sz="8" w:space="0" w:color="D9D9D9" w:themeColor="background1" w:themeShade="D9"/>
              <w:right w:val="single" w:sz="8" w:space="0" w:color="D9D9D9" w:themeColor="background1" w:themeShade="D9"/>
            </w:tcBorders>
            <w:vAlign w:val="center"/>
          </w:tcPr>
          <w:p w14:paraId="2004D1A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14,603</w:t>
            </w:r>
          </w:p>
        </w:tc>
        <w:tc>
          <w:tcPr>
            <w:tcW w:w="476" w:type="pct"/>
            <w:tcBorders>
              <w:left w:val="single" w:sz="8" w:space="0" w:color="D9D9D9" w:themeColor="background1" w:themeShade="D9"/>
              <w:bottom w:val="single" w:sz="8" w:space="0" w:color="D9D9D9" w:themeColor="background1" w:themeShade="D9"/>
            </w:tcBorders>
            <w:vAlign w:val="center"/>
          </w:tcPr>
          <w:p w14:paraId="73EB715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55,298</w:t>
            </w:r>
          </w:p>
        </w:tc>
        <w:tc>
          <w:tcPr>
            <w:tcW w:w="611" w:type="pct"/>
            <w:tcBorders>
              <w:bottom w:val="single" w:sz="8" w:space="0" w:color="D9D9D9" w:themeColor="background1" w:themeShade="D9"/>
            </w:tcBorders>
            <w:vAlign w:val="center"/>
          </w:tcPr>
          <w:p w14:paraId="2A6824F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0</w:t>
            </w:r>
          </w:p>
        </w:tc>
        <w:tc>
          <w:tcPr>
            <w:tcW w:w="476" w:type="pct"/>
            <w:tcBorders>
              <w:bottom w:val="single" w:sz="8" w:space="0" w:color="D9D9D9" w:themeColor="background1" w:themeShade="D9"/>
            </w:tcBorders>
            <w:vAlign w:val="center"/>
          </w:tcPr>
          <w:p w14:paraId="785F1C6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102,741</w:t>
            </w:r>
          </w:p>
        </w:tc>
        <w:tc>
          <w:tcPr>
            <w:tcW w:w="543" w:type="pct"/>
            <w:tcBorders>
              <w:bottom w:val="single" w:sz="8" w:space="0" w:color="D9D9D9" w:themeColor="background1" w:themeShade="D9"/>
            </w:tcBorders>
            <w:vAlign w:val="center"/>
          </w:tcPr>
          <w:p w14:paraId="73D275B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167,040</w:t>
            </w:r>
          </w:p>
        </w:tc>
        <w:tc>
          <w:tcPr>
            <w:tcW w:w="414" w:type="pct"/>
            <w:tcBorders>
              <w:bottom w:val="single" w:sz="8" w:space="0" w:color="D9D9D9" w:themeColor="background1" w:themeShade="D9"/>
            </w:tcBorders>
            <w:vAlign w:val="center"/>
          </w:tcPr>
          <w:p w14:paraId="6BFB9C1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156</w:t>
            </w:r>
          </w:p>
        </w:tc>
      </w:tr>
      <w:tr w:rsidR="009A51B8" w:rsidRPr="00DC2327" w14:paraId="3062D22B" w14:textId="77777777" w:rsidTr="009A51B8">
        <w:trPr>
          <w:trHeight w:val="288"/>
        </w:trPr>
        <w:tc>
          <w:tcPr>
            <w:tcW w:w="713" w:type="pct"/>
            <w:vMerge w:val="restart"/>
            <w:tcBorders>
              <w:top w:val="single" w:sz="8" w:space="0" w:color="D9D9D9" w:themeColor="background1" w:themeShade="D9"/>
            </w:tcBorders>
            <w:vAlign w:val="center"/>
          </w:tcPr>
          <w:p w14:paraId="703A2FA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color w:val="000000"/>
              </w:rPr>
              <w:t>AalbCell</w:t>
            </w:r>
            <w:r w:rsidRPr="00DC2327">
              <w:rPr>
                <w:rFonts w:ascii="Times New Roman" w:eastAsia="Helvetica" w:hAnsi="Times New Roman" w:cs="Times New Roman"/>
              </w:rPr>
              <w:t xml:space="preserve">_vb </w:t>
            </w:r>
          </w:p>
        </w:tc>
        <w:tc>
          <w:tcPr>
            <w:tcW w:w="306" w:type="pct"/>
            <w:tcBorders>
              <w:top w:val="single" w:sz="8" w:space="0" w:color="D9D9D9" w:themeColor="background1" w:themeShade="D9"/>
            </w:tcBorders>
            <w:vAlign w:val="center"/>
          </w:tcPr>
          <w:p w14:paraId="034439D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Ref</w:t>
            </w:r>
          </w:p>
        </w:tc>
        <w:tc>
          <w:tcPr>
            <w:tcW w:w="510" w:type="pct"/>
            <w:tcBorders>
              <w:top w:val="single" w:sz="8" w:space="0" w:color="D9D9D9" w:themeColor="background1" w:themeShade="D9"/>
              <w:right w:val="single" w:sz="8" w:space="0" w:color="D9D9D9" w:themeColor="background1" w:themeShade="D9"/>
            </w:tcBorders>
            <w:vAlign w:val="center"/>
          </w:tcPr>
          <w:p w14:paraId="6B6B00D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61,734</w:t>
            </w:r>
          </w:p>
        </w:tc>
        <w:tc>
          <w:tcPr>
            <w:tcW w:w="476" w:type="pct"/>
            <w:tcBorders>
              <w:top w:val="single" w:sz="8" w:space="0" w:color="D9D9D9" w:themeColor="background1" w:themeShade="D9"/>
              <w:left w:val="single" w:sz="8" w:space="0" w:color="D9D9D9" w:themeColor="background1" w:themeShade="D9"/>
            </w:tcBorders>
            <w:vAlign w:val="center"/>
          </w:tcPr>
          <w:p w14:paraId="030BD98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17,691</w:t>
            </w:r>
          </w:p>
        </w:tc>
        <w:tc>
          <w:tcPr>
            <w:tcW w:w="476" w:type="pct"/>
            <w:tcBorders>
              <w:top w:val="single" w:sz="8" w:space="0" w:color="D9D9D9" w:themeColor="background1" w:themeShade="D9"/>
              <w:right w:val="single" w:sz="8" w:space="0" w:color="D9D9D9" w:themeColor="background1" w:themeShade="D9"/>
            </w:tcBorders>
            <w:vAlign w:val="center"/>
          </w:tcPr>
          <w:p w14:paraId="78A4DB0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13,669</w:t>
            </w:r>
          </w:p>
        </w:tc>
        <w:tc>
          <w:tcPr>
            <w:tcW w:w="476" w:type="pct"/>
            <w:tcBorders>
              <w:top w:val="single" w:sz="8" w:space="0" w:color="D9D9D9" w:themeColor="background1" w:themeShade="D9"/>
              <w:left w:val="single" w:sz="8" w:space="0" w:color="D9D9D9" w:themeColor="background1" w:themeShade="D9"/>
            </w:tcBorders>
            <w:vAlign w:val="center"/>
          </w:tcPr>
          <w:p w14:paraId="67742E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61,677</w:t>
            </w:r>
          </w:p>
        </w:tc>
        <w:tc>
          <w:tcPr>
            <w:tcW w:w="611" w:type="pct"/>
            <w:tcBorders>
              <w:top w:val="single" w:sz="8" w:space="0" w:color="D9D9D9" w:themeColor="background1" w:themeShade="D9"/>
            </w:tcBorders>
            <w:vAlign w:val="center"/>
          </w:tcPr>
          <w:p w14:paraId="6F243A0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15,205</w:t>
            </w:r>
          </w:p>
        </w:tc>
        <w:tc>
          <w:tcPr>
            <w:tcW w:w="476" w:type="pct"/>
            <w:tcBorders>
              <w:top w:val="single" w:sz="8" w:space="0" w:color="D9D9D9" w:themeColor="background1" w:themeShade="D9"/>
            </w:tcBorders>
            <w:vAlign w:val="center"/>
          </w:tcPr>
          <w:p w14:paraId="5BD3AD0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98,651</w:t>
            </w:r>
          </w:p>
        </w:tc>
        <w:tc>
          <w:tcPr>
            <w:tcW w:w="543" w:type="pct"/>
            <w:tcBorders>
              <w:top w:val="single" w:sz="8" w:space="0" w:color="D9D9D9" w:themeColor="background1" w:themeShade="D9"/>
            </w:tcBorders>
            <w:vAlign w:val="center"/>
          </w:tcPr>
          <w:p w14:paraId="62A2019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127,218</w:t>
            </w:r>
          </w:p>
        </w:tc>
        <w:tc>
          <w:tcPr>
            <w:tcW w:w="414" w:type="pct"/>
            <w:tcBorders>
              <w:top w:val="single" w:sz="8" w:space="0" w:color="D9D9D9" w:themeColor="background1" w:themeShade="D9"/>
            </w:tcBorders>
            <w:vAlign w:val="center"/>
          </w:tcPr>
          <w:p w14:paraId="7C24F1F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183</w:t>
            </w:r>
          </w:p>
        </w:tc>
      </w:tr>
      <w:tr w:rsidR="009A51B8" w:rsidRPr="00DC2327" w14:paraId="0E14366E" w14:textId="77777777" w:rsidTr="009A51B8">
        <w:trPr>
          <w:cnfStyle w:val="000000100000" w:firstRow="0" w:lastRow="0" w:firstColumn="0" w:lastColumn="0" w:oddVBand="0" w:evenVBand="0" w:oddHBand="1" w:evenHBand="0" w:firstRowFirstColumn="0" w:firstRowLastColumn="0" w:lastRowFirstColumn="0" w:lastRowLastColumn="0"/>
          <w:trHeight w:val="288"/>
        </w:trPr>
        <w:tc>
          <w:tcPr>
            <w:tcW w:w="713" w:type="pct"/>
            <w:vMerge/>
            <w:vAlign w:val="center"/>
          </w:tcPr>
          <w:p w14:paraId="5A257BD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vAlign w:val="center"/>
          </w:tcPr>
          <w:p w14:paraId="6B0C8DC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Alt</w:t>
            </w:r>
          </w:p>
        </w:tc>
        <w:tc>
          <w:tcPr>
            <w:tcW w:w="510" w:type="pct"/>
            <w:tcBorders>
              <w:right w:val="single" w:sz="8" w:space="0" w:color="D9D9D9" w:themeColor="background1" w:themeShade="D9"/>
            </w:tcBorders>
            <w:vAlign w:val="center"/>
          </w:tcPr>
          <w:p w14:paraId="5BA78DE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55,438</w:t>
            </w:r>
          </w:p>
        </w:tc>
        <w:tc>
          <w:tcPr>
            <w:tcW w:w="476" w:type="pct"/>
            <w:tcBorders>
              <w:left w:val="single" w:sz="8" w:space="0" w:color="D9D9D9" w:themeColor="background1" w:themeShade="D9"/>
            </w:tcBorders>
            <w:vAlign w:val="center"/>
          </w:tcPr>
          <w:p w14:paraId="45FC31A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4,991</w:t>
            </w:r>
          </w:p>
        </w:tc>
        <w:tc>
          <w:tcPr>
            <w:tcW w:w="476" w:type="pct"/>
            <w:tcBorders>
              <w:right w:val="single" w:sz="8" w:space="0" w:color="D9D9D9" w:themeColor="background1" w:themeShade="D9"/>
            </w:tcBorders>
            <w:vAlign w:val="center"/>
          </w:tcPr>
          <w:p w14:paraId="7708F5B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14,932</w:t>
            </w:r>
          </w:p>
        </w:tc>
        <w:tc>
          <w:tcPr>
            <w:tcW w:w="476" w:type="pct"/>
            <w:tcBorders>
              <w:left w:val="single" w:sz="8" w:space="0" w:color="D9D9D9" w:themeColor="background1" w:themeShade="D9"/>
            </w:tcBorders>
            <w:vAlign w:val="center"/>
          </w:tcPr>
          <w:p w14:paraId="2DC7032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55,398</w:t>
            </w:r>
          </w:p>
        </w:tc>
        <w:tc>
          <w:tcPr>
            <w:tcW w:w="611" w:type="pct"/>
            <w:vAlign w:val="center"/>
          </w:tcPr>
          <w:p w14:paraId="46D01C3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3,877</w:t>
            </w:r>
          </w:p>
        </w:tc>
        <w:tc>
          <w:tcPr>
            <w:tcW w:w="476" w:type="pct"/>
            <w:vAlign w:val="center"/>
          </w:tcPr>
          <w:p w14:paraId="38D78DA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102,692</w:t>
            </w:r>
          </w:p>
        </w:tc>
        <w:tc>
          <w:tcPr>
            <w:tcW w:w="543" w:type="pct"/>
            <w:vAlign w:val="center"/>
          </w:tcPr>
          <w:p w14:paraId="4061019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128,574</w:t>
            </w:r>
          </w:p>
        </w:tc>
        <w:tc>
          <w:tcPr>
            <w:tcW w:w="414" w:type="pct"/>
            <w:vAlign w:val="center"/>
          </w:tcPr>
          <w:p w14:paraId="648645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147</w:t>
            </w:r>
          </w:p>
        </w:tc>
      </w:tr>
      <w:tr w:rsidR="009A51B8" w:rsidRPr="00DC2327" w14:paraId="6C8DC371" w14:textId="77777777" w:rsidTr="009A51B8">
        <w:trPr>
          <w:trHeight w:val="288"/>
        </w:trPr>
        <w:tc>
          <w:tcPr>
            <w:tcW w:w="713" w:type="pct"/>
            <w:vMerge/>
            <w:tcBorders>
              <w:bottom w:val="single" w:sz="8" w:space="0" w:color="auto"/>
            </w:tcBorders>
            <w:vAlign w:val="center"/>
          </w:tcPr>
          <w:p w14:paraId="3878D59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p>
        </w:tc>
        <w:tc>
          <w:tcPr>
            <w:tcW w:w="306" w:type="pct"/>
            <w:tcBorders>
              <w:bottom w:val="single" w:sz="8" w:space="0" w:color="auto"/>
            </w:tcBorders>
            <w:vAlign w:val="center"/>
          </w:tcPr>
          <w:p w14:paraId="0EA7654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N</w:t>
            </w:r>
          </w:p>
        </w:tc>
        <w:tc>
          <w:tcPr>
            <w:tcW w:w="510" w:type="pct"/>
            <w:tcBorders>
              <w:bottom w:val="single" w:sz="8" w:space="0" w:color="auto"/>
              <w:right w:val="single" w:sz="8" w:space="0" w:color="D9D9D9" w:themeColor="background1" w:themeShade="D9"/>
            </w:tcBorders>
            <w:vAlign w:val="center"/>
          </w:tcPr>
          <w:p w14:paraId="46E49FE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55,345</w:t>
            </w:r>
          </w:p>
        </w:tc>
        <w:tc>
          <w:tcPr>
            <w:tcW w:w="476" w:type="pct"/>
            <w:tcBorders>
              <w:left w:val="single" w:sz="8" w:space="0" w:color="D9D9D9" w:themeColor="background1" w:themeShade="D9"/>
              <w:bottom w:val="single" w:sz="8" w:space="0" w:color="auto"/>
            </w:tcBorders>
            <w:vAlign w:val="center"/>
          </w:tcPr>
          <w:p w14:paraId="4BD6E4E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228</w:t>
            </w:r>
          </w:p>
        </w:tc>
        <w:tc>
          <w:tcPr>
            <w:tcW w:w="476" w:type="pct"/>
            <w:tcBorders>
              <w:bottom w:val="single" w:sz="8" w:space="0" w:color="auto"/>
              <w:right w:val="single" w:sz="8" w:space="0" w:color="D9D9D9" w:themeColor="background1" w:themeShade="D9"/>
            </w:tcBorders>
            <w:vAlign w:val="center"/>
          </w:tcPr>
          <w:p w14:paraId="0E17CA5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14,603</w:t>
            </w:r>
          </w:p>
        </w:tc>
        <w:tc>
          <w:tcPr>
            <w:tcW w:w="476" w:type="pct"/>
            <w:tcBorders>
              <w:left w:val="single" w:sz="8" w:space="0" w:color="D9D9D9" w:themeColor="background1" w:themeShade="D9"/>
              <w:bottom w:val="single" w:sz="8" w:space="0" w:color="auto"/>
            </w:tcBorders>
            <w:vAlign w:val="center"/>
          </w:tcPr>
          <w:p w14:paraId="41BAE27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55,298</w:t>
            </w:r>
          </w:p>
        </w:tc>
        <w:tc>
          <w:tcPr>
            <w:tcW w:w="611" w:type="pct"/>
            <w:tcBorders>
              <w:bottom w:val="single" w:sz="8" w:space="0" w:color="auto"/>
            </w:tcBorders>
            <w:vAlign w:val="center"/>
          </w:tcPr>
          <w:p w14:paraId="398FE90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0</w:t>
            </w:r>
          </w:p>
        </w:tc>
        <w:tc>
          <w:tcPr>
            <w:tcW w:w="476" w:type="pct"/>
            <w:tcBorders>
              <w:bottom w:val="single" w:sz="8" w:space="0" w:color="auto"/>
            </w:tcBorders>
            <w:vAlign w:val="center"/>
          </w:tcPr>
          <w:p w14:paraId="60EB383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102,741</w:t>
            </w:r>
          </w:p>
        </w:tc>
        <w:tc>
          <w:tcPr>
            <w:tcW w:w="543" w:type="pct"/>
            <w:tcBorders>
              <w:bottom w:val="single" w:sz="8" w:space="0" w:color="auto"/>
            </w:tcBorders>
            <w:vAlign w:val="center"/>
          </w:tcPr>
          <w:p w14:paraId="3AD84FD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167,040</w:t>
            </w:r>
          </w:p>
        </w:tc>
        <w:tc>
          <w:tcPr>
            <w:tcW w:w="414" w:type="pct"/>
            <w:tcBorders>
              <w:bottom w:val="single" w:sz="8" w:space="0" w:color="auto"/>
            </w:tcBorders>
            <w:vAlign w:val="center"/>
          </w:tcPr>
          <w:p w14:paraId="177B343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color w:val="FF0000"/>
              </w:rPr>
            </w:pPr>
            <w:r w:rsidRPr="00DC2327">
              <w:rPr>
                <w:rFonts w:ascii="Times New Roman" w:eastAsia="Helvetica" w:hAnsi="Times New Roman" w:cs="Times New Roman"/>
              </w:rPr>
              <w:t>156</w:t>
            </w:r>
          </w:p>
        </w:tc>
      </w:tr>
    </w:tbl>
    <w:p w14:paraId="44FDDCA8" w14:textId="3077B7EF" w:rsidR="009A51B8" w:rsidRPr="00DC2327" w:rsidRDefault="009A51B8" w:rsidP="009A51B8">
      <w:pPr>
        <w:rPr>
          <w:rFonts w:ascii="Times New Roman" w:hAnsi="Times New Roman" w:cs="Times New Roman"/>
        </w:rPr>
      </w:pPr>
      <w:r w:rsidRPr="00DC2327">
        <w:rPr>
          <w:rFonts w:ascii="Times New Roman" w:hAnsi="Times New Roman" w:cs="Times New Roman"/>
          <w:b/>
          <w:bCs/>
          <w:color w:val="FF0000"/>
        </w:rPr>
        <w:lastRenderedPageBreak/>
        <w:t xml:space="preserve">Table </w:t>
      </w:r>
      <w:r w:rsidR="00BB725B" w:rsidRPr="00DC2327">
        <w:rPr>
          <w:rFonts w:ascii="Times New Roman" w:hAnsi="Times New Roman" w:cs="Times New Roman"/>
          <w:b/>
          <w:bCs/>
          <w:color w:val="FF0000"/>
        </w:rPr>
        <w:t>S</w:t>
      </w:r>
      <w:r w:rsidR="00BB725B">
        <w:rPr>
          <w:rFonts w:ascii="Times New Roman" w:hAnsi="Times New Roman" w:cs="Times New Roman"/>
          <w:b/>
          <w:bCs/>
          <w:color w:val="FF0000"/>
        </w:rPr>
        <w:t>13</w:t>
      </w:r>
      <w:r w:rsidRPr="00DC2327">
        <w:rPr>
          <w:rFonts w:ascii="Times New Roman" w:hAnsi="Times New Roman" w:cs="Times New Roman"/>
        </w:rPr>
        <w:t xml:space="preserve">. Mapped probe sequences with BWA </w:t>
      </w:r>
      <w:r>
        <w:rPr>
          <w:rFonts w:ascii="Times New Roman" w:hAnsi="Times New Roman" w:cs="Times New Roman"/>
        </w:rPr>
        <w:t>ALN</w:t>
      </w:r>
      <w:r w:rsidRPr="00DC2327">
        <w:rPr>
          <w:rFonts w:ascii="Times New Roman" w:hAnsi="Times New Roman" w:cs="Times New Roman"/>
        </w:rPr>
        <w:t xml:space="preserve"> using default parameters for various genome assemblies from NCBI (_ncbi) and VectorBase (_vb) databases. "Mapping Quality &gt; 30" indicates high-confidence alignment, "Mismatches" reveals discrepancies with the reference genome. In the "Alignments" section, "Unique" signifies a single unique alignment, "Unique + 0 mismatches" indicates a perfect match, and "Multiple" suggests multiple alignments. Sequences are categorized as Ref (mapping uniquely with zero mismatches to AalbF3), Alt (mapping uniquely with one mismatch to AalbF3), and N (mapping uniquely with one mismatch to AalbF3) based on the allele.</w:t>
      </w:r>
    </w:p>
    <w:tbl>
      <w:tblPr>
        <w:tblStyle w:val="PlainTable5"/>
        <w:tblW w:w="5000" w:type="pct"/>
        <w:tblLook w:val="0420" w:firstRow="1" w:lastRow="0" w:firstColumn="0" w:lastColumn="0" w:noHBand="0" w:noVBand="1"/>
      </w:tblPr>
      <w:tblGrid>
        <w:gridCol w:w="2514"/>
        <w:gridCol w:w="2006"/>
        <w:gridCol w:w="2022"/>
        <w:gridCol w:w="1661"/>
        <w:gridCol w:w="1661"/>
        <w:gridCol w:w="1106"/>
        <w:gridCol w:w="555"/>
        <w:gridCol w:w="2151"/>
        <w:gridCol w:w="287"/>
        <w:gridCol w:w="1445"/>
      </w:tblGrid>
      <w:tr w:rsidR="009A51B8" w:rsidRPr="00DC2327" w14:paraId="0CACC881" w14:textId="77777777" w:rsidTr="00567524">
        <w:trPr>
          <w:cnfStyle w:val="100000000000" w:firstRow="1" w:lastRow="0" w:firstColumn="0" w:lastColumn="0" w:oddVBand="0" w:evenVBand="0" w:oddHBand="0" w:evenHBand="0" w:firstRowFirstColumn="0" w:firstRowLastColumn="0" w:lastRowFirstColumn="0" w:lastRowLastColumn="0"/>
          <w:trHeight w:val="288"/>
        </w:trPr>
        <w:tc>
          <w:tcPr>
            <w:tcW w:w="816" w:type="pct"/>
            <w:vMerge w:val="restart"/>
            <w:tcBorders>
              <w:top w:val="single" w:sz="12" w:space="0" w:color="000000" w:themeColor="text1"/>
              <w:bottom w:val="single" w:sz="8" w:space="0" w:color="000000" w:themeColor="text1"/>
            </w:tcBorders>
            <w:shd w:val="clear" w:color="auto" w:fill="auto"/>
            <w:vAlign w:val="center"/>
          </w:tcPr>
          <w:p w14:paraId="5A06F93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i w:val="0"/>
                <w:iCs w:val="0"/>
                <w:sz w:val="24"/>
              </w:rPr>
            </w:pPr>
            <w:r w:rsidRPr="00DC2327">
              <w:rPr>
                <w:rFonts w:ascii="Times New Roman" w:eastAsia="Helvetica" w:hAnsi="Times New Roman" w:cs="Times New Roman"/>
                <w:i w:val="0"/>
                <w:iCs w:val="0"/>
                <w:sz w:val="24"/>
              </w:rPr>
              <w:t>Genome</w:t>
            </w:r>
          </w:p>
        </w:tc>
        <w:tc>
          <w:tcPr>
            <w:tcW w:w="651" w:type="pct"/>
            <w:vMerge w:val="restart"/>
            <w:tcBorders>
              <w:top w:val="single" w:sz="12" w:space="0" w:color="000000" w:themeColor="text1"/>
              <w:bottom w:val="single" w:sz="8" w:space="0" w:color="000000" w:themeColor="text1"/>
            </w:tcBorders>
            <w:shd w:val="clear" w:color="auto" w:fill="auto"/>
            <w:vAlign w:val="center"/>
          </w:tcPr>
          <w:p w14:paraId="58947BB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i w:val="0"/>
                <w:iCs w:val="0"/>
                <w:sz w:val="24"/>
              </w:rPr>
            </w:pPr>
            <w:r w:rsidRPr="00DC2327">
              <w:rPr>
                <w:rFonts w:ascii="Times New Roman" w:eastAsia="Helvetica" w:hAnsi="Times New Roman" w:cs="Times New Roman"/>
                <w:i w:val="0"/>
                <w:iCs w:val="0"/>
                <w:sz w:val="24"/>
              </w:rPr>
              <w:t>Sequence</w:t>
            </w:r>
          </w:p>
        </w:tc>
        <w:tc>
          <w:tcPr>
            <w:tcW w:w="2093" w:type="pct"/>
            <w:gridSpan w:val="4"/>
            <w:tcBorders>
              <w:top w:val="single" w:sz="12" w:space="0" w:color="000000" w:themeColor="text1"/>
              <w:bottom w:val="single" w:sz="8" w:space="0" w:color="000000" w:themeColor="text1"/>
            </w:tcBorders>
            <w:shd w:val="clear" w:color="auto" w:fill="auto"/>
            <w:vAlign w:val="center"/>
          </w:tcPr>
          <w:p w14:paraId="535A09A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i w:val="0"/>
                <w:iCs w:val="0"/>
                <w:sz w:val="24"/>
              </w:rPr>
              <w:t xml:space="preserve">Number of probe sequences mapped </w:t>
            </w:r>
          </w:p>
        </w:tc>
        <w:tc>
          <w:tcPr>
            <w:tcW w:w="971" w:type="pct"/>
            <w:gridSpan w:val="3"/>
            <w:tcBorders>
              <w:top w:val="single" w:sz="12" w:space="0" w:color="000000" w:themeColor="text1"/>
              <w:bottom w:val="single" w:sz="8" w:space="0" w:color="000000" w:themeColor="text1"/>
            </w:tcBorders>
            <w:shd w:val="clear" w:color="auto" w:fill="auto"/>
            <w:vAlign w:val="center"/>
          </w:tcPr>
          <w:p w14:paraId="4031D33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p>
        </w:tc>
        <w:tc>
          <w:tcPr>
            <w:tcW w:w="469" w:type="pct"/>
            <w:tcBorders>
              <w:top w:val="single" w:sz="12" w:space="0" w:color="000000" w:themeColor="text1"/>
              <w:bottom w:val="single" w:sz="8" w:space="0" w:color="000000" w:themeColor="text1"/>
            </w:tcBorders>
            <w:shd w:val="clear" w:color="auto" w:fill="auto"/>
            <w:vAlign w:val="center"/>
          </w:tcPr>
          <w:p w14:paraId="527FD21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i w:val="0"/>
                <w:iCs w:val="0"/>
                <w:sz w:val="24"/>
              </w:rPr>
            </w:pPr>
          </w:p>
        </w:tc>
      </w:tr>
      <w:tr w:rsidR="009A51B8" w:rsidRPr="00DC2327" w14:paraId="25F6AA6C"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Borders>
              <w:bottom w:val="single" w:sz="8" w:space="0" w:color="000000" w:themeColor="text1"/>
            </w:tcBorders>
            <w:shd w:val="clear" w:color="auto" w:fill="auto"/>
          </w:tcPr>
          <w:p w14:paraId="5B94BD2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1" w:type="pct"/>
            <w:vMerge/>
            <w:tcBorders>
              <w:bottom w:val="single" w:sz="8" w:space="0" w:color="000000" w:themeColor="text1"/>
            </w:tcBorders>
            <w:shd w:val="clear" w:color="auto" w:fill="auto"/>
          </w:tcPr>
          <w:p w14:paraId="7429552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6" w:type="pct"/>
            <w:vMerge w:val="restart"/>
            <w:tcBorders>
              <w:top w:val="single" w:sz="8" w:space="0" w:color="000000" w:themeColor="text1"/>
              <w:bottom w:val="single" w:sz="6" w:space="0" w:color="000000" w:themeColor="text1"/>
              <w:right w:val="single" w:sz="8" w:space="0" w:color="D9D9D9" w:themeColor="background1" w:themeShade="D9"/>
            </w:tcBorders>
            <w:shd w:val="clear" w:color="auto" w:fill="auto"/>
            <w:vAlign w:val="center"/>
          </w:tcPr>
          <w:p w14:paraId="70B4F77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Mapping quality&gt;30</w:t>
            </w:r>
          </w:p>
        </w:tc>
        <w:tc>
          <w:tcPr>
            <w:tcW w:w="1078" w:type="pct"/>
            <w:gridSpan w:val="2"/>
            <w:tcBorders>
              <w:top w:val="single" w:sz="8" w:space="0" w:color="000000" w:themeColor="text1"/>
              <w:left w:val="single" w:sz="8" w:space="0" w:color="D9D9D9" w:themeColor="background1" w:themeShade="D9"/>
              <w:bottom w:val="single" w:sz="6" w:space="0" w:color="000000" w:themeColor="text1"/>
              <w:right w:val="single" w:sz="8" w:space="0" w:color="D9D9D9" w:themeColor="background1" w:themeShade="D9"/>
            </w:tcBorders>
            <w:vAlign w:val="center"/>
          </w:tcPr>
          <w:p w14:paraId="698737F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Mismatches</w:t>
            </w:r>
          </w:p>
        </w:tc>
        <w:tc>
          <w:tcPr>
            <w:tcW w:w="1799" w:type="pct"/>
            <w:gridSpan w:val="5"/>
            <w:tcBorders>
              <w:top w:val="single" w:sz="8" w:space="0" w:color="000000" w:themeColor="text1"/>
              <w:left w:val="single" w:sz="8" w:space="0" w:color="D9D9D9" w:themeColor="background1" w:themeShade="D9"/>
              <w:bottom w:val="single" w:sz="6" w:space="0" w:color="000000" w:themeColor="text1"/>
            </w:tcBorders>
            <w:shd w:val="clear" w:color="auto" w:fill="auto"/>
            <w:vAlign w:val="center"/>
          </w:tcPr>
          <w:p w14:paraId="037B22E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Alignments</w:t>
            </w:r>
          </w:p>
        </w:tc>
      </w:tr>
      <w:tr w:rsidR="009A51B8" w:rsidRPr="00DC2327" w14:paraId="34AF9752" w14:textId="77777777" w:rsidTr="00567524">
        <w:trPr>
          <w:trHeight w:val="288"/>
        </w:trPr>
        <w:tc>
          <w:tcPr>
            <w:tcW w:w="816" w:type="pct"/>
            <w:vMerge/>
            <w:tcBorders>
              <w:bottom w:val="single" w:sz="4" w:space="0" w:color="auto"/>
            </w:tcBorders>
            <w:shd w:val="clear" w:color="auto" w:fill="auto"/>
          </w:tcPr>
          <w:p w14:paraId="02F4B50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vMerge/>
            <w:tcBorders>
              <w:bottom w:val="single" w:sz="4" w:space="0" w:color="auto"/>
            </w:tcBorders>
            <w:shd w:val="clear" w:color="auto" w:fill="auto"/>
          </w:tcPr>
          <w:p w14:paraId="00D24F9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6" w:type="pct"/>
            <w:vMerge/>
            <w:tcBorders>
              <w:top w:val="single" w:sz="6" w:space="0" w:color="000000" w:themeColor="text1"/>
              <w:bottom w:val="single" w:sz="4" w:space="0" w:color="auto"/>
              <w:right w:val="single" w:sz="8" w:space="0" w:color="D9D9D9" w:themeColor="background1" w:themeShade="D9"/>
            </w:tcBorders>
            <w:shd w:val="clear" w:color="auto" w:fill="auto"/>
          </w:tcPr>
          <w:p w14:paraId="1F4469F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539" w:type="pct"/>
            <w:tcBorders>
              <w:top w:val="single" w:sz="6" w:space="0" w:color="000000" w:themeColor="text1"/>
              <w:left w:val="single" w:sz="8" w:space="0" w:color="D9D9D9" w:themeColor="background1" w:themeShade="D9"/>
              <w:bottom w:val="single" w:sz="4" w:space="0" w:color="auto"/>
            </w:tcBorders>
            <w:shd w:val="clear" w:color="auto" w:fill="auto"/>
            <w:vAlign w:val="center"/>
          </w:tcPr>
          <w:p w14:paraId="1EA1065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top w:val="single" w:sz="6" w:space="0" w:color="000000" w:themeColor="text1"/>
              <w:bottom w:val="single" w:sz="4" w:space="0" w:color="auto"/>
              <w:right w:val="single" w:sz="8" w:space="0" w:color="D9D9D9" w:themeColor="background1" w:themeShade="D9"/>
            </w:tcBorders>
            <w:shd w:val="clear" w:color="auto" w:fill="auto"/>
            <w:vAlign w:val="center"/>
          </w:tcPr>
          <w:p w14:paraId="227DA68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w:t>
            </w:r>
          </w:p>
        </w:tc>
        <w:tc>
          <w:tcPr>
            <w:tcW w:w="539" w:type="pct"/>
            <w:gridSpan w:val="2"/>
            <w:tcBorders>
              <w:top w:val="single" w:sz="6" w:space="0" w:color="000000" w:themeColor="text1"/>
              <w:left w:val="single" w:sz="8" w:space="0" w:color="D9D9D9" w:themeColor="background1" w:themeShade="D9"/>
              <w:bottom w:val="single" w:sz="4" w:space="0" w:color="auto"/>
            </w:tcBorders>
            <w:shd w:val="clear" w:color="auto" w:fill="auto"/>
            <w:vAlign w:val="center"/>
          </w:tcPr>
          <w:p w14:paraId="4969E2C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Unique</w:t>
            </w:r>
          </w:p>
        </w:tc>
        <w:tc>
          <w:tcPr>
            <w:tcW w:w="698" w:type="pct"/>
            <w:tcBorders>
              <w:top w:val="single" w:sz="6" w:space="0" w:color="000000" w:themeColor="text1"/>
              <w:bottom w:val="single" w:sz="4" w:space="0" w:color="auto"/>
            </w:tcBorders>
            <w:shd w:val="clear" w:color="auto" w:fill="auto"/>
            <w:vAlign w:val="center"/>
          </w:tcPr>
          <w:p w14:paraId="7E2E56D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Unique + 0 mismatches</w:t>
            </w:r>
          </w:p>
        </w:tc>
        <w:tc>
          <w:tcPr>
            <w:tcW w:w="562" w:type="pct"/>
            <w:gridSpan w:val="2"/>
            <w:tcBorders>
              <w:top w:val="single" w:sz="6" w:space="0" w:color="000000" w:themeColor="text1"/>
              <w:bottom w:val="single" w:sz="4" w:space="0" w:color="auto"/>
            </w:tcBorders>
            <w:shd w:val="clear" w:color="auto" w:fill="auto"/>
            <w:vAlign w:val="center"/>
          </w:tcPr>
          <w:p w14:paraId="52C6EE4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hAnsi="Times New Roman" w:cs="Times New Roman"/>
              </w:rPr>
              <w:t>Multiple</w:t>
            </w:r>
          </w:p>
        </w:tc>
      </w:tr>
      <w:tr w:rsidR="009A51B8" w:rsidRPr="00DC2327" w14:paraId="18F7117B"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restart"/>
            <w:tcBorders>
              <w:top w:val="single" w:sz="4" w:space="0" w:color="auto"/>
            </w:tcBorders>
            <w:vAlign w:val="center"/>
          </w:tcPr>
          <w:p w14:paraId="4F4CFED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hAnsi="Times New Roman" w:cs="Times New Roman"/>
              </w:rPr>
              <w:t>AalbF1_ncbi</w:t>
            </w:r>
            <w:r w:rsidRPr="00DC2327">
              <w:rPr>
                <w:rFonts w:ascii="Times New Roman" w:eastAsia="Helvetica" w:hAnsi="Times New Roman" w:cs="Times New Roman"/>
              </w:rPr>
              <w:t xml:space="preserve"> </w:t>
            </w:r>
          </w:p>
        </w:tc>
        <w:tc>
          <w:tcPr>
            <w:tcW w:w="651" w:type="pct"/>
            <w:tcBorders>
              <w:top w:val="single" w:sz="4" w:space="0" w:color="auto"/>
            </w:tcBorders>
          </w:tcPr>
          <w:p w14:paraId="57D9D7C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Ref</w:t>
            </w:r>
          </w:p>
        </w:tc>
        <w:tc>
          <w:tcPr>
            <w:tcW w:w="656" w:type="pct"/>
            <w:tcBorders>
              <w:top w:val="single" w:sz="4" w:space="0" w:color="auto"/>
            </w:tcBorders>
            <w:vAlign w:val="center"/>
          </w:tcPr>
          <w:p w14:paraId="5B3793F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99,429</w:t>
            </w:r>
          </w:p>
        </w:tc>
        <w:tc>
          <w:tcPr>
            <w:tcW w:w="539" w:type="pct"/>
            <w:tcBorders>
              <w:top w:val="single" w:sz="4" w:space="0" w:color="auto"/>
            </w:tcBorders>
            <w:vAlign w:val="center"/>
          </w:tcPr>
          <w:p w14:paraId="7E33ED5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56,630</w:t>
            </w:r>
          </w:p>
        </w:tc>
        <w:tc>
          <w:tcPr>
            <w:tcW w:w="539" w:type="pct"/>
            <w:tcBorders>
              <w:top w:val="single" w:sz="4" w:space="0" w:color="auto"/>
            </w:tcBorders>
            <w:vAlign w:val="center"/>
          </w:tcPr>
          <w:p w14:paraId="29257D3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18,064</w:t>
            </w:r>
          </w:p>
        </w:tc>
        <w:tc>
          <w:tcPr>
            <w:tcW w:w="539" w:type="pct"/>
            <w:gridSpan w:val="2"/>
            <w:tcBorders>
              <w:top w:val="single" w:sz="4" w:space="0" w:color="auto"/>
            </w:tcBorders>
            <w:vAlign w:val="center"/>
          </w:tcPr>
          <w:p w14:paraId="1E42B4E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99,429</w:t>
            </w:r>
          </w:p>
        </w:tc>
        <w:tc>
          <w:tcPr>
            <w:tcW w:w="698" w:type="pct"/>
            <w:tcBorders>
              <w:top w:val="single" w:sz="4" w:space="0" w:color="auto"/>
            </w:tcBorders>
            <w:vAlign w:val="center"/>
          </w:tcPr>
          <w:p w14:paraId="0023B62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55,761</w:t>
            </w:r>
          </w:p>
        </w:tc>
        <w:tc>
          <w:tcPr>
            <w:tcW w:w="562" w:type="pct"/>
            <w:gridSpan w:val="2"/>
            <w:tcBorders>
              <w:top w:val="single" w:sz="4" w:space="0" w:color="auto"/>
            </w:tcBorders>
            <w:vAlign w:val="center"/>
          </w:tcPr>
          <w:p w14:paraId="75109A2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56,507</w:t>
            </w:r>
          </w:p>
        </w:tc>
      </w:tr>
      <w:tr w:rsidR="009A51B8" w:rsidRPr="00DC2327" w14:paraId="3A95E569" w14:textId="77777777" w:rsidTr="00567524">
        <w:trPr>
          <w:trHeight w:val="288"/>
        </w:trPr>
        <w:tc>
          <w:tcPr>
            <w:tcW w:w="816" w:type="pct"/>
            <w:vMerge/>
            <w:vAlign w:val="center"/>
          </w:tcPr>
          <w:p w14:paraId="596663D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1" w:type="pct"/>
          </w:tcPr>
          <w:p w14:paraId="481105D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Alt</w:t>
            </w:r>
          </w:p>
        </w:tc>
        <w:tc>
          <w:tcPr>
            <w:tcW w:w="656" w:type="pct"/>
            <w:vAlign w:val="center"/>
          </w:tcPr>
          <w:p w14:paraId="501B22E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93,965</w:t>
            </w:r>
          </w:p>
        </w:tc>
        <w:tc>
          <w:tcPr>
            <w:tcW w:w="539" w:type="pct"/>
            <w:vAlign w:val="center"/>
          </w:tcPr>
          <w:p w14:paraId="3C16475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5,411</w:t>
            </w:r>
          </w:p>
        </w:tc>
        <w:tc>
          <w:tcPr>
            <w:tcW w:w="539" w:type="pct"/>
            <w:vAlign w:val="center"/>
          </w:tcPr>
          <w:p w14:paraId="3DBCA00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58,052</w:t>
            </w:r>
          </w:p>
        </w:tc>
        <w:tc>
          <w:tcPr>
            <w:tcW w:w="539" w:type="pct"/>
            <w:gridSpan w:val="2"/>
            <w:vAlign w:val="center"/>
          </w:tcPr>
          <w:p w14:paraId="08537C2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93,965</w:t>
            </w:r>
          </w:p>
        </w:tc>
        <w:tc>
          <w:tcPr>
            <w:tcW w:w="698" w:type="pct"/>
            <w:vAlign w:val="center"/>
          </w:tcPr>
          <w:p w14:paraId="05CE3DE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5,150</w:t>
            </w:r>
          </w:p>
        </w:tc>
        <w:tc>
          <w:tcPr>
            <w:tcW w:w="562" w:type="pct"/>
            <w:gridSpan w:val="2"/>
            <w:vAlign w:val="center"/>
          </w:tcPr>
          <w:p w14:paraId="5428C18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59,624</w:t>
            </w:r>
          </w:p>
        </w:tc>
      </w:tr>
      <w:tr w:rsidR="009A51B8" w:rsidRPr="00DC2327" w14:paraId="5BF9A31C"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ign w:val="center"/>
          </w:tcPr>
          <w:p w14:paraId="238EC6E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1" w:type="pct"/>
          </w:tcPr>
          <w:p w14:paraId="3771A35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N</w:t>
            </w:r>
          </w:p>
        </w:tc>
        <w:tc>
          <w:tcPr>
            <w:tcW w:w="656" w:type="pct"/>
            <w:vAlign w:val="center"/>
          </w:tcPr>
          <w:p w14:paraId="1D946AD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91,743</w:t>
            </w:r>
          </w:p>
        </w:tc>
        <w:tc>
          <w:tcPr>
            <w:tcW w:w="539" w:type="pct"/>
            <w:vAlign w:val="center"/>
          </w:tcPr>
          <w:p w14:paraId="61D3AE5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24</w:t>
            </w:r>
          </w:p>
        </w:tc>
        <w:tc>
          <w:tcPr>
            <w:tcW w:w="539" w:type="pct"/>
            <w:vAlign w:val="center"/>
          </w:tcPr>
          <w:p w14:paraId="10D34F1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59,178</w:t>
            </w:r>
          </w:p>
        </w:tc>
        <w:tc>
          <w:tcPr>
            <w:tcW w:w="539" w:type="pct"/>
            <w:gridSpan w:val="2"/>
            <w:vAlign w:val="center"/>
          </w:tcPr>
          <w:p w14:paraId="158CF96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91,743</w:t>
            </w:r>
          </w:p>
        </w:tc>
        <w:tc>
          <w:tcPr>
            <w:tcW w:w="698" w:type="pct"/>
            <w:vAlign w:val="center"/>
          </w:tcPr>
          <w:p w14:paraId="5C4876B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vAlign w:val="center"/>
          </w:tcPr>
          <w:p w14:paraId="62FE972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62,854</w:t>
            </w:r>
          </w:p>
        </w:tc>
      </w:tr>
      <w:tr w:rsidR="009A51B8" w:rsidRPr="00DC2327" w14:paraId="578FFEE6" w14:textId="77777777" w:rsidTr="00567524">
        <w:trPr>
          <w:trHeight w:val="288"/>
        </w:trPr>
        <w:tc>
          <w:tcPr>
            <w:tcW w:w="816" w:type="pct"/>
            <w:vMerge w:val="restart"/>
            <w:vAlign w:val="center"/>
          </w:tcPr>
          <w:p w14:paraId="12F3514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hAnsi="Times New Roman" w:cs="Times New Roman"/>
              </w:rPr>
              <w:t>AalbF1_vb</w:t>
            </w:r>
            <w:r w:rsidRPr="00DC2327">
              <w:rPr>
                <w:rFonts w:ascii="Times New Roman" w:eastAsia="Helvetica" w:hAnsi="Times New Roman" w:cs="Times New Roman"/>
              </w:rPr>
              <w:t xml:space="preserve"> </w:t>
            </w:r>
          </w:p>
        </w:tc>
        <w:tc>
          <w:tcPr>
            <w:tcW w:w="651" w:type="pct"/>
          </w:tcPr>
          <w:p w14:paraId="1B80C33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vAlign w:val="center"/>
          </w:tcPr>
          <w:p w14:paraId="35CCF87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99,429</w:t>
            </w:r>
          </w:p>
        </w:tc>
        <w:tc>
          <w:tcPr>
            <w:tcW w:w="539" w:type="pct"/>
            <w:vAlign w:val="center"/>
          </w:tcPr>
          <w:p w14:paraId="1364693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56,630</w:t>
            </w:r>
          </w:p>
        </w:tc>
        <w:tc>
          <w:tcPr>
            <w:tcW w:w="539" w:type="pct"/>
            <w:vAlign w:val="center"/>
          </w:tcPr>
          <w:p w14:paraId="0E24114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18,064</w:t>
            </w:r>
          </w:p>
        </w:tc>
        <w:tc>
          <w:tcPr>
            <w:tcW w:w="539" w:type="pct"/>
            <w:gridSpan w:val="2"/>
            <w:vAlign w:val="center"/>
          </w:tcPr>
          <w:p w14:paraId="18B6DB0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99,429</w:t>
            </w:r>
          </w:p>
        </w:tc>
        <w:tc>
          <w:tcPr>
            <w:tcW w:w="698" w:type="pct"/>
            <w:vAlign w:val="center"/>
          </w:tcPr>
          <w:p w14:paraId="39FCA0E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55,761</w:t>
            </w:r>
          </w:p>
        </w:tc>
        <w:tc>
          <w:tcPr>
            <w:tcW w:w="562" w:type="pct"/>
            <w:gridSpan w:val="2"/>
            <w:vAlign w:val="center"/>
          </w:tcPr>
          <w:p w14:paraId="2BB4F10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56,507</w:t>
            </w:r>
          </w:p>
        </w:tc>
      </w:tr>
      <w:tr w:rsidR="009A51B8" w:rsidRPr="00DC2327" w14:paraId="3D1318BE"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Pr>
          <w:p w14:paraId="4A32977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11E9AF3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vAlign w:val="center"/>
          </w:tcPr>
          <w:p w14:paraId="4CF4661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93,965</w:t>
            </w:r>
          </w:p>
        </w:tc>
        <w:tc>
          <w:tcPr>
            <w:tcW w:w="539" w:type="pct"/>
            <w:vAlign w:val="center"/>
          </w:tcPr>
          <w:p w14:paraId="56FC68C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5,411</w:t>
            </w:r>
          </w:p>
        </w:tc>
        <w:tc>
          <w:tcPr>
            <w:tcW w:w="539" w:type="pct"/>
            <w:vAlign w:val="center"/>
          </w:tcPr>
          <w:p w14:paraId="2C4C628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58,052</w:t>
            </w:r>
          </w:p>
        </w:tc>
        <w:tc>
          <w:tcPr>
            <w:tcW w:w="539" w:type="pct"/>
            <w:gridSpan w:val="2"/>
            <w:vAlign w:val="center"/>
          </w:tcPr>
          <w:p w14:paraId="096C8C6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93,965</w:t>
            </w:r>
          </w:p>
        </w:tc>
        <w:tc>
          <w:tcPr>
            <w:tcW w:w="698" w:type="pct"/>
            <w:vAlign w:val="center"/>
          </w:tcPr>
          <w:p w14:paraId="2453A14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5,150</w:t>
            </w:r>
          </w:p>
        </w:tc>
        <w:tc>
          <w:tcPr>
            <w:tcW w:w="562" w:type="pct"/>
            <w:gridSpan w:val="2"/>
            <w:vAlign w:val="center"/>
          </w:tcPr>
          <w:p w14:paraId="375E709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59,624</w:t>
            </w:r>
          </w:p>
        </w:tc>
      </w:tr>
      <w:tr w:rsidR="009A51B8" w:rsidRPr="00DC2327" w14:paraId="3ACC2A10" w14:textId="77777777" w:rsidTr="00567524">
        <w:trPr>
          <w:trHeight w:val="288"/>
        </w:trPr>
        <w:tc>
          <w:tcPr>
            <w:tcW w:w="816" w:type="pct"/>
            <w:vMerge/>
            <w:tcBorders>
              <w:bottom w:val="single" w:sz="8" w:space="0" w:color="000000" w:themeColor="text1"/>
            </w:tcBorders>
          </w:tcPr>
          <w:p w14:paraId="20A9057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8" w:space="0" w:color="000000" w:themeColor="text1"/>
            </w:tcBorders>
          </w:tcPr>
          <w:p w14:paraId="0F439B4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8" w:space="0" w:color="000000" w:themeColor="text1"/>
              <w:right w:val="single" w:sz="8" w:space="0" w:color="D9D9D9" w:themeColor="background1" w:themeShade="D9"/>
            </w:tcBorders>
            <w:vAlign w:val="center"/>
          </w:tcPr>
          <w:p w14:paraId="2FA8754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91,743</w:t>
            </w:r>
          </w:p>
        </w:tc>
        <w:tc>
          <w:tcPr>
            <w:tcW w:w="539" w:type="pct"/>
            <w:tcBorders>
              <w:left w:val="single" w:sz="8" w:space="0" w:color="D9D9D9" w:themeColor="background1" w:themeShade="D9"/>
              <w:bottom w:val="single" w:sz="8" w:space="0" w:color="000000" w:themeColor="text1"/>
            </w:tcBorders>
            <w:vAlign w:val="center"/>
          </w:tcPr>
          <w:p w14:paraId="6CA78B5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24</w:t>
            </w:r>
          </w:p>
        </w:tc>
        <w:tc>
          <w:tcPr>
            <w:tcW w:w="539" w:type="pct"/>
            <w:tcBorders>
              <w:bottom w:val="single" w:sz="8" w:space="0" w:color="000000" w:themeColor="text1"/>
              <w:right w:val="single" w:sz="8" w:space="0" w:color="D9D9D9" w:themeColor="background1" w:themeShade="D9"/>
            </w:tcBorders>
            <w:vAlign w:val="center"/>
          </w:tcPr>
          <w:p w14:paraId="7298858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59,178</w:t>
            </w:r>
          </w:p>
        </w:tc>
        <w:tc>
          <w:tcPr>
            <w:tcW w:w="539" w:type="pct"/>
            <w:gridSpan w:val="2"/>
            <w:tcBorders>
              <w:left w:val="single" w:sz="8" w:space="0" w:color="D9D9D9" w:themeColor="background1" w:themeShade="D9"/>
              <w:bottom w:val="single" w:sz="8" w:space="0" w:color="000000" w:themeColor="text1"/>
            </w:tcBorders>
            <w:vAlign w:val="center"/>
          </w:tcPr>
          <w:p w14:paraId="60487E6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91,743</w:t>
            </w:r>
          </w:p>
        </w:tc>
        <w:tc>
          <w:tcPr>
            <w:tcW w:w="698" w:type="pct"/>
            <w:tcBorders>
              <w:bottom w:val="single" w:sz="8" w:space="0" w:color="000000" w:themeColor="text1"/>
            </w:tcBorders>
            <w:vAlign w:val="center"/>
          </w:tcPr>
          <w:p w14:paraId="58267CA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8" w:space="0" w:color="000000" w:themeColor="text1"/>
            </w:tcBorders>
            <w:vAlign w:val="center"/>
          </w:tcPr>
          <w:p w14:paraId="5788EBD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62,854</w:t>
            </w:r>
          </w:p>
        </w:tc>
      </w:tr>
      <w:tr w:rsidR="009A51B8" w:rsidRPr="00DC2327" w14:paraId="4E1AEE48"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restart"/>
            <w:tcBorders>
              <w:top w:val="single" w:sz="8" w:space="0" w:color="000000" w:themeColor="text1"/>
            </w:tcBorders>
            <w:vAlign w:val="center"/>
          </w:tcPr>
          <w:p w14:paraId="45767FEE" w14:textId="21464BAE"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hAnsi="Times New Roman" w:cs="Times New Roman"/>
              </w:rPr>
              <w:t>AalbF2</w:t>
            </w:r>
            <w:r w:rsidRPr="00DC2327">
              <w:rPr>
                <w:rFonts w:ascii="Times New Roman" w:eastAsia="Helvetica" w:hAnsi="Times New Roman" w:cs="Times New Roman"/>
              </w:rPr>
              <w:t>_</w:t>
            </w:r>
            <w:r w:rsidRPr="00DC2327">
              <w:rPr>
                <w:rFonts w:ascii="Times New Roman" w:hAnsi="Times New Roman" w:cs="Times New Roman"/>
              </w:rPr>
              <w:t>nc</w:t>
            </w:r>
            <w:r w:rsidR="00EC1570">
              <w:rPr>
                <w:rFonts w:ascii="Times New Roman" w:hAnsi="Times New Roman" w:cs="Times New Roman"/>
              </w:rPr>
              <w:t>b</w:t>
            </w:r>
            <w:r w:rsidRPr="00DC2327">
              <w:rPr>
                <w:rFonts w:ascii="Times New Roman" w:hAnsi="Times New Roman" w:cs="Times New Roman"/>
              </w:rPr>
              <w:t>i</w:t>
            </w:r>
            <w:r w:rsidRPr="00DC2327">
              <w:rPr>
                <w:rFonts w:ascii="Times New Roman" w:eastAsia="Helvetica" w:hAnsi="Times New Roman" w:cs="Times New Roman"/>
              </w:rPr>
              <w:t xml:space="preserve"> </w:t>
            </w:r>
          </w:p>
        </w:tc>
        <w:tc>
          <w:tcPr>
            <w:tcW w:w="651" w:type="pct"/>
            <w:tcBorders>
              <w:top w:val="single" w:sz="8" w:space="0" w:color="000000" w:themeColor="text1"/>
            </w:tcBorders>
          </w:tcPr>
          <w:p w14:paraId="6E16985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tcBorders>
              <w:top w:val="single" w:sz="8" w:space="0" w:color="000000" w:themeColor="text1"/>
              <w:right w:val="single" w:sz="8" w:space="0" w:color="D9D9D9" w:themeColor="background1" w:themeShade="D9"/>
            </w:tcBorders>
            <w:vAlign w:val="center"/>
          </w:tcPr>
          <w:p w14:paraId="73DE208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122,202</w:t>
            </w:r>
          </w:p>
        </w:tc>
        <w:tc>
          <w:tcPr>
            <w:tcW w:w="539" w:type="pct"/>
            <w:tcBorders>
              <w:top w:val="single" w:sz="8" w:space="0" w:color="000000" w:themeColor="text1"/>
              <w:left w:val="single" w:sz="8" w:space="0" w:color="D9D9D9" w:themeColor="background1" w:themeShade="D9"/>
            </w:tcBorders>
            <w:vAlign w:val="center"/>
          </w:tcPr>
          <w:p w14:paraId="2B92075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122,199</w:t>
            </w:r>
          </w:p>
        </w:tc>
        <w:tc>
          <w:tcPr>
            <w:tcW w:w="539" w:type="pct"/>
            <w:tcBorders>
              <w:top w:val="single" w:sz="8" w:space="0" w:color="000000" w:themeColor="text1"/>
              <w:right w:val="single" w:sz="8" w:space="0" w:color="D9D9D9" w:themeColor="background1" w:themeShade="D9"/>
            </w:tcBorders>
            <w:vAlign w:val="center"/>
          </w:tcPr>
          <w:p w14:paraId="1C30BF5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gridSpan w:val="2"/>
            <w:tcBorders>
              <w:top w:val="single" w:sz="8" w:space="0" w:color="000000" w:themeColor="text1"/>
              <w:left w:val="single" w:sz="8" w:space="0" w:color="D9D9D9" w:themeColor="background1" w:themeShade="D9"/>
            </w:tcBorders>
            <w:vAlign w:val="center"/>
          </w:tcPr>
          <w:p w14:paraId="152A516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122,202</w:t>
            </w:r>
          </w:p>
        </w:tc>
        <w:tc>
          <w:tcPr>
            <w:tcW w:w="698" w:type="pct"/>
            <w:tcBorders>
              <w:top w:val="single" w:sz="8" w:space="0" w:color="000000" w:themeColor="text1"/>
            </w:tcBorders>
            <w:vAlign w:val="center"/>
          </w:tcPr>
          <w:p w14:paraId="1382284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122,199</w:t>
            </w:r>
          </w:p>
        </w:tc>
        <w:tc>
          <w:tcPr>
            <w:tcW w:w="562" w:type="pct"/>
            <w:gridSpan w:val="2"/>
            <w:tcBorders>
              <w:top w:val="single" w:sz="8" w:space="0" w:color="000000" w:themeColor="text1"/>
            </w:tcBorders>
            <w:vAlign w:val="center"/>
          </w:tcPr>
          <w:p w14:paraId="0350CED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34,505</w:t>
            </w:r>
          </w:p>
        </w:tc>
      </w:tr>
      <w:tr w:rsidR="009A51B8" w:rsidRPr="00DC2327" w14:paraId="7D574550" w14:textId="77777777" w:rsidTr="00567524">
        <w:trPr>
          <w:trHeight w:val="288"/>
        </w:trPr>
        <w:tc>
          <w:tcPr>
            <w:tcW w:w="816" w:type="pct"/>
            <w:vMerge/>
          </w:tcPr>
          <w:p w14:paraId="7A342F8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3F0F2F3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tcBorders>
              <w:right w:val="single" w:sz="8" w:space="0" w:color="D9D9D9" w:themeColor="background1" w:themeShade="D9"/>
            </w:tcBorders>
            <w:vAlign w:val="center"/>
          </w:tcPr>
          <w:p w14:paraId="4492680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114,335</w:t>
            </w:r>
          </w:p>
        </w:tc>
        <w:tc>
          <w:tcPr>
            <w:tcW w:w="539" w:type="pct"/>
            <w:tcBorders>
              <w:left w:val="single" w:sz="8" w:space="0" w:color="D9D9D9" w:themeColor="background1" w:themeShade="D9"/>
            </w:tcBorders>
            <w:vAlign w:val="center"/>
          </w:tcPr>
          <w:p w14:paraId="3FACDC3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right w:val="single" w:sz="8" w:space="0" w:color="D9D9D9" w:themeColor="background1" w:themeShade="D9"/>
            </w:tcBorders>
            <w:vAlign w:val="center"/>
          </w:tcPr>
          <w:p w14:paraId="6588C20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114,333</w:t>
            </w:r>
          </w:p>
        </w:tc>
        <w:tc>
          <w:tcPr>
            <w:tcW w:w="539" w:type="pct"/>
            <w:gridSpan w:val="2"/>
            <w:tcBorders>
              <w:left w:val="single" w:sz="8" w:space="0" w:color="D9D9D9" w:themeColor="background1" w:themeShade="D9"/>
            </w:tcBorders>
            <w:vAlign w:val="center"/>
          </w:tcPr>
          <w:p w14:paraId="4A88928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114,335</w:t>
            </w:r>
          </w:p>
        </w:tc>
        <w:tc>
          <w:tcPr>
            <w:tcW w:w="698" w:type="pct"/>
            <w:vAlign w:val="center"/>
          </w:tcPr>
          <w:p w14:paraId="74696AC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vAlign w:val="center"/>
          </w:tcPr>
          <w:p w14:paraId="0B314CA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38,855</w:t>
            </w:r>
          </w:p>
        </w:tc>
      </w:tr>
      <w:tr w:rsidR="009A51B8" w:rsidRPr="00DC2327" w14:paraId="10143FC5"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Borders>
              <w:bottom w:val="single" w:sz="8" w:space="0" w:color="D9D9D9" w:themeColor="background1" w:themeShade="D9"/>
            </w:tcBorders>
          </w:tcPr>
          <w:p w14:paraId="180AFE4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8" w:space="0" w:color="D9D9D9" w:themeColor="background1" w:themeShade="D9"/>
            </w:tcBorders>
          </w:tcPr>
          <w:p w14:paraId="78CAD41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8" w:space="0" w:color="D9D9D9" w:themeColor="background1" w:themeShade="D9"/>
              <w:right w:val="single" w:sz="8" w:space="0" w:color="D9D9D9" w:themeColor="background1" w:themeShade="D9"/>
            </w:tcBorders>
            <w:vAlign w:val="center"/>
          </w:tcPr>
          <w:p w14:paraId="1836994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117,833</w:t>
            </w:r>
          </w:p>
        </w:tc>
        <w:tc>
          <w:tcPr>
            <w:tcW w:w="539" w:type="pct"/>
            <w:tcBorders>
              <w:left w:val="single" w:sz="8" w:space="0" w:color="D9D9D9" w:themeColor="background1" w:themeShade="D9"/>
              <w:bottom w:val="single" w:sz="8" w:space="0" w:color="D9D9D9" w:themeColor="background1" w:themeShade="D9"/>
            </w:tcBorders>
            <w:vAlign w:val="center"/>
          </w:tcPr>
          <w:p w14:paraId="01A3BBA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bottom w:val="single" w:sz="8" w:space="0" w:color="D9D9D9" w:themeColor="background1" w:themeShade="D9"/>
              <w:right w:val="single" w:sz="8" w:space="0" w:color="D9D9D9" w:themeColor="background1" w:themeShade="D9"/>
            </w:tcBorders>
            <w:vAlign w:val="center"/>
          </w:tcPr>
          <w:p w14:paraId="01637EC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117,831</w:t>
            </w:r>
          </w:p>
        </w:tc>
        <w:tc>
          <w:tcPr>
            <w:tcW w:w="539" w:type="pct"/>
            <w:gridSpan w:val="2"/>
            <w:tcBorders>
              <w:left w:val="single" w:sz="8" w:space="0" w:color="D9D9D9" w:themeColor="background1" w:themeShade="D9"/>
              <w:bottom w:val="single" w:sz="8" w:space="0" w:color="D9D9D9" w:themeColor="background1" w:themeShade="D9"/>
            </w:tcBorders>
            <w:vAlign w:val="center"/>
          </w:tcPr>
          <w:p w14:paraId="6102F16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117,833</w:t>
            </w:r>
          </w:p>
        </w:tc>
        <w:tc>
          <w:tcPr>
            <w:tcW w:w="698" w:type="pct"/>
            <w:tcBorders>
              <w:bottom w:val="single" w:sz="8" w:space="0" w:color="D9D9D9" w:themeColor="background1" w:themeShade="D9"/>
            </w:tcBorders>
            <w:vAlign w:val="center"/>
          </w:tcPr>
          <w:p w14:paraId="48F3FDB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8" w:space="0" w:color="D9D9D9" w:themeColor="background1" w:themeShade="D9"/>
            </w:tcBorders>
            <w:vAlign w:val="center"/>
          </w:tcPr>
          <w:p w14:paraId="5358C89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39,163</w:t>
            </w:r>
          </w:p>
        </w:tc>
      </w:tr>
      <w:tr w:rsidR="009A51B8" w:rsidRPr="00DC2327" w14:paraId="527671FC" w14:textId="77777777" w:rsidTr="00567524">
        <w:trPr>
          <w:trHeight w:val="288"/>
        </w:trPr>
        <w:tc>
          <w:tcPr>
            <w:tcW w:w="816" w:type="pct"/>
            <w:vMerge w:val="restart"/>
            <w:tcBorders>
              <w:top w:val="single" w:sz="8" w:space="0" w:color="D9D9D9" w:themeColor="background1" w:themeShade="D9"/>
            </w:tcBorders>
            <w:vAlign w:val="center"/>
          </w:tcPr>
          <w:p w14:paraId="73DF262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 xml:space="preserve">AalbF2_vb </w:t>
            </w:r>
          </w:p>
        </w:tc>
        <w:tc>
          <w:tcPr>
            <w:tcW w:w="651" w:type="pct"/>
            <w:tcBorders>
              <w:top w:val="single" w:sz="8" w:space="0" w:color="D9D9D9" w:themeColor="background1" w:themeShade="D9"/>
            </w:tcBorders>
          </w:tcPr>
          <w:p w14:paraId="52C7B23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Ref</w:t>
            </w:r>
          </w:p>
        </w:tc>
        <w:tc>
          <w:tcPr>
            <w:tcW w:w="656" w:type="pct"/>
            <w:tcBorders>
              <w:top w:val="single" w:sz="8" w:space="0" w:color="D9D9D9" w:themeColor="background1" w:themeShade="D9"/>
              <w:right w:val="single" w:sz="8" w:space="0" w:color="D9D9D9" w:themeColor="background1" w:themeShade="D9"/>
            </w:tcBorders>
            <w:vAlign w:val="center"/>
          </w:tcPr>
          <w:p w14:paraId="520C87D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122,202</w:t>
            </w:r>
          </w:p>
        </w:tc>
        <w:tc>
          <w:tcPr>
            <w:tcW w:w="539" w:type="pct"/>
            <w:tcBorders>
              <w:top w:val="single" w:sz="8" w:space="0" w:color="D9D9D9" w:themeColor="background1" w:themeShade="D9"/>
              <w:left w:val="single" w:sz="8" w:space="0" w:color="D9D9D9" w:themeColor="background1" w:themeShade="D9"/>
            </w:tcBorders>
            <w:vAlign w:val="center"/>
          </w:tcPr>
          <w:p w14:paraId="45C38B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122,199</w:t>
            </w:r>
          </w:p>
        </w:tc>
        <w:tc>
          <w:tcPr>
            <w:tcW w:w="539" w:type="pct"/>
            <w:tcBorders>
              <w:top w:val="single" w:sz="8" w:space="0" w:color="D9D9D9" w:themeColor="background1" w:themeShade="D9"/>
              <w:right w:val="single" w:sz="8" w:space="0" w:color="D9D9D9" w:themeColor="background1" w:themeShade="D9"/>
            </w:tcBorders>
            <w:vAlign w:val="center"/>
          </w:tcPr>
          <w:p w14:paraId="79BA9D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gridSpan w:val="2"/>
            <w:tcBorders>
              <w:top w:val="single" w:sz="8" w:space="0" w:color="D9D9D9" w:themeColor="background1" w:themeShade="D9"/>
              <w:left w:val="single" w:sz="8" w:space="0" w:color="D9D9D9" w:themeColor="background1" w:themeShade="D9"/>
            </w:tcBorders>
            <w:vAlign w:val="center"/>
          </w:tcPr>
          <w:p w14:paraId="073497C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122,202</w:t>
            </w:r>
          </w:p>
        </w:tc>
        <w:tc>
          <w:tcPr>
            <w:tcW w:w="698" w:type="pct"/>
            <w:tcBorders>
              <w:top w:val="single" w:sz="8" w:space="0" w:color="D9D9D9" w:themeColor="background1" w:themeShade="D9"/>
            </w:tcBorders>
            <w:vAlign w:val="center"/>
          </w:tcPr>
          <w:p w14:paraId="07AEE1B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122,199</w:t>
            </w:r>
          </w:p>
        </w:tc>
        <w:tc>
          <w:tcPr>
            <w:tcW w:w="562" w:type="pct"/>
            <w:gridSpan w:val="2"/>
            <w:tcBorders>
              <w:top w:val="single" w:sz="8" w:space="0" w:color="D9D9D9" w:themeColor="background1" w:themeShade="D9"/>
            </w:tcBorders>
            <w:vAlign w:val="center"/>
          </w:tcPr>
          <w:p w14:paraId="5B15129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34,505</w:t>
            </w:r>
          </w:p>
        </w:tc>
      </w:tr>
      <w:tr w:rsidR="009A51B8" w:rsidRPr="00DC2327" w14:paraId="4C7AC1EB"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ign w:val="center"/>
          </w:tcPr>
          <w:p w14:paraId="24FFAF8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1" w:type="pct"/>
            <w:tcBorders>
              <w:top w:val="single" w:sz="8" w:space="0" w:color="D9D9D9" w:themeColor="background1" w:themeShade="D9"/>
            </w:tcBorders>
          </w:tcPr>
          <w:p w14:paraId="7FFEC0B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Alt</w:t>
            </w:r>
          </w:p>
        </w:tc>
        <w:tc>
          <w:tcPr>
            <w:tcW w:w="656" w:type="pct"/>
            <w:tcBorders>
              <w:top w:val="single" w:sz="8" w:space="0" w:color="D9D9D9" w:themeColor="background1" w:themeShade="D9"/>
              <w:right w:val="single" w:sz="8" w:space="0" w:color="D9D9D9" w:themeColor="background1" w:themeShade="D9"/>
            </w:tcBorders>
            <w:vAlign w:val="center"/>
          </w:tcPr>
          <w:p w14:paraId="6B33F6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114,335</w:t>
            </w:r>
          </w:p>
        </w:tc>
        <w:tc>
          <w:tcPr>
            <w:tcW w:w="539" w:type="pct"/>
            <w:tcBorders>
              <w:top w:val="single" w:sz="8" w:space="0" w:color="D9D9D9" w:themeColor="background1" w:themeShade="D9"/>
              <w:left w:val="single" w:sz="8" w:space="0" w:color="D9D9D9" w:themeColor="background1" w:themeShade="D9"/>
            </w:tcBorders>
            <w:vAlign w:val="center"/>
          </w:tcPr>
          <w:p w14:paraId="437385A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top w:val="single" w:sz="8" w:space="0" w:color="D9D9D9" w:themeColor="background1" w:themeShade="D9"/>
              <w:right w:val="single" w:sz="8" w:space="0" w:color="D9D9D9" w:themeColor="background1" w:themeShade="D9"/>
            </w:tcBorders>
            <w:vAlign w:val="center"/>
          </w:tcPr>
          <w:p w14:paraId="41DC0AC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114,333</w:t>
            </w:r>
          </w:p>
        </w:tc>
        <w:tc>
          <w:tcPr>
            <w:tcW w:w="539" w:type="pct"/>
            <w:gridSpan w:val="2"/>
            <w:tcBorders>
              <w:top w:val="single" w:sz="8" w:space="0" w:color="D9D9D9" w:themeColor="background1" w:themeShade="D9"/>
              <w:left w:val="single" w:sz="8" w:space="0" w:color="D9D9D9" w:themeColor="background1" w:themeShade="D9"/>
            </w:tcBorders>
            <w:vAlign w:val="center"/>
          </w:tcPr>
          <w:p w14:paraId="319722D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114,335</w:t>
            </w:r>
          </w:p>
        </w:tc>
        <w:tc>
          <w:tcPr>
            <w:tcW w:w="698" w:type="pct"/>
            <w:tcBorders>
              <w:top w:val="single" w:sz="8" w:space="0" w:color="D9D9D9" w:themeColor="background1" w:themeShade="D9"/>
            </w:tcBorders>
            <w:vAlign w:val="center"/>
          </w:tcPr>
          <w:p w14:paraId="0E20F0D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top w:val="single" w:sz="8" w:space="0" w:color="D9D9D9" w:themeColor="background1" w:themeShade="D9"/>
            </w:tcBorders>
            <w:vAlign w:val="center"/>
          </w:tcPr>
          <w:p w14:paraId="20C54F2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38,855</w:t>
            </w:r>
          </w:p>
        </w:tc>
      </w:tr>
      <w:tr w:rsidR="009A51B8" w:rsidRPr="00DC2327" w14:paraId="6D174429" w14:textId="77777777" w:rsidTr="00567524">
        <w:trPr>
          <w:trHeight w:val="288"/>
        </w:trPr>
        <w:tc>
          <w:tcPr>
            <w:tcW w:w="816" w:type="pct"/>
            <w:vMerge/>
            <w:tcBorders>
              <w:bottom w:val="single" w:sz="4" w:space="0" w:color="auto"/>
            </w:tcBorders>
            <w:vAlign w:val="center"/>
          </w:tcPr>
          <w:p w14:paraId="1C6E2F0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p>
        </w:tc>
        <w:tc>
          <w:tcPr>
            <w:tcW w:w="651" w:type="pct"/>
            <w:tcBorders>
              <w:top w:val="single" w:sz="8" w:space="0" w:color="D9D9D9" w:themeColor="background1" w:themeShade="D9"/>
              <w:bottom w:val="single" w:sz="4" w:space="0" w:color="auto"/>
            </w:tcBorders>
          </w:tcPr>
          <w:p w14:paraId="4A0F3DD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N</w:t>
            </w:r>
          </w:p>
        </w:tc>
        <w:tc>
          <w:tcPr>
            <w:tcW w:w="656" w:type="pct"/>
            <w:tcBorders>
              <w:top w:val="single" w:sz="8" w:space="0" w:color="D9D9D9" w:themeColor="background1" w:themeShade="D9"/>
              <w:bottom w:val="single" w:sz="4" w:space="0" w:color="auto"/>
              <w:right w:val="single" w:sz="8" w:space="0" w:color="D9D9D9" w:themeColor="background1" w:themeShade="D9"/>
            </w:tcBorders>
            <w:vAlign w:val="center"/>
          </w:tcPr>
          <w:p w14:paraId="45C5401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117,833</w:t>
            </w:r>
          </w:p>
        </w:tc>
        <w:tc>
          <w:tcPr>
            <w:tcW w:w="539" w:type="pct"/>
            <w:tcBorders>
              <w:top w:val="single" w:sz="8" w:space="0" w:color="D9D9D9" w:themeColor="background1" w:themeShade="D9"/>
              <w:left w:val="single" w:sz="8" w:space="0" w:color="D9D9D9" w:themeColor="background1" w:themeShade="D9"/>
              <w:bottom w:val="single" w:sz="4" w:space="0" w:color="auto"/>
            </w:tcBorders>
            <w:vAlign w:val="center"/>
          </w:tcPr>
          <w:p w14:paraId="3B37C4E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top w:val="single" w:sz="8" w:space="0" w:color="D9D9D9" w:themeColor="background1" w:themeShade="D9"/>
              <w:bottom w:val="single" w:sz="4" w:space="0" w:color="auto"/>
              <w:right w:val="single" w:sz="8" w:space="0" w:color="D9D9D9" w:themeColor="background1" w:themeShade="D9"/>
            </w:tcBorders>
            <w:vAlign w:val="center"/>
          </w:tcPr>
          <w:p w14:paraId="658903D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117,831</w:t>
            </w:r>
          </w:p>
        </w:tc>
        <w:tc>
          <w:tcPr>
            <w:tcW w:w="539" w:type="pct"/>
            <w:gridSpan w:val="2"/>
            <w:tcBorders>
              <w:top w:val="single" w:sz="8" w:space="0" w:color="D9D9D9" w:themeColor="background1" w:themeShade="D9"/>
              <w:left w:val="single" w:sz="8" w:space="0" w:color="D9D9D9" w:themeColor="background1" w:themeShade="D9"/>
              <w:bottom w:val="single" w:sz="4" w:space="0" w:color="auto"/>
            </w:tcBorders>
            <w:vAlign w:val="center"/>
          </w:tcPr>
          <w:p w14:paraId="546544F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117,833</w:t>
            </w:r>
          </w:p>
        </w:tc>
        <w:tc>
          <w:tcPr>
            <w:tcW w:w="698" w:type="pct"/>
            <w:tcBorders>
              <w:top w:val="single" w:sz="8" w:space="0" w:color="D9D9D9" w:themeColor="background1" w:themeShade="D9"/>
              <w:bottom w:val="single" w:sz="4" w:space="0" w:color="auto"/>
            </w:tcBorders>
            <w:vAlign w:val="center"/>
          </w:tcPr>
          <w:p w14:paraId="4C13AD3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top w:val="single" w:sz="8" w:space="0" w:color="D9D9D9" w:themeColor="background1" w:themeShade="D9"/>
              <w:bottom w:val="single" w:sz="4" w:space="0" w:color="auto"/>
            </w:tcBorders>
            <w:vAlign w:val="center"/>
          </w:tcPr>
          <w:p w14:paraId="29E90FF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eastAsia="Helvetica" w:hAnsi="Times New Roman" w:cs="Times New Roman"/>
              </w:rPr>
            </w:pPr>
            <w:r w:rsidRPr="00DC2327">
              <w:rPr>
                <w:rFonts w:ascii="Times New Roman" w:eastAsia="Helvetica" w:hAnsi="Times New Roman" w:cs="Times New Roman"/>
              </w:rPr>
              <w:t>39,163</w:t>
            </w:r>
          </w:p>
        </w:tc>
      </w:tr>
      <w:tr w:rsidR="009A51B8" w:rsidRPr="00DC2327" w14:paraId="44AD82A9"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restart"/>
            <w:tcBorders>
              <w:top w:val="single" w:sz="4" w:space="0" w:color="auto"/>
            </w:tcBorders>
            <w:vAlign w:val="center"/>
          </w:tcPr>
          <w:p w14:paraId="309EBE4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 xml:space="preserve">AalbF3_ncbi </w:t>
            </w:r>
          </w:p>
        </w:tc>
        <w:tc>
          <w:tcPr>
            <w:tcW w:w="651" w:type="pct"/>
            <w:tcBorders>
              <w:top w:val="single" w:sz="4" w:space="0" w:color="auto"/>
            </w:tcBorders>
          </w:tcPr>
          <w:p w14:paraId="54F6542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tcBorders>
              <w:top w:val="single" w:sz="4" w:space="0" w:color="auto"/>
              <w:right w:val="single" w:sz="8" w:space="0" w:color="D9D9D9" w:themeColor="background1" w:themeShade="D9"/>
            </w:tcBorders>
            <w:vAlign w:val="center"/>
          </w:tcPr>
          <w:p w14:paraId="0906418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167,485</w:t>
            </w:r>
          </w:p>
        </w:tc>
        <w:tc>
          <w:tcPr>
            <w:tcW w:w="539" w:type="pct"/>
            <w:tcBorders>
              <w:top w:val="single" w:sz="4" w:space="0" w:color="auto"/>
              <w:left w:val="single" w:sz="8" w:space="0" w:color="D9D9D9" w:themeColor="background1" w:themeShade="D9"/>
            </w:tcBorders>
            <w:vAlign w:val="center"/>
          </w:tcPr>
          <w:p w14:paraId="500C426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167,485</w:t>
            </w:r>
          </w:p>
        </w:tc>
        <w:tc>
          <w:tcPr>
            <w:tcW w:w="539" w:type="pct"/>
            <w:tcBorders>
              <w:top w:val="single" w:sz="4" w:space="0" w:color="auto"/>
              <w:right w:val="single" w:sz="8" w:space="0" w:color="D9D9D9" w:themeColor="background1" w:themeShade="D9"/>
            </w:tcBorders>
            <w:vAlign w:val="center"/>
          </w:tcPr>
          <w:p w14:paraId="015BBD3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gridSpan w:val="2"/>
            <w:tcBorders>
              <w:top w:val="single" w:sz="4" w:space="0" w:color="auto"/>
              <w:left w:val="single" w:sz="8" w:space="0" w:color="D9D9D9" w:themeColor="background1" w:themeShade="D9"/>
            </w:tcBorders>
            <w:vAlign w:val="center"/>
          </w:tcPr>
          <w:p w14:paraId="3776940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167,485</w:t>
            </w:r>
          </w:p>
        </w:tc>
        <w:tc>
          <w:tcPr>
            <w:tcW w:w="698" w:type="pct"/>
            <w:tcBorders>
              <w:top w:val="single" w:sz="4" w:space="0" w:color="auto"/>
            </w:tcBorders>
            <w:vAlign w:val="center"/>
          </w:tcPr>
          <w:p w14:paraId="5B19174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167,485</w:t>
            </w:r>
          </w:p>
        </w:tc>
        <w:tc>
          <w:tcPr>
            <w:tcW w:w="562" w:type="pct"/>
            <w:gridSpan w:val="2"/>
            <w:tcBorders>
              <w:top w:val="single" w:sz="4" w:space="0" w:color="auto"/>
            </w:tcBorders>
            <w:vAlign w:val="center"/>
          </w:tcPr>
          <w:p w14:paraId="6C9FAC9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4,702</w:t>
            </w:r>
          </w:p>
        </w:tc>
      </w:tr>
      <w:tr w:rsidR="009A51B8" w:rsidRPr="00DC2327" w14:paraId="6A676774" w14:textId="77777777" w:rsidTr="00567524">
        <w:trPr>
          <w:trHeight w:val="288"/>
        </w:trPr>
        <w:tc>
          <w:tcPr>
            <w:tcW w:w="816" w:type="pct"/>
            <w:vMerge/>
          </w:tcPr>
          <w:p w14:paraId="4F7A6AD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2661344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tcBorders>
              <w:right w:val="single" w:sz="8" w:space="0" w:color="D9D9D9" w:themeColor="background1" w:themeShade="D9"/>
            </w:tcBorders>
            <w:vAlign w:val="center"/>
          </w:tcPr>
          <w:p w14:paraId="7A1EC1B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167,391</w:t>
            </w:r>
          </w:p>
        </w:tc>
        <w:tc>
          <w:tcPr>
            <w:tcW w:w="539" w:type="pct"/>
            <w:tcBorders>
              <w:left w:val="single" w:sz="8" w:space="0" w:color="D9D9D9" w:themeColor="background1" w:themeShade="D9"/>
            </w:tcBorders>
            <w:vAlign w:val="center"/>
          </w:tcPr>
          <w:p w14:paraId="08FB298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right w:val="single" w:sz="8" w:space="0" w:color="D9D9D9" w:themeColor="background1" w:themeShade="D9"/>
            </w:tcBorders>
            <w:vAlign w:val="center"/>
          </w:tcPr>
          <w:p w14:paraId="26741C6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167,391</w:t>
            </w:r>
          </w:p>
        </w:tc>
        <w:tc>
          <w:tcPr>
            <w:tcW w:w="539" w:type="pct"/>
            <w:gridSpan w:val="2"/>
            <w:tcBorders>
              <w:left w:val="single" w:sz="8" w:space="0" w:color="D9D9D9" w:themeColor="background1" w:themeShade="D9"/>
            </w:tcBorders>
            <w:vAlign w:val="center"/>
          </w:tcPr>
          <w:p w14:paraId="4F7223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167,391</w:t>
            </w:r>
          </w:p>
        </w:tc>
        <w:tc>
          <w:tcPr>
            <w:tcW w:w="698" w:type="pct"/>
            <w:vAlign w:val="center"/>
          </w:tcPr>
          <w:p w14:paraId="68B7E48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vAlign w:val="center"/>
          </w:tcPr>
          <w:p w14:paraId="71C695A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4,760</w:t>
            </w:r>
          </w:p>
        </w:tc>
      </w:tr>
      <w:tr w:rsidR="009A51B8" w:rsidRPr="00DC2327" w14:paraId="22FCF582"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Borders>
              <w:bottom w:val="single" w:sz="4" w:space="0" w:color="auto"/>
            </w:tcBorders>
          </w:tcPr>
          <w:p w14:paraId="1BF8B3D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4" w:space="0" w:color="auto"/>
            </w:tcBorders>
          </w:tcPr>
          <w:p w14:paraId="2F19269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4" w:space="0" w:color="auto"/>
              <w:right w:val="single" w:sz="8" w:space="0" w:color="D9D9D9" w:themeColor="background1" w:themeShade="D9"/>
            </w:tcBorders>
            <w:vAlign w:val="center"/>
          </w:tcPr>
          <w:p w14:paraId="72EB1C2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167,434</w:t>
            </w:r>
          </w:p>
        </w:tc>
        <w:tc>
          <w:tcPr>
            <w:tcW w:w="539" w:type="pct"/>
            <w:tcBorders>
              <w:left w:val="single" w:sz="8" w:space="0" w:color="D9D9D9" w:themeColor="background1" w:themeShade="D9"/>
              <w:bottom w:val="single" w:sz="4" w:space="0" w:color="auto"/>
            </w:tcBorders>
            <w:vAlign w:val="center"/>
          </w:tcPr>
          <w:p w14:paraId="40A379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39" w:type="pct"/>
            <w:tcBorders>
              <w:bottom w:val="single" w:sz="4" w:space="0" w:color="auto"/>
              <w:right w:val="single" w:sz="8" w:space="0" w:color="D9D9D9" w:themeColor="background1" w:themeShade="D9"/>
            </w:tcBorders>
            <w:vAlign w:val="center"/>
          </w:tcPr>
          <w:p w14:paraId="5A74521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167,434</w:t>
            </w:r>
          </w:p>
        </w:tc>
        <w:tc>
          <w:tcPr>
            <w:tcW w:w="539" w:type="pct"/>
            <w:gridSpan w:val="2"/>
            <w:tcBorders>
              <w:left w:val="single" w:sz="8" w:space="0" w:color="D9D9D9" w:themeColor="background1" w:themeShade="D9"/>
              <w:bottom w:val="single" w:sz="4" w:space="0" w:color="auto"/>
            </w:tcBorders>
            <w:vAlign w:val="center"/>
          </w:tcPr>
          <w:p w14:paraId="3B7DD34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167,434</w:t>
            </w:r>
          </w:p>
        </w:tc>
        <w:tc>
          <w:tcPr>
            <w:tcW w:w="698" w:type="pct"/>
            <w:tcBorders>
              <w:bottom w:val="single" w:sz="4" w:space="0" w:color="auto"/>
            </w:tcBorders>
            <w:vAlign w:val="center"/>
          </w:tcPr>
          <w:p w14:paraId="651F615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4" w:space="0" w:color="auto"/>
            </w:tcBorders>
            <w:vAlign w:val="center"/>
          </w:tcPr>
          <w:p w14:paraId="7FE583C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4,739</w:t>
            </w:r>
          </w:p>
        </w:tc>
      </w:tr>
      <w:tr w:rsidR="009A51B8" w:rsidRPr="00DC2327" w14:paraId="6FC405C0" w14:textId="77777777" w:rsidTr="00567524">
        <w:trPr>
          <w:trHeight w:val="288"/>
        </w:trPr>
        <w:tc>
          <w:tcPr>
            <w:tcW w:w="816" w:type="pct"/>
            <w:vMerge w:val="restart"/>
            <w:tcBorders>
              <w:top w:val="single" w:sz="4" w:space="0" w:color="auto"/>
            </w:tcBorders>
            <w:vAlign w:val="center"/>
          </w:tcPr>
          <w:p w14:paraId="5D63471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 xml:space="preserve">AalbRamini_nbi </w:t>
            </w:r>
          </w:p>
        </w:tc>
        <w:tc>
          <w:tcPr>
            <w:tcW w:w="651" w:type="pct"/>
            <w:tcBorders>
              <w:top w:val="single" w:sz="4" w:space="0" w:color="auto"/>
            </w:tcBorders>
          </w:tcPr>
          <w:p w14:paraId="44AAB5B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tcBorders>
              <w:top w:val="single" w:sz="4" w:space="0" w:color="auto"/>
              <w:right w:val="single" w:sz="8" w:space="0" w:color="D9D9D9" w:themeColor="background1" w:themeShade="D9"/>
            </w:tcBorders>
            <w:vAlign w:val="center"/>
          </w:tcPr>
          <w:p w14:paraId="6409F31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80,151</w:t>
            </w:r>
          </w:p>
        </w:tc>
        <w:tc>
          <w:tcPr>
            <w:tcW w:w="539" w:type="pct"/>
            <w:tcBorders>
              <w:top w:val="single" w:sz="4" w:space="0" w:color="auto"/>
              <w:left w:val="single" w:sz="8" w:space="0" w:color="D9D9D9" w:themeColor="background1" w:themeShade="D9"/>
            </w:tcBorders>
            <w:vAlign w:val="center"/>
          </w:tcPr>
          <w:p w14:paraId="6CBF896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31,542</w:t>
            </w:r>
          </w:p>
        </w:tc>
        <w:tc>
          <w:tcPr>
            <w:tcW w:w="539" w:type="pct"/>
            <w:tcBorders>
              <w:top w:val="single" w:sz="4" w:space="0" w:color="auto"/>
              <w:right w:val="single" w:sz="8" w:space="0" w:color="D9D9D9" w:themeColor="background1" w:themeShade="D9"/>
            </w:tcBorders>
            <w:vAlign w:val="center"/>
          </w:tcPr>
          <w:p w14:paraId="0B0627C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20,880</w:t>
            </w:r>
          </w:p>
        </w:tc>
        <w:tc>
          <w:tcPr>
            <w:tcW w:w="539" w:type="pct"/>
            <w:gridSpan w:val="2"/>
            <w:tcBorders>
              <w:top w:val="single" w:sz="4" w:space="0" w:color="auto"/>
              <w:left w:val="single" w:sz="8" w:space="0" w:color="D9D9D9" w:themeColor="background1" w:themeShade="D9"/>
            </w:tcBorders>
            <w:vAlign w:val="center"/>
          </w:tcPr>
          <w:p w14:paraId="0630D98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80,151</w:t>
            </w:r>
          </w:p>
        </w:tc>
        <w:tc>
          <w:tcPr>
            <w:tcW w:w="698" w:type="pct"/>
            <w:tcBorders>
              <w:top w:val="single" w:sz="4" w:space="0" w:color="auto"/>
            </w:tcBorders>
            <w:vAlign w:val="center"/>
          </w:tcPr>
          <w:p w14:paraId="1B1600E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30,758</w:t>
            </w:r>
          </w:p>
        </w:tc>
        <w:tc>
          <w:tcPr>
            <w:tcW w:w="562" w:type="pct"/>
            <w:gridSpan w:val="2"/>
            <w:tcBorders>
              <w:top w:val="single" w:sz="4" w:space="0" w:color="auto"/>
            </w:tcBorders>
            <w:vAlign w:val="center"/>
          </w:tcPr>
          <w:p w14:paraId="362CCD1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81,794</w:t>
            </w:r>
          </w:p>
        </w:tc>
      </w:tr>
      <w:tr w:rsidR="009A51B8" w:rsidRPr="00DC2327" w14:paraId="01600091"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Pr>
          <w:p w14:paraId="4E1D8B4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5E74749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tcBorders>
              <w:right w:val="single" w:sz="8" w:space="0" w:color="D9D9D9" w:themeColor="background1" w:themeShade="D9"/>
            </w:tcBorders>
            <w:vAlign w:val="center"/>
          </w:tcPr>
          <w:p w14:paraId="34A88F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77,101</w:t>
            </w:r>
          </w:p>
        </w:tc>
        <w:tc>
          <w:tcPr>
            <w:tcW w:w="539" w:type="pct"/>
            <w:tcBorders>
              <w:left w:val="single" w:sz="8" w:space="0" w:color="D9D9D9" w:themeColor="background1" w:themeShade="D9"/>
            </w:tcBorders>
            <w:vAlign w:val="center"/>
          </w:tcPr>
          <w:p w14:paraId="419158A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6,948</w:t>
            </w:r>
          </w:p>
        </w:tc>
        <w:tc>
          <w:tcPr>
            <w:tcW w:w="539" w:type="pct"/>
            <w:tcBorders>
              <w:right w:val="single" w:sz="8" w:space="0" w:color="D9D9D9" w:themeColor="background1" w:themeShade="D9"/>
            </w:tcBorders>
            <w:vAlign w:val="center"/>
          </w:tcPr>
          <w:p w14:paraId="0001CA8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36,488</w:t>
            </w:r>
          </w:p>
        </w:tc>
        <w:tc>
          <w:tcPr>
            <w:tcW w:w="539" w:type="pct"/>
            <w:gridSpan w:val="2"/>
            <w:tcBorders>
              <w:left w:val="single" w:sz="8" w:space="0" w:color="D9D9D9" w:themeColor="background1" w:themeShade="D9"/>
            </w:tcBorders>
            <w:vAlign w:val="center"/>
          </w:tcPr>
          <w:p w14:paraId="5FC3F6D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77,101</w:t>
            </w:r>
          </w:p>
        </w:tc>
        <w:tc>
          <w:tcPr>
            <w:tcW w:w="698" w:type="pct"/>
            <w:vAlign w:val="center"/>
          </w:tcPr>
          <w:p w14:paraId="7BE230E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6,638</w:t>
            </w:r>
          </w:p>
        </w:tc>
        <w:tc>
          <w:tcPr>
            <w:tcW w:w="562" w:type="pct"/>
            <w:gridSpan w:val="2"/>
            <w:vAlign w:val="center"/>
          </w:tcPr>
          <w:p w14:paraId="2F7A496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83,616</w:t>
            </w:r>
          </w:p>
        </w:tc>
      </w:tr>
      <w:tr w:rsidR="009A51B8" w:rsidRPr="00DC2327" w14:paraId="11866102" w14:textId="77777777" w:rsidTr="00567524">
        <w:trPr>
          <w:trHeight w:val="288"/>
        </w:trPr>
        <w:tc>
          <w:tcPr>
            <w:tcW w:w="816" w:type="pct"/>
            <w:vMerge/>
            <w:tcBorders>
              <w:bottom w:val="single" w:sz="4" w:space="0" w:color="auto"/>
            </w:tcBorders>
          </w:tcPr>
          <w:p w14:paraId="5B027AF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4" w:space="0" w:color="auto"/>
            </w:tcBorders>
          </w:tcPr>
          <w:p w14:paraId="093429B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4" w:space="0" w:color="auto"/>
              <w:right w:val="single" w:sz="8" w:space="0" w:color="D9D9D9" w:themeColor="background1" w:themeShade="D9"/>
            </w:tcBorders>
            <w:vAlign w:val="center"/>
          </w:tcPr>
          <w:p w14:paraId="31319B4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73,552</w:t>
            </w:r>
          </w:p>
        </w:tc>
        <w:tc>
          <w:tcPr>
            <w:tcW w:w="539" w:type="pct"/>
            <w:tcBorders>
              <w:left w:val="single" w:sz="8" w:space="0" w:color="D9D9D9" w:themeColor="background1" w:themeShade="D9"/>
              <w:bottom w:val="single" w:sz="4" w:space="0" w:color="auto"/>
            </w:tcBorders>
            <w:vAlign w:val="center"/>
          </w:tcPr>
          <w:p w14:paraId="571E393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21</w:t>
            </w:r>
          </w:p>
        </w:tc>
        <w:tc>
          <w:tcPr>
            <w:tcW w:w="539" w:type="pct"/>
            <w:tcBorders>
              <w:bottom w:val="single" w:sz="4" w:space="0" w:color="auto"/>
              <w:right w:val="single" w:sz="8" w:space="0" w:color="D9D9D9" w:themeColor="background1" w:themeShade="D9"/>
            </w:tcBorders>
            <w:vAlign w:val="center"/>
          </w:tcPr>
          <w:p w14:paraId="3D8712E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37,149</w:t>
            </w:r>
          </w:p>
        </w:tc>
        <w:tc>
          <w:tcPr>
            <w:tcW w:w="539" w:type="pct"/>
            <w:gridSpan w:val="2"/>
            <w:tcBorders>
              <w:left w:val="single" w:sz="8" w:space="0" w:color="D9D9D9" w:themeColor="background1" w:themeShade="D9"/>
              <w:bottom w:val="single" w:sz="4" w:space="0" w:color="auto"/>
            </w:tcBorders>
            <w:vAlign w:val="center"/>
          </w:tcPr>
          <w:p w14:paraId="01ED332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73,552</w:t>
            </w:r>
          </w:p>
        </w:tc>
        <w:tc>
          <w:tcPr>
            <w:tcW w:w="698" w:type="pct"/>
            <w:tcBorders>
              <w:bottom w:val="single" w:sz="4" w:space="0" w:color="auto"/>
            </w:tcBorders>
            <w:vAlign w:val="center"/>
          </w:tcPr>
          <w:p w14:paraId="03CF8BE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4" w:space="0" w:color="auto"/>
            </w:tcBorders>
            <w:vAlign w:val="center"/>
          </w:tcPr>
          <w:p w14:paraId="4C37BE2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86,916</w:t>
            </w:r>
          </w:p>
        </w:tc>
      </w:tr>
      <w:tr w:rsidR="009A51B8" w:rsidRPr="00DC2327" w14:paraId="09DF7410"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val="restart"/>
            <w:tcBorders>
              <w:top w:val="single" w:sz="4" w:space="0" w:color="auto"/>
            </w:tcBorders>
            <w:vAlign w:val="center"/>
          </w:tcPr>
          <w:p w14:paraId="6B44508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 xml:space="preserve">AalbCell_ncbi </w:t>
            </w:r>
          </w:p>
        </w:tc>
        <w:tc>
          <w:tcPr>
            <w:tcW w:w="651" w:type="pct"/>
            <w:tcBorders>
              <w:top w:val="single" w:sz="4" w:space="0" w:color="auto"/>
            </w:tcBorders>
          </w:tcPr>
          <w:p w14:paraId="36D2643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tcBorders>
              <w:top w:val="single" w:sz="4" w:space="0" w:color="auto"/>
              <w:right w:val="single" w:sz="8" w:space="0" w:color="D9D9D9" w:themeColor="background1" w:themeShade="D9"/>
            </w:tcBorders>
            <w:vAlign w:val="center"/>
          </w:tcPr>
          <w:p w14:paraId="405AB67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59,704</w:t>
            </w:r>
          </w:p>
        </w:tc>
        <w:tc>
          <w:tcPr>
            <w:tcW w:w="539" w:type="pct"/>
            <w:tcBorders>
              <w:top w:val="single" w:sz="4" w:space="0" w:color="auto"/>
              <w:left w:val="single" w:sz="8" w:space="0" w:color="D9D9D9" w:themeColor="background1" w:themeShade="D9"/>
            </w:tcBorders>
            <w:vAlign w:val="center"/>
          </w:tcPr>
          <w:p w14:paraId="7317E1E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17,538</w:t>
            </w:r>
          </w:p>
        </w:tc>
        <w:tc>
          <w:tcPr>
            <w:tcW w:w="539" w:type="pct"/>
            <w:tcBorders>
              <w:top w:val="single" w:sz="4" w:space="0" w:color="auto"/>
              <w:right w:val="single" w:sz="8" w:space="0" w:color="D9D9D9" w:themeColor="background1" w:themeShade="D9"/>
            </w:tcBorders>
            <w:vAlign w:val="center"/>
          </w:tcPr>
          <w:p w14:paraId="76433F5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16,657</w:t>
            </w:r>
          </w:p>
        </w:tc>
        <w:tc>
          <w:tcPr>
            <w:tcW w:w="539" w:type="pct"/>
            <w:gridSpan w:val="2"/>
            <w:tcBorders>
              <w:top w:val="single" w:sz="4" w:space="0" w:color="auto"/>
              <w:left w:val="single" w:sz="8" w:space="0" w:color="D9D9D9" w:themeColor="background1" w:themeShade="D9"/>
            </w:tcBorders>
            <w:vAlign w:val="center"/>
          </w:tcPr>
          <w:p w14:paraId="0CE23C1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59,704</w:t>
            </w:r>
          </w:p>
        </w:tc>
        <w:tc>
          <w:tcPr>
            <w:tcW w:w="698" w:type="pct"/>
            <w:tcBorders>
              <w:top w:val="single" w:sz="4" w:space="0" w:color="auto"/>
            </w:tcBorders>
            <w:vAlign w:val="center"/>
          </w:tcPr>
          <w:p w14:paraId="5E27CA1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16,875</w:t>
            </w:r>
          </w:p>
        </w:tc>
        <w:tc>
          <w:tcPr>
            <w:tcW w:w="562" w:type="pct"/>
            <w:gridSpan w:val="2"/>
            <w:tcBorders>
              <w:top w:val="single" w:sz="4" w:space="0" w:color="auto"/>
            </w:tcBorders>
            <w:vAlign w:val="center"/>
          </w:tcPr>
          <w:p w14:paraId="3781CE9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80,135</w:t>
            </w:r>
          </w:p>
        </w:tc>
      </w:tr>
      <w:tr w:rsidR="009A51B8" w:rsidRPr="00DC2327" w14:paraId="5B1A435A" w14:textId="77777777" w:rsidTr="00567524">
        <w:trPr>
          <w:trHeight w:val="288"/>
        </w:trPr>
        <w:tc>
          <w:tcPr>
            <w:tcW w:w="816" w:type="pct"/>
            <w:vMerge/>
          </w:tcPr>
          <w:p w14:paraId="5C74514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755F8F0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tcBorders>
              <w:right w:val="single" w:sz="8" w:space="0" w:color="D9D9D9" w:themeColor="background1" w:themeShade="D9"/>
            </w:tcBorders>
            <w:vAlign w:val="center"/>
          </w:tcPr>
          <w:p w14:paraId="6DFEBEC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53,587</w:t>
            </w:r>
          </w:p>
        </w:tc>
        <w:tc>
          <w:tcPr>
            <w:tcW w:w="539" w:type="pct"/>
            <w:tcBorders>
              <w:left w:val="single" w:sz="8" w:space="0" w:color="D9D9D9" w:themeColor="background1" w:themeShade="D9"/>
            </w:tcBorders>
            <w:vAlign w:val="center"/>
          </w:tcPr>
          <w:p w14:paraId="60E9E42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4,521</w:t>
            </w:r>
          </w:p>
        </w:tc>
        <w:tc>
          <w:tcPr>
            <w:tcW w:w="539" w:type="pct"/>
            <w:tcBorders>
              <w:right w:val="single" w:sz="8" w:space="0" w:color="D9D9D9" w:themeColor="background1" w:themeShade="D9"/>
            </w:tcBorders>
            <w:vAlign w:val="center"/>
          </w:tcPr>
          <w:p w14:paraId="07E3BDB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18,968</w:t>
            </w:r>
          </w:p>
        </w:tc>
        <w:tc>
          <w:tcPr>
            <w:tcW w:w="539" w:type="pct"/>
            <w:gridSpan w:val="2"/>
            <w:tcBorders>
              <w:left w:val="single" w:sz="8" w:space="0" w:color="D9D9D9" w:themeColor="background1" w:themeShade="D9"/>
            </w:tcBorders>
            <w:vAlign w:val="center"/>
          </w:tcPr>
          <w:p w14:paraId="46F1B26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53,587</w:t>
            </w:r>
          </w:p>
        </w:tc>
        <w:tc>
          <w:tcPr>
            <w:tcW w:w="698" w:type="pct"/>
            <w:vAlign w:val="center"/>
          </w:tcPr>
          <w:p w14:paraId="4155F79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4,300</w:t>
            </w:r>
          </w:p>
        </w:tc>
        <w:tc>
          <w:tcPr>
            <w:tcW w:w="562" w:type="pct"/>
            <w:gridSpan w:val="2"/>
            <w:vAlign w:val="center"/>
          </w:tcPr>
          <w:p w14:paraId="1A08B52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84,047</w:t>
            </w:r>
          </w:p>
        </w:tc>
      </w:tr>
      <w:tr w:rsidR="009A51B8" w:rsidRPr="00DC2327" w14:paraId="50055971"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Borders>
              <w:bottom w:val="single" w:sz="8" w:space="0" w:color="D9D9D9" w:themeColor="background1" w:themeShade="D9"/>
            </w:tcBorders>
          </w:tcPr>
          <w:p w14:paraId="1996B7A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8" w:space="0" w:color="D9D9D9" w:themeColor="background1" w:themeShade="D9"/>
            </w:tcBorders>
          </w:tcPr>
          <w:p w14:paraId="461040F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8" w:space="0" w:color="D9D9D9" w:themeColor="background1" w:themeShade="D9"/>
              <w:right w:val="single" w:sz="8" w:space="0" w:color="D9D9D9" w:themeColor="background1" w:themeShade="D9"/>
            </w:tcBorders>
            <w:vAlign w:val="center"/>
          </w:tcPr>
          <w:p w14:paraId="7899C9A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50,150</w:t>
            </w:r>
          </w:p>
        </w:tc>
        <w:tc>
          <w:tcPr>
            <w:tcW w:w="539" w:type="pct"/>
            <w:tcBorders>
              <w:left w:val="single" w:sz="8" w:space="0" w:color="D9D9D9" w:themeColor="background1" w:themeShade="D9"/>
              <w:bottom w:val="single" w:sz="8" w:space="0" w:color="D9D9D9" w:themeColor="background1" w:themeShade="D9"/>
            </w:tcBorders>
            <w:vAlign w:val="center"/>
          </w:tcPr>
          <w:p w14:paraId="3EDAF2A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w:t>
            </w:r>
          </w:p>
        </w:tc>
        <w:tc>
          <w:tcPr>
            <w:tcW w:w="539" w:type="pct"/>
            <w:tcBorders>
              <w:bottom w:val="single" w:sz="8" w:space="0" w:color="D9D9D9" w:themeColor="background1" w:themeShade="D9"/>
              <w:right w:val="single" w:sz="8" w:space="0" w:color="D9D9D9" w:themeColor="background1" w:themeShade="D9"/>
            </w:tcBorders>
            <w:vAlign w:val="center"/>
          </w:tcPr>
          <w:p w14:paraId="709BAD6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18,632</w:t>
            </w:r>
          </w:p>
        </w:tc>
        <w:tc>
          <w:tcPr>
            <w:tcW w:w="539" w:type="pct"/>
            <w:gridSpan w:val="2"/>
            <w:tcBorders>
              <w:left w:val="single" w:sz="8" w:space="0" w:color="D9D9D9" w:themeColor="background1" w:themeShade="D9"/>
              <w:bottom w:val="single" w:sz="8" w:space="0" w:color="D9D9D9" w:themeColor="background1" w:themeShade="D9"/>
            </w:tcBorders>
            <w:vAlign w:val="center"/>
          </w:tcPr>
          <w:p w14:paraId="1F59611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50,150</w:t>
            </w:r>
          </w:p>
        </w:tc>
        <w:tc>
          <w:tcPr>
            <w:tcW w:w="698" w:type="pct"/>
            <w:tcBorders>
              <w:bottom w:val="single" w:sz="8" w:space="0" w:color="D9D9D9" w:themeColor="background1" w:themeShade="D9"/>
            </w:tcBorders>
            <w:vAlign w:val="center"/>
          </w:tcPr>
          <w:p w14:paraId="42EE098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8" w:space="0" w:color="D9D9D9" w:themeColor="background1" w:themeShade="D9"/>
            </w:tcBorders>
            <w:vAlign w:val="center"/>
          </w:tcPr>
          <w:p w14:paraId="40EFF13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89,822</w:t>
            </w:r>
          </w:p>
        </w:tc>
      </w:tr>
      <w:tr w:rsidR="009A51B8" w:rsidRPr="00DC2327" w14:paraId="2099B91C" w14:textId="77777777" w:rsidTr="00567524">
        <w:trPr>
          <w:trHeight w:val="288"/>
        </w:trPr>
        <w:tc>
          <w:tcPr>
            <w:tcW w:w="816" w:type="pct"/>
            <w:vMerge w:val="restart"/>
            <w:tcBorders>
              <w:top w:val="single" w:sz="8" w:space="0" w:color="D9D9D9" w:themeColor="background1" w:themeShade="D9"/>
            </w:tcBorders>
            <w:vAlign w:val="center"/>
          </w:tcPr>
          <w:p w14:paraId="784520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 xml:space="preserve">AalbCell_vb </w:t>
            </w:r>
          </w:p>
        </w:tc>
        <w:tc>
          <w:tcPr>
            <w:tcW w:w="651" w:type="pct"/>
            <w:tcBorders>
              <w:top w:val="single" w:sz="8" w:space="0" w:color="D9D9D9" w:themeColor="background1" w:themeShade="D9"/>
            </w:tcBorders>
          </w:tcPr>
          <w:p w14:paraId="0EEBE1C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Ref</w:t>
            </w:r>
          </w:p>
        </w:tc>
        <w:tc>
          <w:tcPr>
            <w:tcW w:w="656" w:type="pct"/>
            <w:tcBorders>
              <w:top w:val="single" w:sz="8" w:space="0" w:color="D9D9D9" w:themeColor="background1" w:themeShade="D9"/>
              <w:right w:val="single" w:sz="8" w:space="0" w:color="D9D9D9" w:themeColor="background1" w:themeShade="D9"/>
            </w:tcBorders>
            <w:vAlign w:val="center"/>
          </w:tcPr>
          <w:p w14:paraId="0A4057C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59,704</w:t>
            </w:r>
          </w:p>
        </w:tc>
        <w:tc>
          <w:tcPr>
            <w:tcW w:w="539" w:type="pct"/>
            <w:tcBorders>
              <w:top w:val="single" w:sz="8" w:space="0" w:color="D9D9D9" w:themeColor="background1" w:themeShade="D9"/>
              <w:left w:val="single" w:sz="8" w:space="0" w:color="D9D9D9" w:themeColor="background1" w:themeShade="D9"/>
            </w:tcBorders>
            <w:vAlign w:val="center"/>
          </w:tcPr>
          <w:p w14:paraId="6174E6C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17,538</w:t>
            </w:r>
          </w:p>
        </w:tc>
        <w:tc>
          <w:tcPr>
            <w:tcW w:w="539" w:type="pct"/>
            <w:tcBorders>
              <w:top w:val="single" w:sz="8" w:space="0" w:color="D9D9D9" w:themeColor="background1" w:themeShade="D9"/>
              <w:right w:val="single" w:sz="8" w:space="0" w:color="D9D9D9" w:themeColor="background1" w:themeShade="D9"/>
            </w:tcBorders>
            <w:vAlign w:val="center"/>
          </w:tcPr>
          <w:p w14:paraId="5CC7416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16,657</w:t>
            </w:r>
          </w:p>
        </w:tc>
        <w:tc>
          <w:tcPr>
            <w:tcW w:w="539" w:type="pct"/>
            <w:gridSpan w:val="2"/>
            <w:tcBorders>
              <w:top w:val="single" w:sz="8" w:space="0" w:color="D9D9D9" w:themeColor="background1" w:themeShade="D9"/>
              <w:left w:val="single" w:sz="8" w:space="0" w:color="D9D9D9" w:themeColor="background1" w:themeShade="D9"/>
            </w:tcBorders>
            <w:vAlign w:val="center"/>
          </w:tcPr>
          <w:p w14:paraId="6325F59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59,704</w:t>
            </w:r>
          </w:p>
        </w:tc>
        <w:tc>
          <w:tcPr>
            <w:tcW w:w="698" w:type="pct"/>
            <w:tcBorders>
              <w:top w:val="single" w:sz="8" w:space="0" w:color="D9D9D9" w:themeColor="background1" w:themeShade="D9"/>
            </w:tcBorders>
            <w:vAlign w:val="center"/>
          </w:tcPr>
          <w:p w14:paraId="424ACF5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16,875</w:t>
            </w:r>
          </w:p>
        </w:tc>
        <w:tc>
          <w:tcPr>
            <w:tcW w:w="562" w:type="pct"/>
            <w:gridSpan w:val="2"/>
            <w:tcBorders>
              <w:top w:val="single" w:sz="8" w:space="0" w:color="D9D9D9" w:themeColor="background1" w:themeShade="D9"/>
            </w:tcBorders>
            <w:vAlign w:val="center"/>
          </w:tcPr>
          <w:p w14:paraId="4B01D6C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80,135</w:t>
            </w:r>
          </w:p>
        </w:tc>
      </w:tr>
      <w:tr w:rsidR="009A51B8" w:rsidRPr="00DC2327" w14:paraId="1498EB9A" w14:textId="77777777" w:rsidTr="00567524">
        <w:trPr>
          <w:cnfStyle w:val="000000100000" w:firstRow="0" w:lastRow="0" w:firstColumn="0" w:lastColumn="0" w:oddVBand="0" w:evenVBand="0" w:oddHBand="1" w:evenHBand="0" w:firstRowFirstColumn="0" w:firstRowLastColumn="0" w:lastRowFirstColumn="0" w:lastRowLastColumn="0"/>
          <w:trHeight w:val="288"/>
        </w:trPr>
        <w:tc>
          <w:tcPr>
            <w:tcW w:w="816" w:type="pct"/>
            <w:vMerge/>
          </w:tcPr>
          <w:p w14:paraId="445F23B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Pr>
          <w:p w14:paraId="10E9F45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Alt</w:t>
            </w:r>
          </w:p>
        </w:tc>
        <w:tc>
          <w:tcPr>
            <w:tcW w:w="656" w:type="pct"/>
            <w:tcBorders>
              <w:right w:val="single" w:sz="8" w:space="0" w:color="D9D9D9" w:themeColor="background1" w:themeShade="D9"/>
            </w:tcBorders>
            <w:vAlign w:val="center"/>
          </w:tcPr>
          <w:p w14:paraId="7A4F13F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53,587</w:t>
            </w:r>
          </w:p>
        </w:tc>
        <w:tc>
          <w:tcPr>
            <w:tcW w:w="539" w:type="pct"/>
            <w:tcBorders>
              <w:left w:val="single" w:sz="8" w:space="0" w:color="D9D9D9" w:themeColor="background1" w:themeShade="D9"/>
            </w:tcBorders>
            <w:vAlign w:val="center"/>
          </w:tcPr>
          <w:p w14:paraId="46BE59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4,521</w:t>
            </w:r>
          </w:p>
        </w:tc>
        <w:tc>
          <w:tcPr>
            <w:tcW w:w="539" w:type="pct"/>
            <w:tcBorders>
              <w:right w:val="single" w:sz="8" w:space="0" w:color="D9D9D9" w:themeColor="background1" w:themeShade="D9"/>
            </w:tcBorders>
            <w:vAlign w:val="center"/>
          </w:tcPr>
          <w:p w14:paraId="0F77A5F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18,968</w:t>
            </w:r>
          </w:p>
        </w:tc>
        <w:tc>
          <w:tcPr>
            <w:tcW w:w="539" w:type="pct"/>
            <w:gridSpan w:val="2"/>
            <w:tcBorders>
              <w:left w:val="single" w:sz="8" w:space="0" w:color="D9D9D9" w:themeColor="background1" w:themeShade="D9"/>
            </w:tcBorders>
            <w:vAlign w:val="center"/>
          </w:tcPr>
          <w:p w14:paraId="7C26083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53,587</w:t>
            </w:r>
          </w:p>
        </w:tc>
        <w:tc>
          <w:tcPr>
            <w:tcW w:w="698" w:type="pct"/>
            <w:vAlign w:val="center"/>
          </w:tcPr>
          <w:p w14:paraId="5A16BF0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4,300</w:t>
            </w:r>
          </w:p>
        </w:tc>
        <w:tc>
          <w:tcPr>
            <w:tcW w:w="562" w:type="pct"/>
            <w:gridSpan w:val="2"/>
            <w:vAlign w:val="center"/>
          </w:tcPr>
          <w:p w14:paraId="35ABA2F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84,047</w:t>
            </w:r>
          </w:p>
        </w:tc>
      </w:tr>
      <w:tr w:rsidR="009A51B8" w:rsidRPr="00DC2327" w14:paraId="3AA03D61" w14:textId="77777777" w:rsidTr="00567524">
        <w:trPr>
          <w:trHeight w:val="288"/>
        </w:trPr>
        <w:tc>
          <w:tcPr>
            <w:tcW w:w="816" w:type="pct"/>
            <w:vMerge/>
            <w:tcBorders>
              <w:bottom w:val="single" w:sz="8" w:space="0" w:color="auto"/>
            </w:tcBorders>
          </w:tcPr>
          <w:p w14:paraId="49933A0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p>
        </w:tc>
        <w:tc>
          <w:tcPr>
            <w:tcW w:w="651" w:type="pct"/>
            <w:tcBorders>
              <w:bottom w:val="single" w:sz="8" w:space="0" w:color="auto"/>
            </w:tcBorders>
          </w:tcPr>
          <w:p w14:paraId="3026ED0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hAnsi="Times New Roman" w:cs="Times New Roman"/>
              </w:rPr>
            </w:pPr>
            <w:r w:rsidRPr="00DC2327">
              <w:rPr>
                <w:rFonts w:ascii="Times New Roman" w:eastAsia="Helvetica" w:hAnsi="Times New Roman" w:cs="Times New Roman"/>
              </w:rPr>
              <w:t>N</w:t>
            </w:r>
          </w:p>
        </w:tc>
        <w:tc>
          <w:tcPr>
            <w:tcW w:w="656" w:type="pct"/>
            <w:tcBorders>
              <w:bottom w:val="single" w:sz="8" w:space="0" w:color="auto"/>
              <w:right w:val="single" w:sz="8" w:space="0" w:color="D9D9D9" w:themeColor="background1" w:themeShade="D9"/>
            </w:tcBorders>
            <w:vAlign w:val="center"/>
          </w:tcPr>
          <w:p w14:paraId="605FD30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rPr>
                <w:rFonts w:ascii="Times New Roman" w:eastAsia="Helvetica" w:hAnsi="Times New Roman" w:cs="Times New Roman"/>
              </w:rPr>
            </w:pPr>
            <w:r w:rsidRPr="00DC2327">
              <w:rPr>
                <w:rFonts w:ascii="Times New Roman" w:eastAsia="Helvetica" w:hAnsi="Times New Roman" w:cs="Times New Roman"/>
              </w:rPr>
              <w:t>50,150</w:t>
            </w:r>
          </w:p>
        </w:tc>
        <w:tc>
          <w:tcPr>
            <w:tcW w:w="539" w:type="pct"/>
            <w:tcBorders>
              <w:left w:val="single" w:sz="8" w:space="0" w:color="D9D9D9" w:themeColor="background1" w:themeShade="D9"/>
              <w:bottom w:val="single" w:sz="8" w:space="0" w:color="auto"/>
            </w:tcBorders>
            <w:vAlign w:val="center"/>
          </w:tcPr>
          <w:p w14:paraId="572F70D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w:t>
            </w:r>
          </w:p>
        </w:tc>
        <w:tc>
          <w:tcPr>
            <w:tcW w:w="539" w:type="pct"/>
            <w:tcBorders>
              <w:bottom w:val="single" w:sz="8" w:space="0" w:color="auto"/>
              <w:right w:val="single" w:sz="8" w:space="0" w:color="D9D9D9" w:themeColor="background1" w:themeShade="D9"/>
            </w:tcBorders>
            <w:vAlign w:val="center"/>
          </w:tcPr>
          <w:p w14:paraId="52088B8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18,632</w:t>
            </w:r>
          </w:p>
        </w:tc>
        <w:tc>
          <w:tcPr>
            <w:tcW w:w="539" w:type="pct"/>
            <w:gridSpan w:val="2"/>
            <w:tcBorders>
              <w:left w:val="single" w:sz="8" w:space="0" w:color="D9D9D9" w:themeColor="background1" w:themeShade="D9"/>
              <w:bottom w:val="single" w:sz="8" w:space="0" w:color="auto"/>
            </w:tcBorders>
            <w:vAlign w:val="center"/>
          </w:tcPr>
          <w:p w14:paraId="2CDE507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50,150</w:t>
            </w:r>
          </w:p>
        </w:tc>
        <w:tc>
          <w:tcPr>
            <w:tcW w:w="698" w:type="pct"/>
            <w:tcBorders>
              <w:bottom w:val="single" w:sz="8" w:space="0" w:color="auto"/>
            </w:tcBorders>
            <w:vAlign w:val="center"/>
          </w:tcPr>
          <w:p w14:paraId="67C2314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0</w:t>
            </w:r>
          </w:p>
        </w:tc>
        <w:tc>
          <w:tcPr>
            <w:tcW w:w="562" w:type="pct"/>
            <w:gridSpan w:val="2"/>
            <w:tcBorders>
              <w:bottom w:val="single" w:sz="8" w:space="0" w:color="auto"/>
            </w:tcBorders>
            <w:vAlign w:val="center"/>
          </w:tcPr>
          <w:p w14:paraId="1FE8A21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beforeAutospacing="1" w:after="100" w:afterAutospacing="1"/>
              <w:ind w:left="100" w:right="100"/>
              <w:jc w:val="center"/>
              <w:rPr>
                <w:rFonts w:ascii="Times New Roman" w:hAnsi="Times New Roman" w:cs="Times New Roman"/>
              </w:rPr>
            </w:pPr>
            <w:r w:rsidRPr="00DC2327">
              <w:rPr>
                <w:rFonts w:ascii="Times New Roman" w:eastAsia="Helvetica" w:hAnsi="Times New Roman" w:cs="Times New Roman"/>
              </w:rPr>
              <w:t>89,822</w:t>
            </w:r>
          </w:p>
        </w:tc>
      </w:tr>
    </w:tbl>
    <w:p w14:paraId="4B573154" w14:textId="77777777" w:rsidR="009A51B8" w:rsidRDefault="009A51B8" w:rsidP="009A51B8">
      <w:pPr>
        <w:rPr>
          <w:rFonts w:ascii="Times New Roman" w:hAnsi="Times New Roman" w:cs="Times New Roman"/>
          <w:b/>
          <w:bCs/>
          <w:color w:val="FF0000"/>
        </w:rPr>
      </w:pPr>
    </w:p>
    <w:tbl>
      <w:tblPr>
        <w:tblW w:w="5000" w:type="pct"/>
        <w:jc w:val="center"/>
        <w:tblLook w:val="0420" w:firstRow="1" w:lastRow="0" w:firstColumn="0" w:lastColumn="0" w:noHBand="0" w:noVBand="1"/>
      </w:tblPr>
      <w:tblGrid>
        <w:gridCol w:w="1714"/>
        <w:gridCol w:w="1714"/>
        <w:gridCol w:w="1714"/>
        <w:gridCol w:w="1713"/>
        <w:gridCol w:w="1713"/>
        <w:gridCol w:w="1713"/>
        <w:gridCol w:w="1713"/>
        <w:gridCol w:w="1713"/>
        <w:gridCol w:w="1701"/>
      </w:tblGrid>
      <w:tr w:rsidR="009A51B8" w:rsidRPr="00DC2327" w14:paraId="4ECBA70B" w14:textId="77777777" w:rsidTr="00567524">
        <w:trPr>
          <w:tblHeader/>
          <w:jc w:val="center"/>
        </w:trPr>
        <w:tc>
          <w:tcPr>
            <w:tcW w:w="5000" w:type="pct"/>
            <w:gridSpan w:val="9"/>
            <w:tcBorders>
              <w:bottom w:val="single" w:sz="12" w:space="0" w:color="666666"/>
            </w:tcBorders>
            <w:shd w:val="clear" w:color="auto" w:fill="FFFFFF"/>
            <w:tcMar>
              <w:top w:w="0" w:type="dxa"/>
              <w:left w:w="0" w:type="dxa"/>
              <w:bottom w:w="0" w:type="dxa"/>
              <w:right w:w="0" w:type="dxa"/>
            </w:tcMar>
            <w:vAlign w:val="center"/>
          </w:tcPr>
          <w:p w14:paraId="6B0C37F5" w14:textId="387CCCFE" w:rsidR="009A51B8" w:rsidRPr="00DC2327" w:rsidRDefault="009A51B8" w:rsidP="00567524">
            <w:pPr>
              <w:pStyle w:val="TableCaption"/>
              <w:keepNext/>
              <w:pBdr>
                <w:top w:val="none" w:sz="0" w:space="0" w:color="000000"/>
                <w:left w:val="none" w:sz="0" w:space="0" w:color="000000"/>
                <w:bottom w:val="none" w:sz="0" w:space="0" w:color="000000"/>
                <w:right w:val="none" w:sz="0" w:space="0" w:color="000000"/>
              </w:pBdr>
              <w:spacing w:before="60" w:after="60"/>
              <w:ind w:right="60"/>
              <w:jc w:val="left"/>
              <w:rPr>
                <w:rFonts w:ascii="Times New Roman" w:hAnsi="Times New Roman" w:cs="Times New Roman"/>
                <w:b w:val="0"/>
                <w:i w:val="0"/>
              </w:rPr>
            </w:pPr>
            <w:r w:rsidRPr="00DC2327">
              <w:rPr>
                <w:rFonts w:ascii="Times New Roman" w:hAnsi="Times New Roman" w:cs="Times New Roman"/>
                <w:bCs/>
                <w:i w:val="0"/>
                <w:color w:val="FF0000"/>
              </w:rPr>
              <w:t xml:space="preserve">Table </w:t>
            </w:r>
            <w:r w:rsidR="00BB725B" w:rsidRPr="00DC2327">
              <w:rPr>
                <w:rFonts w:ascii="Times New Roman" w:hAnsi="Times New Roman" w:cs="Times New Roman"/>
                <w:bCs/>
                <w:i w:val="0"/>
                <w:color w:val="FF0000"/>
              </w:rPr>
              <w:t>S1</w:t>
            </w:r>
            <w:r w:rsidR="00BB725B">
              <w:rPr>
                <w:rFonts w:ascii="Times New Roman" w:hAnsi="Times New Roman" w:cs="Times New Roman"/>
                <w:bCs/>
                <w:i w:val="0"/>
                <w:color w:val="FF0000"/>
              </w:rPr>
              <w:t>4</w:t>
            </w:r>
            <w:r w:rsidRPr="00DC2327">
              <w:rPr>
                <w:rFonts w:ascii="Times New Roman" w:hAnsi="Times New Roman" w:cs="Times New Roman"/>
                <w:bCs/>
                <w:i w:val="0"/>
                <w:color w:val="FF0000"/>
              </w:rPr>
              <w:t>.</w:t>
            </w:r>
            <w:r w:rsidRPr="00DC2327">
              <w:rPr>
                <w:rFonts w:ascii="Times New Roman" w:hAnsi="Times New Roman" w:cs="Times New Roman"/>
                <w:b w:val="0"/>
                <w:i w:val="0"/>
                <w:color w:val="FF0000"/>
              </w:rPr>
              <w:t xml:space="preserve"> </w:t>
            </w:r>
            <w:r w:rsidRPr="00DC2327">
              <w:rPr>
                <w:rFonts w:ascii="Times New Roman" w:hAnsi="Times New Roman" w:cs="Times New Roman"/>
                <w:b w:val="0"/>
                <w:i w:val="0"/>
              </w:rPr>
              <w:t>Number of segregating SNPs for parents in six famil</w:t>
            </w:r>
            <w:r>
              <w:rPr>
                <w:rFonts w:ascii="Times New Roman" w:hAnsi="Times New Roman" w:cs="Times New Roman"/>
                <w:b w:val="0"/>
                <w:i w:val="0"/>
              </w:rPr>
              <w:t>ies</w:t>
            </w:r>
            <w:r w:rsidRPr="00DC2327">
              <w:rPr>
                <w:rFonts w:ascii="Times New Roman" w:hAnsi="Times New Roman" w:cs="Times New Roman"/>
                <w:b w:val="0"/>
                <w:i w:val="0"/>
              </w:rPr>
              <w:t xml:space="preserve">. These are SNPs heterozygous in at least one parent. </w:t>
            </w:r>
            <w:r w:rsidR="0036764E">
              <w:rPr>
                <w:rFonts w:ascii="Times New Roman" w:hAnsi="Times New Roman" w:cs="Times New Roman"/>
                <w:b w:val="0"/>
                <w:i w:val="0"/>
              </w:rPr>
              <w:t>The n</w:t>
            </w:r>
            <w:r w:rsidR="0036764E" w:rsidRPr="00DC2327">
              <w:rPr>
                <w:rFonts w:ascii="Times New Roman" w:hAnsi="Times New Roman" w:cs="Times New Roman"/>
                <w:b w:val="0"/>
                <w:i w:val="0"/>
              </w:rPr>
              <w:t xml:space="preserve">umber </w:t>
            </w:r>
            <w:r w:rsidRPr="00DC2327">
              <w:rPr>
                <w:rFonts w:ascii="Times New Roman" w:hAnsi="Times New Roman" w:cs="Times New Roman"/>
                <w:b w:val="0"/>
                <w:i w:val="0"/>
              </w:rPr>
              <w:t xml:space="preserve">of </w:t>
            </w:r>
            <w:r w:rsidR="00EC1570">
              <w:rPr>
                <w:rFonts w:ascii="Times New Roman" w:hAnsi="Times New Roman" w:cs="Times New Roman"/>
                <w:b w:val="0"/>
                <w:i w:val="0"/>
              </w:rPr>
              <w:t xml:space="preserve">offspring </w:t>
            </w:r>
            <w:r w:rsidRPr="00DC2327">
              <w:rPr>
                <w:rFonts w:ascii="Times New Roman" w:hAnsi="Times New Roman" w:cs="Times New Roman"/>
                <w:b w:val="0"/>
                <w:i w:val="0"/>
              </w:rPr>
              <w:t xml:space="preserve">samples </w:t>
            </w:r>
            <w:r w:rsidR="0036764E">
              <w:rPr>
                <w:rFonts w:ascii="Times New Roman" w:hAnsi="Times New Roman" w:cs="Times New Roman"/>
                <w:b w:val="0"/>
                <w:i w:val="0"/>
              </w:rPr>
              <w:t xml:space="preserve">for each family </w:t>
            </w:r>
            <w:r>
              <w:rPr>
                <w:rFonts w:ascii="Times New Roman" w:hAnsi="Times New Roman" w:cs="Times New Roman"/>
                <w:b w:val="0"/>
                <w:i w:val="0"/>
              </w:rPr>
              <w:t xml:space="preserve">is </w:t>
            </w:r>
            <w:r w:rsidRPr="00DC2327">
              <w:rPr>
                <w:rFonts w:ascii="Times New Roman" w:hAnsi="Times New Roman" w:cs="Times New Roman"/>
                <w:b w:val="0"/>
                <w:i w:val="0"/>
              </w:rPr>
              <w:t>in parenthesis. The shared SNPs were tested in all families, while the</w:t>
            </w:r>
            <w:r w:rsidR="00520102">
              <w:rPr>
                <w:rFonts w:ascii="Times New Roman" w:hAnsi="Times New Roman" w:cs="Times New Roman"/>
                <w:b w:val="0"/>
                <w:i w:val="0"/>
              </w:rPr>
              <w:t xml:space="preserve"> tested</w:t>
            </w:r>
            <w:r w:rsidRPr="00DC2327">
              <w:rPr>
                <w:rFonts w:ascii="Times New Roman" w:hAnsi="Times New Roman" w:cs="Times New Roman"/>
                <w:b w:val="0"/>
                <w:i w:val="0"/>
              </w:rPr>
              <w:t xml:space="preserve"> SNPs were </w:t>
            </w:r>
            <w:r w:rsidR="00ED21F9">
              <w:rPr>
                <w:rFonts w:ascii="Times New Roman" w:hAnsi="Times New Roman" w:cs="Times New Roman"/>
                <w:b w:val="0"/>
                <w:i w:val="0"/>
              </w:rPr>
              <w:t>analyzed</w:t>
            </w:r>
            <w:r w:rsidR="00520102">
              <w:rPr>
                <w:rFonts w:ascii="Times New Roman" w:hAnsi="Times New Roman" w:cs="Times New Roman"/>
                <w:b w:val="0"/>
                <w:i w:val="0"/>
              </w:rPr>
              <w:t xml:space="preserve"> </w:t>
            </w:r>
            <w:r w:rsidR="0036764E">
              <w:rPr>
                <w:rFonts w:ascii="Times New Roman" w:hAnsi="Times New Roman" w:cs="Times New Roman"/>
                <w:b w:val="0"/>
                <w:i w:val="0"/>
              </w:rPr>
              <w:t>in</w:t>
            </w:r>
            <w:r w:rsidRPr="00DC2327">
              <w:rPr>
                <w:rFonts w:ascii="Times New Roman" w:hAnsi="Times New Roman" w:cs="Times New Roman"/>
                <w:b w:val="0"/>
                <w:i w:val="0"/>
              </w:rPr>
              <w:t xml:space="preserve"> each</w:t>
            </w:r>
            <w:r>
              <w:rPr>
                <w:rFonts w:ascii="Times New Roman" w:hAnsi="Times New Roman" w:cs="Times New Roman"/>
                <w:b w:val="0"/>
                <w:i w:val="0"/>
              </w:rPr>
              <w:t xml:space="preserve"> </w:t>
            </w:r>
            <w:r w:rsidRPr="00DC2327">
              <w:rPr>
                <w:rFonts w:ascii="Times New Roman" w:hAnsi="Times New Roman" w:cs="Times New Roman"/>
                <w:b w:val="0"/>
                <w:i w:val="0"/>
              </w:rPr>
              <w:t>family.</w:t>
            </w:r>
          </w:p>
        </w:tc>
      </w:tr>
      <w:tr w:rsidR="009A51B8" w:rsidRPr="00DC2327" w14:paraId="4E64ADD3" w14:textId="77777777" w:rsidTr="00567524">
        <w:trPr>
          <w:tblHeader/>
          <w:jc w:val="center"/>
        </w:trPr>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D4205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rPr>
            </w:pPr>
            <w:r w:rsidRPr="00DC2327">
              <w:rPr>
                <w:rFonts w:ascii="Times New Roman" w:eastAsia="Helvetica" w:hAnsi="Times New Roman" w:cs="Times New Roman"/>
                <w:color w:val="000000"/>
                <w:sz w:val="22"/>
                <w:szCs w:val="22"/>
              </w:rPr>
              <w:t>Family</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E9B785" w14:textId="27695678"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fam1</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(46)</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32445A" w14:textId="131E9555"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fam2</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(23)</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752522" w14:textId="6731B46F"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fam3</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(25)</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1E6D88" w14:textId="58FA8EB4"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fam4</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(29)</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5CCEB4" w14:textId="1F6385A5"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fam5</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(20)</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729022" w14:textId="07932958"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fam6</w:t>
            </w:r>
            <w:r w:rsidR="00820F00">
              <w:rPr>
                <w:rFonts w:ascii="Times New Roman" w:eastAsia="Helvetica" w:hAnsi="Times New Roman" w:cs="Times New Roman"/>
                <w:color w:val="000000"/>
                <w:sz w:val="22"/>
                <w:szCs w:val="22"/>
              </w:rPr>
              <w:t xml:space="preserve"> </w:t>
            </w:r>
            <w:r w:rsidRPr="00DC2327">
              <w:rPr>
                <w:rFonts w:ascii="Times New Roman" w:eastAsia="Helvetica" w:hAnsi="Times New Roman" w:cs="Times New Roman"/>
                <w:color w:val="000000"/>
                <w:sz w:val="22"/>
                <w:szCs w:val="22"/>
              </w:rPr>
              <w:t>(9)</w:t>
            </w:r>
          </w:p>
        </w:tc>
        <w:tc>
          <w:tcPr>
            <w:tcW w:w="55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10196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Shared</w:t>
            </w:r>
          </w:p>
        </w:tc>
        <w:tc>
          <w:tcPr>
            <w:tcW w:w="55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AC69D4" w14:textId="7E40AE31" w:rsidR="009A51B8" w:rsidRPr="00DC2327" w:rsidRDefault="00520102"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Pr>
                <w:rFonts w:ascii="Times New Roman" w:eastAsia="Helvetica" w:hAnsi="Times New Roman" w:cs="Times New Roman"/>
                <w:color w:val="000000"/>
                <w:sz w:val="22"/>
                <w:szCs w:val="22"/>
              </w:rPr>
              <w:t>Tested</w:t>
            </w:r>
          </w:p>
        </w:tc>
      </w:tr>
      <w:tr w:rsidR="009A51B8" w:rsidRPr="00DC2327" w14:paraId="29868A47" w14:textId="77777777" w:rsidTr="00567524">
        <w:trPr>
          <w:jc w:val="center"/>
        </w:trPr>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76D604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fam1</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A127DF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277839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20,656</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3DFEF77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21,023</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7967728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27,897</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10A0C88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27,404</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338F0A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20,882</w:t>
            </w:r>
          </w:p>
        </w:tc>
        <w:tc>
          <w:tcPr>
            <w:tcW w:w="556"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3A741C5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single" w:sz="12" w:space="0" w:color="666666"/>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136F226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42,116</w:t>
            </w:r>
          </w:p>
        </w:tc>
      </w:tr>
      <w:tr w:rsidR="009A51B8" w:rsidRPr="00DC2327" w14:paraId="50A95CC8" w14:textId="77777777" w:rsidTr="00567524">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3919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653B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20,656</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6238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D53D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33,581</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67E0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20,982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B65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20,929</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94C1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36,360</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8434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9D47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54,871</w:t>
            </w:r>
          </w:p>
        </w:tc>
      </w:tr>
      <w:tr w:rsidR="009A51B8" w:rsidRPr="00DC2327" w14:paraId="0813BC06" w14:textId="77777777" w:rsidTr="00567524">
        <w:trPr>
          <w:jc w:val="center"/>
        </w:trPr>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C59464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fam3</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57EA525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21,023</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5366663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33,581</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1A6C412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460CEBC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21,326</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78BD42D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21,265</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FBA62B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35,885</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7C69BEE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7FCD752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55,484</w:t>
            </w:r>
          </w:p>
        </w:tc>
      </w:tr>
      <w:tr w:rsidR="009A51B8" w:rsidRPr="00DC2327" w14:paraId="2003E4F8" w14:textId="77777777" w:rsidTr="00567524">
        <w:trPr>
          <w:jc w:val="center"/>
        </w:trPr>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0F2D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fam4</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18F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27,897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6B2A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20,982</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1DB4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21,326</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7499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E917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29,677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FBF9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21,247</w:t>
            </w:r>
          </w:p>
        </w:tc>
        <w:tc>
          <w:tcPr>
            <w:tcW w:w="55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54477"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06FF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42,684</w:t>
            </w:r>
          </w:p>
        </w:tc>
      </w:tr>
      <w:tr w:rsidR="009A51B8" w:rsidRPr="00DC2327" w14:paraId="2BC3FD86" w14:textId="77777777" w:rsidTr="00567524">
        <w:trPr>
          <w:jc w:val="center"/>
        </w:trPr>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5073C53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fam5</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04611DD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27,404</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1CC221D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20,929</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5E99D89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21,265</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4F166F92"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29,677</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2AC30AA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177CA7F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21,107</w:t>
            </w:r>
          </w:p>
        </w:tc>
        <w:tc>
          <w:tcPr>
            <w:tcW w:w="556"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2444C63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none" w:sz="0" w:space="0" w:color="000000"/>
              <w:left w:val="none" w:sz="0" w:space="0" w:color="000000"/>
              <w:bottom w:val="none" w:sz="0" w:space="0" w:color="000000"/>
              <w:right w:val="none" w:sz="0" w:space="0" w:color="000000"/>
            </w:tcBorders>
            <w:shd w:val="clear" w:color="auto" w:fill="D9D9D9" w:themeFill="background1" w:themeFillShade="D9"/>
            <w:tcMar>
              <w:top w:w="0" w:type="dxa"/>
              <w:left w:w="0" w:type="dxa"/>
              <w:bottom w:w="0" w:type="dxa"/>
              <w:right w:w="0" w:type="dxa"/>
            </w:tcMar>
            <w:vAlign w:val="center"/>
          </w:tcPr>
          <w:p w14:paraId="7D75D04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42,720</w:t>
            </w:r>
          </w:p>
        </w:tc>
      </w:tr>
      <w:tr w:rsidR="009A51B8" w:rsidRPr="00DC2327" w14:paraId="69A6885D" w14:textId="77777777" w:rsidTr="00567524">
        <w:trPr>
          <w:jc w:val="center"/>
        </w:trPr>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E1CD5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fam6</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8EEC9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20,882</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16B42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36,360</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0ABD9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35,885</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195B1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21,247</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C89BDC"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21,107</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100F6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w:t>
            </w:r>
          </w:p>
        </w:tc>
        <w:tc>
          <w:tcPr>
            <w:tcW w:w="55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2AC88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5,249</w:t>
            </w:r>
          </w:p>
        </w:tc>
        <w:tc>
          <w:tcPr>
            <w:tcW w:w="55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5B4659"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55,205</w:t>
            </w:r>
          </w:p>
        </w:tc>
      </w:tr>
    </w:tbl>
    <w:p w14:paraId="34CA554B" w14:textId="77777777" w:rsidR="009A51B8" w:rsidRDefault="009A51B8" w:rsidP="009A51B8">
      <w:pPr>
        <w:rPr>
          <w:rFonts w:ascii="Times New Roman" w:hAnsi="Times New Roman" w:cs="Times New Roman"/>
        </w:rPr>
      </w:pPr>
    </w:p>
    <w:p w14:paraId="3C05EE53" w14:textId="77777777" w:rsidR="009A51B8" w:rsidRDefault="009A51B8" w:rsidP="009A51B8">
      <w:pPr>
        <w:rPr>
          <w:rFonts w:ascii="Times New Roman" w:hAnsi="Times New Roman" w:cs="Times New Roman"/>
        </w:rPr>
      </w:pPr>
    </w:p>
    <w:p w14:paraId="70088688" w14:textId="77777777" w:rsidR="009038BE" w:rsidRDefault="009038BE" w:rsidP="009A51B8">
      <w:pPr>
        <w:rPr>
          <w:rFonts w:ascii="Times New Roman" w:hAnsi="Times New Roman" w:cs="Times New Roman"/>
        </w:rPr>
        <w:sectPr w:rsidR="009038BE" w:rsidSect="00B03790">
          <w:pgSz w:w="16848" w:h="11952" w:orient="landscape"/>
          <w:pgMar w:top="720" w:right="720" w:bottom="720" w:left="720" w:header="720" w:footer="720" w:gutter="720"/>
          <w:cols w:space="720"/>
          <w:docGrid w:linePitch="326"/>
        </w:sectPr>
      </w:pPr>
    </w:p>
    <w:p w14:paraId="37F90A09" w14:textId="77777777" w:rsidR="009A51B8" w:rsidRDefault="009A51B8" w:rsidP="009A51B8">
      <w:pPr>
        <w:rPr>
          <w:rFonts w:ascii="Times New Roman" w:hAnsi="Times New Roman" w:cs="Times New Roman"/>
        </w:rPr>
      </w:pPr>
    </w:p>
    <w:p w14:paraId="491DC2FE" w14:textId="77777777" w:rsidR="009038BE" w:rsidRPr="005D4457" w:rsidRDefault="009038BE" w:rsidP="009038BE">
      <w:pPr>
        <w:rPr>
          <w:rFonts w:ascii="Times New Roman" w:hAnsi="Times New Roman" w:cs="Times New Roman"/>
        </w:rPr>
      </w:pPr>
    </w:p>
    <w:tbl>
      <w:tblPr>
        <w:tblW w:w="5000" w:type="pct"/>
        <w:jc w:val="center"/>
        <w:tblLook w:val="0420" w:firstRow="1" w:lastRow="0" w:firstColumn="0" w:lastColumn="0" w:noHBand="0" w:noVBand="1"/>
      </w:tblPr>
      <w:tblGrid>
        <w:gridCol w:w="4896"/>
        <w:gridCol w:w="4896"/>
      </w:tblGrid>
      <w:tr w:rsidR="009038BE" w:rsidRPr="008812B5" w14:paraId="29B86026" w14:textId="77777777" w:rsidTr="004729AE">
        <w:trPr>
          <w:tblHeader/>
          <w:jc w:val="center"/>
        </w:trPr>
        <w:tc>
          <w:tcPr>
            <w:tcW w:w="5000" w:type="pct"/>
            <w:gridSpan w:val="2"/>
            <w:tcBorders>
              <w:top w:val="none" w:sz="0" w:space="0" w:color="000000"/>
              <w:left w:val="none" w:sz="0" w:space="0" w:color="000000"/>
              <w:bottom w:val="single" w:sz="4" w:space="0" w:color="auto"/>
              <w:right w:val="none" w:sz="0" w:space="0" w:color="000000"/>
            </w:tcBorders>
            <w:shd w:val="clear" w:color="auto" w:fill="auto"/>
            <w:tcMar>
              <w:top w:w="0" w:type="dxa"/>
              <w:left w:w="0" w:type="dxa"/>
              <w:bottom w:w="0" w:type="dxa"/>
              <w:right w:w="0" w:type="dxa"/>
            </w:tcMar>
            <w:vAlign w:val="center"/>
          </w:tcPr>
          <w:p w14:paraId="15CE62FE" w14:textId="2CEA6EB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5D4457">
              <w:rPr>
                <w:rFonts w:ascii="Times New Roman" w:eastAsia="Helvetica" w:hAnsi="Times New Roman" w:cs="Times New Roman"/>
                <w:b/>
                <w:bCs/>
                <w:color w:val="FF0000"/>
              </w:rPr>
              <w:t xml:space="preserve">Table </w:t>
            </w:r>
            <w:r>
              <w:rPr>
                <w:rFonts w:ascii="Times New Roman" w:eastAsia="Helvetica" w:hAnsi="Times New Roman" w:cs="Times New Roman"/>
                <w:b/>
                <w:bCs/>
                <w:color w:val="FF0000"/>
              </w:rPr>
              <w:t>S15</w:t>
            </w:r>
            <w:r w:rsidRPr="005D4457">
              <w:rPr>
                <w:rFonts w:ascii="Times New Roman" w:eastAsia="Helvetica" w:hAnsi="Times New Roman" w:cs="Times New Roman"/>
                <w:b/>
                <w:bCs/>
                <w:color w:val="FF0000"/>
              </w:rPr>
              <w:t>.</w:t>
            </w:r>
            <w:r w:rsidRPr="005D4457">
              <w:rPr>
                <w:rFonts w:ascii="Times New Roman" w:eastAsia="Helvetica" w:hAnsi="Times New Roman" w:cs="Times New Roman"/>
                <w:color w:val="FF0000"/>
              </w:rPr>
              <w:t xml:space="preserve"> </w:t>
            </w:r>
            <w:r w:rsidRPr="005D4457">
              <w:rPr>
                <w:rFonts w:ascii="Times New Roman" w:eastAsia="Helvetica" w:hAnsi="Times New Roman" w:cs="Times New Roman"/>
                <w:color w:val="000000"/>
              </w:rPr>
              <w:t>Mean error rate between three replicates of the same individual from four population using a custom code. The individuals for each technical replicate were respectively 227 (1), 258 (2), 291 (3), and 365 (4) (</w:t>
            </w:r>
            <w:r w:rsidRPr="005D4457">
              <w:rPr>
                <w:rFonts w:ascii="Times New Roman" w:eastAsia="Helvetica" w:hAnsi="Times New Roman" w:cs="Times New Roman"/>
                <w:color w:val="FF0000"/>
              </w:rPr>
              <w:t>Table S5</w:t>
            </w:r>
            <w:r w:rsidRPr="005D4457">
              <w:rPr>
                <w:rFonts w:ascii="Times New Roman" w:eastAsia="Helvetica" w:hAnsi="Times New Roman" w:cs="Times New Roman"/>
                <w:color w:val="000000"/>
              </w:rPr>
              <w:t>).</w:t>
            </w:r>
          </w:p>
        </w:tc>
      </w:tr>
      <w:tr w:rsidR="009038BE" w:rsidRPr="008812B5" w14:paraId="5ECF16D6" w14:textId="77777777" w:rsidTr="004729AE">
        <w:trPr>
          <w:tblHeader/>
          <w:jc w:val="center"/>
        </w:trPr>
        <w:tc>
          <w:tcPr>
            <w:tcW w:w="2500"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14D5C49"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b/>
                <w:bCs/>
              </w:rPr>
            </w:pPr>
            <w:r w:rsidRPr="005D4457">
              <w:rPr>
                <w:rFonts w:ascii="Times New Roman" w:eastAsia="Helvetica" w:hAnsi="Times New Roman" w:cs="Times New Roman"/>
                <w:b/>
                <w:bCs/>
                <w:color w:val="000000"/>
                <w:sz w:val="22"/>
                <w:szCs w:val="22"/>
              </w:rPr>
              <w:t>Replicate</w:t>
            </w:r>
          </w:p>
        </w:tc>
        <w:tc>
          <w:tcPr>
            <w:tcW w:w="2500"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FDA2520"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b/>
                <w:bCs/>
              </w:rPr>
            </w:pPr>
            <w:r w:rsidRPr="005D4457">
              <w:rPr>
                <w:rFonts w:ascii="Times New Roman" w:eastAsia="Helvetica" w:hAnsi="Times New Roman" w:cs="Times New Roman"/>
                <w:b/>
                <w:bCs/>
                <w:color w:val="000000"/>
                <w:sz w:val="22"/>
                <w:szCs w:val="22"/>
              </w:rPr>
              <w:t>Mean error rate per replicate (%)</w:t>
            </w:r>
          </w:p>
        </w:tc>
      </w:tr>
      <w:tr w:rsidR="009038BE" w:rsidRPr="008812B5" w14:paraId="225834F1" w14:textId="77777777" w:rsidTr="004729AE">
        <w:trPr>
          <w:jc w:val="center"/>
        </w:trPr>
        <w:tc>
          <w:tcPr>
            <w:tcW w:w="2500"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AC0441"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5D4457">
              <w:rPr>
                <w:rFonts w:ascii="Times New Roman" w:eastAsia="Helvetica" w:hAnsi="Times New Roman" w:cs="Times New Roman"/>
                <w:color w:val="000000"/>
                <w:sz w:val="22"/>
                <w:szCs w:val="22"/>
              </w:rPr>
              <w:t>1</w:t>
            </w:r>
          </w:p>
        </w:tc>
        <w:tc>
          <w:tcPr>
            <w:tcW w:w="2500"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2C1CC2"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5D4457">
              <w:rPr>
                <w:rFonts w:ascii="Times New Roman" w:eastAsia="Helvetica" w:hAnsi="Times New Roman" w:cs="Times New Roman"/>
                <w:color w:val="000000"/>
                <w:sz w:val="22"/>
                <w:szCs w:val="22"/>
              </w:rPr>
              <w:t>0.45</w:t>
            </w:r>
          </w:p>
        </w:tc>
      </w:tr>
      <w:tr w:rsidR="009038BE" w:rsidRPr="008812B5" w14:paraId="1787AAA4" w14:textId="77777777" w:rsidTr="004729AE">
        <w:trPr>
          <w:jc w:val="center"/>
        </w:trPr>
        <w:tc>
          <w:tcPr>
            <w:tcW w:w="250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F3BBB2"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5D4457">
              <w:rPr>
                <w:rFonts w:ascii="Times New Roman" w:eastAsia="Helvetica" w:hAnsi="Times New Roman" w:cs="Times New Roman"/>
                <w:color w:val="000000"/>
                <w:sz w:val="22"/>
                <w:szCs w:val="22"/>
              </w:rPr>
              <w:t>2</w:t>
            </w:r>
          </w:p>
        </w:tc>
        <w:tc>
          <w:tcPr>
            <w:tcW w:w="250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D7473B5"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5D4457">
              <w:rPr>
                <w:rFonts w:ascii="Times New Roman" w:eastAsia="Helvetica" w:hAnsi="Times New Roman" w:cs="Times New Roman"/>
                <w:color w:val="000000"/>
                <w:sz w:val="22"/>
                <w:szCs w:val="22"/>
              </w:rPr>
              <w:t>1.02</w:t>
            </w:r>
          </w:p>
        </w:tc>
      </w:tr>
      <w:tr w:rsidR="009038BE" w:rsidRPr="008812B5" w14:paraId="713AF328" w14:textId="77777777" w:rsidTr="004729AE">
        <w:trPr>
          <w:jc w:val="center"/>
        </w:trPr>
        <w:tc>
          <w:tcPr>
            <w:tcW w:w="2500"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4AAA1EC8"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5D4457">
              <w:rPr>
                <w:rFonts w:ascii="Times New Roman" w:eastAsia="Helvetica" w:hAnsi="Times New Roman" w:cs="Times New Roman"/>
                <w:color w:val="000000"/>
                <w:sz w:val="22"/>
                <w:szCs w:val="22"/>
              </w:rPr>
              <w:t>3</w:t>
            </w:r>
          </w:p>
        </w:tc>
        <w:tc>
          <w:tcPr>
            <w:tcW w:w="2500"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7B6BCA40"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5D4457">
              <w:rPr>
                <w:rFonts w:ascii="Times New Roman" w:eastAsia="Helvetica" w:hAnsi="Times New Roman" w:cs="Times New Roman"/>
                <w:color w:val="000000"/>
                <w:sz w:val="22"/>
                <w:szCs w:val="22"/>
              </w:rPr>
              <w:t>0.33</w:t>
            </w:r>
          </w:p>
        </w:tc>
      </w:tr>
      <w:tr w:rsidR="009038BE" w:rsidRPr="008812B5" w14:paraId="0311B3AC" w14:textId="77777777" w:rsidTr="004729AE">
        <w:trPr>
          <w:jc w:val="center"/>
        </w:trPr>
        <w:tc>
          <w:tcPr>
            <w:tcW w:w="2500" w:type="pct"/>
            <w:shd w:val="clear" w:color="auto" w:fill="auto"/>
            <w:tcMar>
              <w:top w:w="0" w:type="dxa"/>
              <w:left w:w="0" w:type="dxa"/>
              <w:bottom w:w="0" w:type="dxa"/>
              <w:right w:w="0" w:type="dxa"/>
            </w:tcMar>
            <w:vAlign w:val="center"/>
          </w:tcPr>
          <w:p w14:paraId="7D8F33BF"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5D4457">
              <w:rPr>
                <w:rFonts w:ascii="Times New Roman" w:eastAsia="Helvetica" w:hAnsi="Times New Roman" w:cs="Times New Roman"/>
                <w:color w:val="000000"/>
                <w:sz w:val="22"/>
                <w:szCs w:val="22"/>
              </w:rPr>
              <w:t>4</w:t>
            </w:r>
          </w:p>
        </w:tc>
        <w:tc>
          <w:tcPr>
            <w:tcW w:w="2500" w:type="pct"/>
            <w:shd w:val="clear" w:color="auto" w:fill="auto"/>
            <w:tcMar>
              <w:top w:w="0" w:type="dxa"/>
              <w:left w:w="0" w:type="dxa"/>
              <w:bottom w:w="0" w:type="dxa"/>
              <w:right w:w="0" w:type="dxa"/>
            </w:tcMar>
            <w:vAlign w:val="center"/>
          </w:tcPr>
          <w:p w14:paraId="79C12E14"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5D4457">
              <w:rPr>
                <w:rFonts w:ascii="Times New Roman" w:eastAsia="Helvetica" w:hAnsi="Times New Roman" w:cs="Times New Roman"/>
                <w:color w:val="000000"/>
                <w:sz w:val="22"/>
                <w:szCs w:val="22"/>
              </w:rPr>
              <w:t>0.34</w:t>
            </w:r>
          </w:p>
        </w:tc>
      </w:tr>
      <w:tr w:rsidR="009038BE" w:rsidRPr="008812B5" w14:paraId="0C5282FA" w14:textId="77777777" w:rsidTr="004729AE">
        <w:trPr>
          <w:jc w:val="center"/>
        </w:trPr>
        <w:tc>
          <w:tcPr>
            <w:tcW w:w="2500" w:type="pct"/>
            <w:tcBorders>
              <w:bottom w:val="single" w:sz="4" w:space="0" w:color="auto"/>
            </w:tcBorders>
            <w:shd w:val="clear" w:color="auto" w:fill="F2F2F2" w:themeFill="background1" w:themeFillShade="F2"/>
            <w:tcMar>
              <w:top w:w="0" w:type="dxa"/>
              <w:left w:w="0" w:type="dxa"/>
              <w:bottom w:w="0" w:type="dxa"/>
              <w:right w:w="0" w:type="dxa"/>
            </w:tcMar>
            <w:vAlign w:val="center"/>
          </w:tcPr>
          <w:p w14:paraId="59269171"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5D4457">
              <w:rPr>
                <w:rFonts w:ascii="Times New Roman" w:hAnsi="Times New Roman" w:cs="Times New Roman"/>
                <w:color w:val="000000"/>
              </w:rPr>
              <w:t>Mean</w:t>
            </w:r>
          </w:p>
        </w:tc>
        <w:tc>
          <w:tcPr>
            <w:tcW w:w="2500" w:type="pct"/>
            <w:tcBorders>
              <w:bottom w:val="single" w:sz="4" w:space="0" w:color="auto"/>
            </w:tcBorders>
            <w:shd w:val="clear" w:color="auto" w:fill="F2F2F2" w:themeFill="background1" w:themeFillShade="F2"/>
            <w:tcMar>
              <w:top w:w="0" w:type="dxa"/>
              <w:left w:w="0" w:type="dxa"/>
              <w:bottom w:w="0" w:type="dxa"/>
              <w:right w:w="0" w:type="dxa"/>
            </w:tcMar>
            <w:vAlign w:val="center"/>
          </w:tcPr>
          <w:p w14:paraId="37A69297" w14:textId="77777777" w:rsidR="009038BE" w:rsidRPr="005D4457" w:rsidRDefault="009038BE" w:rsidP="004729A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Helvetica" w:hAnsi="Times New Roman" w:cs="Times New Roman"/>
                <w:color w:val="000000"/>
                <w:sz w:val="22"/>
                <w:szCs w:val="22"/>
              </w:rPr>
            </w:pPr>
            <w:r w:rsidRPr="005D4457">
              <w:rPr>
                <w:rFonts w:ascii="Times New Roman" w:eastAsia="Helvetica" w:hAnsi="Times New Roman" w:cs="Times New Roman"/>
                <w:color w:val="000000"/>
                <w:sz w:val="22"/>
                <w:szCs w:val="22"/>
              </w:rPr>
              <w:fldChar w:fldCharType="begin"/>
            </w:r>
            <w:r w:rsidRPr="005D4457">
              <w:rPr>
                <w:rFonts w:ascii="Times New Roman" w:eastAsia="Helvetica" w:hAnsi="Times New Roman" w:cs="Times New Roman"/>
                <w:color w:val="000000"/>
                <w:sz w:val="22"/>
                <w:szCs w:val="22"/>
              </w:rPr>
              <w:instrText xml:space="preserve"> =average(ABOVE) </w:instrText>
            </w:r>
            <w:r w:rsidRPr="005D4457">
              <w:rPr>
                <w:rFonts w:ascii="Times New Roman" w:eastAsia="Helvetica" w:hAnsi="Times New Roman" w:cs="Times New Roman"/>
                <w:color w:val="000000"/>
                <w:sz w:val="22"/>
                <w:szCs w:val="22"/>
              </w:rPr>
              <w:fldChar w:fldCharType="separate"/>
            </w:r>
            <w:r w:rsidRPr="005D4457">
              <w:rPr>
                <w:rFonts w:ascii="Times New Roman" w:eastAsia="Helvetica" w:hAnsi="Times New Roman" w:cs="Times New Roman"/>
                <w:noProof/>
                <w:color w:val="000000"/>
                <w:sz w:val="22"/>
                <w:szCs w:val="22"/>
              </w:rPr>
              <w:t>0.54</w:t>
            </w:r>
            <w:r w:rsidRPr="005D4457">
              <w:rPr>
                <w:rFonts w:ascii="Times New Roman" w:eastAsia="Helvetica" w:hAnsi="Times New Roman" w:cs="Times New Roman"/>
                <w:color w:val="000000"/>
                <w:sz w:val="22"/>
                <w:szCs w:val="22"/>
              </w:rPr>
              <w:fldChar w:fldCharType="end"/>
            </w:r>
          </w:p>
        </w:tc>
      </w:tr>
    </w:tbl>
    <w:p w14:paraId="5477554F" w14:textId="77777777" w:rsidR="009038BE" w:rsidRDefault="009038BE" w:rsidP="009038BE">
      <w:pPr>
        <w:ind w:right="-18"/>
        <w:rPr>
          <w:rFonts w:ascii="Times New Roman" w:hAnsi="Times New Roman" w:cs="Times New Roman"/>
          <w:b/>
          <w:bCs/>
          <w:color w:val="FF0000"/>
        </w:rPr>
      </w:pPr>
    </w:p>
    <w:p w14:paraId="4F9C8602" w14:textId="77777777" w:rsidR="009A51B8" w:rsidRDefault="009A51B8" w:rsidP="009A51B8">
      <w:pPr>
        <w:rPr>
          <w:rFonts w:ascii="Times New Roman" w:hAnsi="Times New Roman" w:cs="Times New Roman"/>
        </w:rPr>
      </w:pPr>
    </w:p>
    <w:p w14:paraId="6D1E7352" w14:textId="77777777" w:rsidR="009A51B8" w:rsidRDefault="009A51B8" w:rsidP="009A51B8">
      <w:pPr>
        <w:rPr>
          <w:rFonts w:ascii="Times New Roman" w:hAnsi="Times New Roman" w:cs="Times New Roman"/>
        </w:rPr>
      </w:pPr>
    </w:p>
    <w:p w14:paraId="25EB75EC" w14:textId="77777777" w:rsidR="009A51B8" w:rsidRDefault="009A51B8" w:rsidP="009A51B8">
      <w:pPr>
        <w:rPr>
          <w:rFonts w:ascii="Times New Roman" w:hAnsi="Times New Roman" w:cs="Times New Roman"/>
        </w:rPr>
      </w:pPr>
    </w:p>
    <w:p w14:paraId="04EF0C2E" w14:textId="77777777" w:rsidR="009A51B8" w:rsidRDefault="009A51B8" w:rsidP="009A51B8">
      <w:pPr>
        <w:rPr>
          <w:rFonts w:ascii="Times New Roman" w:hAnsi="Times New Roman" w:cs="Times New Roman"/>
        </w:rPr>
      </w:pPr>
    </w:p>
    <w:p w14:paraId="29C481CF" w14:textId="77777777" w:rsidR="009A51B8" w:rsidRDefault="009A51B8" w:rsidP="009A51B8">
      <w:pPr>
        <w:rPr>
          <w:rFonts w:ascii="Times New Roman" w:hAnsi="Times New Roman" w:cs="Times New Roman"/>
        </w:rPr>
      </w:pPr>
    </w:p>
    <w:p w14:paraId="183A58DB" w14:textId="77777777" w:rsidR="009A51B8" w:rsidRDefault="009A51B8" w:rsidP="009A51B8">
      <w:pPr>
        <w:rPr>
          <w:rFonts w:ascii="Times New Roman" w:hAnsi="Times New Roman" w:cs="Times New Roman"/>
        </w:rPr>
      </w:pPr>
    </w:p>
    <w:p w14:paraId="7C5EDC79" w14:textId="77777777" w:rsidR="009A51B8" w:rsidRDefault="009A51B8" w:rsidP="009A51B8">
      <w:pPr>
        <w:rPr>
          <w:rFonts w:ascii="Times New Roman" w:hAnsi="Times New Roman" w:cs="Times New Roman"/>
        </w:rPr>
      </w:pPr>
    </w:p>
    <w:p w14:paraId="67C80777" w14:textId="77777777" w:rsidR="009A51B8" w:rsidRDefault="009A51B8" w:rsidP="009A51B8">
      <w:pPr>
        <w:rPr>
          <w:rFonts w:ascii="Times New Roman" w:hAnsi="Times New Roman" w:cs="Times New Roman"/>
        </w:rPr>
      </w:pPr>
    </w:p>
    <w:p w14:paraId="6A6C7C66" w14:textId="77777777" w:rsidR="009A51B8" w:rsidRDefault="009A51B8" w:rsidP="009A51B8">
      <w:pPr>
        <w:rPr>
          <w:rFonts w:ascii="Times New Roman" w:hAnsi="Times New Roman" w:cs="Times New Roman"/>
        </w:rPr>
      </w:pPr>
    </w:p>
    <w:p w14:paraId="51C45875" w14:textId="77777777" w:rsidR="009A51B8" w:rsidRDefault="009A51B8" w:rsidP="009A51B8">
      <w:pPr>
        <w:rPr>
          <w:rFonts w:ascii="Times New Roman" w:hAnsi="Times New Roman" w:cs="Times New Roman"/>
        </w:rPr>
      </w:pPr>
    </w:p>
    <w:p w14:paraId="4AA5130D" w14:textId="77777777" w:rsidR="009A51B8" w:rsidRDefault="009A51B8" w:rsidP="009A51B8">
      <w:pPr>
        <w:rPr>
          <w:rFonts w:ascii="Times New Roman" w:hAnsi="Times New Roman" w:cs="Times New Roman"/>
        </w:rPr>
      </w:pPr>
    </w:p>
    <w:p w14:paraId="48FA7228" w14:textId="77777777" w:rsidR="009A51B8" w:rsidRDefault="009A51B8" w:rsidP="009A51B8">
      <w:pPr>
        <w:rPr>
          <w:rFonts w:ascii="Times New Roman" w:hAnsi="Times New Roman" w:cs="Times New Roman"/>
        </w:rPr>
      </w:pPr>
    </w:p>
    <w:p w14:paraId="7F74B54C" w14:textId="77777777" w:rsidR="009A51B8" w:rsidRDefault="009A51B8" w:rsidP="009A51B8">
      <w:pPr>
        <w:rPr>
          <w:rFonts w:ascii="Times New Roman" w:hAnsi="Times New Roman" w:cs="Times New Roman"/>
        </w:rPr>
      </w:pPr>
    </w:p>
    <w:p w14:paraId="5ABD7D22" w14:textId="77777777" w:rsidR="009A51B8" w:rsidRDefault="009A51B8" w:rsidP="009A51B8">
      <w:pPr>
        <w:rPr>
          <w:rFonts w:ascii="Times New Roman" w:hAnsi="Times New Roman" w:cs="Times New Roman"/>
        </w:rPr>
      </w:pPr>
    </w:p>
    <w:p w14:paraId="3CB26DCB" w14:textId="77777777" w:rsidR="009038BE" w:rsidRDefault="009038BE" w:rsidP="009A51B8">
      <w:pPr>
        <w:rPr>
          <w:rFonts w:ascii="Times New Roman" w:hAnsi="Times New Roman" w:cs="Times New Roman"/>
        </w:rPr>
        <w:sectPr w:rsidR="009038BE" w:rsidSect="009038BE">
          <w:pgSz w:w="11952" w:h="16848"/>
          <w:pgMar w:top="720" w:right="720" w:bottom="720" w:left="720" w:header="720" w:footer="720" w:gutter="720"/>
          <w:cols w:space="720"/>
          <w:docGrid w:linePitch="326"/>
        </w:sectPr>
      </w:pPr>
    </w:p>
    <w:p w14:paraId="3864ECAC" w14:textId="197CBE3C" w:rsidR="00E1609C" w:rsidRPr="00A76A48" w:rsidRDefault="00E1609C" w:rsidP="00E1609C">
      <w:pPr>
        <w:pStyle w:val="TableCaption"/>
        <w:keepNext/>
        <w:jc w:val="left"/>
        <w:rPr>
          <w:rFonts w:ascii="Times New Roman" w:hAnsi="Times New Roman" w:cs="Times New Roman"/>
        </w:rPr>
      </w:pPr>
      <w:r w:rsidRPr="00A76A48">
        <w:rPr>
          <w:rFonts w:ascii="Times New Roman" w:eastAsia="Cambria" w:hAnsi="Times New Roman" w:cs="Times New Roman"/>
          <w:bCs/>
          <w:i w:val="0"/>
          <w:color w:val="FF0000"/>
        </w:rPr>
        <w:lastRenderedPageBreak/>
        <w:t xml:space="preserve">Table </w:t>
      </w:r>
      <w:r w:rsidR="0007551A" w:rsidRPr="00A76A48">
        <w:rPr>
          <w:rFonts w:ascii="Times New Roman" w:eastAsia="Cambria" w:hAnsi="Times New Roman" w:cs="Times New Roman"/>
          <w:bCs/>
          <w:i w:val="0"/>
          <w:color w:val="FF0000"/>
        </w:rPr>
        <w:t>S1</w:t>
      </w:r>
      <w:r w:rsidR="009038BE">
        <w:rPr>
          <w:rFonts w:ascii="Times New Roman" w:eastAsia="Cambria" w:hAnsi="Times New Roman" w:cs="Times New Roman"/>
          <w:bCs/>
          <w:i w:val="0"/>
          <w:color w:val="FF0000"/>
        </w:rPr>
        <w:t>6</w:t>
      </w:r>
      <w:r w:rsidRPr="00A76A48">
        <w:rPr>
          <w:rFonts w:ascii="Times New Roman" w:eastAsia="Cambria" w:hAnsi="Times New Roman" w:cs="Times New Roman"/>
          <w:b w:val="0"/>
          <w:i w:val="0"/>
          <w:color w:val="000000"/>
        </w:rPr>
        <w:t>. Genome annotation files contain</w:t>
      </w:r>
      <w:r>
        <w:rPr>
          <w:rFonts w:ascii="Times New Roman" w:eastAsia="Cambria" w:hAnsi="Times New Roman" w:cs="Times New Roman"/>
          <w:b w:val="0"/>
          <w:i w:val="0"/>
          <w:color w:val="000000"/>
        </w:rPr>
        <w:t>ing</w:t>
      </w:r>
      <w:r w:rsidRPr="00A76A48">
        <w:rPr>
          <w:rFonts w:ascii="Times New Roman" w:eastAsia="Cambria" w:hAnsi="Times New Roman" w:cs="Times New Roman"/>
          <w:b w:val="0"/>
          <w:i w:val="0"/>
          <w:color w:val="000000"/>
        </w:rPr>
        <w:t xml:space="preserve"> errors detected by </w:t>
      </w:r>
      <w:r>
        <w:rPr>
          <w:rFonts w:ascii="Times New Roman" w:eastAsia="Cambria" w:hAnsi="Times New Roman" w:cs="Times New Roman"/>
          <w:b w:val="0"/>
          <w:i w:val="0"/>
          <w:color w:val="000000"/>
        </w:rPr>
        <w:t xml:space="preserve">the </w:t>
      </w:r>
      <w:r w:rsidRPr="00A76A48">
        <w:rPr>
          <w:rFonts w:ascii="Times New Roman" w:eastAsia="Cambria" w:hAnsi="Times New Roman" w:cs="Times New Roman"/>
          <w:b w:val="0"/>
          <w:i w:val="0"/>
          <w:color w:val="000000"/>
        </w:rPr>
        <w:t>GFF3ToolKit according to the gene model. "Assembly Used" indicates the genome assembly analyzed, "Error Code" provides specific identifiers for errors, and "Model Used" specifies the gene model. "Problematic Models (n)" quantifies the number of models with issues. "Error Level" categorizes errors by severity, and "Error Tag" offers descriptive labels for context.</w:t>
      </w:r>
    </w:p>
    <w:tbl>
      <w:tblPr>
        <w:tblStyle w:val="PlainTable4"/>
        <w:tblW w:w="5063" w:type="pct"/>
        <w:tblLook w:val="0420" w:firstRow="1" w:lastRow="0" w:firstColumn="0" w:lastColumn="0" w:noHBand="0" w:noVBand="1"/>
      </w:tblPr>
      <w:tblGrid>
        <w:gridCol w:w="1370"/>
        <w:gridCol w:w="1307"/>
        <w:gridCol w:w="1794"/>
        <w:gridCol w:w="1679"/>
        <w:gridCol w:w="1233"/>
        <w:gridCol w:w="8219"/>
      </w:tblGrid>
      <w:tr w:rsidR="00E1609C" w:rsidRPr="00DC2327" w14:paraId="3D92E8E7" w14:textId="77777777" w:rsidTr="00567524">
        <w:trPr>
          <w:cnfStyle w:val="100000000000" w:firstRow="1" w:lastRow="0" w:firstColumn="0" w:lastColumn="0" w:oddVBand="0" w:evenVBand="0" w:oddHBand="0" w:evenHBand="0" w:firstRowFirstColumn="0" w:firstRowLastColumn="0" w:lastRowFirstColumn="0" w:lastRowLastColumn="0"/>
          <w:trHeight w:val="144"/>
        </w:trPr>
        <w:tc>
          <w:tcPr>
            <w:tcW w:w="439" w:type="pct"/>
            <w:tcBorders>
              <w:top w:val="single" w:sz="12" w:space="0" w:color="auto"/>
              <w:bottom w:val="single" w:sz="12" w:space="0" w:color="auto"/>
            </w:tcBorders>
          </w:tcPr>
          <w:p w14:paraId="12D84FF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Assembly</w:t>
            </w:r>
          </w:p>
        </w:tc>
        <w:tc>
          <w:tcPr>
            <w:tcW w:w="419" w:type="pct"/>
            <w:tcBorders>
              <w:top w:val="single" w:sz="12" w:space="0" w:color="auto"/>
              <w:bottom w:val="single" w:sz="12" w:space="0" w:color="auto"/>
            </w:tcBorders>
          </w:tcPr>
          <w:p w14:paraId="0F80632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 code</w:t>
            </w:r>
          </w:p>
        </w:tc>
        <w:tc>
          <w:tcPr>
            <w:tcW w:w="575" w:type="pct"/>
            <w:tcBorders>
              <w:top w:val="single" w:sz="12" w:space="0" w:color="auto"/>
              <w:bottom w:val="single" w:sz="12" w:space="0" w:color="auto"/>
            </w:tcBorders>
          </w:tcPr>
          <w:p w14:paraId="4B69111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eastAsia="Helvetica" w:hAnsi="Times New Roman" w:cs="Times New Roman"/>
                <w:sz w:val="20"/>
                <w:szCs w:val="20"/>
              </w:rPr>
            </w:pPr>
            <w:r w:rsidRPr="00DC2327">
              <w:rPr>
                <w:rFonts w:ascii="Times New Roman" w:eastAsia="Helvetica" w:hAnsi="Times New Roman" w:cs="Times New Roman"/>
                <w:sz w:val="20"/>
                <w:szCs w:val="20"/>
              </w:rPr>
              <w:t>Model</w:t>
            </w:r>
          </w:p>
          <w:p w14:paraId="18C12FC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hAnsi="Times New Roman" w:cs="Times New Roman"/>
                <w:sz w:val="20"/>
                <w:szCs w:val="20"/>
              </w:rPr>
              <w:t>Used</w:t>
            </w:r>
          </w:p>
        </w:tc>
        <w:tc>
          <w:tcPr>
            <w:tcW w:w="538" w:type="pct"/>
            <w:tcBorders>
              <w:top w:val="single" w:sz="12" w:space="0" w:color="auto"/>
              <w:bottom w:val="single" w:sz="12" w:space="0" w:color="auto"/>
            </w:tcBorders>
          </w:tcPr>
          <w:p w14:paraId="4652439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Problematic models (n)</w:t>
            </w:r>
          </w:p>
        </w:tc>
        <w:tc>
          <w:tcPr>
            <w:tcW w:w="395" w:type="pct"/>
            <w:tcBorders>
              <w:top w:val="single" w:sz="12" w:space="0" w:color="auto"/>
              <w:bottom w:val="single" w:sz="12" w:space="0" w:color="auto"/>
            </w:tcBorders>
          </w:tcPr>
          <w:p w14:paraId="5CF7424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 level</w:t>
            </w:r>
          </w:p>
        </w:tc>
        <w:tc>
          <w:tcPr>
            <w:tcW w:w="2634" w:type="pct"/>
            <w:tcBorders>
              <w:top w:val="single" w:sz="12" w:space="0" w:color="auto"/>
              <w:bottom w:val="single" w:sz="12" w:space="0" w:color="auto"/>
            </w:tcBorders>
          </w:tcPr>
          <w:p w14:paraId="14B6A2D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 tag</w:t>
            </w:r>
          </w:p>
        </w:tc>
      </w:tr>
      <w:tr w:rsidR="00E1609C" w:rsidRPr="00DC2327" w14:paraId="0870A2A8"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Borders>
              <w:top w:val="single" w:sz="12" w:space="0" w:color="auto"/>
            </w:tcBorders>
          </w:tcPr>
          <w:p w14:paraId="47FDBFF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Borders>
              <w:top w:val="single" w:sz="12" w:space="0" w:color="auto"/>
            </w:tcBorders>
          </w:tcPr>
          <w:p w14:paraId="6CBAE6C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Ema0009</w:t>
            </w:r>
          </w:p>
        </w:tc>
        <w:tc>
          <w:tcPr>
            <w:tcW w:w="575" w:type="pct"/>
            <w:tcBorders>
              <w:top w:val="single" w:sz="12" w:space="0" w:color="auto"/>
            </w:tcBorders>
          </w:tcPr>
          <w:p w14:paraId="593393D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Borders>
              <w:top w:val="single" w:sz="12" w:space="0" w:color="auto"/>
            </w:tcBorders>
          </w:tcPr>
          <w:p w14:paraId="2ABC7B0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447</w:t>
            </w:r>
          </w:p>
        </w:tc>
        <w:tc>
          <w:tcPr>
            <w:tcW w:w="395" w:type="pct"/>
            <w:tcBorders>
              <w:top w:val="single" w:sz="12" w:space="0" w:color="auto"/>
            </w:tcBorders>
          </w:tcPr>
          <w:p w14:paraId="1BC7703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Borders>
              <w:top w:val="single" w:sz="12" w:space="0" w:color="auto"/>
            </w:tcBorders>
          </w:tcPr>
          <w:p w14:paraId="4D27BC5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Incorrectly merged gene parent? Isoforms that do not share coding sequences are found</w:t>
            </w:r>
          </w:p>
        </w:tc>
      </w:tr>
      <w:tr w:rsidR="00E1609C" w:rsidRPr="00DC2327" w14:paraId="03CF0540" w14:textId="77777777" w:rsidTr="00567524">
        <w:trPr>
          <w:trHeight w:val="144"/>
        </w:trPr>
        <w:tc>
          <w:tcPr>
            <w:tcW w:w="439" w:type="pct"/>
          </w:tcPr>
          <w:p w14:paraId="641CCD1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Pr>
          <w:p w14:paraId="3FF4BED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Ema0004</w:t>
            </w:r>
          </w:p>
        </w:tc>
        <w:tc>
          <w:tcPr>
            <w:tcW w:w="575" w:type="pct"/>
          </w:tcPr>
          <w:p w14:paraId="2B498BD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3F86226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366</w:t>
            </w:r>
          </w:p>
        </w:tc>
        <w:tc>
          <w:tcPr>
            <w:tcW w:w="395" w:type="pct"/>
          </w:tcPr>
          <w:p w14:paraId="17E3845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0E58E82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Incomplete gene feature that should contain at least one mRNA, exon, and CDS</w:t>
            </w:r>
          </w:p>
        </w:tc>
      </w:tr>
      <w:tr w:rsidR="00E1609C" w:rsidRPr="00DC2327" w14:paraId="5740A009"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38091D0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Pr>
          <w:p w14:paraId="50AA5E0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Ema0008</w:t>
            </w:r>
          </w:p>
        </w:tc>
        <w:tc>
          <w:tcPr>
            <w:tcW w:w="575" w:type="pct"/>
          </w:tcPr>
          <w:p w14:paraId="32E6AC0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566369A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28</w:t>
            </w:r>
          </w:p>
        </w:tc>
        <w:tc>
          <w:tcPr>
            <w:tcW w:w="395" w:type="pct"/>
          </w:tcPr>
          <w:p w14:paraId="3EDA14D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4F5DA99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 for distinct isoforms that do not share any regions</w:t>
            </w:r>
          </w:p>
        </w:tc>
      </w:tr>
      <w:tr w:rsidR="00E1609C" w:rsidRPr="00DC2327" w14:paraId="3D646A9D" w14:textId="77777777" w:rsidTr="00567524">
        <w:trPr>
          <w:trHeight w:val="144"/>
        </w:trPr>
        <w:tc>
          <w:tcPr>
            <w:tcW w:w="439" w:type="pct"/>
          </w:tcPr>
          <w:p w14:paraId="6548555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Pr>
          <w:p w14:paraId="22FF66F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Ema0002</w:t>
            </w:r>
          </w:p>
        </w:tc>
        <w:tc>
          <w:tcPr>
            <w:tcW w:w="575" w:type="pct"/>
          </w:tcPr>
          <w:p w14:paraId="3B1DE29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048A213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91</w:t>
            </w:r>
          </w:p>
        </w:tc>
        <w:tc>
          <w:tcPr>
            <w:tcW w:w="395" w:type="pct"/>
          </w:tcPr>
          <w:p w14:paraId="4229A9A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535D4D1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Protein sequence contains internal stop codons</w:t>
            </w:r>
          </w:p>
        </w:tc>
      </w:tr>
      <w:tr w:rsidR="00E1609C" w:rsidRPr="00DC2327" w14:paraId="54388E62"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505AE66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Pr>
          <w:p w14:paraId="4A4596F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Esf0003</w:t>
            </w:r>
          </w:p>
        </w:tc>
        <w:tc>
          <w:tcPr>
            <w:tcW w:w="575" w:type="pct"/>
          </w:tcPr>
          <w:p w14:paraId="6ABD7F9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02D5638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2,310</w:t>
            </w:r>
          </w:p>
        </w:tc>
        <w:tc>
          <w:tcPr>
            <w:tcW w:w="395" w:type="pct"/>
          </w:tcPr>
          <w:p w14:paraId="4F5731E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5F22C6F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Strand information missing</w:t>
            </w:r>
          </w:p>
        </w:tc>
      </w:tr>
      <w:tr w:rsidR="00E1609C" w:rsidRPr="00DC2327" w14:paraId="7C8A2E73" w14:textId="77777777" w:rsidTr="00567524">
        <w:trPr>
          <w:trHeight w:val="144"/>
        </w:trPr>
        <w:tc>
          <w:tcPr>
            <w:tcW w:w="439" w:type="pct"/>
          </w:tcPr>
          <w:p w14:paraId="18BB217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Pr>
          <w:p w14:paraId="5DFFA03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Pr>
          <w:p w14:paraId="32B2D4A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Pr>
          <w:p w14:paraId="1194964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3,242</w:t>
            </w:r>
          </w:p>
        </w:tc>
        <w:tc>
          <w:tcPr>
            <w:tcW w:w="395" w:type="pct"/>
          </w:tcPr>
          <w:p w14:paraId="0C5627E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Pr>
          <w:p w14:paraId="60461B1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6DCBB2B9"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5C24DD9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AaegL5</w:t>
            </w:r>
          </w:p>
        </w:tc>
        <w:tc>
          <w:tcPr>
            <w:tcW w:w="419" w:type="pct"/>
          </w:tcPr>
          <w:p w14:paraId="0D561F1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Esf0003</w:t>
            </w:r>
          </w:p>
        </w:tc>
        <w:tc>
          <w:tcPr>
            <w:tcW w:w="575" w:type="pct"/>
          </w:tcPr>
          <w:p w14:paraId="3BF4378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2304403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2,310</w:t>
            </w:r>
          </w:p>
        </w:tc>
        <w:tc>
          <w:tcPr>
            <w:tcW w:w="395" w:type="pct"/>
          </w:tcPr>
          <w:p w14:paraId="7521557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1AD80F3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Strand information missing</w:t>
            </w:r>
          </w:p>
        </w:tc>
      </w:tr>
      <w:tr w:rsidR="00E1609C" w:rsidRPr="00DC2327" w14:paraId="79C2CE36" w14:textId="77777777" w:rsidTr="00567524">
        <w:trPr>
          <w:trHeight w:val="144"/>
        </w:trPr>
        <w:tc>
          <w:tcPr>
            <w:tcW w:w="439" w:type="pct"/>
            <w:tcBorders>
              <w:bottom w:val="single" w:sz="4" w:space="0" w:color="auto"/>
            </w:tcBorders>
          </w:tcPr>
          <w:p w14:paraId="3A9460F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Borders>
              <w:bottom w:val="single" w:sz="4" w:space="0" w:color="auto"/>
            </w:tcBorders>
          </w:tcPr>
          <w:p w14:paraId="6957A93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Borders>
              <w:bottom w:val="single" w:sz="4" w:space="0" w:color="auto"/>
            </w:tcBorders>
          </w:tcPr>
          <w:p w14:paraId="630438A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Borders>
              <w:bottom w:val="single" w:sz="4" w:space="0" w:color="auto"/>
            </w:tcBorders>
          </w:tcPr>
          <w:p w14:paraId="33FEB1B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2,310</w:t>
            </w:r>
          </w:p>
        </w:tc>
        <w:tc>
          <w:tcPr>
            <w:tcW w:w="395" w:type="pct"/>
            <w:tcBorders>
              <w:bottom w:val="single" w:sz="4" w:space="0" w:color="auto"/>
            </w:tcBorders>
          </w:tcPr>
          <w:p w14:paraId="4CF593A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Borders>
              <w:bottom w:val="single" w:sz="4" w:space="0" w:color="auto"/>
            </w:tcBorders>
          </w:tcPr>
          <w:p w14:paraId="042E280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05B06CC0"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Borders>
              <w:top w:val="single" w:sz="4" w:space="0" w:color="auto"/>
            </w:tcBorders>
          </w:tcPr>
          <w:p w14:paraId="416DF1D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AalbF1</w:t>
            </w:r>
          </w:p>
        </w:tc>
        <w:tc>
          <w:tcPr>
            <w:tcW w:w="419" w:type="pct"/>
            <w:tcBorders>
              <w:top w:val="single" w:sz="4" w:space="0" w:color="auto"/>
            </w:tcBorders>
          </w:tcPr>
          <w:p w14:paraId="31E49C0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Esf0012</w:t>
            </w:r>
          </w:p>
        </w:tc>
        <w:tc>
          <w:tcPr>
            <w:tcW w:w="575" w:type="pct"/>
            <w:tcBorders>
              <w:top w:val="single" w:sz="4" w:space="0" w:color="auto"/>
            </w:tcBorders>
          </w:tcPr>
          <w:p w14:paraId="2A4386B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Borders>
              <w:top w:val="single" w:sz="4" w:space="0" w:color="auto"/>
            </w:tcBorders>
          </w:tcPr>
          <w:p w14:paraId="7B94458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82</w:t>
            </w:r>
          </w:p>
        </w:tc>
        <w:tc>
          <w:tcPr>
            <w:tcW w:w="395" w:type="pct"/>
            <w:tcBorders>
              <w:top w:val="single" w:sz="4" w:space="0" w:color="auto"/>
            </w:tcBorders>
          </w:tcPr>
          <w:p w14:paraId="023CB34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Borders>
              <w:top w:val="single" w:sz="4" w:space="0" w:color="auto"/>
            </w:tcBorders>
          </w:tcPr>
          <w:p w14:paraId="6DB64CE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Found Ns in a feature using the external FASTA</w:t>
            </w:r>
          </w:p>
        </w:tc>
      </w:tr>
      <w:tr w:rsidR="00E1609C" w:rsidRPr="00DC2327" w14:paraId="6F0A344B" w14:textId="77777777" w:rsidTr="00567524">
        <w:trPr>
          <w:trHeight w:val="144"/>
        </w:trPr>
        <w:tc>
          <w:tcPr>
            <w:tcW w:w="439" w:type="pct"/>
          </w:tcPr>
          <w:p w14:paraId="5C48A27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AalbF1</w:t>
            </w:r>
          </w:p>
        </w:tc>
        <w:tc>
          <w:tcPr>
            <w:tcW w:w="419" w:type="pct"/>
          </w:tcPr>
          <w:p w14:paraId="698EA41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Esf0003</w:t>
            </w:r>
          </w:p>
        </w:tc>
        <w:tc>
          <w:tcPr>
            <w:tcW w:w="575" w:type="pct"/>
          </w:tcPr>
          <w:p w14:paraId="203940C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F75C30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154,782</w:t>
            </w:r>
          </w:p>
        </w:tc>
        <w:tc>
          <w:tcPr>
            <w:tcW w:w="395" w:type="pct"/>
          </w:tcPr>
          <w:p w14:paraId="73C846C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6550FD1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Strand information missing</w:t>
            </w:r>
          </w:p>
        </w:tc>
      </w:tr>
      <w:tr w:rsidR="00E1609C" w:rsidRPr="00DC2327" w14:paraId="49E23A9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7585126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Pr>
          <w:p w14:paraId="0D1F449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Pr>
          <w:p w14:paraId="039752F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t>
            </w:r>
          </w:p>
        </w:tc>
        <w:tc>
          <w:tcPr>
            <w:tcW w:w="538" w:type="pct"/>
          </w:tcPr>
          <w:p w14:paraId="5F5675B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154,864</w:t>
            </w:r>
          </w:p>
        </w:tc>
        <w:tc>
          <w:tcPr>
            <w:tcW w:w="395" w:type="pct"/>
          </w:tcPr>
          <w:p w14:paraId="12EFD3B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Pr>
          <w:p w14:paraId="1599D73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408B66A3" w14:textId="77777777" w:rsidTr="00567524">
        <w:trPr>
          <w:trHeight w:val="144"/>
        </w:trPr>
        <w:tc>
          <w:tcPr>
            <w:tcW w:w="439" w:type="pct"/>
          </w:tcPr>
          <w:p w14:paraId="06EF668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AalbF1</w:t>
            </w:r>
          </w:p>
        </w:tc>
        <w:tc>
          <w:tcPr>
            <w:tcW w:w="419" w:type="pct"/>
          </w:tcPr>
          <w:p w14:paraId="293C826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Esf0012</w:t>
            </w:r>
          </w:p>
        </w:tc>
        <w:tc>
          <w:tcPr>
            <w:tcW w:w="575" w:type="pct"/>
          </w:tcPr>
          <w:p w14:paraId="1162DEC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1909C88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82</w:t>
            </w:r>
          </w:p>
        </w:tc>
        <w:tc>
          <w:tcPr>
            <w:tcW w:w="395" w:type="pct"/>
          </w:tcPr>
          <w:p w14:paraId="275E67B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6BBCAED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Found Ns in a feature using the external FASTA</w:t>
            </w:r>
          </w:p>
        </w:tc>
      </w:tr>
      <w:tr w:rsidR="00E1609C" w:rsidRPr="00DC2327" w14:paraId="7D85967B"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3EED457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AalbF1</w:t>
            </w:r>
          </w:p>
        </w:tc>
        <w:tc>
          <w:tcPr>
            <w:tcW w:w="419" w:type="pct"/>
          </w:tcPr>
          <w:p w14:paraId="2F8EE6A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Esf0003</w:t>
            </w:r>
          </w:p>
        </w:tc>
        <w:tc>
          <w:tcPr>
            <w:tcW w:w="575" w:type="pct"/>
          </w:tcPr>
          <w:p w14:paraId="1833A19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0FCBAAB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154,782</w:t>
            </w:r>
          </w:p>
        </w:tc>
        <w:tc>
          <w:tcPr>
            <w:tcW w:w="395" w:type="pct"/>
          </w:tcPr>
          <w:p w14:paraId="1360646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73F79E6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Strand information missing</w:t>
            </w:r>
          </w:p>
        </w:tc>
      </w:tr>
      <w:tr w:rsidR="00E1609C" w:rsidRPr="00DC2327" w14:paraId="65597793" w14:textId="77777777" w:rsidTr="00567524">
        <w:trPr>
          <w:trHeight w:val="144"/>
        </w:trPr>
        <w:tc>
          <w:tcPr>
            <w:tcW w:w="439" w:type="pct"/>
            <w:tcBorders>
              <w:bottom w:val="single" w:sz="4" w:space="0" w:color="auto"/>
            </w:tcBorders>
          </w:tcPr>
          <w:p w14:paraId="08EAF9A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Borders>
              <w:bottom w:val="single" w:sz="4" w:space="0" w:color="auto"/>
            </w:tcBorders>
          </w:tcPr>
          <w:p w14:paraId="39773C3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Borders>
              <w:bottom w:val="single" w:sz="4" w:space="0" w:color="auto"/>
            </w:tcBorders>
          </w:tcPr>
          <w:p w14:paraId="2E4E536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Borders>
              <w:bottom w:val="single" w:sz="4" w:space="0" w:color="auto"/>
            </w:tcBorders>
          </w:tcPr>
          <w:p w14:paraId="0DE1E06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154,864</w:t>
            </w:r>
          </w:p>
        </w:tc>
        <w:tc>
          <w:tcPr>
            <w:tcW w:w="395" w:type="pct"/>
            <w:tcBorders>
              <w:bottom w:val="single" w:sz="4" w:space="0" w:color="auto"/>
            </w:tcBorders>
          </w:tcPr>
          <w:p w14:paraId="2D6A5DF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Borders>
              <w:bottom w:val="single" w:sz="4" w:space="0" w:color="auto"/>
            </w:tcBorders>
          </w:tcPr>
          <w:p w14:paraId="64A33C9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5326701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Borders>
              <w:top w:val="single" w:sz="4" w:space="0" w:color="auto"/>
            </w:tcBorders>
          </w:tcPr>
          <w:p w14:paraId="344D3E1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Borders>
              <w:top w:val="single" w:sz="4" w:space="0" w:color="auto"/>
            </w:tcBorders>
          </w:tcPr>
          <w:p w14:paraId="12548DB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Esf0036</w:t>
            </w:r>
          </w:p>
        </w:tc>
        <w:tc>
          <w:tcPr>
            <w:tcW w:w="575" w:type="pct"/>
            <w:tcBorders>
              <w:top w:val="single" w:sz="4" w:space="0" w:color="auto"/>
            </w:tcBorders>
          </w:tcPr>
          <w:p w14:paraId="50CE762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Borders>
              <w:top w:val="single" w:sz="4" w:space="0" w:color="auto"/>
            </w:tcBorders>
          </w:tcPr>
          <w:p w14:paraId="1B96D47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2,234</w:t>
            </w:r>
          </w:p>
        </w:tc>
        <w:tc>
          <w:tcPr>
            <w:tcW w:w="395" w:type="pct"/>
            <w:tcBorders>
              <w:top w:val="single" w:sz="4" w:space="0" w:color="auto"/>
            </w:tcBorders>
          </w:tcPr>
          <w:p w14:paraId="0461921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Borders>
              <w:top w:val="single" w:sz="4" w:space="0" w:color="auto"/>
            </w:tcBorders>
          </w:tcPr>
          <w:p w14:paraId="2E2EC41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Value of a attribute contains unescaped “,”</w:t>
            </w:r>
          </w:p>
        </w:tc>
      </w:tr>
      <w:tr w:rsidR="00E1609C" w:rsidRPr="00DC2327" w14:paraId="33A40349" w14:textId="77777777" w:rsidTr="00567524">
        <w:trPr>
          <w:trHeight w:val="144"/>
        </w:trPr>
        <w:tc>
          <w:tcPr>
            <w:tcW w:w="439" w:type="pct"/>
          </w:tcPr>
          <w:p w14:paraId="04A7F1B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39F1940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Ema0004</w:t>
            </w:r>
          </w:p>
        </w:tc>
        <w:tc>
          <w:tcPr>
            <w:tcW w:w="575" w:type="pct"/>
          </w:tcPr>
          <w:p w14:paraId="03C8F5D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F8BE10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9,530</w:t>
            </w:r>
          </w:p>
        </w:tc>
        <w:tc>
          <w:tcPr>
            <w:tcW w:w="395" w:type="pct"/>
          </w:tcPr>
          <w:p w14:paraId="444535B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2E2A9BB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Incomplete gene feature that should contain at least one mRNA, exon, and CDS</w:t>
            </w:r>
          </w:p>
        </w:tc>
      </w:tr>
      <w:tr w:rsidR="00E1609C" w:rsidRPr="00DC2327" w14:paraId="352D3801"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361ED88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5865275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Ema0005</w:t>
            </w:r>
          </w:p>
        </w:tc>
        <w:tc>
          <w:tcPr>
            <w:tcW w:w="575" w:type="pct"/>
          </w:tcPr>
          <w:p w14:paraId="3BA39B0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0E7E8A7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3,994</w:t>
            </w:r>
          </w:p>
        </w:tc>
        <w:tc>
          <w:tcPr>
            <w:tcW w:w="395" w:type="pct"/>
          </w:tcPr>
          <w:p w14:paraId="2793094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4ED7503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Pseudogene has invalid child feature type</w:t>
            </w:r>
          </w:p>
        </w:tc>
      </w:tr>
      <w:tr w:rsidR="00E1609C" w:rsidRPr="00DC2327" w14:paraId="06282707" w14:textId="77777777" w:rsidTr="00567524">
        <w:trPr>
          <w:trHeight w:val="144"/>
        </w:trPr>
        <w:tc>
          <w:tcPr>
            <w:tcW w:w="439" w:type="pct"/>
          </w:tcPr>
          <w:p w14:paraId="22CA590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47C6332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Ema0009</w:t>
            </w:r>
          </w:p>
        </w:tc>
        <w:tc>
          <w:tcPr>
            <w:tcW w:w="575" w:type="pct"/>
          </w:tcPr>
          <w:p w14:paraId="19A4BE8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602D06D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4,285</w:t>
            </w:r>
          </w:p>
        </w:tc>
        <w:tc>
          <w:tcPr>
            <w:tcW w:w="395" w:type="pct"/>
          </w:tcPr>
          <w:p w14:paraId="3A6C7E3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6F32AD1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Incorrectly merged gene parent? Isoforms that do not share coding sequences are found</w:t>
            </w:r>
          </w:p>
        </w:tc>
      </w:tr>
      <w:tr w:rsidR="00E1609C" w:rsidRPr="00DC2327" w14:paraId="7856DCD9"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4D6DE3D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0BC9FCE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Ema0002</w:t>
            </w:r>
          </w:p>
        </w:tc>
        <w:tc>
          <w:tcPr>
            <w:tcW w:w="575" w:type="pct"/>
          </w:tcPr>
          <w:p w14:paraId="5EF80F4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6D6FA73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235</w:t>
            </w:r>
          </w:p>
        </w:tc>
        <w:tc>
          <w:tcPr>
            <w:tcW w:w="395" w:type="pct"/>
          </w:tcPr>
          <w:p w14:paraId="6F6F6D5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20C31DB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Protein sequence contains internal stop codons</w:t>
            </w:r>
          </w:p>
        </w:tc>
      </w:tr>
      <w:tr w:rsidR="00E1609C" w:rsidRPr="00DC2327" w14:paraId="625DC830" w14:textId="77777777" w:rsidTr="00567524">
        <w:trPr>
          <w:trHeight w:val="144"/>
        </w:trPr>
        <w:tc>
          <w:tcPr>
            <w:tcW w:w="439" w:type="pct"/>
          </w:tcPr>
          <w:p w14:paraId="376370F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7CF1583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Ema0008</w:t>
            </w:r>
          </w:p>
        </w:tc>
        <w:tc>
          <w:tcPr>
            <w:tcW w:w="575" w:type="pct"/>
          </w:tcPr>
          <w:p w14:paraId="51D247C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0B18FC8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38</w:t>
            </w:r>
          </w:p>
        </w:tc>
        <w:tc>
          <w:tcPr>
            <w:tcW w:w="395" w:type="pct"/>
          </w:tcPr>
          <w:p w14:paraId="589BBED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69F475F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 for distinct isoforms that do not share any regions</w:t>
            </w:r>
          </w:p>
        </w:tc>
      </w:tr>
      <w:tr w:rsidR="00E1609C" w:rsidRPr="00DC2327" w14:paraId="3DF84CD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42D5BC4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1CA46CF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Emr0001</w:t>
            </w:r>
          </w:p>
        </w:tc>
        <w:tc>
          <w:tcPr>
            <w:tcW w:w="575" w:type="pct"/>
          </w:tcPr>
          <w:p w14:paraId="6AF45D7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3BB3CC5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w:t>
            </w:r>
          </w:p>
        </w:tc>
        <w:tc>
          <w:tcPr>
            <w:tcW w:w="395" w:type="pct"/>
          </w:tcPr>
          <w:p w14:paraId="7BB230F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7E0C6E8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Duplicate transcript found</w:t>
            </w:r>
          </w:p>
        </w:tc>
      </w:tr>
      <w:tr w:rsidR="00E1609C" w:rsidRPr="00DC2327" w14:paraId="5359F3F1" w14:textId="77777777" w:rsidTr="00567524">
        <w:trPr>
          <w:trHeight w:val="144"/>
        </w:trPr>
        <w:tc>
          <w:tcPr>
            <w:tcW w:w="439" w:type="pct"/>
          </w:tcPr>
          <w:p w14:paraId="79A999D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7A7ED77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Emr0002</w:t>
            </w:r>
          </w:p>
        </w:tc>
        <w:tc>
          <w:tcPr>
            <w:tcW w:w="575" w:type="pct"/>
          </w:tcPr>
          <w:p w14:paraId="6F1CE9D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343AF7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137</w:t>
            </w:r>
          </w:p>
        </w:tc>
        <w:tc>
          <w:tcPr>
            <w:tcW w:w="395" w:type="pct"/>
          </w:tcPr>
          <w:p w14:paraId="16AEC09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491F5DB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Incorrectly split gene parent?</w:t>
            </w:r>
          </w:p>
        </w:tc>
      </w:tr>
      <w:tr w:rsidR="00E1609C" w:rsidRPr="00DC2327" w14:paraId="2B8E11F5"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3CF0379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Pr>
          <w:p w14:paraId="6690BFC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Pr>
          <w:p w14:paraId="5A19B95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Pr>
          <w:p w14:paraId="27E8111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20,454</w:t>
            </w:r>
          </w:p>
        </w:tc>
        <w:tc>
          <w:tcPr>
            <w:tcW w:w="395" w:type="pct"/>
          </w:tcPr>
          <w:p w14:paraId="0CE4EBC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Pr>
          <w:p w14:paraId="45355F1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0A1454DE" w14:textId="77777777" w:rsidTr="00567524">
        <w:trPr>
          <w:trHeight w:val="144"/>
        </w:trPr>
        <w:tc>
          <w:tcPr>
            <w:tcW w:w="439" w:type="pct"/>
          </w:tcPr>
          <w:p w14:paraId="0453AF9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1984B1B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Esf0036</w:t>
            </w:r>
          </w:p>
        </w:tc>
        <w:tc>
          <w:tcPr>
            <w:tcW w:w="575" w:type="pct"/>
          </w:tcPr>
          <w:p w14:paraId="12A27C3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7E852A4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2,234</w:t>
            </w:r>
          </w:p>
        </w:tc>
        <w:tc>
          <w:tcPr>
            <w:tcW w:w="395" w:type="pct"/>
          </w:tcPr>
          <w:p w14:paraId="55B45BE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0337ADD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Value of a attribute contains unescaped “,”</w:t>
            </w:r>
          </w:p>
        </w:tc>
      </w:tr>
      <w:tr w:rsidR="00E1609C" w:rsidRPr="00DC2327" w14:paraId="189B476F"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49087AA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AalbF2</w:t>
            </w:r>
          </w:p>
        </w:tc>
        <w:tc>
          <w:tcPr>
            <w:tcW w:w="419" w:type="pct"/>
          </w:tcPr>
          <w:p w14:paraId="655542E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Ema0005</w:t>
            </w:r>
          </w:p>
        </w:tc>
        <w:tc>
          <w:tcPr>
            <w:tcW w:w="575" w:type="pct"/>
          </w:tcPr>
          <w:p w14:paraId="12F3787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21617F6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3,994</w:t>
            </w:r>
          </w:p>
        </w:tc>
        <w:tc>
          <w:tcPr>
            <w:tcW w:w="395" w:type="pct"/>
          </w:tcPr>
          <w:p w14:paraId="3461EDF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2BF2B1C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Pseudogene has invalid child feature type</w:t>
            </w:r>
          </w:p>
        </w:tc>
      </w:tr>
      <w:tr w:rsidR="00E1609C" w:rsidRPr="00DC2327" w14:paraId="1B84FBFE" w14:textId="77777777" w:rsidTr="00567524">
        <w:trPr>
          <w:trHeight w:val="144"/>
        </w:trPr>
        <w:tc>
          <w:tcPr>
            <w:tcW w:w="439" w:type="pct"/>
            <w:tcBorders>
              <w:bottom w:val="single" w:sz="4" w:space="0" w:color="auto"/>
            </w:tcBorders>
          </w:tcPr>
          <w:p w14:paraId="181037E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Borders>
              <w:bottom w:val="single" w:sz="4" w:space="0" w:color="auto"/>
            </w:tcBorders>
          </w:tcPr>
          <w:p w14:paraId="413C825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Borders>
              <w:bottom w:val="single" w:sz="4" w:space="0" w:color="auto"/>
            </w:tcBorders>
          </w:tcPr>
          <w:p w14:paraId="49600D2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Borders>
              <w:bottom w:val="single" w:sz="4" w:space="0" w:color="auto"/>
            </w:tcBorders>
          </w:tcPr>
          <w:p w14:paraId="04E5860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6,228</w:t>
            </w:r>
          </w:p>
        </w:tc>
        <w:tc>
          <w:tcPr>
            <w:tcW w:w="395" w:type="pct"/>
            <w:tcBorders>
              <w:bottom w:val="single" w:sz="4" w:space="0" w:color="auto"/>
            </w:tcBorders>
          </w:tcPr>
          <w:p w14:paraId="7454AEB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Borders>
              <w:bottom w:val="single" w:sz="4" w:space="0" w:color="auto"/>
            </w:tcBorders>
          </w:tcPr>
          <w:p w14:paraId="6FBF5DF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731BB206"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Borders>
              <w:top w:val="single" w:sz="4" w:space="0" w:color="auto"/>
            </w:tcBorders>
          </w:tcPr>
          <w:p w14:paraId="57C3ED5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Borders>
              <w:top w:val="single" w:sz="4" w:space="0" w:color="auto"/>
            </w:tcBorders>
          </w:tcPr>
          <w:p w14:paraId="12758AB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Esf0014</w:t>
            </w:r>
          </w:p>
        </w:tc>
        <w:tc>
          <w:tcPr>
            <w:tcW w:w="575" w:type="pct"/>
            <w:tcBorders>
              <w:top w:val="single" w:sz="4" w:space="0" w:color="auto"/>
            </w:tcBorders>
          </w:tcPr>
          <w:p w14:paraId="42581D7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Borders>
              <w:top w:val="single" w:sz="4" w:space="0" w:color="auto"/>
            </w:tcBorders>
          </w:tcPr>
          <w:p w14:paraId="49706AC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w:t>
            </w:r>
          </w:p>
        </w:tc>
        <w:tc>
          <w:tcPr>
            <w:tcW w:w="395" w:type="pct"/>
            <w:tcBorders>
              <w:top w:val="single" w:sz="4" w:space="0" w:color="auto"/>
            </w:tcBorders>
          </w:tcPr>
          <w:p w14:paraId="78BC2AE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Borders>
              <w:top w:val="single" w:sz="4" w:space="0" w:color="auto"/>
            </w:tcBorders>
          </w:tcPr>
          <w:p w14:paraId="65C5DF7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##gff-version” missing from the first line</w:t>
            </w:r>
          </w:p>
        </w:tc>
      </w:tr>
      <w:tr w:rsidR="00E1609C" w:rsidRPr="00DC2327" w14:paraId="1D0C4E05" w14:textId="77777777" w:rsidTr="00567524">
        <w:trPr>
          <w:trHeight w:val="144"/>
        </w:trPr>
        <w:tc>
          <w:tcPr>
            <w:tcW w:w="439" w:type="pct"/>
          </w:tcPr>
          <w:p w14:paraId="0889747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1C44A1A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Esf0036</w:t>
            </w:r>
          </w:p>
        </w:tc>
        <w:tc>
          <w:tcPr>
            <w:tcW w:w="575" w:type="pct"/>
          </w:tcPr>
          <w:p w14:paraId="0FFABA5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20CB95A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1,060</w:t>
            </w:r>
          </w:p>
        </w:tc>
        <w:tc>
          <w:tcPr>
            <w:tcW w:w="395" w:type="pct"/>
          </w:tcPr>
          <w:p w14:paraId="3D39707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5F9CCA5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Value of a attribute contains unescaped “,”</w:t>
            </w:r>
          </w:p>
        </w:tc>
      </w:tr>
      <w:tr w:rsidR="00E1609C" w:rsidRPr="00DC2327" w14:paraId="02812D3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7C19CF6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0537C95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Ema0006</w:t>
            </w:r>
          </w:p>
        </w:tc>
        <w:tc>
          <w:tcPr>
            <w:tcW w:w="575" w:type="pct"/>
          </w:tcPr>
          <w:p w14:paraId="4832E2C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633372B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26</w:t>
            </w:r>
          </w:p>
        </w:tc>
        <w:tc>
          <w:tcPr>
            <w:tcW w:w="395" w:type="pct"/>
          </w:tcPr>
          <w:p w14:paraId="47C3CE3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3DC9D1C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Wrong phase</w:t>
            </w:r>
          </w:p>
        </w:tc>
      </w:tr>
      <w:tr w:rsidR="00E1609C" w:rsidRPr="00DC2327" w14:paraId="4A8BB014" w14:textId="77777777" w:rsidTr="00567524">
        <w:trPr>
          <w:trHeight w:val="144"/>
        </w:trPr>
        <w:tc>
          <w:tcPr>
            <w:tcW w:w="439" w:type="pct"/>
          </w:tcPr>
          <w:p w14:paraId="30B1394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19EE400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Ema0007</w:t>
            </w:r>
          </w:p>
        </w:tc>
        <w:tc>
          <w:tcPr>
            <w:tcW w:w="575" w:type="pct"/>
          </w:tcPr>
          <w:p w14:paraId="641ABC4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70B6066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110</w:t>
            </w:r>
          </w:p>
        </w:tc>
        <w:tc>
          <w:tcPr>
            <w:tcW w:w="395" w:type="pct"/>
          </w:tcPr>
          <w:p w14:paraId="122054A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7D5BEC7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CDS and parent feature on different strands</w:t>
            </w:r>
          </w:p>
        </w:tc>
      </w:tr>
      <w:tr w:rsidR="00E1609C" w:rsidRPr="00DC2327" w14:paraId="011150C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6BEECC1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4318DD4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Ema0004</w:t>
            </w:r>
          </w:p>
        </w:tc>
        <w:tc>
          <w:tcPr>
            <w:tcW w:w="575" w:type="pct"/>
          </w:tcPr>
          <w:p w14:paraId="2BEEEDD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082788F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5,079</w:t>
            </w:r>
          </w:p>
        </w:tc>
        <w:tc>
          <w:tcPr>
            <w:tcW w:w="395" w:type="pct"/>
          </w:tcPr>
          <w:p w14:paraId="6FBED54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07090BA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Incomplete gene feature that should contain at least one mRNA, exon, and CDS</w:t>
            </w:r>
          </w:p>
        </w:tc>
      </w:tr>
      <w:tr w:rsidR="00E1609C" w:rsidRPr="00DC2327" w14:paraId="44ABEFD7" w14:textId="77777777" w:rsidTr="00567524">
        <w:trPr>
          <w:trHeight w:val="144"/>
        </w:trPr>
        <w:tc>
          <w:tcPr>
            <w:tcW w:w="439" w:type="pct"/>
          </w:tcPr>
          <w:p w14:paraId="10558C5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3CF66EA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Ema0005</w:t>
            </w:r>
          </w:p>
        </w:tc>
        <w:tc>
          <w:tcPr>
            <w:tcW w:w="575" w:type="pct"/>
          </w:tcPr>
          <w:p w14:paraId="54FEE73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51F957D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1,739</w:t>
            </w:r>
          </w:p>
        </w:tc>
        <w:tc>
          <w:tcPr>
            <w:tcW w:w="395" w:type="pct"/>
          </w:tcPr>
          <w:p w14:paraId="65AC912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284A47A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Pseudogene has invalid child feature type</w:t>
            </w:r>
          </w:p>
        </w:tc>
      </w:tr>
      <w:tr w:rsidR="00E1609C" w:rsidRPr="00DC2327" w14:paraId="5F10D0D5"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131CF5F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59146C3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Ema0009</w:t>
            </w:r>
          </w:p>
        </w:tc>
        <w:tc>
          <w:tcPr>
            <w:tcW w:w="575" w:type="pct"/>
          </w:tcPr>
          <w:p w14:paraId="7F88DE0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0BBE25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1,957</w:t>
            </w:r>
          </w:p>
        </w:tc>
        <w:tc>
          <w:tcPr>
            <w:tcW w:w="395" w:type="pct"/>
          </w:tcPr>
          <w:p w14:paraId="02E78F1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0869D4A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Incorrectly merged gene parent? Isoforms that do not share coding sequences are found</w:t>
            </w:r>
          </w:p>
        </w:tc>
      </w:tr>
      <w:tr w:rsidR="00E1609C" w:rsidRPr="00DC2327" w14:paraId="373BFFFF" w14:textId="77777777" w:rsidTr="00567524">
        <w:trPr>
          <w:trHeight w:val="144"/>
        </w:trPr>
        <w:tc>
          <w:tcPr>
            <w:tcW w:w="439" w:type="pct"/>
          </w:tcPr>
          <w:p w14:paraId="2328600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5EF7A86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Ema0002</w:t>
            </w:r>
          </w:p>
        </w:tc>
        <w:tc>
          <w:tcPr>
            <w:tcW w:w="575" w:type="pct"/>
          </w:tcPr>
          <w:p w14:paraId="5E037CE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6DBD12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118</w:t>
            </w:r>
          </w:p>
        </w:tc>
        <w:tc>
          <w:tcPr>
            <w:tcW w:w="395" w:type="pct"/>
          </w:tcPr>
          <w:p w14:paraId="79F3D58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1A54834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Protein sequence contains internal stop codons</w:t>
            </w:r>
          </w:p>
        </w:tc>
      </w:tr>
      <w:tr w:rsidR="00E1609C" w:rsidRPr="00DC2327" w14:paraId="783EFC98"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13D8B9F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7C6435B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Ema0008</w:t>
            </w:r>
          </w:p>
        </w:tc>
        <w:tc>
          <w:tcPr>
            <w:tcW w:w="575" w:type="pct"/>
          </w:tcPr>
          <w:p w14:paraId="2B6E862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4A1D4EA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17</w:t>
            </w:r>
          </w:p>
        </w:tc>
        <w:tc>
          <w:tcPr>
            <w:tcW w:w="395" w:type="pct"/>
          </w:tcPr>
          <w:p w14:paraId="615E1C6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727471C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 for distinct isoforms that do not share any regions</w:t>
            </w:r>
          </w:p>
        </w:tc>
      </w:tr>
      <w:tr w:rsidR="00E1609C" w:rsidRPr="00DC2327" w14:paraId="55DF2B23" w14:textId="77777777" w:rsidTr="00567524">
        <w:trPr>
          <w:trHeight w:val="144"/>
        </w:trPr>
        <w:tc>
          <w:tcPr>
            <w:tcW w:w="439" w:type="pct"/>
          </w:tcPr>
          <w:p w14:paraId="236D50B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33BEACA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Emr0002</w:t>
            </w:r>
          </w:p>
        </w:tc>
        <w:tc>
          <w:tcPr>
            <w:tcW w:w="575" w:type="pct"/>
          </w:tcPr>
          <w:p w14:paraId="34F1C47A"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Canonical</w:t>
            </w:r>
          </w:p>
        </w:tc>
        <w:tc>
          <w:tcPr>
            <w:tcW w:w="538" w:type="pct"/>
          </w:tcPr>
          <w:p w14:paraId="3A0B5F4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39</w:t>
            </w:r>
          </w:p>
        </w:tc>
        <w:tc>
          <w:tcPr>
            <w:tcW w:w="395" w:type="pct"/>
          </w:tcPr>
          <w:p w14:paraId="6153E4C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Warning</w:t>
            </w:r>
          </w:p>
        </w:tc>
        <w:tc>
          <w:tcPr>
            <w:tcW w:w="2634" w:type="pct"/>
          </w:tcPr>
          <w:p w14:paraId="6A7CEEB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Incorrectly split gene parent?</w:t>
            </w:r>
          </w:p>
        </w:tc>
      </w:tr>
      <w:tr w:rsidR="00E1609C" w:rsidRPr="00DC2327" w14:paraId="13E2F768"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6D86C82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lastRenderedPageBreak/>
              <w:t>Total</w:t>
            </w:r>
          </w:p>
        </w:tc>
        <w:tc>
          <w:tcPr>
            <w:tcW w:w="419" w:type="pct"/>
          </w:tcPr>
          <w:p w14:paraId="66BAB78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Pr>
          <w:p w14:paraId="2420551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Pr>
          <w:p w14:paraId="076D4E6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10,146</w:t>
            </w:r>
          </w:p>
        </w:tc>
        <w:tc>
          <w:tcPr>
            <w:tcW w:w="395" w:type="pct"/>
          </w:tcPr>
          <w:p w14:paraId="07650F8C"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Pr>
          <w:p w14:paraId="4B1230B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r w:rsidR="00E1609C" w:rsidRPr="00DC2327" w14:paraId="73DC5010" w14:textId="77777777" w:rsidTr="00567524">
        <w:trPr>
          <w:trHeight w:val="144"/>
        </w:trPr>
        <w:tc>
          <w:tcPr>
            <w:tcW w:w="439" w:type="pct"/>
          </w:tcPr>
          <w:p w14:paraId="053A02F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1D914BD9"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Esf0014</w:t>
            </w:r>
          </w:p>
        </w:tc>
        <w:tc>
          <w:tcPr>
            <w:tcW w:w="575" w:type="pct"/>
          </w:tcPr>
          <w:p w14:paraId="6A17968D"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25F78D7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w:t>
            </w:r>
          </w:p>
        </w:tc>
        <w:tc>
          <w:tcPr>
            <w:tcW w:w="395" w:type="pct"/>
          </w:tcPr>
          <w:p w14:paraId="24FA094F"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2743ECB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##gff-version” missing from the first line</w:t>
            </w:r>
          </w:p>
        </w:tc>
      </w:tr>
      <w:tr w:rsidR="00E1609C" w:rsidRPr="00DC2327" w14:paraId="1782F6FB"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Pr>
          <w:p w14:paraId="65F8692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05E5DF7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Esf0036</w:t>
            </w:r>
          </w:p>
        </w:tc>
        <w:tc>
          <w:tcPr>
            <w:tcW w:w="575" w:type="pct"/>
          </w:tcPr>
          <w:p w14:paraId="5EB9E4B1"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1C8730B2"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1,060</w:t>
            </w:r>
          </w:p>
        </w:tc>
        <w:tc>
          <w:tcPr>
            <w:tcW w:w="395" w:type="pct"/>
          </w:tcPr>
          <w:p w14:paraId="0963E0B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Error</w:t>
            </w:r>
          </w:p>
        </w:tc>
        <w:tc>
          <w:tcPr>
            <w:tcW w:w="2634" w:type="pct"/>
          </w:tcPr>
          <w:p w14:paraId="57B00A2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Value of a attribute contains unescaped “,”</w:t>
            </w:r>
          </w:p>
        </w:tc>
      </w:tr>
      <w:tr w:rsidR="00E1609C" w:rsidRPr="00DC2327" w14:paraId="6948AF19" w14:textId="77777777" w:rsidTr="00567524">
        <w:trPr>
          <w:trHeight w:val="144"/>
        </w:trPr>
        <w:tc>
          <w:tcPr>
            <w:tcW w:w="439" w:type="pct"/>
          </w:tcPr>
          <w:p w14:paraId="1649A91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AalbF3</w:t>
            </w:r>
          </w:p>
        </w:tc>
        <w:tc>
          <w:tcPr>
            <w:tcW w:w="419" w:type="pct"/>
          </w:tcPr>
          <w:p w14:paraId="22E9A4A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Ema0005</w:t>
            </w:r>
          </w:p>
        </w:tc>
        <w:tc>
          <w:tcPr>
            <w:tcW w:w="575" w:type="pct"/>
          </w:tcPr>
          <w:p w14:paraId="785DD8A7"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Non-canonical</w:t>
            </w:r>
          </w:p>
        </w:tc>
        <w:tc>
          <w:tcPr>
            <w:tcW w:w="538" w:type="pct"/>
          </w:tcPr>
          <w:p w14:paraId="434D7DE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1,739</w:t>
            </w:r>
          </w:p>
        </w:tc>
        <w:tc>
          <w:tcPr>
            <w:tcW w:w="395" w:type="pct"/>
          </w:tcPr>
          <w:p w14:paraId="0EE3A485"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Info</w:t>
            </w:r>
          </w:p>
        </w:tc>
        <w:tc>
          <w:tcPr>
            <w:tcW w:w="2634" w:type="pct"/>
          </w:tcPr>
          <w:p w14:paraId="4E2B2C20"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Pseudogene has invalid child feature type</w:t>
            </w:r>
          </w:p>
        </w:tc>
      </w:tr>
      <w:tr w:rsidR="00E1609C" w:rsidRPr="00DC2327" w14:paraId="0E5E152D" w14:textId="77777777" w:rsidTr="00567524">
        <w:trPr>
          <w:cnfStyle w:val="000000100000" w:firstRow="0" w:lastRow="0" w:firstColumn="0" w:lastColumn="0" w:oddVBand="0" w:evenVBand="0" w:oddHBand="1" w:evenHBand="0" w:firstRowFirstColumn="0" w:firstRowLastColumn="0" w:lastRowFirstColumn="0" w:lastRowLastColumn="0"/>
          <w:trHeight w:val="144"/>
        </w:trPr>
        <w:tc>
          <w:tcPr>
            <w:tcW w:w="439" w:type="pct"/>
            <w:tcBorders>
              <w:bottom w:val="single" w:sz="18" w:space="0" w:color="auto"/>
            </w:tcBorders>
          </w:tcPr>
          <w:p w14:paraId="24724C5E"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r w:rsidRPr="00DC2327">
              <w:rPr>
                <w:rFonts w:ascii="Times New Roman" w:eastAsia="Helvetica" w:hAnsi="Times New Roman" w:cs="Times New Roman"/>
                <w:sz w:val="20"/>
                <w:szCs w:val="20"/>
              </w:rPr>
              <w:t>Total</w:t>
            </w:r>
          </w:p>
        </w:tc>
        <w:tc>
          <w:tcPr>
            <w:tcW w:w="419" w:type="pct"/>
            <w:tcBorders>
              <w:bottom w:val="single" w:sz="18" w:space="0" w:color="auto"/>
            </w:tcBorders>
          </w:tcPr>
          <w:p w14:paraId="4FE87668"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75" w:type="pct"/>
            <w:tcBorders>
              <w:bottom w:val="single" w:sz="18" w:space="0" w:color="auto"/>
            </w:tcBorders>
          </w:tcPr>
          <w:p w14:paraId="24135FD4"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538" w:type="pct"/>
            <w:tcBorders>
              <w:bottom w:val="single" w:sz="18" w:space="0" w:color="auto"/>
            </w:tcBorders>
          </w:tcPr>
          <w:p w14:paraId="16501F03"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sz w:val="20"/>
                <w:szCs w:val="20"/>
              </w:rPr>
            </w:pPr>
            <w:r w:rsidRPr="00DC2327">
              <w:rPr>
                <w:rFonts w:ascii="Times New Roman" w:eastAsia="Helvetica" w:hAnsi="Times New Roman" w:cs="Times New Roman"/>
                <w:sz w:val="20"/>
                <w:szCs w:val="20"/>
              </w:rPr>
              <w:t>2,800</w:t>
            </w:r>
          </w:p>
        </w:tc>
        <w:tc>
          <w:tcPr>
            <w:tcW w:w="395" w:type="pct"/>
            <w:tcBorders>
              <w:bottom w:val="single" w:sz="18" w:space="0" w:color="auto"/>
            </w:tcBorders>
          </w:tcPr>
          <w:p w14:paraId="1AC26526"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c>
          <w:tcPr>
            <w:tcW w:w="2634" w:type="pct"/>
            <w:tcBorders>
              <w:bottom w:val="single" w:sz="18" w:space="0" w:color="auto"/>
            </w:tcBorders>
          </w:tcPr>
          <w:p w14:paraId="2EAF18FB" w14:textId="77777777" w:rsidR="00E1609C" w:rsidRPr="00DC2327" w:rsidRDefault="00E1609C"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20"/>
                <w:szCs w:val="20"/>
              </w:rPr>
            </w:pPr>
          </w:p>
        </w:tc>
      </w:tr>
    </w:tbl>
    <w:p w14:paraId="71B29D77" w14:textId="77777777" w:rsidR="00132F49" w:rsidRDefault="00132F49" w:rsidP="005868AB">
      <w:pPr>
        <w:rPr>
          <w:rFonts w:ascii="Times New Roman" w:hAnsi="Times New Roman" w:cs="Times New Roman"/>
          <w:b/>
          <w:bCs/>
          <w:color w:val="FF0000"/>
        </w:rPr>
      </w:pPr>
    </w:p>
    <w:p w14:paraId="5F113FA3" w14:textId="77777777" w:rsidR="009A51B8" w:rsidRDefault="009A51B8" w:rsidP="005868AB">
      <w:pPr>
        <w:rPr>
          <w:rFonts w:ascii="Times New Roman" w:hAnsi="Times New Roman" w:cs="Times New Roman"/>
          <w:b/>
          <w:bCs/>
          <w:color w:val="FF0000"/>
        </w:rPr>
        <w:sectPr w:rsidR="009A51B8" w:rsidSect="00B03790">
          <w:pgSz w:w="16848" w:h="11952" w:orient="landscape"/>
          <w:pgMar w:top="720" w:right="720" w:bottom="720" w:left="720" w:header="720" w:footer="720" w:gutter="720"/>
          <w:cols w:space="720"/>
          <w:docGrid w:linePitch="326"/>
        </w:sectPr>
      </w:pPr>
    </w:p>
    <w:p w14:paraId="6B54009C" w14:textId="7AAED8AA" w:rsidR="009A51B8" w:rsidRPr="00DC2327" w:rsidRDefault="009A51B8" w:rsidP="009A51B8">
      <w:pPr>
        <w:rPr>
          <w:rFonts w:ascii="Times New Roman" w:hAnsi="Times New Roman" w:cs="Times New Roman"/>
        </w:rPr>
      </w:pPr>
      <w:r w:rsidRPr="00DC2327">
        <w:rPr>
          <w:rFonts w:ascii="Times New Roman" w:hAnsi="Times New Roman" w:cs="Times New Roman"/>
          <w:b/>
          <w:iCs/>
          <w:color w:val="FF0000"/>
        </w:rPr>
        <w:lastRenderedPageBreak/>
        <w:t xml:space="preserve">Table </w:t>
      </w:r>
      <w:r w:rsidR="0007551A" w:rsidRPr="00DC2327">
        <w:rPr>
          <w:rFonts w:ascii="Times New Roman" w:hAnsi="Times New Roman" w:cs="Times New Roman"/>
          <w:b/>
          <w:iCs/>
          <w:color w:val="FF0000"/>
        </w:rPr>
        <w:t>S1</w:t>
      </w:r>
      <w:r w:rsidR="009038BE">
        <w:rPr>
          <w:rFonts w:ascii="Times New Roman" w:hAnsi="Times New Roman" w:cs="Times New Roman"/>
          <w:b/>
          <w:iCs/>
          <w:color w:val="FF0000"/>
        </w:rPr>
        <w:t>7</w:t>
      </w:r>
      <w:r w:rsidRPr="00DC2327">
        <w:rPr>
          <w:rFonts w:ascii="Times New Roman" w:hAnsi="Times New Roman" w:cs="Times New Roman"/>
          <w:bCs/>
          <w:iCs/>
          <w:color w:val="FF0000"/>
        </w:rPr>
        <w:t xml:space="preserve">. </w:t>
      </w:r>
      <w:r w:rsidRPr="00DC2327">
        <w:rPr>
          <w:rFonts w:ascii="Times New Roman" w:hAnsi="Times New Roman" w:cs="Times New Roman"/>
          <w:bCs/>
          <w:iCs/>
        </w:rPr>
        <w:t xml:space="preserve">Count of genes with SNPs from the chip, based on </w:t>
      </w:r>
      <w:r>
        <w:rPr>
          <w:rFonts w:ascii="Times New Roman" w:hAnsi="Times New Roman" w:cs="Times New Roman"/>
          <w:bCs/>
          <w:iCs/>
        </w:rPr>
        <w:t xml:space="preserve">the </w:t>
      </w:r>
      <w:r w:rsidRPr="00DC2327">
        <w:rPr>
          <w:rFonts w:ascii="Times New Roman" w:hAnsi="Times New Roman" w:cs="Times New Roman"/>
          <w:bCs/>
          <w:iCs/>
        </w:rPr>
        <w:t>AalbF3 annotation, categorized by gene biotype, including protein coding genes, pseudogenes, small nuclear RNAs (snRNA), small nucleolar RNAs (snoRNA), and ribosomal RNAs (rRNA). "NA"</w:t>
      </w:r>
      <w:r>
        <w:rPr>
          <w:rFonts w:ascii="Times New Roman" w:hAnsi="Times New Roman" w:cs="Times New Roman"/>
          <w:bCs/>
          <w:iCs/>
        </w:rPr>
        <w:t>=</w:t>
      </w:r>
      <w:r w:rsidRPr="00DC2327">
        <w:rPr>
          <w:rFonts w:ascii="Times New Roman" w:hAnsi="Times New Roman" w:cs="Times New Roman"/>
          <w:bCs/>
          <w:iCs/>
        </w:rPr>
        <w:t xml:space="preserve"> information not available.</w:t>
      </w:r>
    </w:p>
    <w:tbl>
      <w:tblPr>
        <w:tblW w:w="5000" w:type="pct"/>
        <w:jc w:val="center"/>
        <w:tblLook w:val="0420" w:firstRow="1" w:lastRow="0" w:firstColumn="0" w:lastColumn="0" w:noHBand="0" w:noVBand="1"/>
      </w:tblPr>
      <w:tblGrid>
        <w:gridCol w:w="4270"/>
        <w:gridCol w:w="5810"/>
      </w:tblGrid>
      <w:tr w:rsidR="009A51B8" w:rsidRPr="00DC2327" w14:paraId="39AE227D" w14:textId="77777777" w:rsidTr="00567524">
        <w:trPr>
          <w:tblHeader/>
          <w:jc w:val="center"/>
        </w:trPr>
        <w:tc>
          <w:tcPr>
            <w:tcW w:w="2118"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10A851E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rPr>
              <w:t>Gene biotype</w:t>
            </w:r>
          </w:p>
        </w:tc>
        <w:tc>
          <w:tcPr>
            <w:tcW w:w="2882"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245A5CFD"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rPr>
              <w:t>Number of genes with SNPs</w:t>
            </w:r>
          </w:p>
        </w:tc>
      </w:tr>
      <w:tr w:rsidR="009A51B8" w:rsidRPr="00DC2327" w14:paraId="1F5EB676" w14:textId="77777777" w:rsidTr="00567524">
        <w:trPr>
          <w:jc w:val="center"/>
        </w:trPr>
        <w:tc>
          <w:tcPr>
            <w:tcW w:w="2118"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6DE14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Pr>
                <w:rFonts w:ascii="Times New Roman" w:eastAsia="Helvetica" w:hAnsi="Times New Roman" w:cs="Times New Roman"/>
                <w:color w:val="000000"/>
              </w:rPr>
              <w:t>P</w:t>
            </w:r>
            <w:r w:rsidRPr="00DC2327">
              <w:rPr>
                <w:rFonts w:ascii="Times New Roman" w:eastAsia="Helvetica" w:hAnsi="Times New Roman" w:cs="Times New Roman"/>
                <w:color w:val="000000"/>
              </w:rPr>
              <w:t>rotein</w:t>
            </w:r>
            <w:r>
              <w:rPr>
                <w:rFonts w:ascii="Times New Roman" w:eastAsia="Helvetica" w:hAnsi="Times New Roman" w:cs="Times New Roman"/>
                <w:color w:val="000000"/>
              </w:rPr>
              <w:t xml:space="preserve"> </w:t>
            </w:r>
            <w:r w:rsidRPr="00DC2327">
              <w:rPr>
                <w:rFonts w:ascii="Times New Roman" w:eastAsia="Helvetica" w:hAnsi="Times New Roman" w:cs="Times New Roman"/>
                <w:color w:val="000000"/>
              </w:rPr>
              <w:t>coding</w:t>
            </w:r>
          </w:p>
        </w:tc>
        <w:tc>
          <w:tcPr>
            <w:tcW w:w="2882"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A6993F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17,461</w:t>
            </w:r>
          </w:p>
        </w:tc>
      </w:tr>
      <w:tr w:rsidR="009A51B8" w:rsidRPr="00DC2327" w14:paraId="0A08D6A9" w14:textId="77777777" w:rsidTr="00567524">
        <w:trPr>
          <w:jc w:val="center"/>
        </w:trPr>
        <w:tc>
          <w:tcPr>
            <w:tcW w:w="21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AA22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Pseudogene</w:t>
            </w:r>
          </w:p>
        </w:tc>
        <w:tc>
          <w:tcPr>
            <w:tcW w:w="28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AE75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982</w:t>
            </w:r>
          </w:p>
        </w:tc>
      </w:tr>
      <w:tr w:rsidR="009A51B8" w:rsidRPr="00DC2327" w14:paraId="16CD4548" w14:textId="77777777" w:rsidTr="00567524">
        <w:trPr>
          <w:jc w:val="center"/>
        </w:trPr>
        <w:tc>
          <w:tcPr>
            <w:tcW w:w="21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1FC8C5"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NA</w:t>
            </w:r>
          </w:p>
        </w:tc>
        <w:tc>
          <w:tcPr>
            <w:tcW w:w="288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E65E9F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448</w:t>
            </w:r>
          </w:p>
        </w:tc>
      </w:tr>
      <w:tr w:rsidR="009A51B8" w:rsidRPr="00DC2327" w14:paraId="42B09297" w14:textId="77777777" w:rsidTr="00567524">
        <w:trPr>
          <w:jc w:val="center"/>
        </w:trPr>
        <w:tc>
          <w:tcPr>
            <w:tcW w:w="21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968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snRNA</w:t>
            </w:r>
          </w:p>
        </w:tc>
        <w:tc>
          <w:tcPr>
            <w:tcW w:w="28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580F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13</w:t>
            </w:r>
          </w:p>
        </w:tc>
      </w:tr>
      <w:tr w:rsidR="009A51B8" w:rsidRPr="00DC2327" w14:paraId="45876A28" w14:textId="77777777" w:rsidTr="00567524">
        <w:trPr>
          <w:jc w:val="center"/>
        </w:trPr>
        <w:tc>
          <w:tcPr>
            <w:tcW w:w="211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0AF47A0F"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snoRNA</w:t>
            </w:r>
          </w:p>
        </w:tc>
        <w:tc>
          <w:tcPr>
            <w:tcW w:w="2882"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5FFB44B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5</w:t>
            </w:r>
          </w:p>
        </w:tc>
      </w:tr>
      <w:tr w:rsidR="009A51B8" w:rsidRPr="00DC2327" w14:paraId="4D706927" w14:textId="77777777" w:rsidTr="00567524">
        <w:trPr>
          <w:jc w:val="center"/>
        </w:trPr>
        <w:tc>
          <w:tcPr>
            <w:tcW w:w="2118" w:type="pct"/>
            <w:tcBorders>
              <w:bottom w:val="single" w:sz="12" w:space="0" w:color="000000" w:themeColor="text1"/>
            </w:tcBorders>
            <w:shd w:val="clear" w:color="auto" w:fill="FFFFFF"/>
            <w:tcMar>
              <w:top w:w="0" w:type="dxa"/>
              <w:left w:w="0" w:type="dxa"/>
              <w:bottom w:w="0" w:type="dxa"/>
              <w:right w:w="0" w:type="dxa"/>
            </w:tcMar>
            <w:vAlign w:val="center"/>
          </w:tcPr>
          <w:p w14:paraId="7700664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rPr>
              <w:t>rRNA</w:t>
            </w:r>
          </w:p>
        </w:tc>
        <w:tc>
          <w:tcPr>
            <w:tcW w:w="2882" w:type="pct"/>
            <w:tcBorders>
              <w:bottom w:val="single" w:sz="12" w:space="0" w:color="000000" w:themeColor="text1"/>
            </w:tcBorders>
            <w:shd w:val="clear" w:color="auto" w:fill="FFFFFF"/>
            <w:tcMar>
              <w:top w:w="0" w:type="dxa"/>
              <w:left w:w="0" w:type="dxa"/>
              <w:bottom w:w="0" w:type="dxa"/>
              <w:right w:w="0" w:type="dxa"/>
            </w:tcMar>
            <w:vAlign w:val="center"/>
          </w:tcPr>
          <w:p w14:paraId="6560CB9E"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rPr>
              <w:t>2</w:t>
            </w:r>
          </w:p>
        </w:tc>
      </w:tr>
    </w:tbl>
    <w:p w14:paraId="6C7EE790" w14:textId="77777777" w:rsidR="009A51B8" w:rsidRPr="00DC2327" w:rsidRDefault="009A51B8" w:rsidP="009A51B8">
      <w:pPr>
        <w:rPr>
          <w:rFonts w:ascii="Times New Roman" w:hAnsi="Times New Roman" w:cs="Times New Roman"/>
        </w:rPr>
      </w:pPr>
    </w:p>
    <w:p w14:paraId="5B867CD1" w14:textId="77777777" w:rsidR="009A51B8" w:rsidRPr="00DC2327" w:rsidRDefault="009A51B8" w:rsidP="009A51B8">
      <w:pPr>
        <w:rPr>
          <w:rFonts w:ascii="Times New Roman" w:hAnsi="Times New Roman" w:cs="Times New Roman"/>
        </w:rPr>
      </w:pPr>
    </w:p>
    <w:p w14:paraId="516F415B" w14:textId="77777777" w:rsidR="009A51B8" w:rsidRPr="00DC2327" w:rsidRDefault="009A51B8" w:rsidP="009A51B8">
      <w:pPr>
        <w:rPr>
          <w:rFonts w:ascii="Times New Roman" w:hAnsi="Times New Roman" w:cs="Times New Roman"/>
        </w:rPr>
      </w:pPr>
    </w:p>
    <w:p w14:paraId="342B1B53" w14:textId="1206296A" w:rsidR="009A51B8" w:rsidRPr="00DC2327" w:rsidRDefault="009A51B8" w:rsidP="009A51B8">
      <w:pPr>
        <w:rPr>
          <w:rFonts w:ascii="Times New Roman" w:hAnsi="Times New Roman" w:cs="Times New Roman"/>
          <w:bCs/>
          <w:iCs/>
        </w:rPr>
      </w:pPr>
      <w:r w:rsidRPr="00DC2327">
        <w:rPr>
          <w:rFonts w:ascii="Times New Roman" w:hAnsi="Times New Roman" w:cs="Times New Roman"/>
          <w:b/>
          <w:iCs/>
          <w:color w:val="FF0000"/>
        </w:rPr>
        <w:t xml:space="preserve">Table </w:t>
      </w:r>
      <w:r w:rsidR="0007551A" w:rsidRPr="00DC2327">
        <w:rPr>
          <w:rFonts w:ascii="Times New Roman" w:hAnsi="Times New Roman" w:cs="Times New Roman"/>
          <w:b/>
          <w:iCs/>
          <w:color w:val="FF0000"/>
        </w:rPr>
        <w:t>S1</w:t>
      </w:r>
      <w:r w:rsidR="009038BE">
        <w:rPr>
          <w:rFonts w:ascii="Times New Roman" w:hAnsi="Times New Roman" w:cs="Times New Roman"/>
          <w:bCs/>
          <w:iCs/>
          <w:color w:val="FF0000"/>
        </w:rPr>
        <w:t>8</w:t>
      </w:r>
      <w:r w:rsidR="005D4457">
        <w:rPr>
          <w:rFonts w:ascii="Times New Roman" w:hAnsi="Times New Roman" w:cs="Times New Roman"/>
          <w:bCs/>
          <w:iCs/>
          <w:color w:val="FF0000"/>
        </w:rPr>
        <w:t>.</w:t>
      </w:r>
      <w:r w:rsidRPr="00DC2327">
        <w:rPr>
          <w:rFonts w:ascii="Times New Roman" w:hAnsi="Times New Roman" w:cs="Times New Roman"/>
          <w:bCs/>
          <w:iCs/>
          <w:color w:val="FF0000"/>
        </w:rPr>
        <w:t xml:space="preserve"> </w:t>
      </w:r>
      <w:r w:rsidRPr="00DC2327">
        <w:rPr>
          <w:rFonts w:ascii="Times New Roman" w:hAnsi="Times New Roman" w:cs="Times New Roman"/>
          <w:bCs/>
          <w:iCs/>
        </w:rPr>
        <w:t>Number of SNPs in</w:t>
      </w:r>
      <w:r w:rsidR="00520102">
        <w:rPr>
          <w:rFonts w:ascii="Times New Roman" w:hAnsi="Times New Roman" w:cs="Times New Roman"/>
          <w:bCs/>
          <w:iCs/>
        </w:rPr>
        <w:t xml:space="preserve"> putative</w:t>
      </w:r>
      <w:r w:rsidRPr="00DC2327">
        <w:rPr>
          <w:rFonts w:ascii="Times New Roman" w:hAnsi="Times New Roman" w:cs="Times New Roman"/>
          <w:bCs/>
          <w:iCs/>
        </w:rPr>
        <w:t xml:space="preserve"> immunity and diapause genes sorted by their type using the AalbF3 annotation.</w:t>
      </w:r>
    </w:p>
    <w:tbl>
      <w:tblPr>
        <w:tblW w:w="5000" w:type="pct"/>
        <w:jc w:val="center"/>
        <w:tblLook w:val="0420" w:firstRow="1" w:lastRow="0" w:firstColumn="0" w:lastColumn="0" w:noHBand="0" w:noVBand="1"/>
      </w:tblPr>
      <w:tblGrid>
        <w:gridCol w:w="6647"/>
        <w:gridCol w:w="3433"/>
      </w:tblGrid>
      <w:tr w:rsidR="009A51B8" w:rsidRPr="00DC2327" w14:paraId="667C60F1" w14:textId="77777777" w:rsidTr="00567524">
        <w:trPr>
          <w:tblHeader/>
          <w:jc w:val="center"/>
        </w:trPr>
        <w:tc>
          <w:tcPr>
            <w:tcW w:w="3297"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74C3FBC4"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bCs/>
              </w:rPr>
            </w:pPr>
            <w:r w:rsidRPr="00DC2327">
              <w:rPr>
                <w:rFonts w:ascii="Times New Roman" w:eastAsia="Helvetica" w:hAnsi="Times New Roman" w:cs="Times New Roman"/>
                <w:bCs/>
                <w:color w:val="000000"/>
                <w:sz w:val="22"/>
                <w:szCs w:val="22"/>
              </w:rPr>
              <w:t>SNP type</w:t>
            </w:r>
          </w:p>
        </w:tc>
        <w:tc>
          <w:tcPr>
            <w:tcW w:w="1703"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1D9E8C63"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bCs/>
              </w:rPr>
            </w:pPr>
            <w:r w:rsidRPr="00DC2327">
              <w:rPr>
                <w:rFonts w:ascii="Times New Roman" w:eastAsia="Helvetica" w:hAnsi="Times New Roman" w:cs="Times New Roman"/>
                <w:bCs/>
                <w:color w:val="000000"/>
                <w:sz w:val="22"/>
                <w:szCs w:val="22"/>
              </w:rPr>
              <w:t>Number</w:t>
            </w:r>
          </w:p>
        </w:tc>
      </w:tr>
      <w:tr w:rsidR="009A51B8" w:rsidRPr="00DC2327" w14:paraId="281BB2A5" w14:textId="77777777" w:rsidTr="00567524">
        <w:trPr>
          <w:jc w:val="center"/>
        </w:trPr>
        <w:tc>
          <w:tcPr>
            <w:tcW w:w="3297"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9FF97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Synonymous variant</w:t>
            </w:r>
          </w:p>
        </w:tc>
        <w:tc>
          <w:tcPr>
            <w:tcW w:w="1703"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32CE28"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415</w:t>
            </w:r>
          </w:p>
        </w:tc>
      </w:tr>
      <w:tr w:rsidR="009A51B8" w:rsidRPr="00DC2327" w14:paraId="273CB704" w14:textId="77777777" w:rsidTr="00567524">
        <w:trPr>
          <w:jc w:val="center"/>
        </w:trPr>
        <w:tc>
          <w:tcPr>
            <w:tcW w:w="329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9A11CD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Intron variant</w:t>
            </w:r>
          </w:p>
        </w:tc>
        <w:tc>
          <w:tcPr>
            <w:tcW w:w="1703"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4DB2C3B"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409</w:t>
            </w:r>
          </w:p>
        </w:tc>
      </w:tr>
      <w:tr w:rsidR="009A51B8" w:rsidRPr="00DC2327" w14:paraId="472E0854" w14:textId="77777777" w:rsidTr="00567524">
        <w:trPr>
          <w:jc w:val="center"/>
        </w:trPr>
        <w:tc>
          <w:tcPr>
            <w:tcW w:w="3297" w:type="pct"/>
            <w:tcBorders>
              <w:bottom w:val="single" w:sz="12" w:space="0" w:color="000000" w:themeColor="text1"/>
            </w:tcBorders>
            <w:shd w:val="clear" w:color="auto" w:fill="EFEFEF"/>
            <w:tcMar>
              <w:top w:w="0" w:type="dxa"/>
              <w:left w:w="0" w:type="dxa"/>
              <w:bottom w:w="0" w:type="dxa"/>
              <w:right w:w="0" w:type="dxa"/>
            </w:tcMar>
            <w:vAlign w:val="center"/>
          </w:tcPr>
          <w:p w14:paraId="5F45D74A"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rPr>
            </w:pPr>
            <w:r w:rsidRPr="00DC2327">
              <w:rPr>
                <w:rFonts w:ascii="Times New Roman" w:eastAsia="Helvetica" w:hAnsi="Times New Roman" w:cs="Times New Roman"/>
                <w:color w:val="000000"/>
                <w:sz w:val="22"/>
                <w:szCs w:val="22"/>
              </w:rPr>
              <w:t>5’ prime UTR variant</w:t>
            </w:r>
          </w:p>
        </w:tc>
        <w:tc>
          <w:tcPr>
            <w:tcW w:w="1703" w:type="pct"/>
            <w:tcBorders>
              <w:bottom w:val="single" w:sz="12" w:space="0" w:color="000000" w:themeColor="text1"/>
            </w:tcBorders>
            <w:shd w:val="clear" w:color="auto" w:fill="EFEFEF"/>
            <w:tcMar>
              <w:top w:w="0" w:type="dxa"/>
              <w:left w:w="0" w:type="dxa"/>
              <w:bottom w:w="0" w:type="dxa"/>
              <w:right w:w="0" w:type="dxa"/>
            </w:tcMar>
            <w:vAlign w:val="center"/>
          </w:tcPr>
          <w:p w14:paraId="15610CA0"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rPr>
            </w:pPr>
            <w:r w:rsidRPr="00DC2327">
              <w:rPr>
                <w:rFonts w:ascii="Times New Roman" w:eastAsia="Helvetica" w:hAnsi="Times New Roman" w:cs="Times New Roman"/>
                <w:color w:val="000000"/>
                <w:sz w:val="22"/>
                <w:szCs w:val="22"/>
              </w:rPr>
              <w:t>91</w:t>
            </w:r>
          </w:p>
        </w:tc>
      </w:tr>
      <w:tr w:rsidR="009A51B8" w:rsidRPr="00DC2327" w14:paraId="1B70682A" w14:textId="77777777" w:rsidTr="00567524">
        <w:trPr>
          <w:jc w:val="center"/>
        </w:trPr>
        <w:tc>
          <w:tcPr>
            <w:tcW w:w="3297"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4C024CD1"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DC2327">
              <w:rPr>
                <w:rFonts w:ascii="Times New Roman" w:eastAsia="Helvetica" w:hAnsi="Times New Roman" w:cs="Times New Roman"/>
                <w:color w:val="000000"/>
                <w:sz w:val="22"/>
                <w:szCs w:val="22"/>
              </w:rPr>
              <w:t>Total</w:t>
            </w:r>
          </w:p>
        </w:tc>
        <w:tc>
          <w:tcPr>
            <w:tcW w:w="1703" w:type="pct"/>
            <w:tcBorders>
              <w:top w:val="single" w:sz="12" w:space="0" w:color="000000" w:themeColor="text1"/>
              <w:bottom w:val="single" w:sz="12" w:space="0" w:color="000000" w:themeColor="text1"/>
            </w:tcBorders>
            <w:shd w:val="clear" w:color="auto" w:fill="auto"/>
            <w:tcMar>
              <w:top w:w="0" w:type="dxa"/>
              <w:left w:w="0" w:type="dxa"/>
              <w:bottom w:w="0" w:type="dxa"/>
              <w:right w:w="0" w:type="dxa"/>
            </w:tcMar>
            <w:vAlign w:val="center"/>
          </w:tcPr>
          <w:p w14:paraId="0F49C0A6" w14:textId="77777777" w:rsidR="009A51B8" w:rsidRPr="00DC2327" w:rsidRDefault="009A51B8" w:rsidP="00567524">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DC2327">
              <w:rPr>
                <w:rFonts w:ascii="Times New Roman" w:eastAsia="Helvetica" w:hAnsi="Times New Roman" w:cs="Times New Roman"/>
                <w:color w:val="000000"/>
                <w:sz w:val="22"/>
                <w:szCs w:val="22"/>
              </w:rPr>
              <w:t>915</w:t>
            </w:r>
          </w:p>
        </w:tc>
      </w:tr>
    </w:tbl>
    <w:p w14:paraId="09710DE4" w14:textId="77777777" w:rsidR="00E1609C" w:rsidRDefault="00E1609C" w:rsidP="005868AB">
      <w:pPr>
        <w:rPr>
          <w:rFonts w:ascii="Times New Roman" w:hAnsi="Times New Roman" w:cs="Times New Roman"/>
          <w:b/>
          <w:bCs/>
          <w:color w:val="FF0000"/>
        </w:rPr>
      </w:pPr>
    </w:p>
    <w:p w14:paraId="43CC69B1" w14:textId="77777777" w:rsidR="00A32111" w:rsidRDefault="00A32111" w:rsidP="00A32111">
      <w:pPr>
        <w:ind w:right="-18"/>
        <w:rPr>
          <w:rFonts w:ascii="Times New Roman" w:hAnsi="Times New Roman" w:cs="Times New Roman"/>
          <w:b/>
          <w:bCs/>
          <w:color w:val="FF0000"/>
        </w:rPr>
      </w:pPr>
    </w:p>
    <w:p w14:paraId="13FF8F09" w14:textId="77777777" w:rsidR="00A32111" w:rsidRDefault="00A32111" w:rsidP="00A32111">
      <w:pPr>
        <w:ind w:right="-18"/>
        <w:rPr>
          <w:rFonts w:ascii="Times New Roman" w:hAnsi="Times New Roman" w:cs="Times New Roman"/>
          <w:b/>
          <w:bCs/>
          <w:color w:val="FF0000"/>
        </w:rPr>
      </w:pPr>
    </w:p>
    <w:p w14:paraId="02F98250" w14:textId="77777777" w:rsidR="00E1609C" w:rsidRDefault="00E1609C" w:rsidP="005868AB">
      <w:pPr>
        <w:rPr>
          <w:rFonts w:ascii="Times New Roman" w:hAnsi="Times New Roman" w:cs="Times New Roman"/>
          <w:b/>
          <w:bCs/>
          <w:color w:val="FF0000"/>
        </w:rPr>
      </w:pPr>
    </w:p>
    <w:p w14:paraId="285C47D0" w14:textId="77777777" w:rsidR="00E1609C" w:rsidRDefault="00E1609C" w:rsidP="005868AB">
      <w:pPr>
        <w:rPr>
          <w:rFonts w:ascii="Times New Roman" w:hAnsi="Times New Roman" w:cs="Times New Roman"/>
          <w:b/>
          <w:bCs/>
          <w:color w:val="FF0000"/>
        </w:rPr>
      </w:pPr>
    </w:p>
    <w:p w14:paraId="4CB11159" w14:textId="77777777" w:rsidR="00E1609C" w:rsidRDefault="00E1609C" w:rsidP="005868AB">
      <w:pPr>
        <w:rPr>
          <w:rFonts w:ascii="Times New Roman" w:hAnsi="Times New Roman" w:cs="Times New Roman"/>
          <w:b/>
          <w:bCs/>
          <w:color w:val="FF0000"/>
        </w:rPr>
      </w:pPr>
    </w:p>
    <w:p w14:paraId="77752534" w14:textId="77777777" w:rsidR="00E1609C" w:rsidRDefault="00E1609C" w:rsidP="005868AB">
      <w:pPr>
        <w:rPr>
          <w:rFonts w:ascii="Times New Roman" w:hAnsi="Times New Roman" w:cs="Times New Roman"/>
          <w:b/>
          <w:bCs/>
          <w:color w:val="FF0000"/>
        </w:rPr>
      </w:pPr>
    </w:p>
    <w:p w14:paraId="68FD029F" w14:textId="77777777" w:rsidR="00E1609C" w:rsidRDefault="00E1609C" w:rsidP="005868AB">
      <w:pPr>
        <w:rPr>
          <w:rFonts w:ascii="Times New Roman" w:hAnsi="Times New Roman" w:cs="Times New Roman"/>
          <w:b/>
          <w:bCs/>
          <w:color w:val="FF0000"/>
        </w:rPr>
      </w:pPr>
    </w:p>
    <w:p w14:paraId="67EF547F" w14:textId="77777777" w:rsidR="00727877" w:rsidRPr="00DC2327" w:rsidRDefault="00727877" w:rsidP="00413D34">
      <w:pPr>
        <w:rPr>
          <w:rFonts w:ascii="Times New Roman" w:hAnsi="Times New Roman" w:cs="Times New Roman"/>
        </w:rPr>
        <w:sectPr w:rsidR="00727877" w:rsidRPr="00DC2327" w:rsidSect="009A51B8">
          <w:pgSz w:w="12240" w:h="15840"/>
          <w:pgMar w:top="720" w:right="720" w:bottom="720" w:left="720" w:header="720" w:footer="720" w:gutter="720"/>
          <w:cols w:space="720"/>
          <w:docGrid w:linePitch="326"/>
        </w:sectPr>
      </w:pPr>
    </w:p>
    <w:p w14:paraId="55FB8C00" w14:textId="04A2C281" w:rsidR="00727877" w:rsidRPr="00DC2327" w:rsidRDefault="00727877" w:rsidP="00413D34">
      <w:pPr>
        <w:rPr>
          <w:rFonts w:ascii="Times New Roman" w:hAnsi="Times New Roman" w:cs="Times New Roman"/>
        </w:rPr>
      </w:pPr>
    </w:p>
    <w:p w14:paraId="44B305A9" w14:textId="3C6E810C" w:rsidR="00727877" w:rsidRPr="00DC2327" w:rsidRDefault="00727877" w:rsidP="00727877">
      <w:pPr>
        <w:rPr>
          <w:rFonts w:ascii="Times New Roman" w:hAnsi="Times New Roman" w:cs="Times New Roman"/>
          <w:bCs/>
          <w:iCs/>
        </w:rPr>
      </w:pPr>
      <w:r w:rsidRPr="00DC2327">
        <w:rPr>
          <w:rFonts w:ascii="Times New Roman" w:hAnsi="Times New Roman" w:cs="Times New Roman"/>
          <w:b/>
          <w:iCs/>
          <w:color w:val="FF0000"/>
        </w:rPr>
        <w:t xml:space="preserve">Table </w:t>
      </w:r>
      <w:r w:rsidR="0007551A" w:rsidRPr="00DC2327">
        <w:rPr>
          <w:rFonts w:ascii="Times New Roman" w:hAnsi="Times New Roman" w:cs="Times New Roman"/>
          <w:b/>
          <w:iCs/>
          <w:color w:val="FF0000"/>
        </w:rPr>
        <w:t>S1</w:t>
      </w:r>
      <w:r w:rsidR="009038BE">
        <w:rPr>
          <w:rFonts w:ascii="Times New Roman" w:hAnsi="Times New Roman" w:cs="Times New Roman"/>
          <w:b/>
          <w:iCs/>
          <w:color w:val="FF0000"/>
        </w:rPr>
        <w:t>9</w:t>
      </w:r>
      <w:r w:rsidRPr="00DC2327">
        <w:rPr>
          <w:rFonts w:ascii="Times New Roman" w:hAnsi="Times New Roman" w:cs="Times New Roman"/>
          <w:bCs/>
          <w:iCs/>
          <w:color w:val="FF0000"/>
        </w:rPr>
        <w:t xml:space="preserve">. </w:t>
      </w:r>
      <w:r w:rsidR="00DC2327" w:rsidRPr="00DC2327">
        <w:rPr>
          <w:rFonts w:ascii="Times New Roman" w:hAnsi="Times New Roman" w:cs="Times New Roman"/>
          <w:bCs/>
          <w:iCs/>
        </w:rPr>
        <w:t xml:space="preserve">SNPs in </w:t>
      </w:r>
      <w:r w:rsidR="00E85725">
        <w:rPr>
          <w:rFonts w:ascii="Times New Roman" w:hAnsi="Times New Roman" w:cs="Times New Roman"/>
          <w:bCs/>
          <w:iCs/>
        </w:rPr>
        <w:t xml:space="preserve">putative </w:t>
      </w:r>
      <w:r w:rsidR="00DC2327" w:rsidRPr="00DC2327">
        <w:rPr>
          <w:rFonts w:ascii="Times New Roman" w:hAnsi="Times New Roman" w:cs="Times New Roman"/>
          <w:bCs/>
          <w:iCs/>
        </w:rPr>
        <w:t xml:space="preserve">diapause genes, identified using </w:t>
      </w:r>
      <w:r w:rsidR="00674B3D">
        <w:rPr>
          <w:rFonts w:ascii="Times New Roman" w:hAnsi="Times New Roman" w:cs="Times New Roman"/>
          <w:bCs/>
          <w:iCs/>
        </w:rPr>
        <w:t xml:space="preserve">the </w:t>
      </w:r>
      <w:r w:rsidR="00DC2327" w:rsidRPr="00DC2327">
        <w:rPr>
          <w:rFonts w:ascii="Times New Roman" w:hAnsi="Times New Roman" w:cs="Times New Roman"/>
          <w:bCs/>
          <w:iCs/>
        </w:rPr>
        <w:t>AalbF3 annotation, with columns indicating scaffold number, SNP position, reference allele, alternative allele, and functional impact levels (High, Moderate, Low, Modifier) determined by SnpEff. "Type of variant" denotes SNP genomic position, and "gene biotype" represents functional gene classification, including protein-coding, long non-coding RNA, and transfer RNA genes.</w:t>
      </w:r>
    </w:p>
    <w:tbl>
      <w:tblPr>
        <w:tblW w:w="5000" w:type="pct"/>
        <w:jc w:val="center"/>
        <w:tblLook w:val="0420" w:firstRow="1" w:lastRow="0" w:firstColumn="0" w:lastColumn="0" w:noHBand="0" w:noVBand="1"/>
      </w:tblPr>
      <w:tblGrid>
        <w:gridCol w:w="899"/>
        <w:gridCol w:w="1000"/>
        <w:gridCol w:w="1574"/>
        <w:gridCol w:w="1269"/>
        <w:gridCol w:w="1362"/>
        <w:gridCol w:w="933"/>
        <w:gridCol w:w="2098"/>
        <w:gridCol w:w="1457"/>
        <w:gridCol w:w="1731"/>
        <w:gridCol w:w="1531"/>
        <w:gridCol w:w="1554"/>
      </w:tblGrid>
      <w:tr w:rsidR="00A6103C" w:rsidRPr="00DC2327" w14:paraId="0B328608" w14:textId="77777777" w:rsidTr="0018469A">
        <w:trPr>
          <w:tblHeader/>
          <w:jc w:val="center"/>
        </w:trPr>
        <w:tc>
          <w:tcPr>
            <w:tcW w:w="299"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765FEA9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Scaffold</w:t>
            </w:r>
          </w:p>
        </w:tc>
        <w:tc>
          <w:tcPr>
            <w:tcW w:w="253"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58B8052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Position</w:t>
            </w:r>
          </w:p>
        </w:tc>
        <w:tc>
          <w:tcPr>
            <w:tcW w:w="518"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26A9FED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SNP</w:t>
            </w:r>
          </w:p>
        </w:tc>
        <w:tc>
          <w:tcPr>
            <w:tcW w:w="419"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62A2198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Reference allele</w:t>
            </w:r>
          </w:p>
        </w:tc>
        <w:tc>
          <w:tcPr>
            <w:tcW w:w="449"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7FBA3C5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Alternative allele</w:t>
            </w:r>
          </w:p>
        </w:tc>
        <w:tc>
          <w:tcPr>
            <w:tcW w:w="310"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26A8B4F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Effect</w:t>
            </w:r>
          </w:p>
        </w:tc>
        <w:tc>
          <w:tcPr>
            <w:tcW w:w="688"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31330A6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Type</w:t>
            </w:r>
          </w:p>
        </w:tc>
        <w:tc>
          <w:tcPr>
            <w:tcW w:w="480"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0E23AEE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Biotype</w:t>
            </w:r>
          </w:p>
        </w:tc>
        <w:tc>
          <w:tcPr>
            <w:tcW w:w="569"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09F962F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Nucleotide change</w:t>
            </w:r>
          </w:p>
        </w:tc>
        <w:tc>
          <w:tcPr>
            <w:tcW w:w="504"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3F56FE37" w14:textId="78FA1EAE"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Amino</w:t>
            </w:r>
            <w:r w:rsidR="00CF533A" w:rsidRPr="00DC2327">
              <w:rPr>
                <w:rFonts w:ascii="Times New Roman" w:eastAsia="Helvetica" w:hAnsi="Times New Roman" w:cs="Times New Roman"/>
                <w:color w:val="000000"/>
                <w:sz w:val="20"/>
                <w:szCs w:val="20"/>
              </w:rPr>
              <w:t xml:space="preserve"> </w:t>
            </w:r>
            <w:r w:rsidRPr="00DC2327">
              <w:rPr>
                <w:rFonts w:ascii="Times New Roman" w:eastAsia="Helvetica" w:hAnsi="Times New Roman" w:cs="Times New Roman"/>
                <w:color w:val="000000"/>
                <w:sz w:val="20"/>
                <w:szCs w:val="20"/>
              </w:rPr>
              <w:t>acid change</w:t>
            </w:r>
          </w:p>
        </w:tc>
        <w:tc>
          <w:tcPr>
            <w:tcW w:w="511" w:type="pct"/>
            <w:tcBorders>
              <w:top w:val="single" w:sz="12" w:space="0" w:color="000000" w:themeColor="text1"/>
              <w:bottom w:val="single" w:sz="12" w:space="0" w:color="000000" w:themeColor="text1"/>
            </w:tcBorders>
            <w:shd w:val="clear" w:color="auto" w:fill="CFCFCF"/>
            <w:tcMar>
              <w:top w:w="0" w:type="dxa"/>
              <w:left w:w="0" w:type="dxa"/>
              <w:bottom w:w="0" w:type="dxa"/>
              <w:right w:w="0" w:type="dxa"/>
            </w:tcMar>
            <w:vAlign w:val="center"/>
          </w:tcPr>
          <w:p w14:paraId="07636551" w14:textId="615D5886"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Gene</w:t>
            </w:r>
            <w:r w:rsidR="00CF533A" w:rsidRPr="00DC2327">
              <w:rPr>
                <w:rFonts w:ascii="Times New Roman" w:eastAsia="Helvetica" w:hAnsi="Times New Roman" w:cs="Times New Roman"/>
                <w:color w:val="000000"/>
                <w:sz w:val="20"/>
                <w:szCs w:val="20"/>
              </w:rPr>
              <w:t xml:space="preserve"> </w:t>
            </w:r>
            <w:r w:rsidRPr="00DC2327">
              <w:rPr>
                <w:rFonts w:ascii="Times New Roman" w:eastAsia="Helvetica" w:hAnsi="Times New Roman" w:cs="Times New Roman"/>
                <w:color w:val="000000"/>
                <w:sz w:val="20"/>
                <w:szCs w:val="20"/>
              </w:rPr>
              <w:t>ID</w:t>
            </w:r>
          </w:p>
        </w:tc>
      </w:tr>
      <w:tr w:rsidR="00A6103C" w:rsidRPr="00DC2327" w14:paraId="31AE82F4" w14:textId="77777777" w:rsidTr="0018469A">
        <w:trPr>
          <w:jc w:val="center"/>
        </w:trPr>
        <w:tc>
          <w:tcPr>
            <w:tcW w:w="299"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4C9DD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1.5</w:t>
            </w:r>
          </w:p>
        </w:tc>
        <w:tc>
          <w:tcPr>
            <w:tcW w:w="253"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4F74F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384,768</w:t>
            </w:r>
          </w:p>
        </w:tc>
        <w:tc>
          <w:tcPr>
            <w:tcW w:w="518"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47860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AX-583746747</w:t>
            </w:r>
          </w:p>
        </w:tc>
        <w:tc>
          <w:tcPr>
            <w:tcW w:w="419"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EE2B1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F6E13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C2A39F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AFDB94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B9B3D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34C08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c.145+30C&gt;T</w:t>
            </w:r>
          </w:p>
        </w:tc>
        <w:tc>
          <w:tcPr>
            <w:tcW w:w="504"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CAE64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single" w:sz="12" w:space="0" w:color="000000" w:themeColor="text1"/>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F095C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LOC109402178</w:t>
            </w:r>
          </w:p>
        </w:tc>
      </w:tr>
      <w:tr w:rsidR="00A6103C" w:rsidRPr="00DC2327" w14:paraId="493E411A"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2A30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1.5</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636D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374,571</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1A48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AX-583746721</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1962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A181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B97A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5C55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FCAF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9EF9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c.456T&gt;G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A7FB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p.Ala152Ala</w:t>
            </w: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1E72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LOC109413238</w:t>
            </w:r>
          </w:p>
        </w:tc>
      </w:tr>
      <w:tr w:rsidR="00A6103C" w:rsidRPr="00DC2327" w14:paraId="3BA269BF"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544C2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1.5</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FB29F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374,775</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E86F8C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AX-583750651</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02954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D268ED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431FE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2BD18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1124EE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6A07D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c.252T&gt;C</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BB18E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p.Asp84Asp</w:t>
            </w: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B7F0E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LOC109413238</w:t>
            </w:r>
          </w:p>
        </w:tc>
      </w:tr>
      <w:tr w:rsidR="00A6103C" w:rsidRPr="00DC2327" w14:paraId="1C79B40A"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FA05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1.5</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6651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460,009</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22F5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AX-583747442</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F686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5606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F711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2188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3F47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5877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c.1212C&gt;T</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BAA9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p.Pro404Pro</w:t>
            </w: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C371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LOC109402173</w:t>
            </w:r>
          </w:p>
        </w:tc>
      </w:tr>
      <w:tr w:rsidR="00A6103C" w:rsidRPr="00DC2327" w14:paraId="72145E2A"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FC98E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1.5</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82DBB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460,904</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334CB3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AX-583747485</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65940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2EC216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7CAAFC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C56D8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208D6C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823486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c.432A&gt;G</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9CC02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p.Leu144Leu</w:t>
            </w: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83745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LOC109402173</w:t>
            </w:r>
          </w:p>
        </w:tc>
      </w:tr>
      <w:tr w:rsidR="00A6103C" w:rsidRPr="00DC2327" w14:paraId="30CDDFCC"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D62A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D673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3,300,814</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DBA0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AX-580336192</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704A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A272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DBF2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AA11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3_prime_UTR_variant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2E77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6A0A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c.*729T&gt;A</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E6AD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5356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78E9B306"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0F5DD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990CF7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3,463,101</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72C19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AX-580336870</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79D01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31D7F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36894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3E2AC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5_prime_UTR_variant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FB41D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F1AE95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c.-341A&gt;C</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676AD0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D80FF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188B8DA9"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5D8C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A1DD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3,463,774</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788E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AX-580336878</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B46C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6463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149C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768C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5_prime_UTR_variant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B50D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92AF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c.-1014A&gt;G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1031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F80C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7F6F0BD6"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CC6578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1976D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3,304,574</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F00B6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AX-580338227</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F2B30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CB055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E9970E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8CA5D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C2AF6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CFBFC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c.961+594G&gt;A</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FD52C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15E083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4E66F18F"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5FE5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05B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3,304,968</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4CFD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AX-580338236</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757E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52EF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7639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56C8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25A5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1159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c.961+200T&gt;C</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56AF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45E6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041899BE"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4DC7E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FAB14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3,339,542</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709C4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AX-580336357</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2850A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AB9A2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45581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51D56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74C93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A57A23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c.679-30795A&gt;T</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EF7C99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2FE629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14446A88"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EB68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E700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3,340,340</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D965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AX-580338346</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D457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FF45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CF02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6573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BEE2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B677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c.679-31593C&gt;T</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C32C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4657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7B652B94"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B7AC0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44EC94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3,340,788</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8D837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AX-580336395</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FA173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D58A94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624FE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A0EFB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1A322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02CBD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c.679-32041T&gt;A</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52265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956C3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4E8506A7"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5D66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F478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3,377,418</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91C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AX-580338434</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CBFC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527C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2EC6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33A3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CA51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773F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c.678+13167C&gt;G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9E06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459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60897918"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5D091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336C3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3,389,566</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CB22D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AX-580336499</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03859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29C22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A0973F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7B3580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644B0F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4635A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c.678+1019T&gt;A</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484D81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76248A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42D458CF"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76C6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7823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3,389,812</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B520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AX-580338487</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756B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6D22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9C02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E17D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4CA3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DEA7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c.678+773G&gt;A</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9565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2F3E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3294E7C4"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75FE04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42AFC6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3,390,039</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21A64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AX-580336526</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F4C7B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9F5E4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EF86C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6117B3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7B0FCC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DDDAE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c.678+546A&gt;G</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92462E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3F329B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66086586"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C153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6654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3,401,309</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8122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AX-580336571</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D7FA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59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3A7B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5DEB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EC88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FFB8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c.392-170T&gt;G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10FA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280E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0D66287C"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2BC1A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lastRenderedPageBreak/>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8B2480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3,407,679</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A819B9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AX-580338576</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93ADD6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24C815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0A1CE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02A16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F6F01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649B7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c.392-6540A&gt;G</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ADBFA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C9F7C0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55C488C1"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BCDF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9BAB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3,408,533</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E23C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AX-580338597</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0575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2DB8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D865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6A00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F4C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C2DA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c.392-7394T&gt;C</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0B59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32BD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4DB712FC"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BF24C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F40B1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3,427,972</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75A4EC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AX-580338657</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E8D88A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BF5BE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34CD4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B5323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54D5C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D9B078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c.392-26833T&gt;C</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7D32D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113552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62A8316B"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0288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EF0B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3,439,964</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4C4F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AX-580338775</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50B9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9EA0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50B4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D933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6176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88A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c.391+22406A&gt;G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6532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0A28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3BF388C9"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97CB30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EC251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3,440,228</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5813F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AX-580338784</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02A32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39E06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62324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2F681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9B9313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A101C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c.391+22142C&gt;T</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CE65D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24EF0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6DCE45A6"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3506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F460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3,462,068</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F05A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AX-580336816</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9134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5D12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4B15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FB9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8D24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7237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c.391+302A&gt;G</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85ED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C9E9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LOC109411232</w:t>
            </w:r>
          </w:p>
        </w:tc>
      </w:tr>
      <w:tr w:rsidR="00A6103C" w:rsidRPr="00DC2327" w14:paraId="4C4ACE52"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52F64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2BFD1B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2,229,464</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DC7ED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AX-581509085</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F9FA0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CF8EFA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0E93B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468AB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3_prime_UTR_variant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45164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75772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c.*44A&gt;G</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269756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C8CC1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LOC109398750</w:t>
            </w:r>
          </w:p>
        </w:tc>
      </w:tr>
      <w:tr w:rsidR="00A6103C" w:rsidRPr="00DC2327" w14:paraId="74EB1FC9"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A079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10F1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2,270,349</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D58F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AX-581511297</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A297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5CC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4E7B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AB59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4643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E14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c.-8+9G&gt;T</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3381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B6EE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LOC109398746</w:t>
            </w:r>
          </w:p>
        </w:tc>
      </w:tr>
      <w:tr w:rsidR="00A6103C" w:rsidRPr="00DC2327" w14:paraId="1FBFEB47"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2F49F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34A05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2,289,280</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DF89BF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AX-581511654</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8576C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2A94C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89A39A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Modifier</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FA2D80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intron_variant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46FB0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F1A38D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c.972+18T&gt;C</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03EB3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62BB8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LOC109398754</w:t>
            </w:r>
          </w:p>
        </w:tc>
      </w:tr>
      <w:tr w:rsidR="00A6103C" w:rsidRPr="00DC2327" w14:paraId="60E2C899"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1CB1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962C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2,233,284</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F97A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AX-581509100</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9CB5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9C09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F06E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78FE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934B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7299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c.498C&gt;T</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45887"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p.Asn166Asn</w:t>
            </w: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533D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LOC109398750</w:t>
            </w:r>
          </w:p>
        </w:tc>
      </w:tr>
      <w:tr w:rsidR="00A6103C" w:rsidRPr="00DC2327" w14:paraId="7BF9F130"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7367B5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265F5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2,235,931</w:t>
            </w:r>
          </w:p>
        </w:tc>
        <w:tc>
          <w:tcPr>
            <w:tcW w:w="51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24895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AX-581510984</w:t>
            </w:r>
          </w:p>
        </w:tc>
        <w:tc>
          <w:tcPr>
            <w:tcW w:w="41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3B678D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45F5D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8F4317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B1B44B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2875E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3EF83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c.306G&gt;T</w:t>
            </w:r>
          </w:p>
        </w:tc>
        <w:tc>
          <w:tcPr>
            <w:tcW w:w="5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9C4B6F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p.Pro102Pro</w:t>
            </w:r>
          </w:p>
        </w:tc>
        <w:tc>
          <w:tcPr>
            <w:tcW w:w="51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ABCD9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LOC109398756</w:t>
            </w:r>
          </w:p>
        </w:tc>
      </w:tr>
      <w:tr w:rsidR="00A6103C" w:rsidRPr="00DC2327" w14:paraId="095BE16B" w14:textId="77777777" w:rsidTr="00727877">
        <w:trPr>
          <w:jc w:val="center"/>
        </w:trPr>
        <w:tc>
          <w:tcPr>
            <w:tcW w:w="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6C38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42D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2,260,721</w:t>
            </w:r>
          </w:p>
        </w:tc>
        <w:tc>
          <w:tcPr>
            <w:tcW w:w="51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C328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AX-581509393</w:t>
            </w:r>
          </w:p>
        </w:tc>
        <w:tc>
          <w:tcPr>
            <w:tcW w:w="41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B71FB"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4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09D9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9DFC0"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9B04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D550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3222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c.1296C&gt;T</w:t>
            </w:r>
          </w:p>
        </w:tc>
        <w:tc>
          <w:tcPr>
            <w:tcW w:w="5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2896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p.Thr432Thr</w:t>
            </w:r>
          </w:p>
        </w:tc>
        <w:tc>
          <w:tcPr>
            <w:tcW w:w="5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F61E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LOC109398753</w:t>
            </w:r>
          </w:p>
        </w:tc>
      </w:tr>
      <w:tr w:rsidR="00A6103C" w:rsidRPr="00DC2327" w14:paraId="77A1236E" w14:textId="77777777" w:rsidTr="0018469A">
        <w:trPr>
          <w:jc w:val="center"/>
        </w:trPr>
        <w:tc>
          <w:tcPr>
            <w:tcW w:w="299"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24E37B1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5F53A0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2,271,368</w:t>
            </w:r>
          </w:p>
        </w:tc>
        <w:tc>
          <w:tcPr>
            <w:tcW w:w="51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6BC00C3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AX-581509585</w:t>
            </w:r>
          </w:p>
        </w:tc>
        <w:tc>
          <w:tcPr>
            <w:tcW w:w="419"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1A25701"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449"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0BF088EC"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25C18B1F"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0D02DF62"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240722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3D67AA1E"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c.888C&gt;T</w:t>
            </w:r>
          </w:p>
        </w:tc>
        <w:tc>
          <w:tcPr>
            <w:tcW w:w="504"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CF60EF9"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p.Ser296Ser</w:t>
            </w:r>
          </w:p>
        </w:tc>
        <w:tc>
          <w:tcPr>
            <w:tcW w:w="511"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16A94AA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LOC109398746</w:t>
            </w:r>
          </w:p>
        </w:tc>
      </w:tr>
      <w:tr w:rsidR="00A6103C" w:rsidRPr="00DC2327" w14:paraId="0B082AF6" w14:textId="77777777" w:rsidTr="0018469A">
        <w:trPr>
          <w:jc w:val="center"/>
        </w:trPr>
        <w:tc>
          <w:tcPr>
            <w:tcW w:w="299" w:type="pct"/>
            <w:tcBorders>
              <w:bottom w:val="single" w:sz="12" w:space="0" w:color="000000" w:themeColor="text1"/>
            </w:tcBorders>
            <w:shd w:val="clear" w:color="auto" w:fill="FFFFFF"/>
            <w:tcMar>
              <w:top w:w="0" w:type="dxa"/>
              <w:left w:w="0" w:type="dxa"/>
              <w:bottom w:w="0" w:type="dxa"/>
              <w:right w:w="0" w:type="dxa"/>
            </w:tcMar>
            <w:vAlign w:val="center"/>
          </w:tcPr>
          <w:p w14:paraId="7BD9397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3.19</w:t>
            </w:r>
          </w:p>
        </w:tc>
        <w:tc>
          <w:tcPr>
            <w:tcW w:w="253" w:type="pct"/>
            <w:tcBorders>
              <w:bottom w:val="single" w:sz="12" w:space="0" w:color="000000" w:themeColor="text1"/>
            </w:tcBorders>
            <w:shd w:val="clear" w:color="auto" w:fill="FFFFFF"/>
            <w:tcMar>
              <w:top w:w="0" w:type="dxa"/>
              <w:left w:w="0" w:type="dxa"/>
              <w:bottom w:w="0" w:type="dxa"/>
              <w:right w:w="0" w:type="dxa"/>
            </w:tcMar>
            <w:vAlign w:val="center"/>
          </w:tcPr>
          <w:p w14:paraId="577E192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2,271,680</w:t>
            </w:r>
          </w:p>
        </w:tc>
        <w:tc>
          <w:tcPr>
            <w:tcW w:w="518" w:type="pct"/>
            <w:tcBorders>
              <w:bottom w:val="single" w:sz="12" w:space="0" w:color="000000" w:themeColor="text1"/>
            </w:tcBorders>
            <w:shd w:val="clear" w:color="auto" w:fill="FFFFFF"/>
            <w:tcMar>
              <w:top w:w="0" w:type="dxa"/>
              <w:left w:w="0" w:type="dxa"/>
              <w:bottom w:w="0" w:type="dxa"/>
              <w:right w:w="0" w:type="dxa"/>
            </w:tcMar>
            <w:vAlign w:val="center"/>
          </w:tcPr>
          <w:p w14:paraId="1B97599D"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AX-581511336</w:t>
            </w:r>
          </w:p>
        </w:tc>
        <w:tc>
          <w:tcPr>
            <w:tcW w:w="419" w:type="pct"/>
            <w:tcBorders>
              <w:bottom w:val="single" w:sz="12" w:space="0" w:color="000000" w:themeColor="text1"/>
            </w:tcBorders>
            <w:shd w:val="clear" w:color="auto" w:fill="FFFFFF"/>
            <w:tcMar>
              <w:top w:w="0" w:type="dxa"/>
              <w:left w:w="0" w:type="dxa"/>
              <w:bottom w:w="0" w:type="dxa"/>
              <w:right w:w="0" w:type="dxa"/>
            </w:tcMar>
            <w:vAlign w:val="center"/>
          </w:tcPr>
          <w:p w14:paraId="1855A63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449" w:type="pct"/>
            <w:tcBorders>
              <w:bottom w:val="single" w:sz="12" w:space="0" w:color="000000" w:themeColor="text1"/>
            </w:tcBorders>
            <w:shd w:val="clear" w:color="auto" w:fill="FFFFFF"/>
            <w:tcMar>
              <w:top w:w="0" w:type="dxa"/>
              <w:left w:w="0" w:type="dxa"/>
              <w:bottom w:w="0" w:type="dxa"/>
              <w:right w:w="0" w:type="dxa"/>
            </w:tcMar>
            <w:vAlign w:val="center"/>
          </w:tcPr>
          <w:p w14:paraId="28D65F1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10" w:type="pct"/>
            <w:tcBorders>
              <w:bottom w:val="single" w:sz="12" w:space="0" w:color="000000" w:themeColor="text1"/>
            </w:tcBorders>
            <w:shd w:val="clear" w:color="auto" w:fill="FFFFFF"/>
            <w:tcMar>
              <w:top w:w="0" w:type="dxa"/>
              <w:left w:w="0" w:type="dxa"/>
              <w:bottom w:w="0" w:type="dxa"/>
              <w:right w:w="0" w:type="dxa"/>
            </w:tcMar>
            <w:vAlign w:val="center"/>
          </w:tcPr>
          <w:p w14:paraId="430A469A"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Low</w:t>
            </w:r>
          </w:p>
        </w:tc>
        <w:tc>
          <w:tcPr>
            <w:tcW w:w="688" w:type="pct"/>
            <w:tcBorders>
              <w:bottom w:val="single" w:sz="12" w:space="0" w:color="000000" w:themeColor="text1"/>
            </w:tcBorders>
            <w:shd w:val="clear" w:color="auto" w:fill="FFFFFF"/>
            <w:tcMar>
              <w:top w:w="0" w:type="dxa"/>
              <w:left w:w="0" w:type="dxa"/>
              <w:bottom w:w="0" w:type="dxa"/>
              <w:right w:w="0" w:type="dxa"/>
            </w:tcMar>
            <w:vAlign w:val="center"/>
          </w:tcPr>
          <w:p w14:paraId="7C434E98"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synonymous_variant</w:t>
            </w:r>
          </w:p>
        </w:tc>
        <w:tc>
          <w:tcPr>
            <w:tcW w:w="480" w:type="pct"/>
            <w:tcBorders>
              <w:bottom w:val="single" w:sz="12" w:space="0" w:color="000000" w:themeColor="text1"/>
            </w:tcBorders>
            <w:shd w:val="clear" w:color="auto" w:fill="FFFFFF"/>
            <w:tcMar>
              <w:top w:w="0" w:type="dxa"/>
              <w:left w:w="0" w:type="dxa"/>
              <w:bottom w:w="0" w:type="dxa"/>
              <w:right w:w="0" w:type="dxa"/>
            </w:tcMar>
            <w:vAlign w:val="center"/>
          </w:tcPr>
          <w:p w14:paraId="3D2B1674"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569" w:type="pct"/>
            <w:tcBorders>
              <w:bottom w:val="single" w:sz="12" w:space="0" w:color="000000" w:themeColor="text1"/>
            </w:tcBorders>
            <w:shd w:val="clear" w:color="auto" w:fill="FFFFFF"/>
            <w:tcMar>
              <w:top w:w="0" w:type="dxa"/>
              <w:left w:w="0" w:type="dxa"/>
              <w:bottom w:w="0" w:type="dxa"/>
              <w:right w:w="0" w:type="dxa"/>
            </w:tcMar>
            <w:vAlign w:val="center"/>
          </w:tcPr>
          <w:p w14:paraId="39093616"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c.1200C&gt;T</w:t>
            </w:r>
          </w:p>
        </w:tc>
        <w:tc>
          <w:tcPr>
            <w:tcW w:w="504" w:type="pct"/>
            <w:tcBorders>
              <w:bottom w:val="single" w:sz="12" w:space="0" w:color="000000" w:themeColor="text1"/>
            </w:tcBorders>
            <w:shd w:val="clear" w:color="auto" w:fill="FFFFFF"/>
            <w:tcMar>
              <w:top w:w="0" w:type="dxa"/>
              <w:left w:w="0" w:type="dxa"/>
              <w:bottom w:w="0" w:type="dxa"/>
              <w:right w:w="0" w:type="dxa"/>
            </w:tcMar>
            <w:vAlign w:val="center"/>
          </w:tcPr>
          <w:p w14:paraId="316CAA95"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p.Asn400Asn</w:t>
            </w:r>
          </w:p>
        </w:tc>
        <w:tc>
          <w:tcPr>
            <w:tcW w:w="511" w:type="pct"/>
            <w:tcBorders>
              <w:bottom w:val="single" w:sz="12" w:space="0" w:color="000000" w:themeColor="text1"/>
            </w:tcBorders>
            <w:shd w:val="clear" w:color="auto" w:fill="FFFFFF"/>
            <w:tcMar>
              <w:top w:w="0" w:type="dxa"/>
              <w:left w:w="0" w:type="dxa"/>
              <w:bottom w:w="0" w:type="dxa"/>
              <w:right w:w="0" w:type="dxa"/>
            </w:tcMar>
            <w:vAlign w:val="center"/>
          </w:tcPr>
          <w:p w14:paraId="30D8DFA3" w14:textId="77777777" w:rsidR="00727877" w:rsidRPr="00DC2327" w:rsidRDefault="00727877" w:rsidP="00727877">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LOC109398746</w:t>
            </w:r>
          </w:p>
        </w:tc>
      </w:tr>
    </w:tbl>
    <w:p w14:paraId="120E8734" w14:textId="77777777" w:rsidR="00E141BA" w:rsidRPr="00DC2327" w:rsidRDefault="00E141BA" w:rsidP="00E141BA">
      <w:pPr>
        <w:rPr>
          <w:rFonts w:ascii="Times New Roman" w:hAnsi="Times New Roman" w:cs="Times New Roman"/>
        </w:rPr>
      </w:pPr>
    </w:p>
    <w:p w14:paraId="16CB9D6D" w14:textId="77777777" w:rsidR="00DB5968" w:rsidRPr="00DC2327" w:rsidRDefault="00DB5968" w:rsidP="00E141BA">
      <w:pPr>
        <w:rPr>
          <w:rFonts w:ascii="Times New Roman" w:hAnsi="Times New Roman" w:cs="Times New Roman"/>
        </w:rPr>
      </w:pPr>
    </w:p>
    <w:p w14:paraId="79438AF2" w14:textId="77777777" w:rsidR="00DB5968" w:rsidRDefault="00DB5968" w:rsidP="00E141BA">
      <w:pPr>
        <w:rPr>
          <w:rFonts w:ascii="Times New Roman" w:hAnsi="Times New Roman" w:cs="Times New Roman"/>
        </w:rPr>
      </w:pPr>
    </w:p>
    <w:p w14:paraId="00794AEA" w14:textId="77777777" w:rsidR="00DC2327" w:rsidRDefault="00DC2327" w:rsidP="00E141BA">
      <w:pPr>
        <w:rPr>
          <w:rFonts w:ascii="Times New Roman" w:hAnsi="Times New Roman" w:cs="Times New Roman"/>
        </w:rPr>
      </w:pPr>
    </w:p>
    <w:p w14:paraId="3285DF32" w14:textId="77777777" w:rsidR="00DC2327" w:rsidRDefault="00DC2327" w:rsidP="00E141BA">
      <w:pPr>
        <w:rPr>
          <w:rFonts w:ascii="Times New Roman" w:hAnsi="Times New Roman" w:cs="Times New Roman"/>
        </w:rPr>
      </w:pPr>
    </w:p>
    <w:p w14:paraId="582EC7CF" w14:textId="77777777" w:rsidR="00DC2327" w:rsidRDefault="00DC2327" w:rsidP="00E141BA">
      <w:pPr>
        <w:rPr>
          <w:rFonts w:ascii="Times New Roman" w:hAnsi="Times New Roman" w:cs="Times New Roman"/>
        </w:rPr>
      </w:pPr>
    </w:p>
    <w:p w14:paraId="3F60E967" w14:textId="77777777" w:rsidR="00DC2327" w:rsidRDefault="00DC2327" w:rsidP="00E141BA">
      <w:pPr>
        <w:rPr>
          <w:rFonts w:ascii="Times New Roman" w:hAnsi="Times New Roman" w:cs="Times New Roman"/>
        </w:rPr>
      </w:pPr>
    </w:p>
    <w:p w14:paraId="4E5D5F7E" w14:textId="77777777" w:rsidR="00DC2327" w:rsidRPr="00DC2327" w:rsidRDefault="00DC2327" w:rsidP="00E141BA">
      <w:pPr>
        <w:rPr>
          <w:rFonts w:ascii="Times New Roman" w:hAnsi="Times New Roman" w:cs="Times New Roman"/>
        </w:rPr>
      </w:pPr>
    </w:p>
    <w:p w14:paraId="67570072" w14:textId="77777777" w:rsidR="00DB5968" w:rsidRPr="00DC2327" w:rsidRDefault="00DB5968" w:rsidP="00E141BA">
      <w:pPr>
        <w:rPr>
          <w:rFonts w:ascii="Times New Roman" w:hAnsi="Times New Roman" w:cs="Times New Roman"/>
        </w:rPr>
      </w:pPr>
    </w:p>
    <w:p w14:paraId="1CA93CC2" w14:textId="77777777" w:rsidR="00DB5968" w:rsidRPr="00DC2327" w:rsidRDefault="00DB5968" w:rsidP="00E141BA">
      <w:pPr>
        <w:rPr>
          <w:rFonts w:ascii="Times New Roman" w:hAnsi="Times New Roman" w:cs="Times New Roman"/>
        </w:rPr>
      </w:pPr>
    </w:p>
    <w:p w14:paraId="53129F9B" w14:textId="5D346BD0" w:rsidR="00E141BA" w:rsidRPr="00DC2327" w:rsidRDefault="00E141BA" w:rsidP="00E141BA">
      <w:pPr>
        <w:rPr>
          <w:rFonts w:ascii="Times New Roman" w:hAnsi="Times New Roman" w:cs="Times New Roman"/>
          <w:bCs/>
          <w:iCs/>
        </w:rPr>
      </w:pPr>
      <w:r w:rsidRPr="00DC2327">
        <w:rPr>
          <w:rFonts w:ascii="Times New Roman" w:hAnsi="Times New Roman" w:cs="Times New Roman"/>
          <w:b/>
          <w:iCs/>
          <w:color w:val="FF0000"/>
        </w:rPr>
        <w:lastRenderedPageBreak/>
        <w:t xml:space="preserve">Table </w:t>
      </w:r>
      <w:r w:rsidR="0007551A" w:rsidRPr="00DC2327">
        <w:rPr>
          <w:rFonts w:ascii="Times New Roman" w:hAnsi="Times New Roman" w:cs="Times New Roman"/>
          <w:b/>
          <w:iCs/>
          <w:color w:val="FF0000"/>
        </w:rPr>
        <w:t>S</w:t>
      </w:r>
      <w:r w:rsidR="009038BE">
        <w:rPr>
          <w:rFonts w:ascii="Times New Roman" w:hAnsi="Times New Roman" w:cs="Times New Roman"/>
          <w:b/>
          <w:iCs/>
          <w:color w:val="FF0000"/>
        </w:rPr>
        <w:t>20</w:t>
      </w:r>
      <w:r w:rsidRPr="00DC2327">
        <w:rPr>
          <w:rFonts w:ascii="Times New Roman" w:hAnsi="Times New Roman" w:cs="Times New Roman"/>
          <w:bCs/>
          <w:iCs/>
          <w:color w:val="FF0000"/>
        </w:rPr>
        <w:t>.</w:t>
      </w:r>
      <w:r w:rsidR="004A4BBE" w:rsidRPr="00DC2327">
        <w:rPr>
          <w:rFonts w:ascii="Times New Roman" w:hAnsi="Times New Roman" w:cs="Times New Roman"/>
          <w:bCs/>
          <w:iCs/>
          <w:color w:val="FF0000"/>
        </w:rPr>
        <w:t xml:space="preserve"> </w:t>
      </w:r>
      <w:r w:rsidR="00DC2327" w:rsidRPr="00DC2327">
        <w:rPr>
          <w:rFonts w:ascii="Times New Roman" w:hAnsi="Times New Roman" w:cs="Times New Roman"/>
          <w:bCs/>
          <w:iCs/>
        </w:rPr>
        <w:t xml:space="preserve">Nonsynonymous SNPs in immunity genes, using </w:t>
      </w:r>
      <w:r w:rsidR="00674B3D">
        <w:rPr>
          <w:rFonts w:ascii="Times New Roman" w:hAnsi="Times New Roman" w:cs="Times New Roman"/>
          <w:bCs/>
          <w:iCs/>
        </w:rPr>
        <w:t xml:space="preserve">the </w:t>
      </w:r>
      <w:r w:rsidR="00DC2327" w:rsidRPr="00DC2327">
        <w:rPr>
          <w:rFonts w:ascii="Times New Roman" w:hAnsi="Times New Roman" w:cs="Times New Roman"/>
          <w:bCs/>
          <w:iCs/>
        </w:rPr>
        <w:t>AalbF3 annotation. Columns include scaffold number, SNP position, reference allele, alternative allele, and functional impact levels (High, Moderate, Low, Modifier) determined by SnpEff. "Type of variant" indicates SNP genomic position, and "gene biotype" represents gene functional classification (e.g., protein-coding, long non-coding RNA, transfer RNA).</w:t>
      </w:r>
    </w:p>
    <w:tbl>
      <w:tblPr>
        <w:tblW w:w="5000" w:type="pct"/>
        <w:jc w:val="center"/>
        <w:tblLook w:val="0420" w:firstRow="1" w:lastRow="0" w:firstColumn="0" w:lastColumn="0" w:noHBand="0" w:noVBand="1"/>
      </w:tblPr>
      <w:tblGrid>
        <w:gridCol w:w="955"/>
        <w:gridCol w:w="1196"/>
        <w:gridCol w:w="1639"/>
        <w:gridCol w:w="1100"/>
        <w:gridCol w:w="1196"/>
        <w:gridCol w:w="1051"/>
        <w:gridCol w:w="1716"/>
        <w:gridCol w:w="1535"/>
        <w:gridCol w:w="1245"/>
        <w:gridCol w:w="1482"/>
        <w:gridCol w:w="2293"/>
      </w:tblGrid>
      <w:tr w:rsidR="00A6103C" w:rsidRPr="00DC2327" w14:paraId="5430E0F3" w14:textId="77777777" w:rsidTr="00E141BA">
        <w:trPr>
          <w:tblHeader/>
          <w:jc w:val="center"/>
        </w:trPr>
        <w:tc>
          <w:tcPr>
            <w:tcW w:w="310"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CC3C7C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Scaffold</w:t>
            </w:r>
          </w:p>
        </w:tc>
        <w:tc>
          <w:tcPr>
            <w:tcW w:w="388"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DD3EF6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Position</w:t>
            </w:r>
          </w:p>
        </w:tc>
        <w:tc>
          <w:tcPr>
            <w:tcW w:w="532"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6694925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SNP</w:t>
            </w:r>
          </w:p>
        </w:tc>
        <w:tc>
          <w:tcPr>
            <w:tcW w:w="357"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6CBF15D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Reference allele</w:t>
            </w:r>
          </w:p>
        </w:tc>
        <w:tc>
          <w:tcPr>
            <w:tcW w:w="388"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9B55A6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Alternative allele</w:t>
            </w:r>
          </w:p>
        </w:tc>
        <w:tc>
          <w:tcPr>
            <w:tcW w:w="341"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3D59188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Effect</w:t>
            </w:r>
          </w:p>
        </w:tc>
        <w:tc>
          <w:tcPr>
            <w:tcW w:w="557"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E0EAC1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Type</w:t>
            </w:r>
          </w:p>
        </w:tc>
        <w:tc>
          <w:tcPr>
            <w:tcW w:w="498"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33EBC46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Biotype</w:t>
            </w:r>
          </w:p>
        </w:tc>
        <w:tc>
          <w:tcPr>
            <w:tcW w:w="404"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6DB183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Nucleotide change</w:t>
            </w:r>
          </w:p>
        </w:tc>
        <w:tc>
          <w:tcPr>
            <w:tcW w:w="481"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4E3C9334" w14:textId="6DDD1F2D"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Amino</w:t>
            </w:r>
            <w:r w:rsidR="00E83C44" w:rsidRPr="00DC2327">
              <w:rPr>
                <w:rFonts w:ascii="Times New Roman" w:eastAsia="Helvetica" w:hAnsi="Times New Roman" w:cs="Times New Roman"/>
                <w:color w:val="000000"/>
                <w:sz w:val="20"/>
                <w:szCs w:val="20"/>
              </w:rPr>
              <w:t xml:space="preserve"> </w:t>
            </w:r>
            <w:r w:rsidRPr="00DC2327">
              <w:rPr>
                <w:rFonts w:ascii="Times New Roman" w:eastAsia="Helvetica" w:hAnsi="Times New Roman" w:cs="Times New Roman"/>
                <w:color w:val="000000"/>
                <w:sz w:val="20"/>
                <w:szCs w:val="20"/>
              </w:rPr>
              <w:t>acid change</w:t>
            </w:r>
          </w:p>
        </w:tc>
        <w:tc>
          <w:tcPr>
            <w:tcW w:w="744" w:type="pct"/>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04E805B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GeneID</w:t>
            </w:r>
          </w:p>
        </w:tc>
      </w:tr>
      <w:tr w:rsidR="00A6103C" w:rsidRPr="00DC2327" w14:paraId="43800E3C"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32BA7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277E0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10,697,741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91AD1D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AX-583056929</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4F13C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AF112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31CEE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9DB1D3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FC30F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EECB0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c.491G&gt;A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1F04D0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p.Arg164His</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C6B0F9" w14:textId="40D43450"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XM_029855176.1-1</w:t>
            </w:r>
          </w:p>
        </w:tc>
      </w:tr>
      <w:tr w:rsidR="00A6103C" w:rsidRPr="00DC2327" w14:paraId="48A48A81"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EDC1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EB62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10,699,650</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EAE7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AX-583058970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6E85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096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80C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4090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AE8C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0B33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c.196T&gt;G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93E1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p.Ser66Ala</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0003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LOC109430086</w:t>
            </w:r>
          </w:p>
        </w:tc>
      </w:tr>
      <w:tr w:rsidR="00A6103C" w:rsidRPr="00DC2327" w14:paraId="56457428"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6258F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1.106</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FB0CD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2,512,509</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8284E2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AX-583109537</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4BE56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AD283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4ED9B5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6DBAD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A4A5B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76236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c.1405C&gt;A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3878E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p.His469Asn</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9845F3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LOC115257625</w:t>
            </w:r>
          </w:p>
        </w:tc>
      </w:tr>
      <w:tr w:rsidR="00A6103C" w:rsidRPr="00DC2327" w14:paraId="651645D2"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5FEB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1.113</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8B62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5,762,762</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1A91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AX-583151909</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017B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BA5B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0770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22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802B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BE1C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c.623A&gt;G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20A0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p.Glu208Gly</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6995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LOC109415428</w:t>
            </w:r>
          </w:p>
        </w:tc>
      </w:tr>
      <w:tr w:rsidR="00A6103C" w:rsidRPr="00DC2327" w14:paraId="698E8A10"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2817C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1.113</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960EB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5,763,562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BE61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AX-583152046</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B3783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168D1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2FD2B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B4BAF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7627F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E8277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c.1423A&gt;G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3DE56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p.Ile475Val</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977C7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LOC109415428</w:t>
            </w:r>
          </w:p>
        </w:tc>
      </w:tr>
      <w:tr w:rsidR="00A6103C" w:rsidRPr="00DC2327" w14:paraId="2E7DAD4A"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387C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1.131</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D338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5,279,847</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E0E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AX-583254712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9131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D6FD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91E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6C87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5876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82BC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c.626G&gt;A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4FF8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p.Ser209Asn</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CF1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LOC109399009</w:t>
            </w:r>
          </w:p>
        </w:tc>
      </w:tr>
      <w:tr w:rsidR="00A6103C" w:rsidRPr="00DC2327" w14:paraId="1E8C633B"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6DAB8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1.147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85A23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5,839,558</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23D23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AX-583431723</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43728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88C6408" w14:textId="77777777" w:rsidR="00E141BA" w:rsidRPr="00DC2327" w:rsidRDefault="00E141BA" w:rsidP="00E141BA">
            <w:pPr>
              <w:pBdr>
                <w:top w:val="none" w:sz="0" w:space="0" w:color="000000"/>
                <w:left w:val="none" w:sz="0" w:space="0" w:color="000000"/>
                <w:bottom w:val="none" w:sz="0" w:space="0" w:color="000000"/>
                <w:right w:val="none" w:sz="0" w:space="0" w:color="000000"/>
              </w:pBdr>
              <w:spacing w:before="100" w:after="100"/>
              <w:ind w:left="100" w:right="184"/>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E63DF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7E48D1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04989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95DF93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c.775A&gt;G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2FC86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p.Ile259Val</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28853E" w14:textId="27E7B0DD"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XM_029868010.1-1</w:t>
            </w:r>
          </w:p>
        </w:tc>
      </w:tr>
      <w:tr w:rsidR="00A6103C" w:rsidRPr="00DC2327" w14:paraId="2F32C31E"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7A1C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1.147</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5425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5,840,353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F5D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AX-583434252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CF35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FA8B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968F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09A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AD0D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AA70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c.193A&gt;C</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709C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p.Thr65Pro</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F7E73" w14:textId="7E78D2EA"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XM_029868010.1-1</w:t>
            </w:r>
          </w:p>
        </w:tc>
      </w:tr>
      <w:tr w:rsidR="00A6103C" w:rsidRPr="00DC2327" w14:paraId="4B3B956C"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974185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1.25</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D75FA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1,021,102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27E836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AX-583588144</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A83130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7DD7D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CF68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DC118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98AAE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E1315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c.424A&gt;G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2FA7A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p.Lys142Glu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33ECC9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LOC109402615</w:t>
            </w:r>
          </w:p>
        </w:tc>
      </w:tr>
      <w:tr w:rsidR="00A6103C" w:rsidRPr="00DC2327" w14:paraId="4B63BEAB"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01EA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1.36</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6003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4,880,818</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3BD6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AX-583694151</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6473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4C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18CB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FCCD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1A90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E140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c.445A&gt;G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27FD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p.Lys149Glu</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F699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LOC109397206</w:t>
            </w:r>
          </w:p>
        </w:tc>
      </w:tr>
      <w:tr w:rsidR="00A6103C" w:rsidRPr="00DC2327" w14:paraId="06C3445A"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96920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1.79</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6C92D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54,655</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B4B52A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AX-583972510</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AF6C4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D9807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22103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FD44C9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E8A40E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E98D4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c.599C&gt;T</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DEAE9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p.Ser200Leu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DBEA9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LOC115260154</w:t>
            </w:r>
          </w:p>
        </w:tc>
      </w:tr>
      <w:tr w:rsidR="00A6103C" w:rsidRPr="00DC2327" w14:paraId="7CE44755"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EB9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1.85</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7D0D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17,046,403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4229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AX-584044965</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0148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0942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061A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E1FA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10C0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84C6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c.524C&gt;T</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6F0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p.Thr175Met</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86DA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LOC109424643</w:t>
            </w:r>
          </w:p>
        </w:tc>
      </w:tr>
      <w:tr w:rsidR="00A6103C" w:rsidRPr="00DC2327" w14:paraId="03DB906C"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917EA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1.85</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4B42FA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23,680,098</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95A80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AX-584075828</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B5B3C5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272A8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79845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7B311B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BBC75F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806A40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c.4819A&gt;G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CF80D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p.Lys1607Glu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8E0827" w14:textId="7C4069E5"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XM_029862069.1-1</w:t>
            </w:r>
          </w:p>
        </w:tc>
      </w:tr>
      <w:tr w:rsidR="00A6103C" w:rsidRPr="00DC2327" w14:paraId="33C6C177"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020F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1.85</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D007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23,681,315</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B3A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AX-584075910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8291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8CD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09EA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3F76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7698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97AC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c.5722A&gt;G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DAD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p.Met1908Val</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7308" w14:textId="4E2B5F04"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XM_029862069.1-1</w:t>
            </w:r>
          </w:p>
        </w:tc>
      </w:tr>
      <w:tr w:rsidR="00A6103C" w:rsidRPr="00DC2327" w14:paraId="0BEC5CD1"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AF8B7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1.85</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A8E38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27,167,461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42D24E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AX-584094434</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2EEA07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78EE58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09106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C7833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F0153C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0F7FD1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c.27C&gt;G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4B548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p.Asp9Glu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AF0F5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LOC109431512</w:t>
            </w:r>
          </w:p>
        </w:tc>
      </w:tr>
      <w:tr w:rsidR="00A6103C" w:rsidRPr="00DC2327" w14:paraId="65191C68"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7A1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1.91</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5BF1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3,380,846</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09D0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AX-584233670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6422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3EB9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1E68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4DD3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79F0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BFE9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c.2011A&gt;G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3ED0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p.Asn671Asp</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837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LOC109412409</w:t>
            </w:r>
          </w:p>
        </w:tc>
      </w:tr>
      <w:tr w:rsidR="00A6103C" w:rsidRPr="00DC2327" w14:paraId="285F119A"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F63BBC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1.91</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271CF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5,039,401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78E92C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AX-584245979</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A2E4B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2C4C4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76B11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7541F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6F419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3440E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c.1156A&gt;G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AAD23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p.Ser386Gly</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4F117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LOC109430356</w:t>
            </w:r>
          </w:p>
        </w:tc>
      </w:tr>
      <w:tr w:rsidR="00A6103C" w:rsidRPr="00DC2327" w14:paraId="1CD96C71"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2F9F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1.91</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C5B5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8,897,363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8CD9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AX-584263120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390B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3902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EE41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0323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38A9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09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c.880C&gt;A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CE89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p.Leu294Met</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3C99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LOC109621626</w:t>
            </w:r>
          </w:p>
        </w:tc>
      </w:tr>
      <w:tr w:rsidR="00A6103C" w:rsidRPr="00DC2327" w14:paraId="509638FF"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21E29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1.91</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FDEBB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8,897,632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4945F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AX-584265058</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80DF73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D0B9D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47638E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672FBC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431915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A118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c.611T&gt;C</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32464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p.Met204Thr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2BE7B8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LOC109621626</w:t>
            </w:r>
          </w:p>
        </w:tc>
      </w:tr>
      <w:tr w:rsidR="00A6103C" w:rsidRPr="00DC2327" w14:paraId="4BC2F123"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55CA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lastRenderedPageBreak/>
              <w:t>2.103</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FB66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2,573,871</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64BF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AX-584332894</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C15F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2C40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5FAB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0C3C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2C29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F0D6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c.471C&gt;G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1919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p.His157Gln</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A322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LOC115266575</w:t>
            </w:r>
          </w:p>
        </w:tc>
      </w:tr>
      <w:tr w:rsidR="00A6103C" w:rsidRPr="00DC2327" w14:paraId="66004175"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A9A5E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2.103</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4F699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2,574,411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9370D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AX-584332912</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F5BF8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54CE7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81CF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1553E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E3FF4A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69A2FB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c.28T&gt;A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425796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p.Ser10Thr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CAEB91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LOC115266575</w:t>
            </w:r>
          </w:p>
        </w:tc>
      </w:tr>
      <w:tr w:rsidR="00A6103C" w:rsidRPr="00DC2327" w14:paraId="6910A285"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C20F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2.138</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A4A9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335,263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BB9E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AX-584531554</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6A35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5EA3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7527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37D3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6921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FA5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c.172A&gt;G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FE41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p.Ser58Gly</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EA9B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LOC109409282</w:t>
            </w:r>
          </w:p>
        </w:tc>
      </w:tr>
      <w:tr w:rsidR="00A6103C" w:rsidRPr="00DC2327" w14:paraId="3A8163D2"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37C38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2.14</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C53D0A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12,158,966</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7877A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AX-585060557</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69210C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99E84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771952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75035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30EF81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4FE35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c.7A&gt;G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D0824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p.Thr3Ala</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22AE31" w14:textId="70E8FAC9"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XM_029859293.1-1</w:t>
            </w:r>
          </w:p>
        </w:tc>
      </w:tr>
      <w:tr w:rsidR="00A6103C" w:rsidRPr="00DC2327" w14:paraId="77A5B098"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F36D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2.14</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7E83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12,647,106</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677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AX-584552253</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1FFC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E03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D1F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9D6C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18AD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9938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c.964G&gt;C</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CBDD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p.Gly322Arg</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CA6B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LOC109409279</w:t>
            </w:r>
          </w:p>
        </w:tc>
      </w:tr>
      <w:tr w:rsidR="00A6103C" w:rsidRPr="00DC2327" w14:paraId="5F4CBBDB"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74B4C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2.146</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A48E06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419,711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D6D28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AX-585089323</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45639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ED0FF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389EE4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D866C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8F8E8F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0DD46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c.701A&gt;T</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D9B0FC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p.Asp234Val</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B8DEE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LOC109407295</w:t>
            </w:r>
          </w:p>
        </w:tc>
      </w:tr>
      <w:tr w:rsidR="00A6103C" w:rsidRPr="00DC2327" w14:paraId="13FEF41B"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F9C4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2.167</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AE97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1,433,370</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C6C3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AX-585168461</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0C4A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56E4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4360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A09D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7EEF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6871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c.199G&gt;A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95AA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p.Val67Ile</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724E3" w14:textId="34E9E529"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XM_029853094.1-1</w:t>
            </w:r>
          </w:p>
        </w:tc>
      </w:tr>
      <w:tr w:rsidR="00A6103C" w:rsidRPr="00DC2327" w14:paraId="78C19AB2"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E768E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B04F7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3,924,782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4E66BF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AX-585190434</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6C9B33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EDD4F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10159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1855F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682A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FEE202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c.587G&gt;A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D550EF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p.Arg196Gln</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32C623E" w14:textId="0C091E5B"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XM_019684995.2-1</w:t>
            </w:r>
          </w:p>
        </w:tc>
      </w:tr>
      <w:tr w:rsidR="00A6103C" w:rsidRPr="00DC2327" w14:paraId="28C1D6CD"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850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3C91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3,926,378</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63AA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AX-584681782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483E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575C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685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31CD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6DC3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A2D7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c.2050C&gt;G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E72F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p.Pro684Ala</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D3908" w14:textId="54DE2EF9"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XM_019684995.2-1</w:t>
            </w:r>
          </w:p>
        </w:tc>
      </w:tr>
      <w:tr w:rsidR="00A6103C" w:rsidRPr="00DC2327" w14:paraId="31EF6AFF"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F5A49B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CAEA1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4,004,422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84454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AX-584682128</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63BB5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16078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2C0F4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53D27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5BE02B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7BC88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c.11C&gt;T</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8C8C1E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p.Thr4Met</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C3931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exon-XM_019684993.2-1</w:t>
            </w:r>
          </w:p>
        </w:tc>
      </w:tr>
      <w:tr w:rsidR="00A6103C" w:rsidRPr="00DC2327" w14:paraId="484AF7A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799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DCEE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13,726,115</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84CF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AX-582441613</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D64A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BABC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A630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542E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394F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5CE4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c.671A&gt;G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71C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p.Lys224Arg</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9BED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LOC109410220</w:t>
            </w:r>
          </w:p>
        </w:tc>
      </w:tr>
      <w:tr w:rsidR="00A6103C" w:rsidRPr="00DC2327" w14:paraId="2738177C"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0B885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2.175</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79BD0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780,098</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54BC1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AX-585206011</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AC0610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57E71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49667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EED193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EDCE2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60A0F8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c.956C&gt;T</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02566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p.Ser319Leu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3BA9022" w14:textId="6ABCDCD9"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-XM_029852847.1-1</w:t>
            </w:r>
          </w:p>
        </w:tc>
      </w:tr>
      <w:tr w:rsidR="00A6103C" w:rsidRPr="00DC2327" w14:paraId="76213C49"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AD3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2.175</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5ECA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800,927</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53AF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AX-584697392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4878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FFF7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74AE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2146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972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45D9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c.3090C&gt;A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6C94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p.Ser1030Arg</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3E8A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exon-XM_029852847.1-1</w:t>
            </w:r>
          </w:p>
        </w:tc>
      </w:tr>
      <w:tr w:rsidR="00A6103C" w:rsidRPr="00DC2327" w14:paraId="2494081E"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12B2C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2.27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60883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1,560,585</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570B7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AX-579525195</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607BE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C7DF71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7D846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54D22B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3A4C6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92F26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c.1326T&gt;A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6A162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p.Asp442Glu</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E1EED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LOC109419663</w:t>
            </w:r>
          </w:p>
        </w:tc>
      </w:tr>
      <w:tr w:rsidR="00A6103C" w:rsidRPr="00DC2327" w14:paraId="2294A4BF"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83D3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2.42</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14A6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12,014,338</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079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AX-579673469</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E6DE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B696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46A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101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E088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A379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c.961T&gt;A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4D67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p.Ser321Thr</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41E8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LOC109426828</w:t>
            </w:r>
          </w:p>
        </w:tc>
      </w:tr>
      <w:tr w:rsidR="00A6103C" w:rsidRPr="00DC2327" w14:paraId="0A7DD2C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80FCB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2.6</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6CD83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16,276,549</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AEC17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AX-579809339</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B40E12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3095BD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164C4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77950E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4228E1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B18A6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c.490T&gt;A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16817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p.Ser164Thr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4722838" w14:textId="6A715B3A"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XM_029878835.1-1</w:t>
            </w:r>
          </w:p>
        </w:tc>
      </w:tr>
      <w:tr w:rsidR="00A6103C" w:rsidRPr="00DC2327" w14:paraId="109D8390"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BB50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2.6</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C58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16,296,793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8749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AX-579809489</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D5A0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4DAC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AACC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36B5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9DE0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7317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c.586C&gt;T</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29A2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p.Pro196Ser</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06271" w14:textId="19C5BD94"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XM_019700969.2-1</w:t>
            </w:r>
          </w:p>
        </w:tc>
      </w:tr>
      <w:tr w:rsidR="00A6103C" w:rsidRPr="00DC2327" w14:paraId="354F9A2A"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CCDE3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2.68</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74BE1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5,446,027</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AD4C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AX-579896611</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56E3E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372BCA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3BC76D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27C89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147CC7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A7C734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c.1060C&gt;A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5F80E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p.Leu354Ile</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DFE48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LOC109622615</w:t>
            </w:r>
          </w:p>
        </w:tc>
      </w:tr>
      <w:tr w:rsidR="00A6103C" w:rsidRPr="00DC2327" w14:paraId="7782C5B9"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05D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2.68</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FC98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5,446,516</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201A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AX-579896667</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6287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ABA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D566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8CA1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DCD4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970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c.571T&gt;C</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0E4C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p.Trp191Arg</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4B6B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LOC109622615</w:t>
            </w:r>
          </w:p>
        </w:tc>
      </w:tr>
      <w:tr w:rsidR="00A6103C" w:rsidRPr="00DC2327" w14:paraId="6C536827"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E8475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2.87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05954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2,149,902</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3C48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AX-580019993</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BA92F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A5D99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993BF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9F33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81C0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BE74E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c.49G&gt;A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1977AB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p.Ala17Thr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4B8C5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LOC109398084</w:t>
            </w:r>
          </w:p>
        </w:tc>
      </w:tr>
      <w:tr w:rsidR="00A6103C" w:rsidRPr="00DC2327" w14:paraId="76C888DD"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F80C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lastRenderedPageBreak/>
              <w:t>2.87</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B24D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2,150,355</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0EC7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AX-580020020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CC9C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5BFB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9D4D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5DB8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4553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6EBA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c.370A&gt;G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B9ED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p.Ile124Val</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88B6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LOC109398084</w:t>
            </w:r>
          </w:p>
        </w:tc>
      </w:tr>
      <w:tr w:rsidR="00A6103C" w:rsidRPr="00DC2327" w14:paraId="7DCA5AC4"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378B1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2.87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BDE933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2,174,851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C1A9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AX-580020260</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48AA0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38B74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BDB340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6783E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3AFCF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0792B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c.1162A&gt;G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93F0B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p.Thr388Ala</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86507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LOC109398030</w:t>
            </w:r>
          </w:p>
        </w:tc>
      </w:tr>
      <w:tr w:rsidR="00A6103C" w:rsidRPr="00DC2327" w14:paraId="37F06E02"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91A7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2.95</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964C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352,322</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D0C4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AX-580191265</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DBB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2284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F28F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3866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76B1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3429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c.109A&gt;T</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F804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p.Thr37Ser</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874A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LOC115269749</w:t>
            </w:r>
          </w:p>
        </w:tc>
      </w:tr>
      <w:tr w:rsidR="00A6103C" w:rsidRPr="00DC2327" w14:paraId="11D6D93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B90AC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3.116</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E076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5,061,100</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441FFA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AX-580503305</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2F8D26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EAB95A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797F26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3BBDC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DED2D8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F8559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c.619A&gt;G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7F8F2C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p.Arg207Gly</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485889E" w14:textId="520693C2"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XM_029857358.1-1</w:t>
            </w:r>
          </w:p>
        </w:tc>
      </w:tr>
      <w:tr w:rsidR="00A6103C" w:rsidRPr="00DC2327" w14:paraId="3011DECC"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7AED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3.122</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BD0E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5,261,799</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A744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AX-580598894</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AB3E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3CFE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A97F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5E06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E0C2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449D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c.801T&gt;G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1C6F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p.Asp267Glu</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B20B0" w14:textId="615F4DC5"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XM_029865713.1-1</w:t>
            </w:r>
          </w:p>
        </w:tc>
      </w:tr>
      <w:tr w:rsidR="00A6103C" w:rsidRPr="00DC2327" w14:paraId="26595A17"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9D104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3.151</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C872BC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3,436,049</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A7F21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AX-580842317</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FE88F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D918D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9AB0E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8205D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277E4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24037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c.1045A&gt;G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A6DE4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p.Thr349Ala</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DAB0E87" w14:textId="203765AC"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XM_029875170.1-1</w:t>
            </w:r>
          </w:p>
        </w:tc>
      </w:tr>
      <w:tr w:rsidR="00A6103C" w:rsidRPr="00DC2327" w14:paraId="0C6B3A4F"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1E05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3.159</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9895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1,104,660</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56BA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AX-580902042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91E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C1EA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FC8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4BDA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C9E1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A8E5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c.638T&gt;C</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33DE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p.Val213Ala</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9A2E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LOC109409956</w:t>
            </w:r>
          </w:p>
        </w:tc>
      </w:tr>
      <w:tr w:rsidR="00A6103C" w:rsidRPr="00DC2327" w14:paraId="57D109F5"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8A899A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3.17</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1A806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18,459,269</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BD54E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AX-581338723</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6FC99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954FE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26B3D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9CE536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B61E8B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296F9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c.28A&gt;G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EAB269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p.Thr10Ala</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F31DF5" w14:textId="08442891"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XM_029875820.1-1</w:t>
            </w:r>
          </w:p>
        </w:tc>
      </w:tr>
      <w:tr w:rsidR="00A6103C" w:rsidRPr="00DC2327" w14:paraId="688EC024"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7E09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3.18</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E9EA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2,874,117</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911D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AX-581428184</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DF5D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C19C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6ED9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5C06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3F82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2DE6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c.1267A&gt;G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C170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p.Ser423Gly</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B2A33" w14:textId="39D4F52E"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XM_029875979.1-1</w:t>
            </w:r>
          </w:p>
        </w:tc>
      </w:tr>
      <w:tr w:rsidR="00A6103C" w:rsidRPr="00DC2327" w14:paraId="7915CFA7"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6E083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3.2</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3DBF0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8,846,714</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2D57CD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AX-581596089</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22A75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37A4B4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5A7F0F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6D3F0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BB85E2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00AD2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c.287A&gt;G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FF606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p.Asn96Ser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72106F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LOC109413737</w:t>
            </w:r>
          </w:p>
        </w:tc>
      </w:tr>
      <w:tr w:rsidR="00A6103C" w:rsidRPr="00DC2327" w14:paraId="4AA5485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C3F4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3.32</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3E87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3,322,424</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947F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AX-581763570</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A8D7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1298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2F51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2D2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D003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D09E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c.1193T&gt;C</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2B6C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p.Val398Ala</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B609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LOC109415245</w:t>
            </w:r>
          </w:p>
        </w:tc>
      </w:tr>
      <w:tr w:rsidR="00A6103C" w:rsidRPr="00DC2327" w14:paraId="13B87C9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1D4F02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3.32</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0E95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3,408,703</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7D232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AX-581765674</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BB7B0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16B4A7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14239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A68E2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FA8774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CF3A4E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c.592G&gt;A</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A09CC7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p.Gly198Ser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4F4F06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LOC109414897</w:t>
            </w:r>
          </w:p>
        </w:tc>
      </w:tr>
      <w:tr w:rsidR="00A6103C" w:rsidRPr="00DC2327" w14:paraId="3BC68888"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04B0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3.32</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C134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3,418,991</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C77A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AX-581765806</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78BA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3A4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7564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54A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E793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234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c.324T&gt;G</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FFF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p.Asp108Glu</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CBEF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LOC109416024</w:t>
            </w:r>
          </w:p>
        </w:tc>
      </w:tr>
      <w:tr w:rsidR="00A6103C" w:rsidRPr="00DC2327" w14:paraId="1ABD33E7"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70A6D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3.4</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EBD735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5,487,127</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4FF171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AX-581830792</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925AD9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804FD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83E5D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D1530D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FE6EE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F0AD5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c.295A&gt;T</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B36C943"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p.Thr99Ser</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D3C87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LOC109399310</w:t>
            </w:r>
          </w:p>
        </w:tc>
      </w:tr>
      <w:tr w:rsidR="00A6103C" w:rsidRPr="00DC2327" w14:paraId="6D014AB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CD5C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3.58</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1D0E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5,278,791</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78B0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AX-582051662</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C667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42A3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550C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8F4B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0746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DA90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c.316G&gt;T</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A015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p.Ala106Ser</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2C020" w14:textId="39CEA986"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XM_019673611.2-1</w:t>
            </w:r>
          </w:p>
        </w:tc>
      </w:tr>
      <w:tr w:rsidR="00A6103C" w:rsidRPr="00DC2327" w14:paraId="73EF7A7F"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9C261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3.75</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26D676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16,587,391</w:t>
            </w:r>
          </w:p>
        </w:tc>
        <w:tc>
          <w:tcPr>
            <w:tcW w:w="532"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25366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AX-582760777</w:t>
            </w:r>
          </w:p>
        </w:tc>
        <w:tc>
          <w:tcPr>
            <w:tcW w:w="3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0A5190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8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8BD4AC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4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EA813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F6D164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6FC1A6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8CAF6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c.334A&gt;G</w:t>
            </w:r>
          </w:p>
        </w:tc>
        <w:tc>
          <w:tcPr>
            <w:tcW w:w="481"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3152F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p.Asn112Asp</w:t>
            </w:r>
          </w:p>
        </w:tc>
        <w:tc>
          <w:tcPr>
            <w:tcW w:w="744" w:type="pct"/>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498E9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LOC109398879</w:t>
            </w:r>
          </w:p>
        </w:tc>
      </w:tr>
      <w:tr w:rsidR="00A6103C" w:rsidRPr="00DC2327" w14:paraId="61A0E106" w14:textId="77777777" w:rsidTr="00E141BA">
        <w:trPr>
          <w:jc w:val="center"/>
        </w:trPr>
        <w:tc>
          <w:tcPr>
            <w:tcW w:w="3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B61A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3.75</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F40A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16,589,393</w:t>
            </w:r>
          </w:p>
        </w:tc>
        <w:tc>
          <w:tcPr>
            <w:tcW w:w="5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11F5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AX-582761776</w:t>
            </w:r>
          </w:p>
        </w:tc>
        <w:tc>
          <w:tcPr>
            <w:tcW w:w="3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151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w:t>
            </w:r>
          </w:p>
        </w:tc>
        <w:tc>
          <w:tcPr>
            <w:tcW w:w="3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0D317"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T</w:t>
            </w:r>
          </w:p>
        </w:tc>
        <w:tc>
          <w:tcPr>
            <w:tcW w:w="3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EEFB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5CC9"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4622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6A24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c.317G&gt;A</w:t>
            </w:r>
          </w:p>
        </w:tc>
        <w:tc>
          <w:tcPr>
            <w:tcW w:w="48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B458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p.Arg106Lys</w:t>
            </w:r>
          </w:p>
        </w:tc>
        <w:tc>
          <w:tcPr>
            <w:tcW w:w="74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7CC9A"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LOC109398826</w:t>
            </w:r>
          </w:p>
        </w:tc>
      </w:tr>
      <w:tr w:rsidR="00A6103C" w:rsidRPr="00DC2327" w14:paraId="43471F94" w14:textId="77777777" w:rsidTr="00E141BA">
        <w:trPr>
          <w:jc w:val="center"/>
        </w:trPr>
        <w:tc>
          <w:tcPr>
            <w:tcW w:w="310"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73E57C0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3.77</w:t>
            </w:r>
          </w:p>
        </w:tc>
        <w:tc>
          <w:tcPr>
            <w:tcW w:w="38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5D49C2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6,092,180</w:t>
            </w:r>
          </w:p>
        </w:tc>
        <w:tc>
          <w:tcPr>
            <w:tcW w:w="532"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0878064D"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AX-582825108</w:t>
            </w:r>
          </w:p>
        </w:tc>
        <w:tc>
          <w:tcPr>
            <w:tcW w:w="357"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7F9661E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737DCE0"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5214921"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28FF42F8"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63B8DE9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641018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c.92G&gt;A</w:t>
            </w:r>
          </w:p>
        </w:tc>
        <w:tc>
          <w:tcPr>
            <w:tcW w:w="481"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46E57A3B"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p.Arg31Lys</w:t>
            </w:r>
          </w:p>
        </w:tc>
        <w:tc>
          <w:tcPr>
            <w:tcW w:w="744" w:type="pct"/>
            <w:tcBorders>
              <w:top w:val="none" w:sz="0" w:space="0" w:color="000000"/>
              <w:left w:val="none" w:sz="0" w:space="0" w:color="000000"/>
              <w:right w:val="none" w:sz="0" w:space="0" w:color="000000"/>
            </w:tcBorders>
            <w:shd w:val="clear" w:color="auto" w:fill="EFEFEF"/>
            <w:tcMar>
              <w:top w:w="0" w:type="dxa"/>
              <w:left w:w="0" w:type="dxa"/>
              <w:bottom w:w="0" w:type="dxa"/>
              <w:right w:w="0" w:type="dxa"/>
            </w:tcMar>
            <w:vAlign w:val="center"/>
          </w:tcPr>
          <w:p w14:paraId="6C8EF48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LOC109420317</w:t>
            </w:r>
          </w:p>
        </w:tc>
      </w:tr>
      <w:tr w:rsidR="00A6103C" w:rsidRPr="00DC2327" w14:paraId="6C331D63" w14:textId="77777777" w:rsidTr="00E141BA">
        <w:trPr>
          <w:jc w:val="center"/>
        </w:trPr>
        <w:tc>
          <w:tcPr>
            <w:tcW w:w="310" w:type="pct"/>
            <w:tcBorders>
              <w:bottom w:val="single" w:sz="12" w:space="0" w:color="000000" w:themeColor="text1"/>
            </w:tcBorders>
            <w:shd w:val="clear" w:color="auto" w:fill="FFFFFF"/>
            <w:tcMar>
              <w:top w:w="0" w:type="dxa"/>
              <w:left w:w="0" w:type="dxa"/>
              <w:bottom w:w="0" w:type="dxa"/>
              <w:right w:w="0" w:type="dxa"/>
            </w:tcMar>
            <w:vAlign w:val="center"/>
          </w:tcPr>
          <w:p w14:paraId="1A93507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3.93</w:t>
            </w:r>
          </w:p>
        </w:tc>
        <w:tc>
          <w:tcPr>
            <w:tcW w:w="388" w:type="pct"/>
            <w:tcBorders>
              <w:bottom w:val="single" w:sz="12" w:space="0" w:color="000000" w:themeColor="text1"/>
            </w:tcBorders>
            <w:shd w:val="clear" w:color="auto" w:fill="FFFFFF"/>
            <w:tcMar>
              <w:top w:w="0" w:type="dxa"/>
              <w:left w:w="0" w:type="dxa"/>
              <w:bottom w:w="0" w:type="dxa"/>
              <w:right w:w="0" w:type="dxa"/>
            </w:tcMar>
            <w:vAlign w:val="center"/>
          </w:tcPr>
          <w:p w14:paraId="208223E5"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hAnsi="Times New Roman" w:cs="Times New Roman"/>
                <w:sz w:val="20"/>
                <w:szCs w:val="20"/>
              </w:rPr>
            </w:pPr>
            <w:r w:rsidRPr="00DC2327">
              <w:rPr>
                <w:rFonts w:ascii="Times New Roman" w:eastAsia="Helvetica" w:hAnsi="Times New Roman" w:cs="Times New Roman"/>
                <w:color w:val="000000"/>
                <w:sz w:val="20"/>
                <w:szCs w:val="20"/>
              </w:rPr>
              <w:t>5,614,846</w:t>
            </w:r>
          </w:p>
        </w:tc>
        <w:tc>
          <w:tcPr>
            <w:tcW w:w="532" w:type="pct"/>
            <w:tcBorders>
              <w:bottom w:val="single" w:sz="12" w:space="0" w:color="000000" w:themeColor="text1"/>
            </w:tcBorders>
            <w:shd w:val="clear" w:color="auto" w:fill="FFFFFF"/>
            <w:tcMar>
              <w:top w:w="0" w:type="dxa"/>
              <w:left w:w="0" w:type="dxa"/>
              <w:bottom w:w="0" w:type="dxa"/>
              <w:right w:w="0" w:type="dxa"/>
            </w:tcMar>
            <w:vAlign w:val="center"/>
          </w:tcPr>
          <w:p w14:paraId="3BA7D30C"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AX-583002481</w:t>
            </w:r>
          </w:p>
        </w:tc>
        <w:tc>
          <w:tcPr>
            <w:tcW w:w="357" w:type="pct"/>
            <w:tcBorders>
              <w:bottom w:val="single" w:sz="12" w:space="0" w:color="000000" w:themeColor="text1"/>
            </w:tcBorders>
            <w:shd w:val="clear" w:color="auto" w:fill="FFFFFF"/>
            <w:tcMar>
              <w:top w:w="0" w:type="dxa"/>
              <w:left w:w="0" w:type="dxa"/>
              <w:bottom w:w="0" w:type="dxa"/>
              <w:right w:w="0" w:type="dxa"/>
            </w:tcMar>
            <w:vAlign w:val="center"/>
          </w:tcPr>
          <w:p w14:paraId="30583872"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G</w:t>
            </w:r>
          </w:p>
        </w:tc>
        <w:tc>
          <w:tcPr>
            <w:tcW w:w="388" w:type="pct"/>
            <w:tcBorders>
              <w:bottom w:val="single" w:sz="12" w:space="0" w:color="000000" w:themeColor="text1"/>
            </w:tcBorders>
            <w:shd w:val="clear" w:color="auto" w:fill="FFFFFF"/>
            <w:tcMar>
              <w:top w:w="0" w:type="dxa"/>
              <w:left w:w="0" w:type="dxa"/>
              <w:bottom w:w="0" w:type="dxa"/>
              <w:right w:w="0" w:type="dxa"/>
            </w:tcMar>
            <w:vAlign w:val="center"/>
          </w:tcPr>
          <w:p w14:paraId="437A3306"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A</w:t>
            </w:r>
          </w:p>
        </w:tc>
        <w:tc>
          <w:tcPr>
            <w:tcW w:w="341" w:type="pct"/>
            <w:tcBorders>
              <w:bottom w:val="single" w:sz="12" w:space="0" w:color="000000" w:themeColor="text1"/>
            </w:tcBorders>
            <w:shd w:val="clear" w:color="auto" w:fill="FFFFFF"/>
            <w:tcMar>
              <w:top w:w="0" w:type="dxa"/>
              <w:left w:w="0" w:type="dxa"/>
              <w:bottom w:w="0" w:type="dxa"/>
              <w:right w:w="0" w:type="dxa"/>
            </w:tcMar>
            <w:vAlign w:val="center"/>
          </w:tcPr>
          <w:p w14:paraId="42043D3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Moderate</w:t>
            </w:r>
          </w:p>
        </w:tc>
        <w:tc>
          <w:tcPr>
            <w:tcW w:w="557" w:type="pct"/>
            <w:tcBorders>
              <w:bottom w:val="single" w:sz="12" w:space="0" w:color="000000" w:themeColor="text1"/>
            </w:tcBorders>
            <w:shd w:val="clear" w:color="auto" w:fill="FFFFFF"/>
            <w:tcMar>
              <w:top w:w="0" w:type="dxa"/>
              <w:left w:w="0" w:type="dxa"/>
              <w:bottom w:w="0" w:type="dxa"/>
              <w:right w:w="0" w:type="dxa"/>
            </w:tcMar>
            <w:vAlign w:val="center"/>
          </w:tcPr>
          <w:p w14:paraId="37ACCD6E"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missense_variant</w:t>
            </w:r>
          </w:p>
        </w:tc>
        <w:tc>
          <w:tcPr>
            <w:tcW w:w="498" w:type="pct"/>
            <w:tcBorders>
              <w:bottom w:val="single" w:sz="12" w:space="0" w:color="000000" w:themeColor="text1"/>
            </w:tcBorders>
            <w:shd w:val="clear" w:color="auto" w:fill="FFFFFF"/>
            <w:tcMar>
              <w:top w:w="0" w:type="dxa"/>
              <w:left w:w="0" w:type="dxa"/>
              <w:bottom w:w="0" w:type="dxa"/>
              <w:right w:w="0" w:type="dxa"/>
            </w:tcMar>
            <w:vAlign w:val="center"/>
          </w:tcPr>
          <w:p w14:paraId="7B51D11F"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protein_coding</w:t>
            </w:r>
          </w:p>
        </w:tc>
        <w:tc>
          <w:tcPr>
            <w:tcW w:w="404" w:type="pct"/>
            <w:tcBorders>
              <w:bottom w:val="single" w:sz="12" w:space="0" w:color="000000" w:themeColor="text1"/>
            </w:tcBorders>
            <w:shd w:val="clear" w:color="auto" w:fill="FFFFFF"/>
            <w:tcMar>
              <w:top w:w="0" w:type="dxa"/>
              <w:left w:w="0" w:type="dxa"/>
              <w:bottom w:w="0" w:type="dxa"/>
              <w:right w:w="0" w:type="dxa"/>
            </w:tcMar>
            <w:vAlign w:val="center"/>
          </w:tcPr>
          <w:p w14:paraId="0CD07C2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c.1039G&gt;A</w:t>
            </w:r>
          </w:p>
        </w:tc>
        <w:tc>
          <w:tcPr>
            <w:tcW w:w="481" w:type="pct"/>
            <w:tcBorders>
              <w:bottom w:val="single" w:sz="12" w:space="0" w:color="000000" w:themeColor="text1"/>
            </w:tcBorders>
            <w:shd w:val="clear" w:color="auto" w:fill="FFFFFF"/>
            <w:tcMar>
              <w:top w:w="0" w:type="dxa"/>
              <w:left w:w="0" w:type="dxa"/>
              <w:bottom w:w="0" w:type="dxa"/>
              <w:right w:w="0" w:type="dxa"/>
            </w:tcMar>
            <w:vAlign w:val="center"/>
          </w:tcPr>
          <w:p w14:paraId="35371784" w14:textId="77777777"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p.Asp347Asn</w:t>
            </w:r>
          </w:p>
        </w:tc>
        <w:tc>
          <w:tcPr>
            <w:tcW w:w="744" w:type="pct"/>
            <w:tcBorders>
              <w:bottom w:val="single" w:sz="12" w:space="0" w:color="000000" w:themeColor="text1"/>
            </w:tcBorders>
            <w:shd w:val="clear" w:color="auto" w:fill="FFFFFF"/>
            <w:tcMar>
              <w:top w:w="0" w:type="dxa"/>
              <w:left w:w="0" w:type="dxa"/>
              <w:bottom w:w="0" w:type="dxa"/>
              <w:right w:w="0" w:type="dxa"/>
            </w:tcMar>
            <w:vAlign w:val="center"/>
          </w:tcPr>
          <w:p w14:paraId="1D8E03C3" w14:textId="484A3BEB" w:rsidR="00E141BA" w:rsidRPr="00DC2327" w:rsidRDefault="00E141BA" w:rsidP="00132F49">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DC2327">
              <w:rPr>
                <w:rFonts w:ascii="Times New Roman" w:eastAsia="Helvetica" w:hAnsi="Times New Roman" w:cs="Times New Roman"/>
                <w:color w:val="000000"/>
                <w:sz w:val="20"/>
                <w:szCs w:val="20"/>
              </w:rPr>
              <w:t>XM_029860991.1-1</w:t>
            </w:r>
          </w:p>
        </w:tc>
      </w:tr>
    </w:tbl>
    <w:p w14:paraId="7FFB5F17" w14:textId="77777777" w:rsidR="00E141BA" w:rsidRPr="00DC2327" w:rsidRDefault="00E141BA" w:rsidP="00E141BA">
      <w:pPr>
        <w:rPr>
          <w:rFonts w:ascii="Times New Roman" w:hAnsi="Times New Roman" w:cs="Times New Roman"/>
        </w:rPr>
      </w:pPr>
    </w:p>
    <w:p w14:paraId="423CE515" w14:textId="77777777" w:rsidR="00727877" w:rsidRPr="00DC2327" w:rsidRDefault="00727877" w:rsidP="00413D34">
      <w:pPr>
        <w:rPr>
          <w:rFonts w:ascii="Times New Roman" w:hAnsi="Times New Roman" w:cs="Times New Roman"/>
        </w:rPr>
      </w:pPr>
    </w:p>
    <w:p w14:paraId="226CB479" w14:textId="77777777" w:rsidR="00727877" w:rsidRPr="00DC2327" w:rsidRDefault="00727877" w:rsidP="00413D34">
      <w:pPr>
        <w:rPr>
          <w:rFonts w:ascii="Times New Roman" w:hAnsi="Times New Roman" w:cs="Times New Roman"/>
        </w:rPr>
      </w:pPr>
    </w:p>
    <w:p w14:paraId="63897A94" w14:textId="77777777" w:rsidR="00727877" w:rsidRPr="00DC2327" w:rsidRDefault="00727877" w:rsidP="00413D34">
      <w:pPr>
        <w:rPr>
          <w:rFonts w:ascii="Times New Roman" w:hAnsi="Times New Roman" w:cs="Times New Roman"/>
        </w:rPr>
        <w:sectPr w:rsidR="00727877" w:rsidRPr="00DC2327" w:rsidSect="00727877">
          <w:type w:val="continuous"/>
          <w:pgSz w:w="16848" w:h="11952" w:orient="landscape"/>
          <w:pgMar w:top="720" w:right="720" w:bottom="720" w:left="720" w:header="720" w:footer="720" w:gutter="720"/>
          <w:cols w:space="720"/>
          <w:docGrid w:linePitch="326"/>
        </w:sectPr>
      </w:pPr>
    </w:p>
    <w:p w14:paraId="39022871" w14:textId="30EAC945" w:rsidR="00B917A5" w:rsidRPr="00DC2327" w:rsidRDefault="00B917A5" w:rsidP="00413D34">
      <w:pPr>
        <w:rPr>
          <w:rFonts w:ascii="Times New Roman" w:hAnsi="Times New Roman" w:cs="Times New Roman"/>
          <w:iCs/>
        </w:rPr>
      </w:pPr>
      <w:r w:rsidRPr="00DC2327">
        <w:rPr>
          <w:rFonts w:ascii="Times New Roman" w:hAnsi="Times New Roman" w:cs="Times New Roman"/>
          <w:b/>
          <w:iCs/>
          <w:color w:val="FF0000"/>
        </w:rPr>
        <w:lastRenderedPageBreak/>
        <w:t xml:space="preserve">Table </w:t>
      </w:r>
      <w:r w:rsidR="00166439" w:rsidRPr="00DC2327">
        <w:rPr>
          <w:rFonts w:ascii="Times New Roman" w:hAnsi="Times New Roman" w:cs="Times New Roman"/>
          <w:b/>
          <w:iCs/>
          <w:color w:val="FF0000"/>
        </w:rPr>
        <w:t>S</w:t>
      </w:r>
      <w:r w:rsidR="00155553">
        <w:rPr>
          <w:rFonts w:ascii="Times New Roman" w:hAnsi="Times New Roman" w:cs="Times New Roman"/>
          <w:b/>
          <w:iCs/>
          <w:color w:val="FF0000"/>
        </w:rPr>
        <w:t>2</w:t>
      </w:r>
      <w:r w:rsidR="009038BE">
        <w:rPr>
          <w:rFonts w:ascii="Times New Roman" w:hAnsi="Times New Roman" w:cs="Times New Roman"/>
          <w:b/>
          <w:iCs/>
          <w:color w:val="FF0000"/>
        </w:rPr>
        <w:t>1</w:t>
      </w:r>
      <w:r w:rsidRPr="00DC2327">
        <w:rPr>
          <w:rFonts w:ascii="Times New Roman" w:hAnsi="Times New Roman" w:cs="Times New Roman"/>
          <w:bCs/>
          <w:iCs/>
          <w:color w:val="FF0000"/>
        </w:rPr>
        <w:t>.</w:t>
      </w:r>
      <w:r w:rsidRPr="00DC2327">
        <w:rPr>
          <w:rFonts w:ascii="Times New Roman" w:hAnsi="Times New Roman" w:cs="Times New Roman"/>
        </w:rPr>
        <w:t xml:space="preserve"> Number of SNPs per chromosome and per 1Mb window for </w:t>
      </w:r>
      <w:r w:rsidR="003B64E7">
        <w:rPr>
          <w:rFonts w:ascii="Times New Roman" w:hAnsi="Times New Roman" w:cs="Times New Roman"/>
        </w:rPr>
        <w:t xml:space="preserve">SNP </w:t>
      </w:r>
      <w:r w:rsidRPr="00DC2327">
        <w:rPr>
          <w:rFonts w:ascii="Times New Roman" w:hAnsi="Times New Roman" w:cs="Times New Roman"/>
        </w:rPr>
        <w:t>chip data from wild samples after quality contro</w:t>
      </w:r>
      <w:r w:rsidR="00CF533A" w:rsidRPr="00DC2327">
        <w:rPr>
          <w:rFonts w:ascii="Times New Roman" w:hAnsi="Times New Roman" w:cs="Times New Roman"/>
        </w:rPr>
        <w:t>l</w:t>
      </w:r>
      <w:r w:rsidR="0076222D" w:rsidRPr="00DC2327">
        <w:rPr>
          <w:rFonts w:ascii="Times New Roman" w:hAnsi="Times New Roman" w:cs="Times New Roman"/>
        </w:rPr>
        <w:t xml:space="preserve"> (N</w:t>
      </w:r>
      <w:r w:rsidR="00845230">
        <w:rPr>
          <w:rFonts w:ascii="Times New Roman" w:hAnsi="Times New Roman" w:cs="Times New Roman"/>
        </w:rPr>
        <w:t xml:space="preserve"> </w:t>
      </w:r>
      <w:r w:rsidR="0076222D" w:rsidRPr="00DC2327">
        <w:rPr>
          <w:rFonts w:ascii="Times New Roman" w:hAnsi="Times New Roman" w:cs="Times New Roman"/>
        </w:rPr>
        <w:t>=</w:t>
      </w:r>
      <w:r w:rsidR="00845230">
        <w:rPr>
          <w:rFonts w:ascii="Times New Roman" w:hAnsi="Times New Roman" w:cs="Times New Roman"/>
        </w:rPr>
        <w:t xml:space="preserve"> </w:t>
      </w:r>
      <w:r w:rsidR="0076222D" w:rsidRPr="00DC2327">
        <w:rPr>
          <w:rFonts w:ascii="Times New Roman" w:hAnsi="Times New Roman" w:cs="Times New Roman"/>
        </w:rPr>
        <w:t xml:space="preserve">number of </w:t>
      </w:r>
      <w:r w:rsidR="00FF3DA6" w:rsidRPr="00DC2327">
        <w:rPr>
          <w:rFonts w:ascii="Times New Roman" w:hAnsi="Times New Roman" w:cs="Times New Roman"/>
        </w:rPr>
        <w:t>SNPs</w:t>
      </w:r>
      <w:r w:rsidR="0076222D" w:rsidRPr="00DC2327">
        <w:rPr>
          <w:rFonts w:ascii="Times New Roman" w:hAnsi="Times New Roman" w:cs="Times New Roman"/>
        </w:rPr>
        <w:t>)</w:t>
      </w:r>
    </w:p>
    <w:tbl>
      <w:tblPr>
        <w:tblW w:w="5000" w:type="pct"/>
        <w:tblBorders>
          <w:top w:val="single" w:sz="12" w:space="0" w:color="000000" w:themeColor="text1"/>
          <w:bottom w:val="single" w:sz="12" w:space="0" w:color="000000" w:themeColor="text1"/>
        </w:tblBorders>
        <w:tblLook w:val="04A0" w:firstRow="1" w:lastRow="0" w:firstColumn="1" w:lastColumn="0" w:noHBand="0" w:noVBand="1"/>
      </w:tblPr>
      <w:tblGrid>
        <w:gridCol w:w="2678"/>
        <w:gridCol w:w="2027"/>
        <w:gridCol w:w="4370"/>
        <w:gridCol w:w="3885"/>
      </w:tblGrid>
      <w:tr w:rsidR="00B917A5" w:rsidRPr="00DC2327" w14:paraId="505D0828" w14:textId="77777777" w:rsidTr="00B917A5">
        <w:trPr>
          <w:trHeight w:val="320"/>
        </w:trPr>
        <w:tc>
          <w:tcPr>
            <w:tcW w:w="1033" w:type="pct"/>
            <w:tcBorders>
              <w:top w:val="single" w:sz="12" w:space="0" w:color="000000" w:themeColor="text1"/>
              <w:bottom w:val="single" w:sz="12" w:space="0" w:color="000000" w:themeColor="text1"/>
            </w:tcBorders>
            <w:shd w:val="clear" w:color="auto" w:fill="auto"/>
            <w:noWrap/>
            <w:vAlign w:val="bottom"/>
            <w:hideMark/>
          </w:tcPr>
          <w:p w14:paraId="48654FA0"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Chromosome</w:t>
            </w:r>
          </w:p>
        </w:tc>
        <w:tc>
          <w:tcPr>
            <w:tcW w:w="782" w:type="pct"/>
            <w:tcBorders>
              <w:top w:val="single" w:sz="12" w:space="0" w:color="000000" w:themeColor="text1"/>
              <w:bottom w:val="single" w:sz="12" w:space="0" w:color="000000" w:themeColor="text1"/>
            </w:tcBorders>
            <w:shd w:val="clear" w:color="auto" w:fill="auto"/>
            <w:noWrap/>
            <w:vAlign w:val="bottom"/>
            <w:hideMark/>
          </w:tcPr>
          <w:p w14:paraId="71AC9379" w14:textId="5482C3F5"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SNPs (N)</w:t>
            </w:r>
          </w:p>
        </w:tc>
        <w:tc>
          <w:tcPr>
            <w:tcW w:w="1686" w:type="pct"/>
            <w:tcBorders>
              <w:top w:val="single" w:sz="12" w:space="0" w:color="000000" w:themeColor="text1"/>
              <w:bottom w:val="single" w:sz="12" w:space="0" w:color="000000" w:themeColor="text1"/>
            </w:tcBorders>
            <w:shd w:val="clear" w:color="auto" w:fill="auto"/>
            <w:noWrap/>
            <w:vAlign w:val="bottom"/>
            <w:hideMark/>
          </w:tcPr>
          <w:p w14:paraId="04A28DCF"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SNPs per 1Mb window</w:t>
            </w:r>
          </w:p>
        </w:tc>
        <w:tc>
          <w:tcPr>
            <w:tcW w:w="1499" w:type="pct"/>
            <w:tcBorders>
              <w:top w:val="single" w:sz="12" w:space="0" w:color="000000" w:themeColor="text1"/>
              <w:bottom w:val="single" w:sz="12" w:space="0" w:color="000000" w:themeColor="text1"/>
            </w:tcBorders>
            <w:shd w:val="clear" w:color="auto" w:fill="auto"/>
            <w:noWrap/>
            <w:vAlign w:val="bottom"/>
            <w:hideMark/>
          </w:tcPr>
          <w:p w14:paraId="6B26F39F"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Number of windows</w:t>
            </w:r>
          </w:p>
        </w:tc>
      </w:tr>
      <w:tr w:rsidR="00B917A5" w:rsidRPr="00DC2327" w14:paraId="31FC9607" w14:textId="77777777" w:rsidTr="00B917A5">
        <w:trPr>
          <w:trHeight w:val="320"/>
        </w:trPr>
        <w:tc>
          <w:tcPr>
            <w:tcW w:w="1033" w:type="pct"/>
            <w:tcBorders>
              <w:top w:val="single" w:sz="12" w:space="0" w:color="000000" w:themeColor="text1"/>
            </w:tcBorders>
            <w:shd w:val="clear" w:color="auto" w:fill="auto"/>
            <w:noWrap/>
            <w:vAlign w:val="bottom"/>
            <w:hideMark/>
          </w:tcPr>
          <w:p w14:paraId="1C0EC7DE"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w:t>
            </w:r>
          </w:p>
        </w:tc>
        <w:tc>
          <w:tcPr>
            <w:tcW w:w="782" w:type="pct"/>
            <w:tcBorders>
              <w:top w:val="single" w:sz="12" w:space="0" w:color="000000" w:themeColor="text1"/>
            </w:tcBorders>
            <w:shd w:val="clear" w:color="auto" w:fill="auto"/>
            <w:noWrap/>
            <w:vAlign w:val="bottom"/>
            <w:hideMark/>
          </w:tcPr>
          <w:p w14:paraId="7E16413F"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18,602</w:t>
            </w:r>
          </w:p>
        </w:tc>
        <w:tc>
          <w:tcPr>
            <w:tcW w:w="1686" w:type="pct"/>
            <w:tcBorders>
              <w:top w:val="single" w:sz="12" w:space="0" w:color="000000" w:themeColor="text1"/>
            </w:tcBorders>
            <w:shd w:val="clear" w:color="auto" w:fill="auto"/>
            <w:noWrap/>
            <w:vAlign w:val="bottom"/>
            <w:hideMark/>
          </w:tcPr>
          <w:p w14:paraId="36D21788"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50.55</w:t>
            </w:r>
          </w:p>
        </w:tc>
        <w:tc>
          <w:tcPr>
            <w:tcW w:w="1499" w:type="pct"/>
            <w:tcBorders>
              <w:top w:val="single" w:sz="12" w:space="0" w:color="000000" w:themeColor="text1"/>
            </w:tcBorders>
            <w:shd w:val="clear" w:color="auto" w:fill="auto"/>
            <w:noWrap/>
            <w:vAlign w:val="bottom"/>
            <w:hideMark/>
          </w:tcPr>
          <w:p w14:paraId="34DD89CF"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368</w:t>
            </w:r>
          </w:p>
        </w:tc>
      </w:tr>
      <w:tr w:rsidR="00B917A5" w:rsidRPr="00DC2327" w14:paraId="52D04AC2" w14:textId="77777777" w:rsidTr="00B917A5">
        <w:trPr>
          <w:trHeight w:val="320"/>
        </w:trPr>
        <w:tc>
          <w:tcPr>
            <w:tcW w:w="1033" w:type="pct"/>
            <w:shd w:val="clear" w:color="auto" w:fill="auto"/>
            <w:noWrap/>
            <w:vAlign w:val="bottom"/>
            <w:hideMark/>
          </w:tcPr>
          <w:p w14:paraId="42145D7D"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w:t>
            </w:r>
          </w:p>
        </w:tc>
        <w:tc>
          <w:tcPr>
            <w:tcW w:w="782" w:type="pct"/>
            <w:shd w:val="clear" w:color="auto" w:fill="auto"/>
            <w:noWrap/>
            <w:vAlign w:val="bottom"/>
            <w:hideMark/>
          </w:tcPr>
          <w:p w14:paraId="2253612C"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34,636</w:t>
            </w:r>
          </w:p>
        </w:tc>
        <w:tc>
          <w:tcPr>
            <w:tcW w:w="1686" w:type="pct"/>
            <w:shd w:val="clear" w:color="auto" w:fill="auto"/>
            <w:noWrap/>
            <w:vAlign w:val="bottom"/>
            <w:hideMark/>
          </w:tcPr>
          <w:p w14:paraId="73C3A9E0"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59.92</w:t>
            </w:r>
          </w:p>
        </w:tc>
        <w:tc>
          <w:tcPr>
            <w:tcW w:w="1499" w:type="pct"/>
            <w:shd w:val="clear" w:color="auto" w:fill="auto"/>
            <w:noWrap/>
            <w:vAlign w:val="bottom"/>
            <w:hideMark/>
          </w:tcPr>
          <w:p w14:paraId="3458EEDC"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578</w:t>
            </w:r>
          </w:p>
        </w:tc>
      </w:tr>
      <w:tr w:rsidR="00B917A5" w:rsidRPr="00DC2327" w14:paraId="16660CDE" w14:textId="77777777" w:rsidTr="00B917A5">
        <w:trPr>
          <w:trHeight w:val="320"/>
        </w:trPr>
        <w:tc>
          <w:tcPr>
            <w:tcW w:w="1033" w:type="pct"/>
            <w:shd w:val="clear" w:color="auto" w:fill="auto"/>
            <w:noWrap/>
            <w:vAlign w:val="bottom"/>
            <w:hideMark/>
          </w:tcPr>
          <w:p w14:paraId="1BD0D057"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3</w:t>
            </w:r>
          </w:p>
        </w:tc>
        <w:tc>
          <w:tcPr>
            <w:tcW w:w="782" w:type="pct"/>
            <w:shd w:val="clear" w:color="auto" w:fill="auto"/>
            <w:noWrap/>
            <w:vAlign w:val="bottom"/>
            <w:hideMark/>
          </w:tcPr>
          <w:p w14:paraId="34D5679B"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29,493</w:t>
            </w:r>
          </w:p>
        </w:tc>
        <w:tc>
          <w:tcPr>
            <w:tcW w:w="1686" w:type="pct"/>
            <w:shd w:val="clear" w:color="auto" w:fill="auto"/>
            <w:noWrap/>
            <w:vAlign w:val="bottom"/>
            <w:hideMark/>
          </w:tcPr>
          <w:p w14:paraId="79F48284"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60.56</w:t>
            </w:r>
          </w:p>
        </w:tc>
        <w:tc>
          <w:tcPr>
            <w:tcW w:w="1499" w:type="pct"/>
            <w:shd w:val="clear" w:color="auto" w:fill="auto"/>
            <w:noWrap/>
            <w:vAlign w:val="bottom"/>
            <w:hideMark/>
          </w:tcPr>
          <w:p w14:paraId="344000A8" w14:textId="77777777" w:rsidR="00B917A5" w:rsidRPr="00DC2327" w:rsidRDefault="00B917A5" w:rsidP="00CE34E1">
            <w:pPr>
              <w:jc w:val="center"/>
              <w:rPr>
                <w:rFonts w:ascii="Times New Roman" w:eastAsia="Times New Roman" w:hAnsi="Times New Roman" w:cs="Times New Roman"/>
                <w:color w:val="000000"/>
              </w:rPr>
            </w:pPr>
            <w:r w:rsidRPr="00DC2327">
              <w:rPr>
                <w:rFonts w:ascii="Times New Roman" w:eastAsia="Times New Roman" w:hAnsi="Times New Roman" w:cs="Times New Roman"/>
                <w:color w:val="000000"/>
              </w:rPr>
              <w:t>487</w:t>
            </w:r>
          </w:p>
        </w:tc>
      </w:tr>
    </w:tbl>
    <w:p w14:paraId="267CA570" w14:textId="77777777" w:rsidR="00F52130" w:rsidRPr="00DC2327" w:rsidRDefault="00F52130" w:rsidP="00F52130">
      <w:pPr>
        <w:rPr>
          <w:rFonts w:ascii="Times New Roman" w:hAnsi="Times New Roman" w:cs="Times New Roman"/>
        </w:rPr>
      </w:pPr>
    </w:p>
    <w:p w14:paraId="2A8B4B2B" w14:textId="619AB553" w:rsidR="007F435E" w:rsidRPr="00E46577" w:rsidRDefault="00F52130" w:rsidP="007F435E">
      <w:pPr>
        <w:rPr>
          <w:rFonts w:ascii="Times New Roman" w:hAnsi="Times New Roman" w:cs="Times New Roman"/>
        </w:rPr>
      </w:pPr>
      <w:r w:rsidRPr="00DC2327">
        <w:rPr>
          <w:rFonts w:ascii="Times New Roman" w:hAnsi="Times New Roman" w:cs="Times New Roman"/>
          <w:b/>
          <w:iCs/>
          <w:color w:val="FF0000"/>
        </w:rPr>
        <w:t xml:space="preserve">Table </w:t>
      </w:r>
      <w:r w:rsidR="0084118F" w:rsidRPr="00DC2327">
        <w:rPr>
          <w:rFonts w:ascii="Times New Roman" w:hAnsi="Times New Roman" w:cs="Times New Roman"/>
          <w:b/>
          <w:iCs/>
          <w:color w:val="FF0000"/>
        </w:rPr>
        <w:t>S</w:t>
      </w:r>
      <w:r w:rsidR="0084118F">
        <w:rPr>
          <w:rFonts w:ascii="Times New Roman" w:hAnsi="Times New Roman" w:cs="Times New Roman"/>
          <w:b/>
          <w:iCs/>
          <w:color w:val="FF0000"/>
        </w:rPr>
        <w:t>2</w:t>
      </w:r>
      <w:r w:rsidR="009038BE">
        <w:rPr>
          <w:rFonts w:ascii="Times New Roman" w:hAnsi="Times New Roman" w:cs="Times New Roman"/>
          <w:b/>
          <w:iCs/>
          <w:color w:val="FF0000"/>
        </w:rPr>
        <w:t>2</w:t>
      </w:r>
      <w:r w:rsidRPr="00DC2327">
        <w:rPr>
          <w:rFonts w:ascii="Times New Roman" w:hAnsi="Times New Roman" w:cs="Times New Roman"/>
          <w:b/>
          <w:iCs/>
          <w:color w:val="FF0000"/>
        </w:rPr>
        <w:t>.</w:t>
      </w:r>
      <w:r w:rsidRPr="00DC2327">
        <w:rPr>
          <w:rFonts w:ascii="Times New Roman" w:hAnsi="Times New Roman" w:cs="Times New Roman"/>
          <w:bCs/>
          <w:iCs/>
          <w:color w:val="FF0000"/>
        </w:rPr>
        <w:t xml:space="preserve"> </w:t>
      </w:r>
      <w:r w:rsidR="007F435E">
        <w:rPr>
          <w:rFonts w:ascii="Times New Roman" w:hAnsi="Times New Roman" w:cs="Times New Roman"/>
        </w:rPr>
        <w:t xml:space="preserve">Linkage disequilibrium (LD) half-life for native populations of </w:t>
      </w:r>
      <w:r w:rsidR="007F435E">
        <w:rPr>
          <w:rFonts w:ascii="Times New Roman" w:hAnsi="Times New Roman" w:cs="Times New Roman"/>
          <w:i/>
          <w:iCs/>
        </w:rPr>
        <w:t>Ae</w:t>
      </w:r>
      <w:r w:rsidR="003B64E7">
        <w:rPr>
          <w:rFonts w:ascii="Times New Roman" w:hAnsi="Times New Roman" w:cs="Times New Roman"/>
          <w:i/>
          <w:iCs/>
        </w:rPr>
        <w:t>.</w:t>
      </w:r>
      <w:r w:rsidR="007F435E">
        <w:rPr>
          <w:rFonts w:ascii="Times New Roman" w:hAnsi="Times New Roman" w:cs="Times New Roman"/>
          <w:i/>
          <w:iCs/>
        </w:rPr>
        <w:t xml:space="preserve"> albopictus </w:t>
      </w:r>
      <w:r w:rsidR="007F435E">
        <w:rPr>
          <w:rFonts w:ascii="Times New Roman" w:hAnsi="Times New Roman" w:cs="Times New Roman"/>
        </w:rPr>
        <w:t xml:space="preserve">in Asia. The half-distance in kilobases (kb) is show for each chromosome (Chr1, Chr2, and Chr3). </w:t>
      </w:r>
    </w:p>
    <w:tbl>
      <w:tblPr>
        <w:tblW w:w="5000" w:type="pct"/>
        <w:jc w:val="center"/>
        <w:tblLook w:val="0420" w:firstRow="1" w:lastRow="0" w:firstColumn="0" w:lastColumn="0" w:noHBand="0" w:noVBand="1"/>
      </w:tblPr>
      <w:tblGrid>
        <w:gridCol w:w="2143"/>
        <w:gridCol w:w="2143"/>
        <w:gridCol w:w="3178"/>
        <w:gridCol w:w="1833"/>
        <w:gridCol w:w="1833"/>
        <w:gridCol w:w="1830"/>
      </w:tblGrid>
      <w:tr w:rsidR="007F435E" w:rsidRPr="00E46577" w14:paraId="18D21EC6" w14:textId="77777777" w:rsidTr="00567524">
        <w:trPr>
          <w:trHeight w:val="20"/>
          <w:tblHeader/>
          <w:jc w:val="center"/>
        </w:trPr>
        <w:tc>
          <w:tcPr>
            <w:tcW w:w="827"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3CCF7B53" w14:textId="2498295E" w:rsidR="007F435E" w:rsidRPr="00674B3D" w:rsidRDefault="00674B3D"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
                <w:bCs/>
              </w:rPr>
            </w:pPr>
            <w:r w:rsidRPr="00674B3D">
              <w:rPr>
                <w:rFonts w:ascii="Times New Roman" w:hAnsi="Times New Roman" w:cs="Times New Roman"/>
                <w:b/>
                <w:bCs/>
              </w:rPr>
              <w:t>Abbreviation</w:t>
            </w:r>
          </w:p>
        </w:tc>
        <w:tc>
          <w:tcPr>
            <w:tcW w:w="827"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7EBAFCA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b/>
                <w:color w:val="000000"/>
                <w:sz w:val="22"/>
                <w:szCs w:val="22"/>
              </w:rPr>
              <w:t>Country</w:t>
            </w:r>
          </w:p>
        </w:tc>
        <w:tc>
          <w:tcPr>
            <w:tcW w:w="1226"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67BD39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b/>
                <w:color w:val="000000"/>
                <w:sz w:val="22"/>
                <w:szCs w:val="22"/>
              </w:rPr>
              <w:t>City</w:t>
            </w:r>
          </w:p>
        </w:tc>
        <w:tc>
          <w:tcPr>
            <w:tcW w:w="707"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3771D70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b/>
                <w:color w:val="000000"/>
                <w:sz w:val="22"/>
                <w:szCs w:val="22"/>
              </w:rPr>
              <w:t>Chr1</w:t>
            </w:r>
          </w:p>
        </w:tc>
        <w:tc>
          <w:tcPr>
            <w:tcW w:w="707"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552C25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b/>
                <w:color w:val="000000"/>
                <w:sz w:val="22"/>
                <w:szCs w:val="22"/>
              </w:rPr>
              <w:t>Chr2</w:t>
            </w:r>
          </w:p>
        </w:tc>
        <w:tc>
          <w:tcPr>
            <w:tcW w:w="707"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72F76B0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b/>
                <w:color w:val="000000"/>
                <w:sz w:val="22"/>
                <w:szCs w:val="22"/>
              </w:rPr>
              <w:t>Chr3</w:t>
            </w:r>
          </w:p>
        </w:tc>
      </w:tr>
      <w:tr w:rsidR="007F435E" w:rsidRPr="00E46577" w14:paraId="4E1B75B5" w14:textId="77777777" w:rsidTr="00567524">
        <w:trPr>
          <w:trHeight w:val="20"/>
          <w:jc w:val="center"/>
        </w:trPr>
        <w:tc>
          <w:tcPr>
            <w:tcW w:w="827" w:type="pct"/>
            <w:tcBorders>
              <w:top w:val="single" w:sz="4" w:space="0" w:color="auto"/>
            </w:tcBorders>
            <w:shd w:val="clear" w:color="auto" w:fill="auto"/>
            <w:tcMar>
              <w:top w:w="0" w:type="dxa"/>
              <w:left w:w="0" w:type="dxa"/>
              <w:bottom w:w="0" w:type="dxa"/>
              <w:right w:w="0" w:type="dxa"/>
            </w:tcMar>
            <w:vAlign w:val="center"/>
          </w:tcPr>
          <w:p w14:paraId="4FF357F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CAM</w:t>
            </w:r>
          </w:p>
        </w:tc>
        <w:tc>
          <w:tcPr>
            <w:tcW w:w="827" w:type="pct"/>
            <w:tcBorders>
              <w:top w:val="single" w:sz="4" w:space="0" w:color="auto"/>
            </w:tcBorders>
            <w:shd w:val="clear" w:color="auto" w:fill="auto"/>
            <w:tcMar>
              <w:top w:w="0" w:type="dxa"/>
              <w:left w:w="0" w:type="dxa"/>
              <w:bottom w:w="0" w:type="dxa"/>
              <w:right w:w="0" w:type="dxa"/>
            </w:tcMar>
            <w:vAlign w:val="center"/>
          </w:tcPr>
          <w:p w14:paraId="4583586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Cambodia</w:t>
            </w:r>
          </w:p>
        </w:tc>
        <w:tc>
          <w:tcPr>
            <w:tcW w:w="1226" w:type="pct"/>
            <w:tcBorders>
              <w:top w:val="single" w:sz="4" w:space="0" w:color="auto"/>
            </w:tcBorders>
            <w:shd w:val="clear" w:color="auto" w:fill="auto"/>
            <w:tcMar>
              <w:top w:w="0" w:type="dxa"/>
              <w:left w:w="0" w:type="dxa"/>
              <w:bottom w:w="0" w:type="dxa"/>
              <w:right w:w="0" w:type="dxa"/>
            </w:tcMar>
            <w:vAlign w:val="center"/>
          </w:tcPr>
          <w:p w14:paraId="5AE2686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Phnom Penh</w:t>
            </w:r>
          </w:p>
        </w:tc>
        <w:tc>
          <w:tcPr>
            <w:tcW w:w="707" w:type="pct"/>
            <w:tcBorders>
              <w:top w:val="single" w:sz="4" w:space="0" w:color="auto"/>
            </w:tcBorders>
            <w:shd w:val="clear" w:color="auto" w:fill="auto"/>
            <w:tcMar>
              <w:top w:w="0" w:type="dxa"/>
              <w:left w:w="0" w:type="dxa"/>
              <w:bottom w:w="0" w:type="dxa"/>
              <w:right w:w="0" w:type="dxa"/>
            </w:tcMar>
            <w:vAlign w:val="center"/>
          </w:tcPr>
          <w:p w14:paraId="3ACC88E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18.9</w:t>
            </w:r>
          </w:p>
        </w:tc>
        <w:tc>
          <w:tcPr>
            <w:tcW w:w="707" w:type="pct"/>
            <w:tcBorders>
              <w:top w:val="single" w:sz="4" w:space="0" w:color="auto"/>
            </w:tcBorders>
            <w:shd w:val="clear" w:color="auto" w:fill="auto"/>
            <w:tcMar>
              <w:top w:w="0" w:type="dxa"/>
              <w:left w:w="0" w:type="dxa"/>
              <w:bottom w:w="0" w:type="dxa"/>
              <w:right w:w="0" w:type="dxa"/>
            </w:tcMar>
            <w:vAlign w:val="center"/>
          </w:tcPr>
          <w:p w14:paraId="53AD741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115.2</w:t>
            </w:r>
          </w:p>
        </w:tc>
        <w:tc>
          <w:tcPr>
            <w:tcW w:w="707" w:type="pct"/>
            <w:tcBorders>
              <w:top w:val="single" w:sz="4" w:space="0" w:color="auto"/>
            </w:tcBorders>
            <w:shd w:val="clear" w:color="auto" w:fill="auto"/>
            <w:tcMar>
              <w:top w:w="0" w:type="dxa"/>
              <w:left w:w="0" w:type="dxa"/>
              <w:bottom w:w="0" w:type="dxa"/>
              <w:right w:w="0" w:type="dxa"/>
            </w:tcMar>
            <w:vAlign w:val="center"/>
          </w:tcPr>
          <w:p w14:paraId="404C671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139.4</w:t>
            </w:r>
          </w:p>
        </w:tc>
      </w:tr>
      <w:tr w:rsidR="007F435E" w:rsidRPr="00E46577" w14:paraId="273A43B8" w14:textId="77777777" w:rsidTr="00567524">
        <w:trPr>
          <w:trHeight w:val="20"/>
          <w:jc w:val="center"/>
        </w:trPr>
        <w:tc>
          <w:tcPr>
            <w:tcW w:w="827" w:type="pct"/>
            <w:shd w:val="clear" w:color="auto" w:fill="auto"/>
            <w:tcMar>
              <w:top w:w="0" w:type="dxa"/>
              <w:left w:w="0" w:type="dxa"/>
              <w:bottom w:w="0" w:type="dxa"/>
              <w:right w:w="0" w:type="dxa"/>
            </w:tcMar>
            <w:vAlign w:val="center"/>
          </w:tcPr>
          <w:p w14:paraId="0E7F7BD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HAI</w:t>
            </w:r>
          </w:p>
        </w:tc>
        <w:tc>
          <w:tcPr>
            <w:tcW w:w="827" w:type="pct"/>
            <w:shd w:val="clear" w:color="auto" w:fill="auto"/>
            <w:tcMar>
              <w:top w:w="0" w:type="dxa"/>
              <w:left w:w="0" w:type="dxa"/>
              <w:bottom w:w="0" w:type="dxa"/>
              <w:right w:w="0" w:type="dxa"/>
            </w:tcMar>
            <w:vAlign w:val="center"/>
          </w:tcPr>
          <w:p w14:paraId="4BBFC8B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China</w:t>
            </w:r>
          </w:p>
        </w:tc>
        <w:tc>
          <w:tcPr>
            <w:tcW w:w="1226" w:type="pct"/>
            <w:shd w:val="clear" w:color="auto" w:fill="auto"/>
            <w:tcMar>
              <w:top w:w="0" w:type="dxa"/>
              <w:left w:w="0" w:type="dxa"/>
              <w:bottom w:w="0" w:type="dxa"/>
              <w:right w:w="0" w:type="dxa"/>
            </w:tcMar>
            <w:vAlign w:val="center"/>
          </w:tcPr>
          <w:p w14:paraId="17830E5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Hainan</w:t>
            </w:r>
          </w:p>
        </w:tc>
        <w:tc>
          <w:tcPr>
            <w:tcW w:w="707" w:type="pct"/>
            <w:shd w:val="clear" w:color="auto" w:fill="auto"/>
            <w:tcMar>
              <w:top w:w="0" w:type="dxa"/>
              <w:left w:w="0" w:type="dxa"/>
              <w:bottom w:w="0" w:type="dxa"/>
              <w:right w:w="0" w:type="dxa"/>
            </w:tcMar>
            <w:vAlign w:val="center"/>
          </w:tcPr>
          <w:p w14:paraId="19CAB40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1.5</w:t>
            </w:r>
          </w:p>
        </w:tc>
        <w:tc>
          <w:tcPr>
            <w:tcW w:w="707" w:type="pct"/>
            <w:shd w:val="clear" w:color="auto" w:fill="auto"/>
            <w:tcMar>
              <w:top w:w="0" w:type="dxa"/>
              <w:left w:w="0" w:type="dxa"/>
              <w:bottom w:w="0" w:type="dxa"/>
              <w:right w:w="0" w:type="dxa"/>
            </w:tcMar>
            <w:vAlign w:val="center"/>
          </w:tcPr>
          <w:p w14:paraId="1068DA1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63.8</w:t>
            </w:r>
          </w:p>
        </w:tc>
        <w:tc>
          <w:tcPr>
            <w:tcW w:w="707" w:type="pct"/>
            <w:shd w:val="clear" w:color="auto" w:fill="auto"/>
            <w:tcMar>
              <w:top w:w="0" w:type="dxa"/>
              <w:left w:w="0" w:type="dxa"/>
              <w:bottom w:w="0" w:type="dxa"/>
              <w:right w:w="0" w:type="dxa"/>
            </w:tcMar>
            <w:vAlign w:val="center"/>
          </w:tcPr>
          <w:p w14:paraId="2182852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66.0</w:t>
            </w:r>
          </w:p>
        </w:tc>
      </w:tr>
      <w:tr w:rsidR="007F435E" w:rsidRPr="00E46577" w14:paraId="03FD78EA" w14:textId="77777777" w:rsidTr="00567524">
        <w:trPr>
          <w:trHeight w:val="20"/>
          <w:jc w:val="center"/>
        </w:trPr>
        <w:tc>
          <w:tcPr>
            <w:tcW w:w="827" w:type="pct"/>
            <w:shd w:val="clear" w:color="auto" w:fill="auto"/>
            <w:tcMar>
              <w:top w:w="0" w:type="dxa"/>
              <w:left w:w="0" w:type="dxa"/>
              <w:bottom w:w="0" w:type="dxa"/>
              <w:right w:w="0" w:type="dxa"/>
            </w:tcMar>
            <w:vAlign w:val="center"/>
          </w:tcPr>
          <w:p w14:paraId="01449F9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HUN</w:t>
            </w:r>
          </w:p>
        </w:tc>
        <w:tc>
          <w:tcPr>
            <w:tcW w:w="827" w:type="pct"/>
            <w:shd w:val="clear" w:color="auto" w:fill="auto"/>
            <w:tcMar>
              <w:top w:w="0" w:type="dxa"/>
              <w:left w:w="0" w:type="dxa"/>
              <w:bottom w:w="0" w:type="dxa"/>
              <w:right w:w="0" w:type="dxa"/>
            </w:tcMar>
            <w:vAlign w:val="center"/>
          </w:tcPr>
          <w:p w14:paraId="40AA609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China</w:t>
            </w:r>
          </w:p>
        </w:tc>
        <w:tc>
          <w:tcPr>
            <w:tcW w:w="1226" w:type="pct"/>
            <w:shd w:val="clear" w:color="auto" w:fill="auto"/>
            <w:tcMar>
              <w:top w:w="0" w:type="dxa"/>
              <w:left w:w="0" w:type="dxa"/>
              <w:bottom w:w="0" w:type="dxa"/>
              <w:right w:w="0" w:type="dxa"/>
            </w:tcMar>
            <w:vAlign w:val="center"/>
          </w:tcPr>
          <w:p w14:paraId="634804F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Hunan</w:t>
            </w:r>
          </w:p>
        </w:tc>
        <w:tc>
          <w:tcPr>
            <w:tcW w:w="707" w:type="pct"/>
            <w:shd w:val="clear" w:color="auto" w:fill="auto"/>
            <w:tcMar>
              <w:top w:w="0" w:type="dxa"/>
              <w:left w:w="0" w:type="dxa"/>
              <w:bottom w:w="0" w:type="dxa"/>
              <w:right w:w="0" w:type="dxa"/>
            </w:tcMar>
            <w:vAlign w:val="center"/>
          </w:tcPr>
          <w:p w14:paraId="5CF3CFB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12.7</w:t>
            </w:r>
          </w:p>
        </w:tc>
        <w:tc>
          <w:tcPr>
            <w:tcW w:w="707" w:type="pct"/>
            <w:shd w:val="clear" w:color="auto" w:fill="auto"/>
            <w:tcMar>
              <w:top w:w="0" w:type="dxa"/>
              <w:left w:w="0" w:type="dxa"/>
              <w:bottom w:w="0" w:type="dxa"/>
              <w:right w:w="0" w:type="dxa"/>
            </w:tcMar>
            <w:vAlign w:val="center"/>
          </w:tcPr>
          <w:p w14:paraId="1075C5E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57.9</w:t>
            </w:r>
          </w:p>
        </w:tc>
        <w:tc>
          <w:tcPr>
            <w:tcW w:w="707" w:type="pct"/>
            <w:shd w:val="clear" w:color="auto" w:fill="auto"/>
            <w:tcMar>
              <w:top w:w="0" w:type="dxa"/>
              <w:left w:w="0" w:type="dxa"/>
              <w:bottom w:w="0" w:type="dxa"/>
              <w:right w:w="0" w:type="dxa"/>
            </w:tcMar>
            <w:vAlign w:val="center"/>
          </w:tcPr>
          <w:p w14:paraId="1136F26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57.0</w:t>
            </w:r>
          </w:p>
        </w:tc>
      </w:tr>
      <w:tr w:rsidR="007F435E" w:rsidRPr="00E46577" w14:paraId="1D55B403" w14:textId="77777777" w:rsidTr="00567524">
        <w:trPr>
          <w:trHeight w:val="20"/>
          <w:jc w:val="center"/>
        </w:trPr>
        <w:tc>
          <w:tcPr>
            <w:tcW w:w="827" w:type="pct"/>
            <w:shd w:val="clear" w:color="auto" w:fill="auto"/>
            <w:tcMar>
              <w:top w:w="0" w:type="dxa"/>
              <w:left w:w="0" w:type="dxa"/>
              <w:bottom w:w="0" w:type="dxa"/>
              <w:right w:w="0" w:type="dxa"/>
            </w:tcMar>
            <w:vAlign w:val="center"/>
          </w:tcPr>
          <w:p w14:paraId="2E145E4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YUN</w:t>
            </w:r>
          </w:p>
        </w:tc>
        <w:tc>
          <w:tcPr>
            <w:tcW w:w="827" w:type="pct"/>
            <w:shd w:val="clear" w:color="auto" w:fill="auto"/>
            <w:tcMar>
              <w:top w:w="0" w:type="dxa"/>
              <w:left w:w="0" w:type="dxa"/>
              <w:bottom w:w="0" w:type="dxa"/>
              <w:right w:w="0" w:type="dxa"/>
            </w:tcMar>
            <w:vAlign w:val="center"/>
          </w:tcPr>
          <w:p w14:paraId="5E71CF9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China</w:t>
            </w:r>
          </w:p>
        </w:tc>
        <w:tc>
          <w:tcPr>
            <w:tcW w:w="1226" w:type="pct"/>
            <w:shd w:val="clear" w:color="auto" w:fill="auto"/>
            <w:tcMar>
              <w:top w:w="0" w:type="dxa"/>
              <w:left w:w="0" w:type="dxa"/>
              <w:bottom w:w="0" w:type="dxa"/>
              <w:right w:w="0" w:type="dxa"/>
            </w:tcMar>
            <w:vAlign w:val="center"/>
          </w:tcPr>
          <w:p w14:paraId="4F36A39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Yunnan</w:t>
            </w:r>
          </w:p>
        </w:tc>
        <w:tc>
          <w:tcPr>
            <w:tcW w:w="707" w:type="pct"/>
            <w:shd w:val="clear" w:color="auto" w:fill="auto"/>
            <w:tcMar>
              <w:top w:w="0" w:type="dxa"/>
              <w:left w:w="0" w:type="dxa"/>
              <w:bottom w:w="0" w:type="dxa"/>
              <w:right w:w="0" w:type="dxa"/>
            </w:tcMar>
            <w:vAlign w:val="center"/>
          </w:tcPr>
          <w:p w14:paraId="7E2F6EE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16.1</w:t>
            </w:r>
          </w:p>
        </w:tc>
        <w:tc>
          <w:tcPr>
            <w:tcW w:w="707" w:type="pct"/>
            <w:shd w:val="clear" w:color="auto" w:fill="auto"/>
            <w:tcMar>
              <w:top w:w="0" w:type="dxa"/>
              <w:left w:w="0" w:type="dxa"/>
              <w:bottom w:w="0" w:type="dxa"/>
              <w:right w:w="0" w:type="dxa"/>
            </w:tcMar>
            <w:vAlign w:val="center"/>
          </w:tcPr>
          <w:p w14:paraId="7CBDE4C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335.6</w:t>
            </w:r>
          </w:p>
        </w:tc>
        <w:tc>
          <w:tcPr>
            <w:tcW w:w="707" w:type="pct"/>
            <w:shd w:val="clear" w:color="auto" w:fill="auto"/>
            <w:tcMar>
              <w:top w:w="0" w:type="dxa"/>
              <w:left w:w="0" w:type="dxa"/>
              <w:bottom w:w="0" w:type="dxa"/>
              <w:right w:w="0" w:type="dxa"/>
            </w:tcMar>
            <w:vAlign w:val="center"/>
          </w:tcPr>
          <w:p w14:paraId="1BFEE9A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1.0</w:t>
            </w:r>
          </w:p>
        </w:tc>
      </w:tr>
      <w:tr w:rsidR="007F435E" w:rsidRPr="00E46577" w14:paraId="42F4C1A6" w14:textId="77777777" w:rsidTr="00567524">
        <w:trPr>
          <w:trHeight w:val="20"/>
          <w:jc w:val="center"/>
        </w:trPr>
        <w:tc>
          <w:tcPr>
            <w:tcW w:w="827" w:type="pct"/>
            <w:shd w:val="clear" w:color="auto" w:fill="auto"/>
            <w:tcMar>
              <w:top w:w="0" w:type="dxa"/>
              <w:left w:w="0" w:type="dxa"/>
              <w:bottom w:w="0" w:type="dxa"/>
              <w:right w:w="0" w:type="dxa"/>
            </w:tcMar>
            <w:vAlign w:val="center"/>
          </w:tcPr>
          <w:p w14:paraId="7BE7877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BEN</w:t>
            </w:r>
          </w:p>
        </w:tc>
        <w:tc>
          <w:tcPr>
            <w:tcW w:w="827" w:type="pct"/>
            <w:shd w:val="clear" w:color="auto" w:fill="auto"/>
            <w:tcMar>
              <w:top w:w="0" w:type="dxa"/>
              <w:left w:w="0" w:type="dxa"/>
              <w:bottom w:w="0" w:type="dxa"/>
              <w:right w:w="0" w:type="dxa"/>
            </w:tcMar>
            <w:vAlign w:val="center"/>
          </w:tcPr>
          <w:p w14:paraId="7C45D3A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India</w:t>
            </w:r>
          </w:p>
        </w:tc>
        <w:tc>
          <w:tcPr>
            <w:tcW w:w="1226" w:type="pct"/>
            <w:shd w:val="clear" w:color="auto" w:fill="auto"/>
            <w:tcMar>
              <w:top w:w="0" w:type="dxa"/>
              <w:left w:w="0" w:type="dxa"/>
              <w:bottom w:w="0" w:type="dxa"/>
              <w:right w:w="0" w:type="dxa"/>
            </w:tcMar>
            <w:vAlign w:val="center"/>
          </w:tcPr>
          <w:p w14:paraId="1DD57048"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Bengaluru</w:t>
            </w:r>
          </w:p>
        </w:tc>
        <w:tc>
          <w:tcPr>
            <w:tcW w:w="707" w:type="pct"/>
            <w:shd w:val="clear" w:color="auto" w:fill="auto"/>
            <w:tcMar>
              <w:top w:w="0" w:type="dxa"/>
              <w:left w:w="0" w:type="dxa"/>
              <w:bottom w:w="0" w:type="dxa"/>
              <w:right w:w="0" w:type="dxa"/>
            </w:tcMar>
            <w:vAlign w:val="center"/>
          </w:tcPr>
          <w:p w14:paraId="2041401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18.9</w:t>
            </w:r>
          </w:p>
        </w:tc>
        <w:tc>
          <w:tcPr>
            <w:tcW w:w="707" w:type="pct"/>
            <w:shd w:val="clear" w:color="auto" w:fill="auto"/>
            <w:tcMar>
              <w:top w:w="0" w:type="dxa"/>
              <w:left w:w="0" w:type="dxa"/>
              <w:bottom w:w="0" w:type="dxa"/>
              <w:right w:w="0" w:type="dxa"/>
            </w:tcMar>
            <w:vAlign w:val="center"/>
          </w:tcPr>
          <w:p w14:paraId="024391B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194.6</w:t>
            </w:r>
          </w:p>
        </w:tc>
        <w:tc>
          <w:tcPr>
            <w:tcW w:w="707" w:type="pct"/>
            <w:shd w:val="clear" w:color="auto" w:fill="auto"/>
            <w:tcMar>
              <w:top w:w="0" w:type="dxa"/>
              <w:left w:w="0" w:type="dxa"/>
              <w:bottom w:w="0" w:type="dxa"/>
              <w:right w:w="0" w:type="dxa"/>
            </w:tcMar>
            <w:vAlign w:val="center"/>
          </w:tcPr>
          <w:p w14:paraId="7539BC2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207.6</w:t>
            </w:r>
          </w:p>
        </w:tc>
      </w:tr>
      <w:tr w:rsidR="007F435E" w:rsidRPr="00E46577" w14:paraId="1C315F3D" w14:textId="77777777" w:rsidTr="00567524">
        <w:trPr>
          <w:trHeight w:val="20"/>
          <w:jc w:val="center"/>
        </w:trPr>
        <w:tc>
          <w:tcPr>
            <w:tcW w:w="827" w:type="pct"/>
            <w:shd w:val="clear" w:color="auto" w:fill="auto"/>
            <w:tcMar>
              <w:top w:w="0" w:type="dxa"/>
              <w:left w:w="0" w:type="dxa"/>
              <w:bottom w:w="0" w:type="dxa"/>
              <w:right w:w="0" w:type="dxa"/>
            </w:tcMar>
            <w:vAlign w:val="center"/>
          </w:tcPr>
          <w:p w14:paraId="42B5C9C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INJ</w:t>
            </w:r>
          </w:p>
        </w:tc>
        <w:tc>
          <w:tcPr>
            <w:tcW w:w="827" w:type="pct"/>
            <w:shd w:val="clear" w:color="auto" w:fill="auto"/>
            <w:tcMar>
              <w:top w:w="0" w:type="dxa"/>
              <w:left w:w="0" w:type="dxa"/>
              <w:bottom w:w="0" w:type="dxa"/>
              <w:right w:w="0" w:type="dxa"/>
            </w:tcMar>
            <w:vAlign w:val="center"/>
          </w:tcPr>
          <w:p w14:paraId="530BCF2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Indonesia</w:t>
            </w:r>
          </w:p>
        </w:tc>
        <w:tc>
          <w:tcPr>
            <w:tcW w:w="1226" w:type="pct"/>
            <w:shd w:val="clear" w:color="auto" w:fill="auto"/>
            <w:tcMar>
              <w:top w:w="0" w:type="dxa"/>
              <w:left w:w="0" w:type="dxa"/>
              <w:bottom w:w="0" w:type="dxa"/>
              <w:right w:w="0" w:type="dxa"/>
            </w:tcMar>
            <w:vAlign w:val="center"/>
          </w:tcPr>
          <w:p w14:paraId="0716296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Jakarta</w:t>
            </w:r>
          </w:p>
        </w:tc>
        <w:tc>
          <w:tcPr>
            <w:tcW w:w="707" w:type="pct"/>
            <w:shd w:val="clear" w:color="auto" w:fill="auto"/>
            <w:tcMar>
              <w:top w:w="0" w:type="dxa"/>
              <w:left w:w="0" w:type="dxa"/>
              <w:bottom w:w="0" w:type="dxa"/>
              <w:right w:w="0" w:type="dxa"/>
            </w:tcMar>
            <w:vAlign w:val="center"/>
          </w:tcPr>
          <w:p w14:paraId="783E933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37.3</w:t>
            </w:r>
          </w:p>
        </w:tc>
        <w:tc>
          <w:tcPr>
            <w:tcW w:w="707" w:type="pct"/>
            <w:shd w:val="clear" w:color="auto" w:fill="auto"/>
            <w:tcMar>
              <w:top w:w="0" w:type="dxa"/>
              <w:left w:w="0" w:type="dxa"/>
              <w:bottom w:w="0" w:type="dxa"/>
              <w:right w:w="0" w:type="dxa"/>
            </w:tcMar>
            <w:vAlign w:val="center"/>
          </w:tcPr>
          <w:p w14:paraId="13A3173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91.1</w:t>
            </w:r>
          </w:p>
        </w:tc>
        <w:tc>
          <w:tcPr>
            <w:tcW w:w="707" w:type="pct"/>
            <w:shd w:val="clear" w:color="auto" w:fill="auto"/>
            <w:tcMar>
              <w:top w:w="0" w:type="dxa"/>
              <w:left w:w="0" w:type="dxa"/>
              <w:bottom w:w="0" w:type="dxa"/>
              <w:right w:w="0" w:type="dxa"/>
            </w:tcMar>
            <w:vAlign w:val="center"/>
          </w:tcPr>
          <w:p w14:paraId="72BEC8F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58.8</w:t>
            </w:r>
          </w:p>
        </w:tc>
      </w:tr>
      <w:tr w:rsidR="007F435E" w:rsidRPr="00E46577" w14:paraId="13047600" w14:textId="77777777" w:rsidTr="00567524">
        <w:trPr>
          <w:trHeight w:val="20"/>
          <w:jc w:val="center"/>
        </w:trPr>
        <w:tc>
          <w:tcPr>
            <w:tcW w:w="827" w:type="pct"/>
            <w:shd w:val="clear" w:color="auto" w:fill="auto"/>
            <w:tcMar>
              <w:top w:w="0" w:type="dxa"/>
              <w:left w:w="0" w:type="dxa"/>
              <w:bottom w:w="0" w:type="dxa"/>
              <w:right w:w="0" w:type="dxa"/>
            </w:tcMar>
            <w:vAlign w:val="center"/>
          </w:tcPr>
          <w:p w14:paraId="2D1F6C0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SUF</w:t>
            </w:r>
          </w:p>
        </w:tc>
        <w:tc>
          <w:tcPr>
            <w:tcW w:w="827" w:type="pct"/>
            <w:shd w:val="clear" w:color="auto" w:fill="auto"/>
            <w:tcMar>
              <w:top w:w="0" w:type="dxa"/>
              <w:left w:w="0" w:type="dxa"/>
              <w:bottom w:w="0" w:type="dxa"/>
              <w:right w:w="0" w:type="dxa"/>
            </w:tcMar>
            <w:vAlign w:val="center"/>
          </w:tcPr>
          <w:p w14:paraId="297FD2E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Indonesia</w:t>
            </w:r>
          </w:p>
        </w:tc>
        <w:tc>
          <w:tcPr>
            <w:tcW w:w="1226" w:type="pct"/>
            <w:shd w:val="clear" w:color="auto" w:fill="auto"/>
            <w:tcMar>
              <w:top w:w="0" w:type="dxa"/>
              <w:left w:w="0" w:type="dxa"/>
              <w:bottom w:w="0" w:type="dxa"/>
              <w:right w:w="0" w:type="dxa"/>
            </w:tcMar>
            <w:vAlign w:val="center"/>
          </w:tcPr>
          <w:p w14:paraId="27CA047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Sulawesi (Forest)</w:t>
            </w:r>
          </w:p>
        </w:tc>
        <w:tc>
          <w:tcPr>
            <w:tcW w:w="707" w:type="pct"/>
            <w:shd w:val="clear" w:color="auto" w:fill="auto"/>
            <w:tcMar>
              <w:top w:w="0" w:type="dxa"/>
              <w:left w:w="0" w:type="dxa"/>
              <w:bottom w:w="0" w:type="dxa"/>
              <w:right w:w="0" w:type="dxa"/>
            </w:tcMar>
            <w:vAlign w:val="center"/>
          </w:tcPr>
          <w:p w14:paraId="0C1B07D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39.9</w:t>
            </w:r>
          </w:p>
        </w:tc>
        <w:tc>
          <w:tcPr>
            <w:tcW w:w="707" w:type="pct"/>
            <w:shd w:val="clear" w:color="auto" w:fill="auto"/>
            <w:tcMar>
              <w:top w:w="0" w:type="dxa"/>
              <w:left w:w="0" w:type="dxa"/>
              <w:bottom w:w="0" w:type="dxa"/>
              <w:right w:w="0" w:type="dxa"/>
            </w:tcMar>
            <w:vAlign w:val="center"/>
          </w:tcPr>
          <w:p w14:paraId="0408106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333.7</w:t>
            </w:r>
          </w:p>
        </w:tc>
        <w:tc>
          <w:tcPr>
            <w:tcW w:w="707" w:type="pct"/>
            <w:shd w:val="clear" w:color="auto" w:fill="auto"/>
            <w:tcMar>
              <w:top w:w="0" w:type="dxa"/>
              <w:left w:w="0" w:type="dxa"/>
              <w:bottom w:w="0" w:type="dxa"/>
              <w:right w:w="0" w:type="dxa"/>
            </w:tcMar>
            <w:vAlign w:val="center"/>
          </w:tcPr>
          <w:p w14:paraId="4469343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163.1</w:t>
            </w:r>
          </w:p>
        </w:tc>
      </w:tr>
      <w:tr w:rsidR="007F435E" w:rsidRPr="00E46577" w14:paraId="40FB84BC" w14:textId="77777777" w:rsidTr="00567524">
        <w:trPr>
          <w:trHeight w:val="20"/>
          <w:jc w:val="center"/>
        </w:trPr>
        <w:tc>
          <w:tcPr>
            <w:tcW w:w="827" w:type="pct"/>
            <w:shd w:val="clear" w:color="auto" w:fill="auto"/>
            <w:tcMar>
              <w:top w:w="0" w:type="dxa"/>
              <w:left w:w="0" w:type="dxa"/>
              <w:bottom w:w="0" w:type="dxa"/>
              <w:right w:w="0" w:type="dxa"/>
            </w:tcMar>
            <w:vAlign w:val="center"/>
          </w:tcPr>
          <w:p w14:paraId="2D2F9FF0"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SUU</w:t>
            </w:r>
          </w:p>
        </w:tc>
        <w:tc>
          <w:tcPr>
            <w:tcW w:w="827" w:type="pct"/>
            <w:shd w:val="clear" w:color="auto" w:fill="auto"/>
            <w:tcMar>
              <w:top w:w="0" w:type="dxa"/>
              <w:left w:w="0" w:type="dxa"/>
              <w:bottom w:w="0" w:type="dxa"/>
              <w:right w:w="0" w:type="dxa"/>
            </w:tcMar>
            <w:vAlign w:val="center"/>
          </w:tcPr>
          <w:p w14:paraId="17178E0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Indonesia</w:t>
            </w:r>
          </w:p>
        </w:tc>
        <w:tc>
          <w:tcPr>
            <w:tcW w:w="1226" w:type="pct"/>
            <w:shd w:val="clear" w:color="auto" w:fill="auto"/>
            <w:tcMar>
              <w:top w:w="0" w:type="dxa"/>
              <w:left w:w="0" w:type="dxa"/>
              <w:bottom w:w="0" w:type="dxa"/>
              <w:right w:w="0" w:type="dxa"/>
            </w:tcMar>
            <w:vAlign w:val="center"/>
          </w:tcPr>
          <w:p w14:paraId="7DB0AC8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Sulawesi (Urban)</w:t>
            </w:r>
          </w:p>
        </w:tc>
        <w:tc>
          <w:tcPr>
            <w:tcW w:w="707" w:type="pct"/>
            <w:shd w:val="clear" w:color="auto" w:fill="auto"/>
            <w:tcMar>
              <w:top w:w="0" w:type="dxa"/>
              <w:left w:w="0" w:type="dxa"/>
              <w:bottom w:w="0" w:type="dxa"/>
              <w:right w:w="0" w:type="dxa"/>
            </w:tcMar>
            <w:vAlign w:val="center"/>
          </w:tcPr>
          <w:p w14:paraId="7DD8DA1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63.8</w:t>
            </w:r>
          </w:p>
        </w:tc>
        <w:tc>
          <w:tcPr>
            <w:tcW w:w="707" w:type="pct"/>
            <w:shd w:val="clear" w:color="auto" w:fill="auto"/>
            <w:tcMar>
              <w:top w:w="0" w:type="dxa"/>
              <w:left w:w="0" w:type="dxa"/>
              <w:bottom w:w="0" w:type="dxa"/>
              <w:right w:w="0" w:type="dxa"/>
            </w:tcMar>
            <w:vAlign w:val="center"/>
          </w:tcPr>
          <w:p w14:paraId="03348798"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353.5</w:t>
            </w:r>
          </w:p>
        </w:tc>
        <w:tc>
          <w:tcPr>
            <w:tcW w:w="707" w:type="pct"/>
            <w:shd w:val="clear" w:color="auto" w:fill="auto"/>
            <w:tcMar>
              <w:top w:w="0" w:type="dxa"/>
              <w:left w:w="0" w:type="dxa"/>
              <w:bottom w:w="0" w:type="dxa"/>
              <w:right w:w="0" w:type="dxa"/>
            </w:tcMar>
            <w:vAlign w:val="center"/>
          </w:tcPr>
          <w:p w14:paraId="11428BD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278.7</w:t>
            </w:r>
          </w:p>
        </w:tc>
      </w:tr>
      <w:tr w:rsidR="007F435E" w:rsidRPr="00E46577" w14:paraId="5A351435" w14:textId="77777777" w:rsidTr="00567524">
        <w:trPr>
          <w:trHeight w:val="20"/>
          <w:jc w:val="center"/>
        </w:trPr>
        <w:tc>
          <w:tcPr>
            <w:tcW w:w="827" w:type="pct"/>
            <w:shd w:val="clear" w:color="auto" w:fill="auto"/>
            <w:tcMar>
              <w:top w:w="0" w:type="dxa"/>
              <w:left w:w="0" w:type="dxa"/>
              <w:bottom w:w="0" w:type="dxa"/>
              <w:right w:w="0" w:type="dxa"/>
            </w:tcMar>
            <w:vAlign w:val="center"/>
          </w:tcPr>
          <w:p w14:paraId="0C1FF1A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KAG</w:t>
            </w:r>
          </w:p>
        </w:tc>
        <w:tc>
          <w:tcPr>
            <w:tcW w:w="827" w:type="pct"/>
            <w:shd w:val="clear" w:color="auto" w:fill="auto"/>
            <w:tcMar>
              <w:top w:w="0" w:type="dxa"/>
              <w:left w:w="0" w:type="dxa"/>
              <w:bottom w:w="0" w:type="dxa"/>
              <w:right w:w="0" w:type="dxa"/>
            </w:tcMar>
            <w:vAlign w:val="center"/>
          </w:tcPr>
          <w:p w14:paraId="40871100"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Japan</w:t>
            </w:r>
          </w:p>
        </w:tc>
        <w:tc>
          <w:tcPr>
            <w:tcW w:w="1226" w:type="pct"/>
            <w:shd w:val="clear" w:color="auto" w:fill="auto"/>
            <w:tcMar>
              <w:top w:w="0" w:type="dxa"/>
              <w:left w:w="0" w:type="dxa"/>
              <w:bottom w:w="0" w:type="dxa"/>
              <w:right w:w="0" w:type="dxa"/>
            </w:tcMar>
            <w:vAlign w:val="center"/>
          </w:tcPr>
          <w:p w14:paraId="18A40BB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Kagoshima</w:t>
            </w:r>
          </w:p>
        </w:tc>
        <w:tc>
          <w:tcPr>
            <w:tcW w:w="707" w:type="pct"/>
            <w:shd w:val="clear" w:color="auto" w:fill="auto"/>
            <w:tcMar>
              <w:top w:w="0" w:type="dxa"/>
              <w:left w:w="0" w:type="dxa"/>
              <w:bottom w:w="0" w:type="dxa"/>
              <w:right w:w="0" w:type="dxa"/>
            </w:tcMar>
            <w:vAlign w:val="center"/>
          </w:tcPr>
          <w:p w14:paraId="68620F5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45.7</w:t>
            </w:r>
          </w:p>
        </w:tc>
        <w:tc>
          <w:tcPr>
            <w:tcW w:w="707" w:type="pct"/>
            <w:shd w:val="clear" w:color="auto" w:fill="auto"/>
            <w:tcMar>
              <w:top w:w="0" w:type="dxa"/>
              <w:left w:w="0" w:type="dxa"/>
              <w:bottom w:w="0" w:type="dxa"/>
              <w:right w:w="0" w:type="dxa"/>
            </w:tcMar>
            <w:vAlign w:val="center"/>
          </w:tcPr>
          <w:p w14:paraId="14F4899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30.3</w:t>
            </w:r>
          </w:p>
        </w:tc>
        <w:tc>
          <w:tcPr>
            <w:tcW w:w="707" w:type="pct"/>
            <w:shd w:val="clear" w:color="auto" w:fill="auto"/>
            <w:tcMar>
              <w:top w:w="0" w:type="dxa"/>
              <w:left w:w="0" w:type="dxa"/>
              <w:bottom w:w="0" w:type="dxa"/>
              <w:right w:w="0" w:type="dxa"/>
            </w:tcMar>
            <w:vAlign w:val="center"/>
          </w:tcPr>
          <w:p w14:paraId="044EB2F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3.9</w:t>
            </w:r>
          </w:p>
        </w:tc>
      </w:tr>
      <w:tr w:rsidR="007F435E" w:rsidRPr="00E46577" w14:paraId="7E508B3F" w14:textId="77777777" w:rsidTr="00567524">
        <w:trPr>
          <w:trHeight w:val="20"/>
          <w:jc w:val="center"/>
        </w:trPr>
        <w:tc>
          <w:tcPr>
            <w:tcW w:w="827" w:type="pct"/>
            <w:shd w:val="clear" w:color="auto" w:fill="auto"/>
            <w:tcMar>
              <w:top w:w="0" w:type="dxa"/>
              <w:left w:w="0" w:type="dxa"/>
              <w:bottom w:w="0" w:type="dxa"/>
              <w:right w:w="0" w:type="dxa"/>
            </w:tcMar>
            <w:vAlign w:val="center"/>
          </w:tcPr>
          <w:p w14:paraId="41552AF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KAN</w:t>
            </w:r>
          </w:p>
        </w:tc>
        <w:tc>
          <w:tcPr>
            <w:tcW w:w="827" w:type="pct"/>
            <w:shd w:val="clear" w:color="auto" w:fill="auto"/>
            <w:tcMar>
              <w:top w:w="0" w:type="dxa"/>
              <w:left w:w="0" w:type="dxa"/>
              <w:bottom w:w="0" w:type="dxa"/>
              <w:right w:w="0" w:type="dxa"/>
            </w:tcMar>
            <w:vAlign w:val="center"/>
          </w:tcPr>
          <w:p w14:paraId="7B5E2D4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Japan</w:t>
            </w:r>
          </w:p>
        </w:tc>
        <w:tc>
          <w:tcPr>
            <w:tcW w:w="1226" w:type="pct"/>
            <w:shd w:val="clear" w:color="auto" w:fill="auto"/>
            <w:tcMar>
              <w:top w:w="0" w:type="dxa"/>
              <w:left w:w="0" w:type="dxa"/>
              <w:bottom w:w="0" w:type="dxa"/>
              <w:right w:w="0" w:type="dxa"/>
            </w:tcMar>
            <w:vAlign w:val="center"/>
          </w:tcPr>
          <w:p w14:paraId="66FBFE0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Kanazawa</w:t>
            </w:r>
          </w:p>
        </w:tc>
        <w:tc>
          <w:tcPr>
            <w:tcW w:w="707" w:type="pct"/>
            <w:shd w:val="clear" w:color="auto" w:fill="auto"/>
            <w:tcMar>
              <w:top w:w="0" w:type="dxa"/>
              <w:left w:w="0" w:type="dxa"/>
              <w:bottom w:w="0" w:type="dxa"/>
              <w:right w:w="0" w:type="dxa"/>
            </w:tcMar>
            <w:vAlign w:val="center"/>
          </w:tcPr>
          <w:p w14:paraId="6C4DD29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42.0</w:t>
            </w:r>
          </w:p>
        </w:tc>
        <w:tc>
          <w:tcPr>
            <w:tcW w:w="707" w:type="pct"/>
            <w:shd w:val="clear" w:color="auto" w:fill="auto"/>
            <w:tcMar>
              <w:top w:w="0" w:type="dxa"/>
              <w:left w:w="0" w:type="dxa"/>
              <w:bottom w:w="0" w:type="dxa"/>
              <w:right w:w="0" w:type="dxa"/>
            </w:tcMar>
            <w:vAlign w:val="center"/>
          </w:tcPr>
          <w:p w14:paraId="00941E6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46.4</w:t>
            </w:r>
          </w:p>
        </w:tc>
        <w:tc>
          <w:tcPr>
            <w:tcW w:w="707" w:type="pct"/>
            <w:shd w:val="clear" w:color="auto" w:fill="auto"/>
            <w:tcMar>
              <w:top w:w="0" w:type="dxa"/>
              <w:left w:w="0" w:type="dxa"/>
              <w:bottom w:w="0" w:type="dxa"/>
              <w:right w:w="0" w:type="dxa"/>
            </w:tcMar>
            <w:vAlign w:val="center"/>
          </w:tcPr>
          <w:p w14:paraId="4D60314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57.7</w:t>
            </w:r>
          </w:p>
        </w:tc>
      </w:tr>
      <w:tr w:rsidR="007F435E" w:rsidRPr="00E46577" w14:paraId="3B50E178" w14:textId="77777777" w:rsidTr="00567524">
        <w:trPr>
          <w:trHeight w:val="20"/>
          <w:jc w:val="center"/>
        </w:trPr>
        <w:tc>
          <w:tcPr>
            <w:tcW w:w="827" w:type="pct"/>
            <w:shd w:val="clear" w:color="auto" w:fill="auto"/>
            <w:tcMar>
              <w:top w:w="0" w:type="dxa"/>
              <w:left w:w="0" w:type="dxa"/>
              <w:bottom w:w="0" w:type="dxa"/>
              <w:right w:w="0" w:type="dxa"/>
            </w:tcMar>
            <w:vAlign w:val="center"/>
          </w:tcPr>
          <w:p w14:paraId="72FAFC9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OKI</w:t>
            </w:r>
          </w:p>
        </w:tc>
        <w:tc>
          <w:tcPr>
            <w:tcW w:w="827" w:type="pct"/>
            <w:shd w:val="clear" w:color="auto" w:fill="auto"/>
            <w:tcMar>
              <w:top w:w="0" w:type="dxa"/>
              <w:left w:w="0" w:type="dxa"/>
              <w:bottom w:w="0" w:type="dxa"/>
              <w:right w:w="0" w:type="dxa"/>
            </w:tcMar>
            <w:vAlign w:val="center"/>
          </w:tcPr>
          <w:p w14:paraId="21B97E9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Japan</w:t>
            </w:r>
          </w:p>
        </w:tc>
        <w:tc>
          <w:tcPr>
            <w:tcW w:w="1226" w:type="pct"/>
            <w:shd w:val="clear" w:color="auto" w:fill="auto"/>
            <w:tcMar>
              <w:top w:w="0" w:type="dxa"/>
              <w:left w:w="0" w:type="dxa"/>
              <w:bottom w:w="0" w:type="dxa"/>
              <w:right w:w="0" w:type="dxa"/>
            </w:tcMar>
            <w:vAlign w:val="center"/>
          </w:tcPr>
          <w:p w14:paraId="6439DD7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Okinawa</w:t>
            </w:r>
          </w:p>
        </w:tc>
        <w:tc>
          <w:tcPr>
            <w:tcW w:w="707" w:type="pct"/>
            <w:shd w:val="clear" w:color="auto" w:fill="auto"/>
            <w:tcMar>
              <w:top w:w="0" w:type="dxa"/>
              <w:left w:w="0" w:type="dxa"/>
              <w:bottom w:w="0" w:type="dxa"/>
              <w:right w:w="0" w:type="dxa"/>
            </w:tcMar>
            <w:vAlign w:val="center"/>
          </w:tcPr>
          <w:p w14:paraId="1AF2E99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6.1</w:t>
            </w:r>
          </w:p>
        </w:tc>
        <w:tc>
          <w:tcPr>
            <w:tcW w:w="707" w:type="pct"/>
            <w:shd w:val="clear" w:color="auto" w:fill="auto"/>
            <w:tcMar>
              <w:top w:w="0" w:type="dxa"/>
              <w:left w:w="0" w:type="dxa"/>
              <w:bottom w:w="0" w:type="dxa"/>
              <w:right w:w="0" w:type="dxa"/>
            </w:tcMar>
            <w:vAlign w:val="center"/>
          </w:tcPr>
          <w:p w14:paraId="73F71B6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21.4</w:t>
            </w:r>
          </w:p>
        </w:tc>
        <w:tc>
          <w:tcPr>
            <w:tcW w:w="707" w:type="pct"/>
            <w:shd w:val="clear" w:color="auto" w:fill="auto"/>
            <w:tcMar>
              <w:top w:w="0" w:type="dxa"/>
              <w:left w:w="0" w:type="dxa"/>
              <w:bottom w:w="0" w:type="dxa"/>
              <w:right w:w="0" w:type="dxa"/>
            </w:tcMar>
            <w:vAlign w:val="center"/>
          </w:tcPr>
          <w:p w14:paraId="69E2C29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63.0</w:t>
            </w:r>
          </w:p>
        </w:tc>
      </w:tr>
      <w:tr w:rsidR="007F435E" w:rsidRPr="00E46577" w14:paraId="4880B304" w14:textId="77777777" w:rsidTr="00567524">
        <w:trPr>
          <w:trHeight w:val="20"/>
          <w:jc w:val="center"/>
        </w:trPr>
        <w:tc>
          <w:tcPr>
            <w:tcW w:w="827" w:type="pct"/>
            <w:shd w:val="clear" w:color="auto" w:fill="auto"/>
            <w:tcMar>
              <w:top w:w="0" w:type="dxa"/>
              <w:left w:w="0" w:type="dxa"/>
              <w:bottom w:w="0" w:type="dxa"/>
              <w:right w:w="0" w:type="dxa"/>
            </w:tcMar>
            <w:vAlign w:val="center"/>
          </w:tcPr>
          <w:p w14:paraId="28E689A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UTS</w:t>
            </w:r>
          </w:p>
        </w:tc>
        <w:tc>
          <w:tcPr>
            <w:tcW w:w="827" w:type="pct"/>
            <w:shd w:val="clear" w:color="auto" w:fill="auto"/>
            <w:tcMar>
              <w:top w:w="0" w:type="dxa"/>
              <w:left w:w="0" w:type="dxa"/>
              <w:bottom w:w="0" w:type="dxa"/>
              <w:right w:w="0" w:type="dxa"/>
            </w:tcMar>
            <w:vAlign w:val="center"/>
          </w:tcPr>
          <w:p w14:paraId="2F3C2D2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Japan</w:t>
            </w:r>
          </w:p>
        </w:tc>
        <w:tc>
          <w:tcPr>
            <w:tcW w:w="1226" w:type="pct"/>
            <w:shd w:val="clear" w:color="auto" w:fill="auto"/>
            <w:tcMar>
              <w:top w:w="0" w:type="dxa"/>
              <w:left w:w="0" w:type="dxa"/>
              <w:bottom w:w="0" w:type="dxa"/>
              <w:right w:w="0" w:type="dxa"/>
            </w:tcMar>
            <w:vAlign w:val="center"/>
          </w:tcPr>
          <w:p w14:paraId="329C13D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Utsunomiya</w:t>
            </w:r>
          </w:p>
        </w:tc>
        <w:tc>
          <w:tcPr>
            <w:tcW w:w="707" w:type="pct"/>
            <w:shd w:val="clear" w:color="auto" w:fill="auto"/>
            <w:tcMar>
              <w:top w:w="0" w:type="dxa"/>
              <w:left w:w="0" w:type="dxa"/>
              <w:bottom w:w="0" w:type="dxa"/>
              <w:right w:w="0" w:type="dxa"/>
            </w:tcMar>
            <w:vAlign w:val="center"/>
          </w:tcPr>
          <w:p w14:paraId="28B1280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33.9</w:t>
            </w:r>
          </w:p>
        </w:tc>
        <w:tc>
          <w:tcPr>
            <w:tcW w:w="707" w:type="pct"/>
            <w:shd w:val="clear" w:color="auto" w:fill="auto"/>
            <w:tcMar>
              <w:top w:w="0" w:type="dxa"/>
              <w:left w:w="0" w:type="dxa"/>
              <w:bottom w:w="0" w:type="dxa"/>
              <w:right w:w="0" w:type="dxa"/>
            </w:tcMar>
            <w:vAlign w:val="center"/>
          </w:tcPr>
          <w:p w14:paraId="2F5A162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14.6</w:t>
            </w:r>
          </w:p>
        </w:tc>
        <w:tc>
          <w:tcPr>
            <w:tcW w:w="707" w:type="pct"/>
            <w:shd w:val="clear" w:color="auto" w:fill="auto"/>
            <w:tcMar>
              <w:top w:w="0" w:type="dxa"/>
              <w:left w:w="0" w:type="dxa"/>
              <w:bottom w:w="0" w:type="dxa"/>
              <w:right w:w="0" w:type="dxa"/>
            </w:tcMar>
            <w:vAlign w:val="center"/>
          </w:tcPr>
          <w:p w14:paraId="2E1075B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25.0</w:t>
            </w:r>
          </w:p>
        </w:tc>
      </w:tr>
      <w:tr w:rsidR="007F435E" w:rsidRPr="00E46577" w14:paraId="5F6AC6F8" w14:textId="77777777" w:rsidTr="00567524">
        <w:trPr>
          <w:trHeight w:val="20"/>
          <w:jc w:val="center"/>
        </w:trPr>
        <w:tc>
          <w:tcPr>
            <w:tcW w:w="827" w:type="pct"/>
            <w:shd w:val="clear" w:color="auto" w:fill="auto"/>
            <w:tcMar>
              <w:top w:w="0" w:type="dxa"/>
              <w:left w:w="0" w:type="dxa"/>
              <w:bottom w:w="0" w:type="dxa"/>
              <w:right w:w="0" w:type="dxa"/>
            </w:tcMar>
            <w:vAlign w:val="center"/>
          </w:tcPr>
          <w:p w14:paraId="0C60698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MAT</w:t>
            </w:r>
          </w:p>
        </w:tc>
        <w:tc>
          <w:tcPr>
            <w:tcW w:w="827" w:type="pct"/>
            <w:shd w:val="clear" w:color="auto" w:fill="auto"/>
            <w:tcMar>
              <w:top w:w="0" w:type="dxa"/>
              <w:left w:w="0" w:type="dxa"/>
              <w:bottom w:w="0" w:type="dxa"/>
              <w:right w:w="0" w:type="dxa"/>
            </w:tcMar>
            <w:vAlign w:val="center"/>
          </w:tcPr>
          <w:p w14:paraId="69BC7DE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Malaysia</w:t>
            </w:r>
          </w:p>
        </w:tc>
        <w:tc>
          <w:tcPr>
            <w:tcW w:w="1226" w:type="pct"/>
            <w:shd w:val="clear" w:color="auto" w:fill="auto"/>
            <w:tcMar>
              <w:top w:w="0" w:type="dxa"/>
              <w:left w:w="0" w:type="dxa"/>
              <w:bottom w:w="0" w:type="dxa"/>
              <w:right w:w="0" w:type="dxa"/>
            </w:tcMar>
            <w:vAlign w:val="center"/>
          </w:tcPr>
          <w:p w14:paraId="7F364940"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Tambun</w:t>
            </w:r>
          </w:p>
        </w:tc>
        <w:tc>
          <w:tcPr>
            <w:tcW w:w="707" w:type="pct"/>
            <w:shd w:val="clear" w:color="auto" w:fill="auto"/>
            <w:tcMar>
              <w:top w:w="0" w:type="dxa"/>
              <w:left w:w="0" w:type="dxa"/>
              <w:bottom w:w="0" w:type="dxa"/>
              <w:right w:w="0" w:type="dxa"/>
            </w:tcMar>
            <w:vAlign w:val="center"/>
          </w:tcPr>
          <w:p w14:paraId="60A509A5"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25.5</w:t>
            </w:r>
          </w:p>
        </w:tc>
        <w:tc>
          <w:tcPr>
            <w:tcW w:w="707" w:type="pct"/>
            <w:shd w:val="clear" w:color="auto" w:fill="auto"/>
            <w:tcMar>
              <w:top w:w="0" w:type="dxa"/>
              <w:left w:w="0" w:type="dxa"/>
              <w:bottom w:w="0" w:type="dxa"/>
              <w:right w:w="0" w:type="dxa"/>
            </w:tcMar>
            <w:vAlign w:val="center"/>
          </w:tcPr>
          <w:p w14:paraId="366FE04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157.4</w:t>
            </w:r>
          </w:p>
        </w:tc>
        <w:tc>
          <w:tcPr>
            <w:tcW w:w="707" w:type="pct"/>
            <w:shd w:val="clear" w:color="auto" w:fill="auto"/>
            <w:tcMar>
              <w:top w:w="0" w:type="dxa"/>
              <w:left w:w="0" w:type="dxa"/>
              <w:bottom w:w="0" w:type="dxa"/>
              <w:right w:w="0" w:type="dxa"/>
            </w:tcMar>
            <w:vAlign w:val="center"/>
          </w:tcPr>
          <w:p w14:paraId="7CFBB564"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168.3</w:t>
            </w:r>
          </w:p>
        </w:tc>
      </w:tr>
      <w:tr w:rsidR="007F435E" w:rsidRPr="00E46577" w14:paraId="16FD6DE7" w14:textId="77777777" w:rsidTr="00567524">
        <w:trPr>
          <w:trHeight w:val="20"/>
          <w:jc w:val="center"/>
        </w:trPr>
        <w:tc>
          <w:tcPr>
            <w:tcW w:w="827" w:type="pct"/>
            <w:shd w:val="clear" w:color="auto" w:fill="auto"/>
            <w:tcMar>
              <w:top w:w="0" w:type="dxa"/>
              <w:left w:w="0" w:type="dxa"/>
              <w:bottom w:w="0" w:type="dxa"/>
              <w:right w:w="0" w:type="dxa"/>
            </w:tcMar>
            <w:vAlign w:val="center"/>
          </w:tcPr>
          <w:p w14:paraId="1E600BD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TAI</w:t>
            </w:r>
          </w:p>
        </w:tc>
        <w:tc>
          <w:tcPr>
            <w:tcW w:w="827" w:type="pct"/>
            <w:shd w:val="clear" w:color="auto" w:fill="auto"/>
            <w:tcMar>
              <w:top w:w="0" w:type="dxa"/>
              <w:left w:w="0" w:type="dxa"/>
              <w:bottom w:w="0" w:type="dxa"/>
              <w:right w:w="0" w:type="dxa"/>
            </w:tcMar>
            <w:vAlign w:val="center"/>
          </w:tcPr>
          <w:p w14:paraId="65B3C2B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Taiwan</w:t>
            </w:r>
          </w:p>
        </w:tc>
        <w:tc>
          <w:tcPr>
            <w:tcW w:w="1226" w:type="pct"/>
            <w:shd w:val="clear" w:color="auto" w:fill="auto"/>
            <w:tcMar>
              <w:top w:w="0" w:type="dxa"/>
              <w:left w:w="0" w:type="dxa"/>
              <w:bottom w:w="0" w:type="dxa"/>
              <w:right w:w="0" w:type="dxa"/>
            </w:tcMar>
            <w:vAlign w:val="center"/>
          </w:tcPr>
          <w:p w14:paraId="3C4312B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Tainan</w:t>
            </w:r>
          </w:p>
        </w:tc>
        <w:tc>
          <w:tcPr>
            <w:tcW w:w="707" w:type="pct"/>
            <w:shd w:val="clear" w:color="auto" w:fill="auto"/>
            <w:tcMar>
              <w:top w:w="0" w:type="dxa"/>
              <w:left w:w="0" w:type="dxa"/>
              <w:bottom w:w="0" w:type="dxa"/>
              <w:right w:w="0" w:type="dxa"/>
            </w:tcMar>
            <w:vAlign w:val="center"/>
          </w:tcPr>
          <w:p w14:paraId="7431136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9.9</w:t>
            </w:r>
          </w:p>
        </w:tc>
        <w:tc>
          <w:tcPr>
            <w:tcW w:w="707" w:type="pct"/>
            <w:shd w:val="clear" w:color="auto" w:fill="auto"/>
            <w:tcMar>
              <w:top w:w="0" w:type="dxa"/>
              <w:left w:w="0" w:type="dxa"/>
              <w:bottom w:w="0" w:type="dxa"/>
              <w:right w:w="0" w:type="dxa"/>
            </w:tcMar>
            <w:vAlign w:val="center"/>
          </w:tcPr>
          <w:p w14:paraId="19C3117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261.2</w:t>
            </w:r>
          </w:p>
        </w:tc>
        <w:tc>
          <w:tcPr>
            <w:tcW w:w="707" w:type="pct"/>
            <w:shd w:val="clear" w:color="auto" w:fill="auto"/>
            <w:tcMar>
              <w:top w:w="0" w:type="dxa"/>
              <w:left w:w="0" w:type="dxa"/>
              <w:bottom w:w="0" w:type="dxa"/>
              <w:right w:w="0" w:type="dxa"/>
            </w:tcMar>
            <w:vAlign w:val="center"/>
          </w:tcPr>
          <w:p w14:paraId="6B82E0F8"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121.4</w:t>
            </w:r>
          </w:p>
        </w:tc>
      </w:tr>
      <w:tr w:rsidR="007F435E" w:rsidRPr="00E46577" w14:paraId="2F814810" w14:textId="77777777" w:rsidTr="00567524">
        <w:trPr>
          <w:trHeight w:val="20"/>
          <w:jc w:val="center"/>
        </w:trPr>
        <w:tc>
          <w:tcPr>
            <w:tcW w:w="827" w:type="pct"/>
            <w:shd w:val="clear" w:color="auto" w:fill="auto"/>
            <w:tcMar>
              <w:top w:w="0" w:type="dxa"/>
              <w:left w:w="0" w:type="dxa"/>
              <w:bottom w:w="0" w:type="dxa"/>
              <w:right w:w="0" w:type="dxa"/>
            </w:tcMar>
            <w:vAlign w:val="center"/>
          </w:tcPr>
          <w:p w14:paraId="136DE84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CHA</w:t>
            </w:r>
          </w:p>
        </w:tc>
        <w:tc>
          <w:tcPr>
            <w:tcW w:w="827" w:type="pct"/>
            <w:shd w:val="clear" w:color="auto" w:fill="auto"/>
            <w:tcMar>
              <w:top w:w="0" w:type="dxa"/>
              <w:left w:w="0" w:type="dxa"/>
              <w:bottom w:w="0" w:type="dxa"/>
              <w:right w:w="0" w:type="dxa"/>
            </w:tcMar>
            <w:vAlign w:val="center"/>
          </w:tcPr>
          <w:p w14:paraId="7A7579F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Thailand</w:t>
            </w:r>
          </w:p>
        </w:tc>
        <w:tc>
          <w:tcPr>
            <w:tcW w:w="1226" w:type="pct"/>
            <w:shd w:val="clear" w:color="auto" w:fill="auto"/>
            <w:tcMar>
              <w:top w:w="0" w:type="dxa"/>
              <w:left w:w="0" w:type="dxa"/>
              <w:bottom w:w="0" w:type="dxa"/>
              <w:right w:w="0" w:type="dxa"/>
            </w:tcMar>
            <w:vAlign w:val="center"/>
          </w:tcPr>
          <w:p w14:paraId="07D5923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Chanthaburi</w:t>
            </w:r>
          </w:p>
        </w:tc>
        <w:tc>
          <w:tcPr>
            <w:tcW w:w="707" w:type="pct"/>
            <w:shd w:val="clear" w:color="auto" w:fill="auto"/>
            <w:tcMar>
              <w:top w:w="0" w:type="dxa"/>
              <w:left w:w="0" w:type="dxa"/>
              <w:bottom w:w="0" w:type="dxa"/>
              <w:right w:w="0" w:type="dxa"/>
            </w:tcMar>
            <w:vAlign w:val="center"/>
          </w:tcPr>
          <w:p w14:paraId="2757F1F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12.3</w:t>
            </w:r>
          </w:p>
        </w:tc>
        <w:tc>
          <w:tcPr>
            <w:tcW w:w="707" w:type="pct"/>
            <w:shd w:val="clear" w:color="auto" w:fill="auto"/>
            <w:tcMar>
              <w:top w:w="0" w:type="dxa"/>
              <w:left w:w="0" w:type="dxa"/>
              <w:bottom w:w="0" w:type="dxa"/>
              <w:right w:w="0" w:type="dxa"/>
            </w:tcMar>
            <w:vAlign w:val="center"/>
          </w:tcPr>
          <w:p w14:paraId="73EA9FB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174.9</w:t>
            </w:r>
          </w:p>
        </w:tc>
        <w:tc>
          <w:tcPr>
            <w:tcW w:w="707" w:type="pct"/>
            <w:shd w:val="clear" w:color="auto" w:fill="auto"/>
            <w:tcMar>
              <w:top w:w="0" w:type="dxa"/>
              <w:left w:w="0" w:type="dxa"/>
              <w:bottom w:w="0" w:type="dxa"/>
              <w:right w:w="0" w:type="dxa"/>
            </w:tcMar>
            <w:vAlign w:val="center"/>
          </w:tcPr>
          <w:p w14:paraId="0AFD390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96.6</w:t>
            </w:r>
          </w:p>
        </w:tc>
      </w:tr>
      <w:tr w:rsidR="007F435E" w:rsidRPr="00E46577" w14:paraId="156E07F5" w14:textId="77777777" w:rsidTr="00567524">
        <w:trPr>
          <w:trHeight w:val="20"/>
          <w:jc w:val="center"/>
        </w:trPr>
        <w:tc>
          <w:tcPr>
            <w:tcW w:w="827" w:type="pct"/>
            <w:shd w:val="clear" w:color="auto" w:fill="auto"/>
            <w:tcMar>
              <w:top w:w="0" w:type="dxa"/>
              <w:left w:w="0" w:type="dxa"/>
              <w:bottom w:w="0" w:type="dxa"/>
              <w:right w:w="0" w:type="dxa"/>
            </w:tcMar>
            <w:vAlign w:val="center"/>
          </w:tcPr>
          <w:p w14:paraId="0DB6601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KAC</w:t>
            </w:r>
          </w:p>
        </w:tc>
        <w:tc>
          <w:tcPr>
            <w:tcW w:w="827" w:type="pct"/>
            <w:shd w:val="clear" w:color="auto" w:fill="auto"/>
            <w:tcMar>
              <w:top w:w="0" w:type="dxa"/>
              <w:left w:w="0" w:type="dxa"/>
              <w:bottom w:w="0" w:type="dxa"/>
              <w:right w:w="0" w:type="dxa"/>
            </w:tcMar>
            <w:vAlign w:val="center"/>
          </w:tcPr>
          <w:p w14:paraId="2890F06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Thailand</w:t>
            </w:r>
          </w:p>
        </w:tc>
        <w:tc>
          <w:tcPr>
            <w:tcW w:w="1226" w:type="pct"/>
            <w:shd w:val="clear" w:color="auto" w:fill="auto"/>
            <w:tcMar>
              <w:top w:w="0" w:type="dxa"/>
              <w:left w:w="0" w:type="dxa"/>
              <w:bottom w:w="0" w:type="dxa"/>
              <w:right w:w="0" w:type="dxa"/>
            </w:tcMar>
            <w:vAlign w:val="center"/>
          </w:tcPr>
          <w:p w14:paraId="5B63730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Kanchanaburi</w:t>
            </w:r>
          </w:p>
        </w:tc>
        <w:tc>
          <w:tcPr>
            <w:tcW w:w="707" w:type="pct"/>
            <w:shd w:val="clear" w:color="auto" w:fill="auto"/>
            <w:tcMar>
              <w:top w:w="0" w:type="dxa"/>
              <w:left w:w="0" w:type="dxa"/>
              <w:bottom w:w="0" w:type="dxa"/>
              <w:right w:w="0" w:type="dxa"/>
            </w:tcMar>
            <w:vAlign w:val="center"/>
          </w:tcPr>
          <w:p w14:paraId="1141156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22.3</w:t>
            </w:r>
          </w:p>
        </w:tc>
        <w:tc>
          <w:tcPr>
            <w:tcW w:w="707" w:type="pct"/>
            <w:shd w:val="clear" w:color="auto" w:fill="auto"/>
            <w:tcMar>
              <w:top w:w="0" w:type="dxa"/>
              <w:left w:w="0" w:type="dxa"/>
              <w:bottom w:w="0" w:type="dxa"/>
              <w:right w:w="0" w:type="dxa"/>
            </w:tcMar>
            <w:vAlign w:val="center"/>
          </w:tcPr>
          <w:p w14:paraId="08DE26C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378.1</w:t>
            </w:r>
          </w:p>
        </w:tc>
        <w:tc>
          <w:tcPr>
            <w:tcW w:w="707" w:type="pct"/>
            <w:shd w:val="clear" w:color="auto" w:fill="auto"/>
            <w:tcMar>
              <w:top w:w="0" w:type="dxa"/>
              <w:left w:w="0" w:type="dxa"/>
              <w:bottom w:w="0" w:type="dxa"/>
              <w:right w:w="0" w:type="dxa"/>
            </w:tcMar>
            <w:vAlign w:val="center"/>
          </w:tcPr>
          <w:p w14:paraId="4D82290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46.7</w:t>
            </w:r>
          </w:p>
        </w:tc>
      </w:tr>
      <w:tr w:rsidR="007F435E" w:rsidRPr="00E46577" w14:paraId="5F55028E" w14:textId="77777777" w:rsidTr="00567524">
        <w:trPr>
          <w:trHeight w:val="20"/>
          <w:jc w:val="center"/>
        </w:trPr>
        <w:tc>
          <w:tcPr>
            <w:tcW w:w="827" w:type="pct"/>
            <w:shd w:val="clear" w:color="auto" w:fill="auto"/>
            <w:tcMar>
              <w:top w:w="0" w:type="dxa"/>
              <w:left w:w="0" w:type="dxa"/>
              <w:bottom w:w="0" w:type="dxa"/>
              <w:right w:w="0" w:type="dxa"/>
            </w:tcMar>
            <w:vAlign w:val="center"/>
          </w:tcPr>
          <w:p w14:paraId="3933FDDF"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LAM</w:t>
            </w:r>
          </w:p>
        </w:tc>
        <w:tc>
          <w:tcPr>
            <w:tcW w:w="827" w:type="pct"/>
            <w:shd w:val="clear" w:color="auto" w:fill="auto"/>
            <w:tcMar>
              <w:top w:w="0" w:type="dxa"/>
              <w:left w:w="0" w:type="dxa"/>
              <w:bottom w:w="0" w:type="dxa"/>
              <w:right w:w="0" w:type="dxa"/>
            </w:tcMar>
            <w:vAlign w:val="center"/>
          </w:tcPr>
          <w:p w14:paraId="1A9F32E0"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Thailand</w:t>
            </w:r>
          </w:p>
        </w:tc>
        <w:tc>
          <w:tcPr>
            <w:tcW w:w="1226" w:type="pct"/>
            <w:shd w:val="clear" w:color="auto" w:fill="auto"/>
            <w:tcMar>
              <w:top w:w="0" w:type="dxa"/>
              <w:left w:w="0" w:type="dxa"/>
              <w:bottom w:w="0" w:type="dxa"/>
              <w:right w:w="0" w:type="dxa"/>
            </w:tcMar>
            <w:vAlign w:val="center"/>
          </w:tcPr>
          <w:p w14:paraId="686F6D3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Lampang</w:t>
            </w:r>
          </w:p>
        </w:tc>
        <w:tc>
          <w:tcPr>
            <w:tcW w:w="707" w:type="pct"/>
            <w:shd w:val="clear" w:color="auto" w:fill="auto"/>
            <w:tcMar>
              <w:top w:w="0" w:type="dxa"/>
              <w:left w:w="0" w:type="dxa"/>
              <w:bottom w:w="0" w:type="dxa"/>
              <w:right w:w="0" w:type="dxa"/>
            </w:tcMar>
            <w:vAlign w:val="center"/>
          </w:tcPr>
          <w:p w14:paraId="15BD35B7"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18.9</w:t>
            </w:r>
          </w:p>
        </w:tc>
        <w:tc>
          <w:tcPr>
            <w:tcW w:w="707" w:type="pct"/>
            <w:shd w:val="clear" w:color="auto" w:fill="auto"/>
            <w:tcMar>
              <w:top w:w="0" w:type="dxa"/>
              <w:left w:w="0" w:type="dxa"/>
              <w:bottom w:w="0" w:type="dxa"/>
              <w:right w:w="0" w:type="dxa"/>
            </w:tcMar>
            <w:vAlign w:val="center"/>
          </w:tcPr>
          <w:p w14:paraId="16C26E7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281.7</w:t>
            </w:r>
          </w:p>
        </w:tc>
        <w:tc>
          <w:tcPr>
            <w:tcW w:w="707" w:type="pct"/>
            <w:shd w:val="clear" w:color="auto" w:fill="auto"/>
            <w:tcMar>
              <w:top w:w="0" w:type="dxa"/>
              <w:left w:w="0" w:type="dxa"/>
              <w:bottom w:w="0" w:type="dxa"/>
              <w:right w:w="0" w:type="dxa"/>
            </w:tcMar>
            <w:vAlign w:val="center"/>
          </w:tcPr>
          <w:p w14:paraId="3C13D16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88.8</w:t>
            </w:r>
          </w:p>
        </w:tc>
      </w:tr>
      <w:tr w:rsidR="007F435E" w:rsidRPr="00E46577" w14:paraId="5A6BE9E1" w14:textId="77777777" w:rsidTr="00567524">
        <w:trPr>
          <w:trHeight w:val="20"/>
          <w:jc w:val="center"/>
        </w:trPr>
        <w:tc>
          <w:tcPr>
            <w:tcW w:w="827" w:type="pct"/>
            <w:shd w:val="clear" w:color="auto" w:fill="auto"/>
            <w:tcMar>
              <w:top w:w="0" w:type="dxa"/>
              <w:left w:w="0" w:type="dxa"/>
              <w:bottom w:w="0" w:type="dxa"/>
              <w:right w:w="0" w:type="dxa"/>
            </w:tcMar>
            <w:vAlign w:val="center"/>
          </w:tcPr>
          <w:p w14:paraId="5B4FECE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SSK</w:t>
            </w:r>
          </w:p>
        </w:tc>
        <w:tc>
          <w:tcPr>
            <w:tcW w:w="827" w:type="pct"/>
            <w:shd w:val="clear" w:color="auto" w:fill="auto"/>
            <w:tcMar>
              <w:top w:w="0" w:type="dxa"/>
              <w:left w:w="0" w:type="dxa"/>
              <w:bottom w:w="0" w:type="dxa"/>
              <w:right w:w="0" w:type="dxa"/>
            </w:tcMar>
            <w:vAlign w:val="center"/>
          </w:tcPr>
          <w:p w14:paraId="243F7823"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Thailand</w:t>
            </w:r>
          </w:p>
        </w:tc>
        <w:tc>
          <w:tcPr>
            <w:tcW w:w="1226" w:type="pct"/>
            <w:shd w:val="clear" w:color="auto" w:fill="auto"/>
            <w:tcMar>
              <w:top w:w="0" w:type="dxa"/>
              <w:left w:w="0" w:type="dxa"/>
              <w:bottom w:w="0" w:type="dxa"/>
              <w:right w:w="0" w:type="dxa"/>
            </w:tcMar>
            <w:vAlign w:val="center"/>
          </w:tcPr>
          <w:p w14:paraId="31F0AEFB"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Sisaket</w:t>
            </w:r>
          </w:p>
        </w:tc>
        <w:tc>
          <w:tcPr>
            <w:tcW w:w="707" w:type="pct"/>
            <w:shd w:val="clear" w:color="auto" w:fill="auto"/>
            <w:tcMar>
              <w:top w:w="0" w:type="dxa"/>
              <w:left w:w="0" w:type="dxa"/>
              <w:bottom w:w="0" w:type="dxa"/>
              <w:right w:w="0" w:type="dxa"/>
            </w:tcMar>
            <w:vAlign w:val="center"/>
          </w:tcPr>
          <w:p w14:paraId="7975ABF8"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3.1</w:t>
            </w:r>
          </w:p>
        </w:tc>
        <w:tc>
          <w:tcPr>
            <w:tcW w:w="707" w:type="pct"/>
            <w:shd w:val="clear" w:color="auto" w:fill="auto"/>
            <w:tcMar>
              <w:top w:w="0" w:type="dxa"/>
              <w:left w:w="0" w:type="dxa"/>
              <w:bottom w:w="0" w:type="dxa"/>
              <w:right w:w="0" w:type="dxa"/>
            </w:tcMar>
            <w:vAlign w:val="center"/>
          </w:tcPr>
          <w:p w14:paraId="325352A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170.6</w:t>
            </w:r>
          </w:p>
        </w:tc>
        <w:tc>
          <w:tcPr>
            <w:tcW w:w="707" w:type="pct"/>
            <w:shd w:val="clear" w:color="auto" w:fill="auto"/>
            <w:tcMar>
              <w:top w:w="0" w:type="dxa"/>
              <w:left w:w="0" w:type="dxa"/>
              <w:bottom w:w="0" w:type="dxa"/>
              <w:right w:w="0" w:type="dxa"/>
            </w:tcMar>
            <w:vAlign w:val="center"/>
          </w:tcPr>
          <w:p w14:paraId="41970A1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147.8</w:t>
            </w:r>
          </w:p>
        </w:tc>
      </w:tr>
      <w:tr w:rsidR="007F435E" w:rsidRPr="00E46577" w14:paraId="41E7F615" w14:textId="77777777" w:rsidTr="00567524">
        <w:trPr>
          <w:trHeight w:val="20"/>
          <w:jc w:val="center"/>
        </w:trPr>
        <w:tc>
          <w:tcPr>
            <w:tcW w:w="827" w:type="pct"/>
            <w:shd w:val="clear" w:color="auto" w:fill="auto"/>
            <w:tcMar>
              <w:top w:w="0" w:type="dxa"/>
              <w:left w:w="0" w:type="dxa"/>
              <w:bottom w:w="0" w:type="dxa"/>
              <w:right w:w="0" w:type="dxa"/>
            </w:tcMar>
            <w:vAlign w:val="center"/>
          </w:tcPr>
          <w:p w14:paraId="78F8336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HOC</w:t>
            </w:r>
          </w:p>
        </w:tc>
        <w:tc>
          <w:tcPr>
            <w:tcW w:w="827" w:type="pct"/>
            <w:shd w:val="clear" w:color="auto" w:fill="auto"/>
            <w:tcMar>
              <w:top w:w="0" w:type="dxa"/>
              <w:left w:w="0" w:type="dxa"/>
              <w:bottom w:w="0" w:type="dxa"/>
              <w:right w:w="0" w:type="dxa"/>
            </w:tcMar>
            <w:vAlign w:val="center"/>
          </w:tcPr>
          <w:p w14:paraId="64D9E2D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Vietnam</w:t>
            </w:r>
          </w:p>
        </w:tc>
        <w:tc>
          <w:tcPr>
            <w:tcW w:w="1226" w:type="pct"/>
            <w:shd w:val="clear" w:color="auto" w:fill="auto"/>
            <w:tcMar>
              <w:top w:w="0" w:type="dxa"/>
              <w:left w:w="0" w:type="dxa"/>
              <w:bottom w:w="0" w:type="dxa"/>
              <w:right w:w="0" w:type="dxa"/>
            </w:tcMar>
            <w:vAlign w:val="center"/>
          </w:tcPr>
          <w:p w14:paraId="15E14BAC"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Ho Chi Minh City</w:t>
            </w:r>
          </w:p>
        </w:tc>
        <w:tc>
          <w:tcPr>
            <w:tcW w:w="707" w:type="pct"/>
            <w:shd w:val="clear" w:color="auto" w:fill="auto"/>
            <w:tcMar>
              <w:top w:w="0" w:type="dxa"/>
              <w:left w:w="0" w:type="dxa"/>
              <w:bottom w:w="0" w:type="dxa"/>
              <w:right w:w="0" w:type="dxa"/>
            </w:tcMar>
            <w:vAlign w:val="center"/>
          </w:tcPr>
          <w:p w14:paraId="7F20C3F9"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54.6</w:t>
            </w:r>
          </w:p>
        </w:tc>
        <w:tc>
          <w:tcPr>
            <w:tcW w:w="707" w:type="pct"/>
            <w:shd w:val="clear" w:color="auto" w:fill="auto"/>
            <w:tcMar>
              <w:top w:w="0" w:type="dxa"/>
              <w:left w:w="0" w:type="dxa"/>
              <w:bottom w:w="0" w:type="dxa"/>
              <w:right w:w="0" w:type="dxa"/>
            </w:tcMar>
            <w:vAlign w:val="center"/>
          </w:tcPr>
          <w:p w14:paraId="270B1408"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182.5</w:t>
            </w:r>
          </w:p>
        </w:tc>
        <w:tc>
          <w:tcPr>
            <w:tcW w:w="707" w:type="pct"/>
            <w:shd w:val="clear" w:color="auto" w:fill="auto"/>
            <w:tcMar>
              <w:top w:w="0" w:type="dxa"/>
              <w:left w:w="0" w:type="dxa"/>
              <w:bottom w:w="0" w:type="dxa"/>
              <w:right w:w="0" w:type="dxa"/>
            </w:tcMar>
            <w:vAlign w:val="center"/>
          </w:tcPr>
          <w:p w14:paraId="6F0C3206"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146.0</w:t>
            </w:r>
          </w:p>
        </w:tc>
      </w:tr>
      <w:tr w:rsidR="007F435E" w:rsidRPr="00E46577" w14:paraId="41582DF5" w14:textId="77777777" w:rsidTr="00567524">
        <w:trPr>
          <w:trHeight w:val="20"/>
          <w:jc w:val="center"/>
        </w:trPr>
        <w:tc>
          <w:tcPr>
            <w:tcW w:w="827" w:type="pct"/>
            <w:tcBorders>
              <w:bottom w:val="single" w:sz="4" w:space="0" w:color="auto"/>
            </w:tcBorders>
            <w:shd w:val="clear" w:color="auto" w:fill="auto"/>
            <w:tcMar>
              <w:top w:w="0" w:type="dxa"/>
              <w:left w:w="0" w:type="dxa"/>
              <w:bottom w:w="0" w:type="dxa"/>
              <w:right w:w="0" w:type="dxa"/>
            </w:tcMar>
            <w:vAlign w:val="center"/>
          </w:tcPr>
          <w:p w14:paraId="7AD85EAA"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QNC</w:t>
            </w:r>
          </w:p>
        </w:tc>
        <w:tc>
          <w:tcPr>
            <w:tcW w:w="827" w:type="pct"/>
            <w:tcBorders>
              <w:bottom w:val="single" w:sz="4" w:space="0" w:color="auto"/>
            </w:tcBorders>
            <w:shd w:val="clear" w:color="auto" w:fill="auto"/>
            <w:tcMar>
              <w:top w:w="0" w:type="dxa"/>
              <w:left w:w="0" w:type="dxa"/>
              <w:bottom w:w="0" w:type="dxa"/>
              <w:right w:w="0" w:type="dxa"/>
            </w:tcMar>
            <w:vAlign w:val="center"/>
          </w:tcPr>
          <w:p w14:paraId="59B49432"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Vietnam</w:t>
            </w:r>
          </w:p>
        </w:tc>
        <w:tc>
          <w:tcPr>
            <w:tcW w:w="1226" w:type="pct"/>
            <w:tcBorders>
              <w:bottom w:val="single" w:sz="4" w:space="0" w:color="auto"/>
            </w:tcBorders>
            <w:shd w:val="clear" w:color="auto" w:fill="auto"/>
            <w:tcMar>
              <w:top w:w="0" w:type="dxa"/>
              <w:left w:w="0" w:type="dxa"/>
              <w:bottom w:w="0" w:type="dxa"/>
              <w:right w:w="0" w:type="dxa"/>
            </w:tcMar>
            <w:vAlign w:val="center"/>
          </w:tcPr>
          <w:p w14:paraId="7FA6267D"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rPr>
            </w:pPr>
            <w:r w:rsidRPr="00E46577">
              <w:rPr>
                <w:rFonts w:ascii="Times New Roman" w:eastAsia="Helvetica" w:hAnsi="Times New Roman" w:cs="Times New Roman"/>
                <w:color w:val="000000"/>
                <w:sz w:val="22"/>
                <w:szCs w:val="22"/>
              </w:rPr>
              <w:t>Quy Nhon City</w:t>
            </w:r>
          </w:p>
        </w:tc>
        <w:tc>
          <w:tcPr>
            <w:tcW w:w="707" w:type="pct"/>
            <w:tcBorders>
              <w:bottom w:val="single" w:sz="4" w:space="0" w:color="auto"/>
            </w:tcBorders>
            <w:shd w:val="clear" w:color="auto" w:fill="auto"/>
            <w:tcMar>
              <w:top w:w="0" w:type="dxa"/>
              <w:left w:w="0" w:type="dxa"/>
              <w:bottom w:w="0" w:type="dxa"/>
              <w:right w:w="0" w:type="dxa"/>
            </w:tcMar>
            <w:vAlign w:val="center"/>
          </w:tcPr>
          <w:p w14:paraId="241F91EE"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3.5</w:t>
            </w:r>
          </w:p>
        </w:tc>
        <w:tc>
          <w:tcPr>
            <w:tcW w:w="707" w:type="pct"/>
            <w:tcBorders>
              <w:bottom w:val="single" w:sz="4" w:space="0" w:color="auto"/>
            </w:tcBorders>
            <w:shd w:val="clear" w:color="auto" w:fill="auto"/>
            <w:tcMar>
              <w:top w:w="0" w:type="dxa"/>
              <w:left w:w="0" w:type="dxa"/>
              <w:bottom w:w="0" w:type="dxa"/>
              <w:right w:w="0" w:type="dxa"/>
            </w:tcMar>
            <w:vAlign w:val="center"/>
          </w:tcPr>
          <w:p w14:paraId="6A2E2F80"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118.2</w:t>
            </w:r>
          </w:p>
        </w:tc>
        <w:tc>
          <w:tcPr>
            <w:tcW w:w="707" w:type="pct"/>
            <w:tcBorders>
              <w:bottom w:val="single" w:sz="4" w:space="0" w:color="auto"/>
            </w:tcBorders>
            <w:shd w:val="clear" w:color="auto" w:fill="auto"/>
            <w:tcMar>
              <w:top w:w="0" w:type="dxa"/>
              <w:left w:w="0" w:type="dxa"/>
              <w:bottom w:w="0" w:type="dxa"/>
              <w:right w:w="0" w:type="dxa"/>
            </w:tcMar>
            <w:vAlign w:val="center"/>
          </w:tcPr>
          <w:p w14:paraId="08E12BC1" w14:textId="77777777" w:rsidR="007F435E" w:rsidRPr="00E46577" w:rsidRDefault="007F435E" w:rsidP="00567524">
            <w:pPr>
              <w:pBdr>
                <w:top w:val="none" w:sz="0" w:space="0" w:color="000000"/>
                <w:left w:val="none" w:sz="0" w:space="0" w:color="000000"/>
                <w:bottom w:val="none" w:sz="0" w:space="0" w:color="000000"/>
                <w:right w:val="none" w:sz="0" w:space="0" w:color="000000"/>
              </w:pBdr>
              <w:ind w:left="100" w:right="100"/>
              <w:jc w:val="right"/>
              <w:rPr>
                <w:rFonts w:ascii="Times New Roman" w:hAnsi="Times New Roman" w:cs="Times New Roman"/>
              </w:rPr>
            </w:pPr>
            <w:r w:rsidRPr="00E46577">
              <w:rPr>
                <w:rFonts w:ascii="Times New Roman" w:eastAsia="Helvetica" w:hAnsi="Times New Roman" w:cs="Times New Roman"/>
                <w:color w:val="000000"/>
                <w:sz w:val="22"/>
                <w:szCs w:val="22"/>
              </w:rPr>
              <w:t>6.6</w:t>
            </w:r>
          </w:p>
        </w:tc>
      </w:tr>
    </w:tbl>
    <w:p w14:paraId="6EE7D53C" w14:textId="77777777" w:rsidR="007F435E" w:rsidRPr="00E46577" w:rsidRDefault="007F435E" w:rsidP="007F435E">
      <w:pPr>
        <w:rPr>
          <w:rFonts w:ascii="Times New Roman" w:hAnsi="Times New Roman" w:cs="Times New Roman"/>
        </w:rPr>
      </w:pPr>
    </w:p>
    <w:p w14:paraId="23292340" w14:textId="4EEC58B4" w:rsidR="00F52130" w:rsidRDefault="00F52130" w:rsidP="007F435E">
      <w:pPr>
        <w:rPr>
          <w:rFonts w:ascii="Times New Roman" w:hAnsi="Times New Roman" w:cs="Times New Roman"/>
        </w:rPr>
      </w:pPr>
    </w:p>
    <w:p w14:paraId="0C0797BA" w14:textId="77777777" w:rsidR="00053707" w:rsidRPr="00DC2327" w:rsidRDefault="00053707" w:rsidP="00053707">
      <w:pPr>
        <w:rPr>
          <w:rFonts w:ascii="Times New Roman" w:hAnsi="Times New Roman" w:cs="Times New Roman"/>
        </w:rPr>
        <w:sectPr w:rsidR="00053707" w:rsidRPr="00DC2327" w:rsidSect="0081224F">
          <w:pgSz w:w="15840" w:h="12240" w:orient="landscape"/>
          <w:pgMar w:top="1440" w:right="1440" w:bottom="1440" w:left="1440" w:header="720" w:footer="720" w:gutter="0"/>
          <w:cols w:space="720"/>
          <w:docGrid w:linePitch="360"/>
        </w:sectPr>
      </w:pPr>
    </w:p>
    <w:p w14:paraId="6D5441AF" w14:textId="11DD3B2A" w:rsidR="00053707" w:rsidRPr="00DC2327" w:rsidRDefault="00DB3172" w:rsidP="00053707">
      <w:pPr>
        <w:rPr>
          <w:rFonts w:ascii="Times New Roman" w:hAnsi="Times New Roman" w:cs="Times New Roman"/>
        </w:rPr>
      </w:pPr>
      <w:r>
        <w:rPr>
          <w:rFonts w:ascii="Times New Roman" w:hAnsi="Times New Roman" w:cs="Times New Roman"/>
          <w:b/>
          <w:bCs/>
          <w:color w:val="FF0000"/>
        </w:rPr>
        <w:lastRenderedPageBreak/>
        <w:t>Table S2</w:t>
      </w:r>
      <w:r w:rsidR="005E6178">
        <w:rPr>
          <w:rFonts w:ascii="Times New Roman" w:hAnsi="Times New Roman" w:cs="Times New Roman"/>
          <w:b/>
          <w:bCs/>
          <w:color w:val="FF0000"/>
        </w:rPr>
        <w:t>3</w:t>
      </w:r>
      <w:r w:rsidRPr="00DC2327">
        <w:rPr>
          <w:rFonts w:ascii="Times New Roman" w:hAnsi="Times New Roman" w:cs="Times New Roman"/>
          <w:b/>
          <w:bCs/>
          <w:color w:val="FF0000"/>
        </w:rPr>
        <w:t>.</w:t>
      </w:r>
      <w:r w:rsidRPr="00DC2327">
        <w:rPr>
          <w:rFonts w:ascii="Times New Roman" w:hAnsi="Times New Roman" w:cs="Times New Roman"/>
          <w:color w:val="FF0000"/>
        </w:rPr>
        <w:t xml:space="preserve"> </w:t>
      </w:r>
      <w:r w:rsidRPr="00DC2327">
        <w:rPr>
          <w:rFonts w:ascii="Times New Roman" w:hAnsi="Times New Roman" w:cs="Times New Roman"/>
        </w:rPr>
        <w:t>Fst estimates</w:t>
      </w:r>
      <w:r>
        <w:rPr>
          <w:rFonts w:ascii="Times New Roman" w:hAnsi="Times New Roman" w:cs="Times New Roman"/>
        </w:rPr>
        <w:t xml:space="preserve"> for each population using the LD2 SNP set</w:t>
      </w:r>
      <w:r w:rsidR="007A5F0E">
        <w:rPr>
          <w:rFonts w:ascii="Times New Roman" w:hAnsi="Times New Roman" w:cs="Times New Roman"/>
        </w:rPr>
        <w:t>,</w:t>
      </w:r>
      <w:r>
        <w:rPr>
          <w:rFonts w:ascii="Times New Roman" w:hAnsi="Times New Roman" w:cs="Times New Roman"/>
        </w:rPr>
        <w:t xml:space="preserve"> with 57,780 SNPs</w:t>
      </w:r>
      <w:r w:rsidR="007A5F0E">
        <w:rPr>
          <w:rFonts w:ascii="Times New Roman" w:hAnsi="Times New Roman" w:cs="Times New Roman"/>
        </w:rPr>
        <w:t>,</w:t>
      </w:r>
      <w:r w:rsidR="00D65100">
        <w:rPr>
          <w:rFonts w:ascii="Times New Roman" w:hAnsi="Times New Roman" w:cs="Times New Roman"/>
        </w:rPr>
        <w:t xml:space="preserve"> for populations with at least </w:t>
      </w:r>
      <w:r w:rsidR="007A5F0E">
        <w:rPr>
          <w:rFonts w:ascii="Times New Roman" w:hAnsi="Times New Roman" w:cs="Times New Roman"/>
        </w:rPr>
        <w:t>four</w:t>
      </w:r>
      <w:r w:rsidR="00D65100">
        <w:rPr>
          <w:rFonts w:ascii="Times New Roman" w:hAnsi="Times New Roman" w:cs="Times New Roman"/>
        </w:rPr>
        <w:t xml:space="preserve"> mosquitoes</w:t>
      </w:r>
      <w:r>
        <w:rPr>
          <w:rFonts w:ascii="Times New Roman" w:hAnsi="Times New Roman" w:cs="Times New Roman"/>
        </w:rPr>
        <w:t xml:space="preserve">. On the upper right are the pairwise Fst estimates. On the lower left </w:t>
      </w:r>
      <w:r w:rsidR="007A5F0E">
        <w:rPr>
          <w:rFonts w:ascii="Times New Roman" w:hAnsi="Times New Roman" w:cs="Times New Roman"/>
        </w:rPr>
        <w:t>are</w:t>
      </w:r>
      <w:r>
        <w:rPr>
          <w:rFonts w:ascii="Times New Roman" w:hAnsi="Times New Roman" w:cs="Times New Roman"/>
        </w:rPr>
        <w:t xml:space="preserve"> the geographical distance</w:t>
      </w:r>
      <w:r w:rsidR="007A5F0E">
        <w:rPr>
          <w:rFonts w:ascii="Times New Roman" w:hAnsi="Times New Roman" w:cs="Times New Roman"/>
        </w:rPr>
        <w:t>s</w:t>
      </w:r>
      <w:r>
        <w:rPr>
          <w:rFonts w:ascii="Times New Roman" w:hAnsi="Times New Roman" w:cs="Times New Roman"/>
        </w:rPr>
        <w:t xml:space="preserve"> in Km, sorted from low to high</w:t>
      </w:r>
      <w:r w:rsidR="00D65100">
        <w:rPr>
          <w:rFonts w:ascii="Times New Roman" w:hAnsi="Times New Roman" w:cs="Times New Roman"/>
        </w:rPr>
        <w:t>, from the left to the right</w:t>
      </w:r>
      <w:r>
        <w:rPr>
          <w:rFonts w:ascii="Times New Roman" w:hAnsi="Times New Roman" w:cs="Times New Roman"/>
        </w:rPr>
        <w:t>. The estimates for the intergenic and LD1 SNP set</w:t>
      </w:r>
      <w:r w:rsidR="00B77276">
        <w:rPr>
          <w:rFonts w:ascii="Times New Roman" w:hAnsi="Times New Roman" w:cs="Times New Roman"/>
        </w:rPr>
        <w:t>s</w:t>
      </w:r>
      <w:r>
        <w:rPr>
          <w:rFonts w:ascii="Times New Roman" w:hAnsi="Times New Roman" w:cs="Times New Roman"/>
        </w:rPr>
        <w:t xml:space="preserve"> are in </w:t>
      </w:r>
      <w:r w:rsidRPr="00B77276">
        <w:rPr>
          <w:rFonts w:ascii="Times New Roman" w:hAnsi="Times New Roman" w:cs="Times New Roman"/>
          <w:color w:val="FF0000"/>
        </w:rPr>
        <w:t>File S14</w:t>
      </w:r>
      <w:r>
        <w:rPr>
          <w:rFonts w:ascii="Times New Roman" w:hAnsi="Times New Roman" w:cs="Times New Roman"/>
        </w:rPr>
        <w:t>.</w:t>
      </w:r>
    </w:p>
    <w:tbl>
      <w:tblPr>
        <w:tblW w:w="5000" w:type="pct"/>
        <w:jc w:val="center"/>
        <w:tblLook w:val="0420" w:firstRow="1" w:lastRow="0" w:firstColumn="0" w:lastColumn="0" w:noHBand="0" w:noVBand="1"/>
      </w:tblPr>
      <w:tblGrid>
        <w:gridCol w:w="981"/>
        <w:gridCol w:w="562"/>
        <w:gridCol w:w="581"/>
        <w:gridCol w:w="611"/>
        <w:gridCol w:w="581"/>
        <w:gridCol w:w="581"/>
        <w:gridCol w:w="562"/>
        <w:gridCol w:w="590"/>
        <w:gridCol w:w="581"/>
        <w:gridCol w:w="600"/>
        <w:gridCol w:w="590"/>
        <w:gridCol w:w="600"/>
        <w:gridCol w:w="590"/>
        <w:gridCol w:w="562"/>
        <w:gridCol w:w="562"/>
        <w:gridCol w:w="563"/>
        <w:gridCol w:w="563"/>
        <w:gridCol w:w="563"/>
        <w:gridCol w:w="563"/>
        <w:gridCol w:w="570"/>
        <w:gridCol w:w="590"/>
        <w:gridCol w:w="560"/>
        <w:gridCol w:w="560"/>
        <w:gridCol w:w="590"/>
        <w:gridCol w:w="562"/>
        <w:gridCol w:w="590"/>
      </w:tblGrid>
      <w:tr w:rsidR="00D65100" w:rsidRPr="00D65100" w14:paraId="7DBFBCB9" w14:textId="77777777" w:rsidTr="00D65100">
        <w:trPr>
          <w:trHeight w:val="20"/>
          <w:tblHeader/>
          <w:jc w:val="center"/>
        </w:trPr>
        <w:tc>
          <w:tcPr>
            <w:tcW w:w="310"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486AB1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Population</w:t>
            </w:r>
          </w:p>
        </w:tc>
        <w:tc>
          <w:tcPr>
            <w:tcW w:w="188" w:type="pct"/>
            <w:tcBorders>
              <w:top w:val="single" w:sz="4" w:space="0" w:color="auto"/>
              <w:left w:val="nil"/>
              <w:bottom w:val="single" w:sz="4" w:space="0" w:color="auto"/>
            </w:tcBorders>
            <w:shd w:val="clear" w:color="auto" w:fill="auto"/>
            <w:tcMar>
              <w:top w:w="0" w:type="dxa"/>
              <w:left w:w="0" w:type="dxa"/>
              <w:bottom w:w="0" w:type="dxa"/>
              <w:right w:w="0" w:type="dxa"/>
            </w:tcMar>
            <w:vAlign w:val="center"/>
          </w:tcPr>
          <w:p w14:paraId="401A79E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SSK</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52C4A71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QNC</w:t>
            </w:r>
          </w:p>
        </w:tc>
        <w:tc>
          <w:tcPr>
            <w:tcW w:w="190"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5D4AA1A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CAM</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13275E8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HOC</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8622DF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CHA</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198B580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HAI</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11BC7D2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HAN</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07190F2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KAC</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7669BB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LAM</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6717C5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YUN</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ABB4DC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MAT</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EA2912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HUN</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DA817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KLP</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493E3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TAI</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18850A6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OKI</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42EDA33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SUF</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319AF72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INJ</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108774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SUU</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5CD485A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KAT</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6019487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KAG</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44FDD86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INW</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59645CE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BEN</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7A4C260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KAN</w:t>
            </w:r>
          </w:p>
        </w:tc>
        <w:tc>
          <w:tcPr>
            <w:tcW w:w="188"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565C229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UTS</w:t>
            </w:r>
          </w:p>
        </w:tc>
        <w:tc>
          <w:tcPr>
            <w:tcW w:w="185" w:type="pct"/>
            <w:tcBorders>
              <w:top w:val="single" w:sz="4" w:space="0" w:color="auto"/>
              <w:bottom w:val="single" w:sz="4" w:space="0" w:color="auto"/>
            </w:tcBorders>
            <w:shd w:val="clear" w:color="auto" w:fill="auto"/>
            <w:tcMar>
              <w:top w:w="0" w:type="dxa"/>
              <w:left w:w="0" w:type="dxa"/>
              <w:bottom w:w="0" w:type="dxa"/>
              <w:right w:w="0" w:type="dxa"/>
            </w:tcMar>
            <w:vAlign w:val="center"/>
          </w:tcPr>
          <w:p w14:paraId="27A8473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KUN</w:t>
            </w:r>
          </w:p>
        </w:tc>
      </w:tr>
      <w:tr w:rsidR="00D65100" w:rsidRPr="00D65100" w14:paraId="49A61DE7" w14:textId="77777777" w:rsidTr="00D65100">
        <w:trPr>
          <w:trHeight w:val="20"/>
          <w:jc w:val="center"/>
        </w:trPr>
        <w:tc>
          <w:tcPr>
            <w:tcW w:w="310" w:type="pct"/>
            <w:tcBorders>
              <w:top w:val="single" w:sz="4" w:space="0" w:color="auto"/>
              <w:left w:val="none" w:sz="0" w:space="0" w:color="000000"/>
              <w:bottom w:val="none" w:sz="0" w:space="0" w:color="000000"/>
            </w:tcBorders>
            <w:shd w:val="clear" w:color="auto" w:fill="auto"/>
            <w:tcMar>
              <w:top w:w="0" w:type="dxa"/>
              <w:left w:w="0" w:type="dxa"/>
              <w:bottom w:w="0" w:type="dxa"/>
              <w:right w:w="0" w:type="dxa"/>
            </w:tcMar>
            <w:vAlign w:val="center"/>
          </w:tcPr>
          <w:p w14:paraId="3FB7FF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SSK</w:t>
            </w:r>
          </w:p>
        </w:tc>
        <w:tc>
          <w:tcPr>
            <w:tcW w:w="188" w:type="pct"/>
            <w:tcBorders>
              <w:top w:val="single" w:sz="4" w:space="0" w:color="auto"/>
              <w:left w:val="nil"/>
              <w:bottom w:val="none" w:sz="0" w:space="0" w:color="000000"/>
              <w:right w:val="none" w:sz="0" w:space="0" w:color="000000"/>
            </w:tcBorders>
            <w:shd w:val="clear" w:color="auto" w:fill="auto"/>
            <w:tcMar>
              <w:top w:w="0" w:type="dxa"/>
              <w:left w:w="0" w:type="dxa"/>
              <w:bottom w:w="0" w:type="dxa"/>
              <w:right w:w="0" w:type="dxa"/>
            </w:tcMar>
            <w:vAlign w:val="center"/>
          </w:tcPr>
          <w:p w14:paraId="10D428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634EDB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90"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79058B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A8A9D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8887E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D1965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82162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996C2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D6E9C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D49BA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63BC9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45E64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BA04FA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1D221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8B1DD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A9C3D9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6F4C12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6A3889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ABC71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A4A229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1EDCE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0CFA5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0.03</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EC711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BC1E0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5" w:type="pct"/>
            <w:tcBorders>
              <w:top w:val="single" w:sz="4" w:space="0" w:color="auto"/>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CD8F11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r>
      <w:tr w:rsidR="00D65100" w:rsidRPr="00D65100" w14:paraId="0965C64E"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04D60E3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QNC</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22ED4CD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548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4AAD38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88133E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B0697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DCC2BC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B7D72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C5713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9555D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40A496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AE044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E5E84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60E0F7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74303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86B25C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194C4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3D2C4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D85E2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3A01CF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84D93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8D315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AAB098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999D5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635106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C23EE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F4838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r>
      <w:tr w:rsidR="00D65100" w:rsidRPr="00D65100" w14:paraId="14DD95EF"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20755B0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CAM</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5131FA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5D39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528</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7CDD9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4E43E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8F98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DC9588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57290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ACD21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A8605B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961B4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3A1CF9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1A6527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4B65B1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2D1AC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E471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EC57D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F2E0C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7A6B82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1F41D1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D0CE2A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261198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1E4F7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FDADA1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9ECE8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B1177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r>
      <w:tr w:rsidR="00D65100" w:rsidRPr="00D65100" w14:paraId="53449458"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13CDAEA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HOC</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54B29C7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29E3A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436</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90FC77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D6366A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967349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759901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1F8EF4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5FFA65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B9C6E7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B4744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1F41E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2F133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30184A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4A69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DAD4A5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0A39B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F55AF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535B3B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83B618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9190B7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D916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3AE01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4B3E66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49B52D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5C64B5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r>
      <w:tr w:rsidR="00D65100" w:rsidRPr="00D65100" w14:paraId="34208F8B"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08FBC67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CHA</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3DF99C8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368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BF76E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782</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E4844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5832B8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429E4C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63BC25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D9ABDE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474E36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45742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A861F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655E2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DAC3B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93BF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727EC7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1A7A1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6ED25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BE5E4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32FA2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AB334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E3DC4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B85BD0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4B0677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7F12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0808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3E67C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r>
      <w:tr w:rsidR="00D65100" w:rsidRPr="00D65100" w14:paraId="59498690"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602F953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HAI</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1C7B86D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F1B51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604</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8BDD16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987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1856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991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1AD22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1087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A1C109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1B685E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3C604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145C6A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CE2C61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D7316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8E575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3B97D2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E03CF4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33F63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B7A706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361A7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DA34B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C863EC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5223F1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DDA37A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7950E3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4EBE4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E583A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F969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r>
      <w:tr w:rsidR="00D65100" w:rsidRPr="00D65100" w14:paraId="3677D639"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74BC293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HAN</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7184FF5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678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446B7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882</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9DBC3B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1059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EF03D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1146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1788CB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BB632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7D6E5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A32D4A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B15F6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4A207D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1304F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FB347D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BD896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F1701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092AD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27F2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99C2C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D29A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88F0E6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328732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D7D63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4318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13FDE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00499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149A7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r>
      <w:tr w:rsidR="00D65100" w:rsidRPr="00D65100" w14:paraId="3B283634"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2E622B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KAC</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072FF6E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61F15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1047</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18B30E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3DEA2A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856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F1260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F05061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1218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C6BEC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1028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92854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50FE79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34237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14121A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AB5284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D754D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DE40D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69C98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640E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87D52F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AE564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D3D985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F099D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EEE8F6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1013A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73EEA3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AC48C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71ADE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r>
      <w:tr w:rsidR="00D65100" w:rsidRPr="00D65100" w14:paraId="60F1F9FD"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10B43BD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LAM</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6D685D8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7D7F2C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1155</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288CEA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951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6D804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1139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4DF6E9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692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AA3BE8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1070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6D00E5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733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6C2F14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475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FAF0A2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9267B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5504B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A31F8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8FE1E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7EE33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83C31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35FD2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A3DC1A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E3BAAA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0F2B0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AF27B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372A39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FFB337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F26B5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90CE64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EEA635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r>
      <w:tr w:rsidR="00D65100" w:rsidRPr="00D65100" w14:paraId="5D204596"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3E1042A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YUN</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10D95E5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1087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E05753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1449</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6DB2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1487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556F02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1627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47FE6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1323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F7A76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1035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DD3F0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C6F27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1179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51792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FA2B66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3C34F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C9576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2BCD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66A63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B03902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BE11E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0C13D0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0502B2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E93AA8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2016AD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6C684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8E8A7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8139A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8C891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274FD2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r>
      <w:tr w:rsidR="00D65100" w:rsidRPr="00D65100" w14:paraId="62459583"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3A1A80D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MAT</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25CD47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1217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F2D23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1348</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1C2951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875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0DF2AC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7861A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893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46B28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1862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3B0E9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1894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AB063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1ABD5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1531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DE2CB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65285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CA5C1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73CA6B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D3AC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F876FD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DAEDC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EE03D7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BA1C53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818569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BE460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925C3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E81DE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ED090E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546B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BA634D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r>
      <w:tr w:rsidR="00D65100" w:rsidRPr="00D65100" w14:paraId="064E0C19"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22859D0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HUN</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7AE5F8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1595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7EE45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1565</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0BBB7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1929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22E15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1954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2B0F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1956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11006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966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4A332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954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F9A66E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1981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16A2A5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1637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0E752E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65299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2799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F93C7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891FE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3CEB10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69EAC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960A5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BC32E8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9DC0BD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BE1B8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D33ED2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C1CDCF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A55984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BF4CC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5F26E7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84160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r>
      <w:tr w:rsidR="00D65100" w:rsidRPr="00D65100" w14:paraId="77E8023D"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7B32D0B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KLP</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677E71D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1365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8E34D0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1445</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0FF22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1003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5C94A2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62FD7A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1055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46FD3D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1984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11EBA3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2042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DACB6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1234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EB9750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1704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BCB3B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2375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C0F7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177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BE5567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2932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8327A8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9282F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6B6874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6FC6C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2A2F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75D5AE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375FA5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012611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C241FC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E4D0E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2E975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771B12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FA56A3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r>
      <w:tr w:rsidR="00D65100" w:rsidRPr="00D65100" w14:paraId="22BE19F5"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1AAAC49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TAI</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2444940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1886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5EF62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1548</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B9DDF8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2061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962CF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1982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647EC9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2237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04CA6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1180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AD1A9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1497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E288D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2397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BA8ACD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FAD2E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1928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7A917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2894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62B1AA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986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AA814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2979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2DC63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D196AB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1FE6A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E0EF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40E4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9D175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94901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C687A0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F1E36C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5297BF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3867C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54514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0.34</w:t>
            </w:r>
          </w:p>
        </w:tc>
      </w:tr>
      <w:tr w:rsidR="00D65100" w:rsidRPr="00D65100" w14:paraId="5793D64A"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71F6A2B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OKI</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1DCC669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2758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587DC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2410</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812104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2929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0846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2839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8723E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7933D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2047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C7115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2328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6F19DC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3265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E3E032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3060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0CBE2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2678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E87C5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4F623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1599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1BF3A2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025F6A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873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B7354E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28C262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59FE3D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F52BE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5A29B4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A2CDD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355D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5B74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7812CD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1A1D41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52B26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r>
      <w:tr w:rsidR="00D65100" w:rsidRPr="00D65100" w14:paraId="78B39678"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5D90C04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SUF</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152C629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2567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2D01B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2117</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BD7CA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2245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4643F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2046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4D4BA6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2557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FFF0C7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8DA99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2986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3AFCB7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2874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A1D644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3182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9BEB2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3566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9913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787676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09634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2115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57D6E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2777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DDD13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3280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4C461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A2A55F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30F4F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2329AD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A6A442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9C477A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12F67C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2AD584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F1F34A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B33438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0.30</w:t>
            </w:r>
          </w:p>
        </w:tc>
      </w:tr>
      <w:tr w:rsidR="00D65100" w:rsidRPr="00D65100" w14:paraId="574ADFC6"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1CA06B6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INJ</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514571B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2390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0273EE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2241</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A53F8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1989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A839BA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1889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5F8101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2160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8D3C5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2845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D4F7E4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3034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ABA8D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2393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78BA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2844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A28EE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3467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65124B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1363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1F9359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8926B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1188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9FEE7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3562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A8B06F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4294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9822F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1535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182AF7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D91DEC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01CC9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6DA5F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84592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5D335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A885CD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C5E66B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0.24</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C9766A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r>
      <w:tr w:rsidR="00D65100" w:rsidRPr="00D65100" w14:paraId="5F287C59"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6E77A2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SUU</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7EA392B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2797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441AB1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2309</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4D550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FC3551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2300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A5317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368A79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2752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F0EB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3151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7F8DF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76F26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33E754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3744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25AAB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2565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612EF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3468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F75CE8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2469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80E1A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C5E21A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3154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3EF1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CDD91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1911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B0D84D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AD3A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0B3456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79FA4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A8338D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2782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D7294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0.18</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65828F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0.25</w:t>
            </w:r>
          </w:p>
        </w:tc>
      </w:tr>
      <w:tr w:rsidR="00D65100" w:rsidRPr="00D65100" w14:paraId="52701A72"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2F373C6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KAT</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7514D54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2412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B4685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2922</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B6CB91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504A8B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EC9C27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35E90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2648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838B7C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2207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2EF6D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2119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4B1B7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1789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A6931C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1640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0A80D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3069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A2B9E2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6603D6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3242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5215C0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3537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D48C3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4204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14676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4967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DD0E96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4429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97440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5209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1A779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269F58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FC2B0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60CA6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4C3FF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E3F5D8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0.22</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FF483C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0.23</w:t>
            </w:r>
          </w:p>
        </w:tc>
      </w:tr>
      <w:tr w:rsidR="00D65100" w:rsidRPr="00D65100" w14:paraId="33FBDFAF"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31B3674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KAG</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4A8CC1F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3232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4F8FD2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2942</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F14FA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3446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CB294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3377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6FBA2B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3595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E9D63F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710409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58A962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0AE4F7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3450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A2AB1F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2967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FB0E2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4289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459CBF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F1F97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4376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4FB984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1397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30CC98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9C510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3893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3DD65A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4901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9208B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3756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0654C2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4367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926DE1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321F5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D84DC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D2D42B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64EB0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0.09</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69A2EA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0.26</w:t>
            </w:r>
          </w:p>
        </w:tc>
      </w:tr>
      <w:tr w:rsidR="00D65100" w:rsidRPr="00D65100" w14:paraId="1B089412"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60C1067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INW</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68216DB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3271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57B4D6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2880</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54C07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2908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690FA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2727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89E21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3190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5B277B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AA6D97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3762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DF21A2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3492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BE2152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3859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530C0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4320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C0066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2650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659777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4248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49EF4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2505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6D036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3635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D278DD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4110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17A00C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859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7D5DB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1528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480F38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973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20B1E7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5611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F9BA8D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4718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1A85D2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309707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C2D396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E0059D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0.28</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840D8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0.34</w:t>
            </w:r>
          </w:p>
        </w:tc>
      </w:tr>
      <w:tr w:rsidR="00D65100" w:rsidRPr="00D65100" w14:paraId="10983999"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332532B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BEN</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35171E2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2894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2EB795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3424</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E9A853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2976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8F4CEC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3174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2AD1BD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2660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61274B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3487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D13F68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3134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1E6854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2377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393802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CA955E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2806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752508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2751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BE8D07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3913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D925B9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2869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2D195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4631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D71F46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5450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7BAC41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4970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300FBD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3876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7CB74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5307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33983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1828</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066F06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5773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820B0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5347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90FBCE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BCE579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601F5E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0.17</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4330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0.13</w:t>
            </w:r>
          </w:p>
        </w:tc>
      </w:tr>
      <w:tr w:rsidR="00D65100" w:rsidRPr="00D65100" w14:paraId="495330FD" w14:textId="77777777" w:rsidTr="00D65100">
        <w:trPr>
          <w:trHeight w:val="20"/>
          <w:jc w:val="center"/>
        </w:trPr>
        <w:tc>
          <w:tcPr>
            <w:tcW w:w="310" w:type="pct"/>
            <w:tcBorders>
              <w:top w:val="none" w:sz="0" w:space="0" w:color="000000"/>
              <w:left w:val="none" w:sz="0" w:space="0" w:color="000000"/>
              <w:bottom w:val="none" w:sz="0" w:space="0" w:color="000000"/>
            </w:tcBorders>
            <w:shd w:val="clear" w:color="auto" w:fill="auto"/>
            <w:tcMar>
              <w:top w:w="0" w:type="dxa"/>
              <w:left w:w="0" w:type="dxa"/>
              <w:bottom w:w="0" w:type="dxa"/>
              <w:right w:w="0" w:type="dxa"/>
            </w:tcMar>
            <w:vAlign w:val="center"/>
          </w:tcPr>
          <w:p w14:paraId="3AE65D4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KAN</w:t>
            </w:r>
          </w:p>
        </w:tc>
        <w:tc>
          <w:tcPr>
            <w:tcW w:w="188" w:type="pct"/>
            <w:tcBorders>
              <w:top w:val="none" w:sz="0" w:space="0" w:color="000000"/>
              <w:left w:val="nil"/>
              <w:bottom w:val="none" w:sz="0" w:space="0" w:color="000000"/>
              <w:right w:val="none" w:sz="0" w:space="0" w:color="000000"/>
            </w:tcBorders>
            <w:shd w:val="clear" w:color="auto" w:fill="auto"/>
            <w:tcMar>
              <w:top w:w="0" w:type="dxa"/>
              <w:left w:w="0" w:type="dxa"/>
              <w:bottom w:w="0" w:type="dxa"/>
              <w:right w:w="0" w:type="dxa"/>
            </w:tcMar>
            <w:vAlign w:val="center"/>
          </w:tcPr>
          <w:p w14:paraId="329442B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3991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CCFE72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3725</w:t>
            </w:r>
          </w:p>
        </w:tc>
        <w:tc>
          <w:tcPr>
            <w:tcW w:w="190"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EE3B55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4223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0B15D5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4161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F57BBE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4357</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63D0AE8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3270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7C4B65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3444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093985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4456</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47598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4160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14284C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3619</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5FECC65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5073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982081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2532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C7C55C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5163</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8F4B3A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2185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1E9DC6A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1390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5DA76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4621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0B1A5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5685</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9FE4CF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4452</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BDBF6B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4880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0940FB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791</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4B2C8FE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5424</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0799DE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6410</w:t>
            </w: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34E94A9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8"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74DEFB2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0.10</w:t>
            </w:r>
          </w:p>
        </w:tc>
        <w:tc>
          <w:tcPr>
            <w:tcW w:w="185" w:type="pct"/>
            <w:tcBorders>
              <w:top w:val="none" w:sz="0" w:space="0" w:color="000000"/>
              <w:left w:val="none" w:sz="0" w:space="0" w:color="000000"/>
              <w:bottom w:val="none" w:sz="0" w:space="0" w:color="000000"/>
              <w:right w:val="none" w:sz="0" w:space="0" w:color="000000"/>
            </w:tcBorders>
            <w:shd w:val="clear" w:color="auto" w:fill="auto"/>
            <w:tcMar>
              <w:top w:w="0" w:type="dxa"/>
              <w:left w:w="0" w:type="dxa"/>
              <w:bottom w:w="0" w:type="dxa"/>
              <w:right w:w="0" w:type="dxa"/>
            </w:tcMar>
            <w:vAlign w:val="center"/>
          </w:tcPr>
          <w:p w14:paraId="295552B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0.32</w:t>
            </w:r>
          </w:p>
        </w:tc>
      </w:tr>
      <w:tr w:rsidR="00D65100" w:rsidRPr="00D65100" w14:paraId="21D5DA84" w14:textId="77777777" w:rsidTr="00D65100">
        <w:trPr>
          <w:trHeight w:val="20"/>
          <w:jc w:val="center"/>
        </w:trPr>
        <w:tc>
          <w:tcPr>
            <w:tcW w:w="310" w:type="pct"/>
            <w:tcBorders>
              <w:top w:val="none" w:sz="0" w:space="0" w:color="000000"/>
              <w:left w:val="none" w:sz="0" w:space="0" w:color="000000"/>
            </w:tcBorders>
            <w:shd w:val="clear" w:color="auto" w:fill="auto"/>
            <w:tcMar>
              <w:top w:w="0" w:type="dxa"/>
              <w:left w:w="0" w:type="dxa"/>
              <w:bottom w:w="0" w:type="dxa"/>
              <w:right w:w="0" w:type="dxa"/>
            </w:tcMar>
            <w:vAlign w:val="center"/>
          </w:tcPr>
          <w:p w14:paraId="178B331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UTS</w:t>
            </w:r>
          </w:p>
        </w:tc>
        <w:tc>
          <w:tcPr>
            <w:tcW w:w="188" w:type="pct"/>
            <w:tcBorders>
              <w:top w:val="none" w:sz="0" w:space="0" w:color="000000"/>
              <w:left w:val="nil"/>
              <w:right w:val="none" w:sz="0" w:space="0" w:color="000000"/>
            </w:tcBorders>
            <w:shd w:val="clear" w:color="auto" w:fill="auto"/>
            <w:tcMar>
              <w:top w:w="0" w:type="dxa"/>
              <w:left w:w="0" w:type="dxa"/>
              <w:bottom w:w="0" w:type="dxa"/>
              <w:right w:w="0" w:type="dxa"/>
            </w:tcMar>
            <w:vAlign w:val="center"/>
          </w:tcPr>
          <w:p w14:paraId="52333F9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4249</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131B359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3965</w:t>
            </w:r>
          </w:p>
        </w:tc>
        <w:tc>
          <w:tcPr>
            <w:tcW w:w="190"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15E46C8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4470</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77243C2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4399</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4423839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4613</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217C54A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3527</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39C977B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3715</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102A5E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4722</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5DA2B95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4435</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46AD7AE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3902</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850C09F"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5311</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1CFA38E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2811</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4666B98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5396</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6DE883A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2418</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C0F711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1590</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4771531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4755</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618DA93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5874</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12A199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4566</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5C8E244C"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5167</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54136DC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1023</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867099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5539</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73E6C1D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6696</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76A7177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288</w:t>
            </w:r>
          </w:p>
        </w:tc>
        <w:tc>
          <w:tcPr>
            <w:tcW w:w="188"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033D143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c>
          <w:tcPr>
            <w:tcW w:w="185" w:type="pct"/>
            <w:tcBorders>
              <w:top w:val="none" w:sz="0" w:space="0" w:color="000000"/>
              <w:left w:val="none" w:sz="0" w:space="0" w:color="000000"/>
              <w:right w:val="none" w:sz="0" w:space="0" w:color="000000"/>
            </w:tcBorders>
            <w:shd w:val="clear" w:color="auto" w:fill="auto"/>
            <w:tcMar>
              <w:top w:w="0" w:type="dxa"/>
              <w:left w:w="0" w:type="dxa"/>
              <w:bottom w:w="0" w:type="dxa"/>
              <w:right w:w="0" w:type="dxa"/>
            </w:tcMar>
            <w:vAlign w:val="center"/>
          </w:tcPr>
          <w:p w14:paraId="593D5AE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0.28</w:t>
            </w:r>
          </w:p>
        </w:tc>
      </w:tr>
      <w:tr w:rsidR="00D65100" w:rsidRPr="00D65100" w14:paraId="5810638C" w14:textId="77777777" w:rsidTr="00D65100">
        <w:trPr>
          <w:trHeight w:val="20"/>
          <w:jc w:val="center"/>
        </w:trPr>
        <w:tc>
          <w:tcPr>
            <w:tcW w:w="310" w:type="pct"/>
            <w:tcBorders>
              <w:bottom w:val="single" w:sz="4" w:space="0" w:color="auto"/>
            </w:tcBorders>
            <w:shd w:val="clear" w:color="auto" w:fill="auto"/>
            <w:tcMar>
              <w:top w:w="0" w:type="dxa"/>
              <w:left w:w="0" w:type="dxa"/>
              <w:bottom w:w="0" w:type="dxa"/>
              <w:right w:w="0" w:type="dxa"/>
            </w:tcMar>
            <w:vAlign w:val="center"/>
          </w:tcPr>
          <w:p w14:paraId="242CCF13"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KUN</w:t>
            </w:r>
          </w:p>
        </w:tc>
        <w:tc>
          <w:tcPr>
            <w:tcW w:w="188" w:type="pct"/>
            <w:tcBorders>
              <w:left w:val="nil"/>
              <w:bottom w:val="single" w:sz="4" w:space="0" w:color="auto"/>
            </w:tcBorders>
            <w:shd w:val="clear" w:color="auto" w:fill="auto"/>
            <w:tcMar>
              <w:top w:w="0" w:type="dxa"/>
              <w:left w:w="0" w:type="dxa"/>
              <w:bottom w:w="0" w:type="dxa"/>
              <w:right w:w="0" w:type="dxa"/>
            </w:tcMar>
            <w:vAlign w:val="center"/>
          </w:tcPr>
          <w:p w14:paraId="6610CC9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3582</w:t>
            </w:r>
          </w:p>
        </w:tc>
        <w:tc>
          <w:tcPr>
            <w:tcW w:w="188" w:type="pct"/>
            <w:tcBorders>
              <w:bottom w:val="single" w:sz="4" w:space="0" w:color="auto"/>
            </w:tcBorders>
            <w:shd w:val="clear" w:color="auto" w:fill="auto"/>
            <w:tcMar>
              <w:top w:w="0" w:type="dxa"/>
              <w:left w:w="0" w:type="dxa"/>
              <w:bottom w:w="0" w:type="dxa"/>
              <w:right w:w="0" w:type="dxa"/>
            </w:tcMar>
            <w:vAlign w:val="center"/>
          </w:tcPr>
          <w:p w14:paraId="2D84A72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4070</w:t>
            </w:r>
          </w:p>
        </w:tc>
        <w:tc>
          <w:tcPr>
            <w:tcW w:w="190" w:type="pct"/>
            <w:tcBorders>
              <w:bottom w:val="single" w:sz="4" w:space="0" w:color="auto"/>
            </w:tcBorders>
            <w:shd w:val="clear" w:color="auto" w:fill="auto"/>
            <w:tcMar>
              <w:top w:w="0" w:type="dxa"/>
              <w:left w:w="0" w:type="dxa"/>
              <w:bottom w:w="0" w:type="dxa"/>
              <w:right w:w="0" w:type="dxa"/>
            </w:tcMar>
            <w:vAlign w:val="center"/>
          </w:tcPr>
          <w:p w14:paraId="550D39C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3572</w:t>
            </w:r>
          </w:p>
        </w:tc>
        <w:tc>
          <w:tcPr>
            <w:tcW w:w="188" w:type="pct"/>
            <w:tcBorders>
              <w:bottom w:val="single" w:sz="4" w:space="0" w:color="auto"/>
            </w:tcBorders>
            <w:shd w:val="clear" w:color="auto" w:fill="auto"/>
            <w:tcMar>
              <w:top w:w="0" w:type="dxa"/>
              <w:left w:w="0" w:type="dxa"/>
              <w:bottom w:w="0" w:type="dxa"/>
              <w:right w:w="0" w:type="dxa"/>
            </w:tcMar>
            <w:vAlign w:val="center"/>
          </w:tcPr>
          <w:p w14:paraId="776EE42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3749</w:t>
            </w:r>
          </w:p>
        </w:tc>
        <w:tc>
          <w:tcPr>
            <w:tcW w:w="188" w:type="pct"/>
            <w:tcBorders>
              <w:bottom w:val="single" w:sz="4" w:space="0" w:color="auto"/>
            </w:tcBorders>
            <w:shd w:val="clear" w:color="auto" w:fill="auto"/>
            <w:tcMar>
              <w:top w:w="0" w:type="dxa"/>
              <w:left w:w="0" w:type="dxa"/>
              <w:bottom w:w="0" w:type="dxa"/>
              <w:right w:w="0" w:type="dxa"/>
            </w:tcMar>
            <w:vAlign w:val="center"/>
          </w:tcPr>
          <w:p w14:paraId="7434A4D4"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3288</w:t>
            </w:r>
          </w:p>
        </w:tc>
        <w:tc>
          <w:tcPr>
            <w:tcW w:w="188" w:type="pct"/>
            <w:tcBorders>
              <w:bottom w:val="single" w:sz="4" w:space="0" w:color="auto"/>
            </w:tcBorders>
            <w:shd w:val="clear" w:color="auto" w:fill="auto"/>
            <w:tcMar>
              <w:top w:w="0" w:type="dxa"/>
              <w:left w:w="0" w:type="dxa"/>
              <w:bottom w:w="0" w:type="dxa"/>
              <w:right w:w="0" w:type="dxa"/>
            </w:tcMar>
            <w:vAlign w:val="center"/>
          </w:tcPr>
          <w:p w14:paraId="22A45D6B"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4241</w:t>
            </w:r>
          </w:p>
        </w:tc>
        <w:tc>
          <w:tcPr>
            <w:tcW w:w="188" w:type="pct"/>
            <w:tcBorders>
              <w:bottom w:val="single" w:sz="4" w:space="0" w:color="auto"/>
            </w:tcBorders>
            <w:shd w:val="clear" w:color="auto" w:fill="auto"/>
            <w:tcMar>
              <w:top w:w="0" w:type="dxa"/>
              <w:left w:w="0" w:type="dxa"/>
              <w:bottom w:w="0" w:type="dxa"/>
              <w:right w:w="0" w:type="dxa"/>
            </w:tcMar>
            <w:vAlign w:val="center"/>
          </w:tcPr>
          <w:p w14:paraId="16A083D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3934</w:t>
            </w:r>
          </w:p>
        </w:tc>
        <w:tc>
          <w:tcPr>
            <w:tcW w:w="188" w:type="pct"/>
            <w:tcBorders>
              <w:bottom w:val="single" w:sz="4" w:space="0" w:color="auto"/>
            </w:tcBorders>
            <w:shd w:val="clear" w:color="auto" w:fill="auto"/>
            <w:tcMar>
              <w:top w:w="0" w:type="dxa"/>
              <w:left w:w="0" w:type="dxa"/>
              <w:bottom w:w="0" w:type="dxa"/>
              <w:right w:w="0" w:type="dxa"/>
            </w:tcMar>
            <w:vAlign w:val="center"/>
          </w:tcPr>
          <w:p w14:paraId="26EEFB98"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3052</w:t>
            </w:r>
          </w:p>
        </w:tc>
        <w:tc>
          <w:tcPr>
            <w:tcW w:w="188" w:type="pct"/>
            <w:tcBorders>
              <w:bottom w:val="single" w:sz="4" w:space="0" w:color="auto"/>
            </w:tcBorders>
            <w:shd w:val="clear" w:color="auto" w:fill="auto"/>
            <w:tcMar>
              <w:top w:w="0" w:type="dxa"/>
              <w:left w:w="0" w:type="dxa"/>
              <w:bottom w:w="0" w:type="dxa"/>
              <w:right w:w="0" w:type="dxa"/>
            </w:tcMar>
            <w:vAlign w:val="center"/>
          </w:tcPr>
          <w:p w14:paraId="3936AEF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3202</w:t>
            </w:r>
          </w:p>
        </w:tc>
        <w:tc>
          <w:tcPr>
            <w:tcW w:w="188" w:type="pct"/>
            <w:tcBorders>
              <w:bottom w:val="single" w:sz="4" w:space="0" w:color="auto"/>
            </w:tcBorders>
            <w:shd w:val="clear" w:color="auto" w:fill="auto"/>
            <w:tcMar>
              <w:top w:w="0" w:type="dxa"/>
              <w:left w:w="0" w:type="dxa"/>
              <w:bottom w:w="0" w:type="dxa"/>
              <w:right w:w="0" w:type="dxa"/>
            </w:tcMar>
            <w:vAlign w:val="center"/>
          </w:tcPr>
          <w:p w14:paraId="01E21A4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3681</w:t>
            </w:r>
          </w:p>
        </w:tc>
        <w:tc>
          <w:tcPr>
            <w:tcW w:w="188" w:type="pct"/>
            <w:tcBorders>
              <w:bottom w:val="single" w:sz="4" w:space="0" w:color="auto"/>
            </w:tcBorders>
            <w:shd w:val="clear" w:color="auto" w:fill="auto"/>
            <w:tcMar>
              <w:top w:w="0" w:type="dxa"/>
              <w:left w:w="0" w:type="dxa"/>
              <w:bottom w:w="0" w:type="dxa"/>
              <w:right w:w="0" w:type="dxa"/>
            </w:tcMar>
            <w:vAlign w:val="center"/>
          </w:tcPr>
          <w:p w14:paraId="5A1727F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3124</w:t>
            </w:r>
          </w:p>
        </w:tc>
        <w:tc>
          <w:tcPr>
            <w:tcW w:w="188" w:type="pct"/>
            <w:tcBorders>
              <w:bottom w:val="single" w:sz="4" w:space="0" w:color="auto"/>
            </w:tcBorders>
            <w:shd w:val="clear" w:color="auto" w:fill="auto"/>
            <w:tcMar>
              <w:top w:w="0" w:type="dxa"/>
              <w:left w:w="0" w:type="dxa"/>
              <w:bottom w:w="0" w:type="dxa"/>
              <w:right w:w="0" w:type="dxa"/>
            </w:tcMar>
            <w:vAlign w:val="center"/>
          </w:tcPr>
          <w:p w14:paraId="45658A4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4777</w:t>
            </w:r>
          </w:p>
        </w:tc>
        <w:tc>
          <w:tcPr>
            <w:tcW w:w="188" w:type="pct"/>
            <w:tcBorders>
              <w:bottom w:val="single" w:sz="4" w:space="0" w:color="auto"/>
            </w:tcBorders>
            <w:shd w:val="clear" w:color="auto" w:fill="auto"/>
            <w:tcMar>
              <w:top w:w="0" w:type="dxa"/>
              <w:left w:w="0" w:type="dxa"/>
              <w:bottom w:w="0" w:type="dxa"/>
              <w:right w:w="0" w:type="dxa"/>
            </w:tcMar>
            <w:vAlign w:val="center"/>
          </w:tcPr>
          <w:p w14:paraId="637671D9"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3196</w:t>
            </w:r>
          </w:p>
        </w:tc>
        <w:tc>
          <w:tcPr>
            <w:tcW w:w="188" w:type="pct"/>
            <w:tcBorders>
              <w:bottom w:val="single" w:sz="4" w:space="0" w:color="auto"/>
            </w:tcBorders>
            <w:shd w:val="clear" w:color="auto" w:fill="auto"/>
            <w:tcMar>
              <w:top w:w="0" w:type="dxa"/>
              <w:left w:w="0" w:type="dxa"/>
              <w:bottom w:w="0" w:type="dxa"/>
              <w:right w:w="0" w:type="dxa"/>
            </w:tcMar>
            <w:vAlign w:val="center"/>
          </w:tcPr>
          <w:p w14:paraId="51FA8A8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5414</w:t>
            </w:r>
          </w:p>
        </w:tc>
        <w:tc>
          <w:tcPr>
            <w:tcW w:w="188" w:type="pct"/>
            <w:tcBorders>
              <w:bottom w:val="single" w:sz="4" w:space="0" w:color="auto"/>
            </w:tcBorders>
            <w:shd w:val="clear" w:color="auto" w:fill="auto"/>
            <w:tcMar>
              <w:top w:w="0" w:type="dxa"/>
              <w:left w:w="0" w:type="dxa"/>
              <w:bottom w:w="0" w:type="dxa"/>
              <w:right w:w="0" w:type="dxa"/>
            </w:tcMar>
            <w:vAlign w:val="center"/>
          </w:tcPr>
          <w:p w14:paraId="13A1C1E1"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6262</w:t>
            </w:r>
          </w:p>
        </w:tc>
        <w:tc>
          <w:tcPr>
            <w:tcW w:w="188" w:type="pct"/>
            <w:tcBorders>
              <w:bottom w:val="single" w:sz="4" w:space="0" w:color="auto"/>
            </w:tcBorders>
            <w:shd w:val="clear" w:color="auto" w:fill="auto"/>
            <w:tcMar>
              <w:top w:w="0" w:type="dxa"/>
              <w:left w:w="0" w:type="dxa"/>
              <w:bottom w:w="0" w:type="dxa"/>
              <w:right w:w="0" w:type="dxa"/>
            </w:tcMar>
            <w:vAlign w:val="center"/>
          </w:tcPr>
          <w:p w14:paraId="3F977DE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5293</w:t>
            </w:r>
          </w:p>
        </w:tc>
        <w:tc>
          <w:tcPr>
            <w:tcW w:w="188" w:type="pct"/>
            <w:tcBorders>
              <w:bottom w:val="single" w:sz="4" w:space="0" w:color="auto"/>
            </w:tcBorders>
            <w:shd w:val="clear" w:color="auto" w:fill="auto"/>
            <w:tcMar>
              <w:top w:w="0" w:type="dxa"/>
              <w:left w:w="0" w:type="dxa"/>
              <w:bottom w:w="0" w:type="dxa"/>
              <w:right w:w="0" w:type="dxa"/>
            </w:tcMar>
            <w:vAlign w:val="center"/>
          </w:tcPr>
          <w:p w14:paraId="31C4C980"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3986</w:t>
            </w:r>
          </w:p>
        </w:tc>
        <w:tc>
          <w:tcPr>
            <w:tcW w:w="188" w:type="pct"/>
            <w:tcBorders>
              <w:bottom w:val="single" w:sz="4" w:space="0" w:color="auto"/>
            </w:tcBorders>
            <w:shd w:val="clear" w:color="auto" w:fill="auto"/>
            <w:tcMar>
              <w:top w:w="0" w:type="dxa"/>
              <w:left w:w="0" w:type="dxa"/>
              <w:bottom w:w="0" w:type="dxa"/>
              <w:right w:w="0" w:type="dxa"/>
            </w:tcMar>
            <w:vAlign w:val="center"/>
          </w:tcPr>
          <w:p w14:paraId="65730625"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5658</w:t>
            </w:r>
          </w:p>
        </w:tc>
        <w:tc>
          <w:tcPr>
            <w:tcW w:w="188" w:type="pct"/>
            <w:tcBorders>
              <w:bottom w:val="single" w:sz="4" w:space="0" w:color="auto"/>
            </w:tcBorders>
            <w:shd w:val="clear" w:color="auto" w:fill="auto"/>
            <w:tcMar>
              <w:top w:w="0" w:type="dxa"/>
              <w:left w:w="0" w:type="dxa"/>
              <w:bottom w:w="0" w:type="dxa"/>
              <w:right w:w="0" w:type="dxa"/>
            </w:tcMar>
            <w:vAlign w:val="center"/>
          </w:tcPr>
          <w:p w14:paraId="08BFA0B2"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2779</w:t>
            </w:r>
          </w:p>
        </w:tc>
        <w:tc>
          <w:tcPr>
            <w:tcW w:w="188" w:type="pct"/>
            <w:tcBorders>
              <w:bottom w:val="single" w:sz="4" w:space="0" w:color="auto"/>
            </w:tcBorders>
            <w:shd w:val="clear" w:color="auto" w:fill="auto"/>
            <w:tcMar>
              <w:top w:w="0" w:type="dxa"/>
              <w:left w:w="0" w:type="dxa"/>
              <w:bottom w:w="0" w:type="dxa"/>
              <w:right w:w="0" w:type="dxa"/>
            </w:tcMar>
            <w:vAlign w:val="center"/>
          </w:tcPr>
          <w:p w14:paraId="3A848BAE"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6631</w:t>
            </w:r>
          </w:p>
        </w:tc>
        <w:tc>
          <w:tcPr>
            <w:tcW w:w="188" w:type="pct"/>
            <w:tcBorders>
              <w:bottom w:val="single" w:sz="4" w:space="0" w:color="auto"/>
            </w:tcBorders>
            <w:shd w:val="clear" w:color="auto" w:fill="auto"/>
            <w:tcMar>
              <w:top w:w="0" w:type="dxa"/>
              <w:left w:w="0" w:type="dxa"/>
              <w:bottom w:w="0" w:type="dxa"/>
              <w:right w:w="0" w:type="dxa"/>
            </w:tcMar>
            <w:vAlign w:val="center"/>
          </w:tcPr>
          <w:p w14:paraId="09EF62D6"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5513</w:t>
            </w:r>
          </w:p>
        </w:tc>
        <w:tc>
          <w:tcPr>
            <w:tcW w:w="188" w:type="pct"/>
            <w:tcBorders>
              <w:bottom w:val="single" w:sz="4" w:space="0" w:color="auto"/>
            </w:tcBorders>
            <w:shd w:val="clear" w:color="auto" w:fill="auto"/>
            <w:tcMar>
              <w:top w:w="0" w:type="dxa"/>
              <w:left w:w="0" w:type="dxa"/>
              <w:bottom w:w="0" w:type="dxa"/>
              <w:right w:w="0" w:type="dxa"/>
            </w:tcMar>
            <w:vAlign w:val="center"/>
          </w:tcPr>
          <w:p w14:paraId="3FAF704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957</w:t>
            </w:r>
          </w:p>
        </w:tc>
        <w:tc>
          <w:tcPr>
            <w:tcW w:w="188" w:type="pct"/>
            <w:tcBorders>
              <w:bottom w:val="single" w:sz="4" w:space="0" w:color="auto"/>
            </w:tcBorders>
            <w:shd w:val="clear" w:color="auto" w:fill="auto"/>
            <w:tcMar>
              <w:top w:w="0" w:type="dxa"/>
              <w:left w:w="0" w:type="dxa"/>
              <w:bottom w:w="0" w:type="dxa"/>
              <w:right w:w="0" w:type="dxa"/>
            </w:tcMar>
            <w:vAlign w:val="center"/>
          </w:tcPr>
          <w:p w14:paraId="48741B87"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7300</w:t>
            </w:r>
          </w:p>
        </w:tc>
        <w:tc>
          <w:tcPr>
            <w:tcW w:w="188" w:type="pct"/>
            <w:tcBorders>
              <w:bottom w:val="single" w:sz="4" w:space="0" w:color="auto"/>
            </w:tcBorders>
            <w:shd w:val="clear" w:color="auto" w:fill="auto"/>
            <w:tcMar>
              <w:top w:w="0" w:type="dxa"/>
              <w:left w:w="0" w:type="dxa"/>
              <w:bottom w:w="0" w:type="dxa"/>
              <w:right w:w="0" w:type="dxa"/>
            </w:tcMar>
            <w:vAlign w:val="center"/>
          </w:tcPr>
          <w:p w14:paraId="2950F6EA"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r w:rsidRPr="00D65100">
              <w:rPr>
                <w:rFonts w:ascii="Times New Roman" w:eastAsia="Helvetica" w:hAnsi="Times New Roman" w:cs="Times New Roman"/>
                <w:color w:val="000000"/>
                <w:sz w:val="18"/>
                <w:szCs w:val="18"/>
              </w:rPr>
              <w:t>7583</w:t>
            </w:r>
          </w:p>
        </w:tc>
        <w:tc>
          <w:tcPr>
            <w:tcW w:w="185" w:type="pct"/>
            <w:tcBorders>
              <w:bottom w:val="single" w:sz="4" w:space="0" w:color="auto"/>
            </w:tcBorders>
            <w:shd w:val="clear" w:color="auto" w:fill="auto"/>
            <w:tcMar>
              <w:top w:w="0" w:type="dxa"/>
              <w:left w:w="0" w:type="dxa"/>
              <w:bottom w:w="0" w:type="dxa"/>
              <w:right w:w="0" w:type="dxa"/>
            </w:tcMar>
            <w:vAlign w:val="center"/>
          </w:tcPr>
          <w:p w14:paraId="221D45ED" w14:textId="77777777" w:rsidR="00DB3172" w:rsidRPr="00D65100" w:rsidRDefault="00DB3172" w:rsidP="00DB3172">
            <w:pPr>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8"/>
                <w:szCs w:val="18"/>
              </w:rPr>
            </w:pPr>
          </w:p>
        </w:tc>
      </w:tr>
    </w:tbl>
    <w:p w14:paraId="5468B62F" w14:textId="77777777" w:rsidR="00053707" w:rsidRPr="00DC2327" w:rsidRDefault="00053707" w:rsidP="00053707">
      <w:pPr>
        <w:rPr>
          <w:rFonts w:ascii="Times New Roman" w:hAnsi="Times New Roman" w:cs="Times New Roman"/>
        </w:rPr>
      </w:pPr>
    </w:p>
    <w:p w14:paraId="5021FA39" w14:textId="77777777" w:rsidR="00053707" w:rsidRDefault="00053707" w:rsidP="00053707">
      <w:pPr>
        <w:rPr>
          <w:rFonts w:ascii="Times New Roman" w:hAnsi="Times New Roman" w:cs="Times New Roman"/>
        </w:rPr>
      </w:pPr>
    </w:p>
    <w:p w14:paraId="7993EA54" w14:textId="77777777" w:rsidR="0000053D" w:rsidRDefault="0000053D" w:rsidP="00053707">
      <w:pPr>
        <w:rPr>
          <w:rFonts w:ascii="Times New Roman" w:hAnsi="Times New Roman" w:cs="Times New Roman"/>
        </w:rPr>
      </w:pPr>
    </w:p>
    <w:p w14:paraId="7DB0E731" w14:textId="77777777" w:rsidR="0000053D" w:rsidRDefault="0000053D" w:rsidP="00053707">
      <w:pPr>
        <w:rPr>
          <w:rFonts w:ascii="Times New Roman" w:hAnsi="Times New Roman" w:cs="Times New Roman"/>
        </w:rPr>
      </w:pPr>
    </w:p>
    <w:p w14:paraId="2A4574F0" w14:textId="77777777" w:rsidR="005E6178" w:rsidRDefault="005E6178" w:rsidP="00053707">
      <w:pPr>
        <w:rPr>
          <w:rFonts w:ascii="Times New Roman" w:hAnsi="Times New Roman" w:cs="Times New Roman"/>
        </w:rPr>
      </w:pPr>
    </w:p>
    <w:p w14:paraId="3E5ABAF3" w14:textId="77777777" w:rsidR="005E6178" w:rsidRDefault="005E6178" w:rsidP="00053707">
      <w:pPr>
        <w:rPr>
          <w:rFonts w:ascii="Times New Roman" w:hAnsi="Times New Roman" w:cs="Times New Roman"/>
        </w:rPr>
      </w:pPr>
    </w:p>
    <w:p w14:paraId="7F69D36D" w14:textId="77777777" w:rsidR="005E6178" w:rsidRDefault="005E6178" w:rsidP="00053707">
      <w:pPr>
        <w:rPr>
          <w:rFonts w:ascii="Times New Roman" w:hAnsi="Times New Roman" w:cs="Times New Roman"/>
        </w:rPr>
      </w:pPr>
    </w:p>
    <w:p w14:paraId="65079065" w14:textId="77777777" w:rsidR="005E6178" w:rsidRDefault="005E6178" w:rsidP="00053707">
      <w:pPr>
        <w:rPr>
          <w:rFonts w:ascii="Times New Roman" w:hAnsi="Times New Roman" w:cs="Times New Roman"/>
        </w:rPr>
      </w:pPr>
    </w:p>
    <w:p w14:paraId="7885BA70" w14:textId="77777777" w:rsidR="005E6178" w:rsidRPr="00DC2327" w:rsidRDefault="005E6178" w:rsidP="00053707">
      <w:pPr>
        <w:rPr>
          <w:rFonts w:ascii="Times New Roman" w:hAnsi="Times New Roman" w:cs="Times New Roman"/>
        </w:rPr>
      </w:pPr>
    </w:p>
    <w:p w14:paraId="494C10AC" w14:textId="77777777" w:rsidR="0000053D" w:rsidRDefault="0000053D" w:rsidP="0000053D">
      <w:pPr>
        <w:rPr>
          <w:rFonts w:ascii="Times New Roman" w:hAnsi="Times New Roman" w:cs="Times New Roman"/>
        </w:rPr>
      </w:pPr>
    </w:p>
    <w:p w14:paraId="06288216" w14:textId="77777777" w:rsidR="0000053D" w:rsidRDefault="0000053D" w:rsidP="0000053D">
      <w:pPr>
        <w:rPr>
          <w:rFonts w:ascii="Times New Roman" w:hAnsi="Times New Roman" w:cs="Times New Roman"/>
        </w:rPr>
      </w:pPr>
    </w:p>
    <w:p w14:paraId="5B13332C" w14:textId="79F140F4" w:rsidR="0000053D" w:rsidRPr="00DC2327" w:rsidRDefault="0000053D" w:rsidP="0000053D">
      <w:pPr>
        <w:rPr>
          <w:rFonts w:ascii="Times New Roman" w:hAnsi="Times New Roman" w:cs="Times New Roman"/>
        </w:rPr>
      </w:pPr>
      <w:r>
        <w:rPr>
          <w:rFonts w:ascii="Times New Roman" w:hAnsi="Times New Roman" w:cs="Times New Roman"/>
          <w:b/>
          <w:bCs/>
          <w:color w:val="FF0000"/>
        </w:rPr>
        <w:lastRenderedPageBreak/>
        <w:t>Table S2</w:t>
      </w:r>
      <w:r w:rsidR="005E6178">
        <w:rPr>
          <w:rFonts w:ascii="Times New Roman" w:hAnsi="Times New Roman" w:cs="Times New Roman"/>
          <w:b/>
          <w:bCs/>
          <w:color w:val="FF0000"/>
        </w:rPr>
        <w:t>4</w:t>
      </w:r>
      <w:r w:rsidRPr="00DC2327">
        <w:rPr>
          <w:rFonts w:ascii="Times New Roman" w:hAnsi="Times New Roman" w:cs="Times New Roman"/>
          <w:b/>
          <w:bCs/>
          <w:color w:val="FF0000"/>
        </w:rPr>
        <w:t>.</w:t>
      </w:r>
      <w:r w:rsidRPr="00DC2327">
        <w:rPr>
          <w:rFonts w:ascii="Times New Roman" w:hAnsi="Times New Roman" w:cs="Times New Roman"/>
          <w:color w:val="FF0000"/>
        </w:rPr>
        <w:t xml:space="preserve"> </w:t>
      </w:r>
      <w:r w:rsidRPr="00DC2327">
        <w:rPr>
          <w:rFonts w:ascii="Times New Roman" w:hAnsi="Times New Roman" w:cs="Times New Roman"/>
        </w:rPr>
        <w:t>Fst estimates</w:t>
      </w:r>
      <w:r w:rsidR="003B64E7">
        <w:rPr>
          <w:rFonts w:ascii="Times New Roman" w:hAnsi="Times New Roman" w:cs="Times New Roman"/>
        </w:rPr>
        <w:t xml:space="preserve"> amongst populations above 30</w:t>
      </w:r>
      <w:r w:rsidR="003B64E7" w:rsidRPr="00147E8C">
        <w:rPr>
          <w:rFonts w:ascii="Times New Roman" w:hAnsi="Times New Roman" w:cs="Times New Roman"/>
          <w:vertAlign w:val="superscript"/>
        </w:rPr>
        <w:t>o</w:t>
      </w:r>
      <w:r w:rsidR="003B64E7">
        <w:rPr>
          <w:rFonts w:ascii="Times New Roman" w:hAnsi="Times New Roman" w:cs="Times New Roman"/>
        </w:rPr>
        <w:t>N and amongst populations below 30</w:t>
      </w:r>
      <w:r w:rsidR="003B64E7" w:rsidRPr="00147E8C">
        <w:rPr>
          <w:rFonts w:ascii="Times New Roman" w:hAnsi="Times New Roman" w:cs="Times New Roman"/>
          <w:vertAlign w:val="superscript"/>
        </w:rPr>
        <w:t>o</w:t>
      </w:r>
      <w:r w:rsidR="003B64E7">
        <w:rPr>
          <w:rFonts w:ascii="Times New Roman" w:hAnsi="Times New Roman" w:cs="Times New Roman"/>
        </w:rPr>
        <w:t xml:space="preserve">N in the ancestral range of </w:t>
      </w:r>
      <w:r w:rsidR="003B64E7" w:rsidRPr="00ED21F9">
        <w:rPr>
          <w:rFonts w:ascii="Times New Roman" w:hAnsi="Times New Roman" w:cs="Times New Roman"/>
          <w:i/>
          <w:iCs/>
        </w:rPr>
        <w:t>Ae. albopictus</w:t>
      </w:r>
      <w:r w:rsidR="003B64E7">
        <w:rPr>
          <w:rFonts w:ascii="Times New Roman" w:hAnsi="Times New Roman" w:cs="Times New Roman"/>
        </w:rPr>
        <w:t xml:space="preserve"> </w:t>
      </w:r>
      <w:r w:rsidRPr="00DC2327">
        <w:rPr>
          <w:rFonts w:ascii="Times New Roman" w:hAnsi="Times New Roman" w:cs="Times New Roman"/>
        </w:rPr>
        <w:t>using different SNP data sets. The first value</w:t>
      </w:r>
      <w:r w:rsidR="003B64E7">
        <w:rPr>
          <w:rFonts w:ascii="Times New Roman" w:hAnsi="Times New Roman" w:cs="Times New Roman"/>
        </w:rPr>
        <w:t xml:space="preserve"> in the “Mean” and Fst columns represents</w:t>
      </w:r>
      <w:r w:rsidRPr="00DC2327">
        <w:rPr>
          <w:rFonts w:ascii="Times New Roman" w:hAnsi="Times New Roman" w:cs="Times New Roman"/>
        </w:rPr>
        <w:t xml:space="preserve"> estimates </w:t>
      </w:r>
      <w:r w:rsidR="003B64E7">
        <w:rPr>
          <w:rFonts w:ascii="Times New Roman" w:hAnsi="Times New Roman" w:cs="Times New Roman"/>
        </w:rPr>
        <w:t>based on</w:t>
      </w:r>
      <w:r w:rsidRPr="00DC2327">
        <w:rPr>
          <w:rFonts w:ascii="Times New Roman" w:hAnsi="Times New Roman" w:cs="Times New Roman"/>
        </w:rPr>
        <w:t xml:space="preserve"> only intergenic SNPs (9,483), followed by two values between parentheses. The first value in parentheses is from estimates using the SNP set </w:t>
      </w:r>
      <w:r>
        <w:rPr>
          <w:rFonts w:ascii="Times New Roman" w:hAnsi="Times New Roman" w:cs="Times New Roman"/>
        </w:rPr>
        <w:t>LD1</w:t>
      </w:r>
      <w:r w:rsidRPr="00DC2327">
        <w:rPr>
          <w:rFonts w:ascii="Times New Roman" w:hAnsi="Times New Roman" w:cs="Times New Roman"/>
        </w:rPr>
        <w:t xml:space="preserve"> (20,931 SNPs), and the second value is from the SNP set </w:t>
      </w:r>
      <w:r>
        <w:rPr>
          <w:rFonts w:ascii="Times New Roman" w:hAnsi="Times New Roman" w:cs="Times New Roman"/>
        </w:rPr>
        <w:t xml:space="preserve">LD2 </w:t>
      </w:r>
      <w:r w:rsidRPr="00DC2327">
        <w:rPr>
          <w:rFonts w:ascii="Times New Roman" w:hAnsi="Times New Roman" w:cs="Times New Roman"/>
        </w:rPr>
        <w:t>(57,780 SNPs).</w:t>
      </w:r>
    </w:p>
    <w:tbl>
      <w:tblPr>
        <w:tblStyle w:val="TableGridLight"/>
        <w:tblW w:w="5000" w:type="pct"/>
        <w:tblLook w:val="04A0" w:firstRow="1" w:lastRow="0" w:firstColumn="1" w:lastColumn="0" w:noHBand="0" w:noVBand="1"/>
      </w:tblPr>
      <w:tblGrid>
        <w:gridCol w:w="1912"/>
        <w:gridCol w:w="1484"/>
        <w:gridCol w:w="1632"/>
        <w:gridCol w:w="1897"/>
        <w:gridCol w:w="1220"/>
        <w:gridCol w:w="2199"/>
        <w:gridCol w:w="1888"/>
        <w:gridCol w:w="813"/>
        <w:gridCol w:w="2353"/>
      </w:tblGrid>
      <w:tr w:rsidR="0000053D" w:rsidRPr="00DC2327" w14:paraId="017990B2" w14:textId="77777777" w:rsidTr="004729AE">
        <w:trPr>
          <w:trHeight w:val="20"/>
        </w:trPr>
        <w:tc>
          <w:tcPr>
            <w:tcW w:w="621" w:type="pct"/>
            <w:vAlign w:val="center"/>
            <w:hideMark/>
          </w:tcPr>
          <w:p w14:paraId="0A9F0D22"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Latitude</w:t>
            </w:r>
          </w:p>
        </w:tc>
        <w:tc>
          <w:tcPr>
            <w:tcW w:w="482" w:type="pct"/>
            <w:vAlign w:val="center"/>
            <w:hideMark/>
          </w:tcPr>
          <w:p w14:paraId="12C78548"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Mean</w:t>
            </w:r>
          </w:p>
        </w:tc>
        <w:tc>
          <w:tcPr>
            <w:tcW w:w="530" w:type="pct"/>
            <w:vAlign w:val="center"/>
            <w:hideMark/>
          </w:tcPr>
          <w:p w14:paraId="0B50C9EA"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Region</w:t>
            </w:r>
          </w:p>
        </w:tc>
        <w:tc>
          <w:tcPr>
            <w:tcW w:w="616" w:type="pct"/>
            <w:vAlign w:val="center"/>
            <w:hideMark/>
          </w:tcPr>
          <w:p w14:paraId="355ED6AC"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Mean</w:t>
            </w:r>
          </w:p>
        </w:tc>
        <w:tc>
          <w:tcPr>
            <w:tcW w:w="396" w:type="pct"/>
            <w:vAlign w:val="center"/>
            <w:hideMark/>
          </w:tcPr>
          <w:p w14:paraId="125E54F6"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Country</w:t>
            </w:r>
          </w:p>
        </w:tc>
        <w:tc>
          <w:tcPr>
            <w:tcW w:w="714" w:type="pct"/>
            <w:vAlign w:val="center"/>
            <w:hideMark/>
          </w:tcPr>
          <w:p w14:paraId="47EE17FD"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Mean</w:t>
            </w:r>
          </w:p>
        </w:tc>
        <w:tc>
          <w:tcPr>
            <w:tcW w:w="613" w:type="pct"/>
            <w:vAlign w:val="center"/>
            <w:hideMark/>
          </w:tcPr>
          <w:p w14:paraId="141B2EB6"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City</w:t>
            </w:r>
          </w:p>
        </w:tc>
        <w:tc>
          <w:tcPr>
            <w:tcW w:w="264" w:type="pct"/>
            <w:vAlign w:val="center"/>
            <w:hideMark/>
          </w:tcPr>
          <w:p w14:paraId="71DBC1DF"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Code</w:t>
            </w:r>
          </w:p>
        </w:tc>
        <w:tc>
          <w:tcPr>
            <w:tcW w:w="764" w:type="pct"/>
            <w:vAlign w:val="center"/>
            <w:hideMark/>
          </w:tcPr>
          <w:p w14:paraId="16A98C57" w14:textId="77777777" w:rsidR="0000053D" w:rsidRPr="00DC2327" w:rsidRDefault="0000053D" w:rsidP="004729AE">
            <w:pPr>
              <w:adjustRightInd w:val="0"/>
              <w:snapToGrid w:val="0"/>
              <w:contextualSpacing/>
              <w:rPr>
                <w:rFonts w:ascii="Times New Roman" w:hAnsi="Times New Roman" w:cs="Times New Roman"/>
              </w:rPr>
            </w:pPr>
            <w:r w:rsidRPr="00DC2327">
              <w:rPr>
                <w:rFonts w:ascii="Times New Roman" w:hAnsi="Times New Roman" w:cs="Times New Roman"/>
              </w:rPr>
              <w:t>Fst</w:t>
            </w:r>
          </w:p>
        </w:tc>
      </w:tr>
      <w:tr w:rsidR="0000053D" w:rsidRPr="00DC2327" w14:paraId="199748C2" w14:textId="77777777" w:rsidTr="004729AE">
        <w:trPr>
          <w:trHeight w:val="293"/>
        </w:trPr>
        <w:tc>
          <w:tcPr>
            <w:tcW w:w="621" w:type="pct"/>
            <w:vMerge w:val="restart"/>
            <w:vAlign w:val="center"/>
            <w:hideMark/>
          </w:tcPr>
          <w:p w14:paraId="2FB09AC9" w14:textId="539D3EC8"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Above 30</w:t>
            </w:r>
            <w:r w:rsidR="00147E8C" w:rsidRPr="00147E8C">
              <w:rPr>
                <w:rFonts w:ascii="Times New Roman" w:hAnsi="Times New Roman" w:cs="Times New Roman"/>
                <w:sz w:val="18"/>
                <w:szCs w:val="18"/>
                <w:vertAlign w:val="superscript"/>
              </w:rPr>
              <w:t>0</w:t>
            </w:r>
            <w:r w:rsidRPr="00DC2327">
              <w:rPr>
                <w:rFonts w:ascii="Times New Roman" w:hAnsi="Times New Roman" w:cs="Times New Roman"/>
                <w:sz w:val="18"/>
                <w:szCs w:val="18"/>
              </w:rPr>
              <w:t>N</w:t>
            </w:r>
          </w:p>
        </w:tc>
        <w:tc>
          <w:tcPr>
            <w:tcW w:w="482" w:type="pct"/>
            <w:vMerge w:val="restart"/>
            <w:vAlign w:val="center"/>
            <w:hideMark/>
          </w:tcPr>
          <w:p w14:paraId="252EEB9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0.12 (0.18, 0.17)</w:t>
            </w:r>
          </w:p>
        </w:tc>
        <w:tc>
          <w:tcPr>
            <w:tcW w:w="530" w:type="pct"/>
            <w:vMerge w:val="restart"/>
            <w:vAlign w:val="center"/>
            <w:hideMark/>
          </w:tcPr>
          <w:p w14:paraId="141195C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East</w:t>
            </w:r>
          </w:p>
        </w:tc>
        <w:tc>
          <w:tcPr>
            <w:tcW w:w="616" w:type="pct"/>
            <w:vMerge w:val="restart"/>
            <w:vAlign w:val="center"/>
            <w:hideMark/>
          </w:tcPr>
          <w:p w14:paraId="01ACBEA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0.10 (0.15, 0.14)</w:t>
            </w:r>
          </w:p>
        </w:tc>
        <w:tc>
          <w:tcPr>
            <w:tcW w:w="396" w:type="pct"/>
            <w:vMerge w:val="restart"/>
            <w:vAlign w:val="center"/>
            <w:hideMark/>
          </w:tcPr>
          <w:p w14:paraId="5B1B522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Japan</w:t>
            </w:r>
          </w:p>
        </w:tc>
        <w:tc>
          <w:tcPr>
            <w:tcW w:w="714" w:type="pct"/>
            <w:vMerge w:val="restart"/>
            <w:vAlign w:val="center"/>
            <w:hideMark/>
          </w:tcPr>
          <w:p w14:paraId="422B1120"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0.12 (0.17, 0.17)</w:t>
            </w:r>
          </w:p>
        </w:tc>
        <w:tc>
          <w:tcPr>
            <w:tcW w:w="613" w:type="pct"/>
            <w:vMerge w:val="restart"/>
            <w:vAlign w:val="center"/>
            <w:hideMark/>
          </w:tcPr>
          <w:p w14:paraId="093CC9D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Kagoshima</w:t>
            </w:r>
          </w:p>
        </w:tc>
        <w:tc>
          <w:tcPr>
            <w:tcW w:w="264" w:type="pct"/>
            <w:vMerge w:val="restart"/>
            <w:vAlign w:val="center"/>
            <w:hideMark/>
          </w:tcPr>
          <w:p w14:paraId="7C185FC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KAG</w:t>
            </w:r>
          </w:p>
        </w:tc>
        <w:tc>
          <w:tcPr>
            <w:tcW w:w="764" w:type="pct"/>
            <w:vMerge w:val="restart"/>
            <w:vAlign w:val="center"/>
            <w:hideMark/>
          </w:tcPr>
          <w:p w14:paraId="4E1F15E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(0.16, 0.15)</w:t>
            </w:r>
          </w:p>
        </w:tc>
      </w:tr>
      <w:tr w:rsidR="0000053D" w:rsidRPr="00DC2327" w14:paraId="00845E63" w14:textId="77777777" w:rsidTr="004729AE">
        <w:trPr>
          <w:trHeight w:val="293"/>
        </w:trPr>
        <w:tc>
          <w:tcPr>
            <w:tcW w:w="621" w:type="pct"/>
            <w:vMerge/>
            <w:vAlign w:val="center"/>
            <w:hideMark/>
          </w:tcPr>
          <w:p w14:paraId="5BCF0328"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FB8F6B7"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5DD9482"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0972AC1"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424FD454"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0B91666C"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412FC3F"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763F3DF"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608F9CEF"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19350A6E" w14:textId="77777777" w:rsidTr="004729AE">
        <w:trPr>
          <w:trHeight w:val="293"/>
        </w:trPr>
        <w:tc>
          <w:tcPr>
            <w:tcW w:w="621" w:type="pct"/>
            <w:vMerge/>
            <w:vAlign w:val="center"/>
            <w:hideMark/>
          </w:tcPr>
          <w:p w14:paraId="71259C1B"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AE2B517"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64A0D5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1EEC895"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1091A6E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3EBD2DFC"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7A99E14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Kanazawa</w:t>
            </w:r>
          </w:p>
        </w:tc>
        <w:tc>
          <w:tcPr>
            <w:tcW w:w="264" w:type="pct"/>
            <w:vMerge w:val="restart"/>
            <w:vAlign w:val="center"/>
            <w:hideMark/>
          </w:tcPr>
          <w:p w14:paraId="7C636A1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KAN</w:t>
            </w:r>
          </w:p>
        </w:tc>
        <w:tc>
          <w:tcPr>
            <w:tcW w:w="764" w:type="pct"/>
            <w:vMerge w:val="restart"/>
            <w:vAlign w:val="center"/>
            <w:hideMark/>
          </w:tcPr>
          <w:p w14:paraId="0CEA727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0.14 (0.20, 0.20)</w:t>
            </w:r>
          </w:p>
        </w:tc>
      </w:tr>
      <w:tr w:rsidR="0000053D" w:rsidRPr="00DC2327" w14:paraId="35D6B6E8" w14:textId="77777777" w:rsidTr="004729AE">
        <w:trPr>
          <w:trHeight w:val="293"/>
        </w:trPr>
        <w:tc>
          <w:tcPr>
            <w:tcW w:w="621" w:type="pct"/>
            <w:vMerge/>
            <w:vAlign w:val="center"/>
            <w:hideMark/>
          </w:tcPr>
          <w:p w14:paraId="22DDEC57"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36C078EF"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0EC2C90"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F764B95"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83E609C"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5C0CED1A"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76F0F3A1"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14BF6AFE"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0E783D5C"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4C84FE75" w14:textId="77777777" w:rsidTr="004729AE">
        <w:trPr>
          <w:trHeight w:val="293"/>
        </w:trPr>
        <w:tc>
          <w:tcPr>
            <w:tcW w:w="621" w:type="pct"/>
            <w:vMerge/>
            <w:vAlign w:val="center"/>
            <w:hideMark/>
          </w:tcPr>
          <w:p w14:paraId="0933BCE0"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0E181A4"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6374720"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1B0423D"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31E9C6B3"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0787EC4"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59A418D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Utsunomiya</w:t>
            </w:r>
          </w:p>
        </w:tc>
        <w:tc>
          <w:tcPr>
            <w:tcW w:w="264" w:type="pct"/>
            <w:vMerge w:val="restart"/>
            <w:vAlign w:val="center"/>
            <w:hideMark/>
          </w:tcPr>
          <w:p w14:paraId="0758EE4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UTS</w:t>
            </w:r>
          </w:p>
        </w:tc>
        <w:tc>
          <w:tcPr>
            <w:tcW w:w="764" w:type="pct"/>
            <w:vMerge w:val="restart"/>
            <w:vAlign w:val="center"/>
            <w:hideMark/>
          </w:tcPr>
          <w:p w14:paraId="79B915C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(0.17, 0.17)</w:t>
            </w:r>
          </w:p>
        </w:tc>
      </w:tr>
      <w:tr w:rsidR="0000053D" w:rsidRPr="00DC2327" w14:paraId="4398C72D" w14:textId="77777777" w:rsidTr="004729AE">
        <w:trPr>
          <w:trHeight w:val="293"/>
        </w:trPr>
        <w:tc>
          <w:tcPr>
            <w:tcW w:w="621" w:type="pct"/>
            <w:vMerge/>
            <w:vAlign w:val="center"/>
            <w:hideMark/>
          </w:tcPr>
          <w:p w14:paraId="2522AAE4"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3E02C53E"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B55C241"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7409EC36"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3BB7C117"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1377515F"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3795DF6"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21685E7"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751BB918"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63FBB072" w14:textId="77777777" w:rsidTr="004729AE">
        <w:trPr>
          <w:trHeight w:val="293"/>
        </w:trPr>
        <w:tc>
          <w:tcPr>
            <w:tcW w:w="621" w:type="pct"/>
            <w:vMerge w:val="restart"/>
            <w:vAlign w:val="center"/>
            <w:hideMark/>
          </w:tcPr>
          <w:p w14:paraId="571DF41F" w14:textId="57522204"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Below 30</w:t>
            </w:r>
            <w:r w:rsidR="00147E8C" w:rsidRPr="00147E8C">
              <w:rPr>
                <w:rFonts w:ascii="Times New Roman" w:hAnsi="Times New Roman" w:cs="Times New Roman"/>
                <w:sz w:val="18"/>
                <w:szCs w:val="18"/>
                <w:vertAlign w:val="superscript"/>
              </w:rPr>
              <w:t>0</w:t>
            </w:r>
            <w:r w:rsidRPr="00DC2327">
              <w:rPr>
                <w:rFonts w:ascii="Times New Roman" w:hAnsi="Times New Roman" w:cs="Times New Roman"/>
                <w:sz w:val="18"/>
                <w:szCs w:val="18"/>
              </w:rPr>
              <w:t>N</w:t>
            </w:r>
          </w:p>
        </w:tc>
        <w:tc>
          <w:tcPr>
            <w:tcW w:w="482" w:type="pct"/>
            <w:vMerge w:val="restart"/>
            <w:vAlign w:val="center"/>
            <w:hideMark/>
          </w:tcPr>
          <w:p w14:paraId="332B1CE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0.09 (0.13, 0.13)</w:t>
            </w:r>
          </w:p>
        </w:tc>
        <w:tc>
          <w:tcPr>
            <w:tcW w:w="530" w:type="pct"/>
            <w:vMerge/>
            <w:vAlign w:val="center"/>
            <w:hideMark/>
          </w:tcPr>
          <w:p w14:paraId="17FFD8DB"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D2EF95D"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1E213A48"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BC5994B"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6696DAD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Okinawa</w:t>
            </w:r>
          </w:p>
        </w:tc>
        <w:tc>
          <w:tcPr>
            <w:tcW w:w="264" w:type="pct"/>
            <w:vMerge w:val="restart"/>
            <w:vAlign w:val="center"/>
            <w:hideMark/>
          </w:tcPr>
          <w:p w14:paraId="4456490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OKI</w:t>
            </w:r>
          </w:p>
        </w:tc>
        <w:tc>
          <w:tcPr>
            <w:tcW w:w="764" w:type="pct"/>
            <w:vMerge w:val="restart"/>
            <w:vAlign w:val="center"/>
            <w:hideMark/>
          </w:tcPr>
          <w:p w14:paraId="3D3CE3C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(0.15, 0.15)</w:t>
            </w:r>
          </w:p>
        </w:tc>
      </w:tr>
      <w:tr w:rsidR="0000053D" w:rsidRPr="00DC2327" w14:paraId="3777B35E" w14:textId="77777777" w:rsidTr="004729AE">
        <w:trPr>
          <w:trHeight w:val="293"/>
        </w:trPr>
        <w:tc>
          <w:tcPr>
            <w:tcW w:w="621" w:type="pct"/>
            <w:vMerge/>
            <w:vAlign w:val="center"/>
            <w:hideMark/>
          </w:tcPr>
          <w:p w14:paraId="49ACED1D"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A115A5D"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56C459AE"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5B15562"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3F255D07"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176EB9E0"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0DDD822C"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05D78384"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7DD14E7"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46B462AA" w14:textId="77777777" w:rsidTr="004729AE">
        <w:trPr>
          <w:trHeight w:val="293"/>
        </w:trPr>
        <w:tc>
          <w:tcPr>
            <w:tcW w:w="621" w:type="pct"/>
            <w:vMerge/>
            <w:vAlign w:val="center"/>
            <w:hideMark/>
          </w:tcPr>
          <w:p w14:paraId="0628E1A3"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6964DE70"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5DB65FAE"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38816CC1"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5835FA1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China</w:t>
            </w:r>
          </w:p>
        </w:tc>
        <w:tc>
          <w:tcPr>
            <w:tcW w:w="714" w:type="pct"/>
            <w:vMerge w:val="restart"/>
            <w:vAlign w:val="center"/>
            <w:hideMark/>
          </w:tcPr>
          <w:p w14:paraId="29C7ECE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(0.09, 0.09)</w:t>
            </w:r>
          </w:p>
        </w:tc>
        <w:tc>
          <w:tcPr>
            <w:tcW w:w="613" w:type="pct"/>
            <w:vMerge w:val="restart"/>
            <w:vAlign w:val="center"/>
            <w:hideMark/>
          </w:tcPr>
          <w:p w14:paraId="75D7CAE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Hainan</w:t>
            </w:r>
          </w:p>
        </w:tc>
        <w:tc>
          <w:tcPr>
            <w:tcW w:w="264" w:type="pct"/>
            <w:vMerge w:val="restart"/>
            <w:vAlign w:val="center"/>
            <w:hideMark/>
          </w:tcPr>
          <w:p w14:paraId="72910013"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HAI</w:t>
            </w:r>
          </w:p>
        </w:tc>
        <w:tc>
          <w:tcPr>
            <w:tcW w:w="764" w:type="pct"/>
            <w:vMerge w:val="restart"/>
            <w:vAlign w:val="center"/>
            <w:hideMark/>
          </w:tcPr>
          <w:p w14:paraId="3FBCBD3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(0.09, 0.09)</w:t>
            </w:r>
          </w:p>
        </w:tc>
      </w:tr>
      <w:tr w:rsidR="0000053D" w:rsidRPr="00DC2327" w14:paraId="5856941B" w14:textId="77777777" w:rsidTr="004729AE">
        <w:trPr>
          <w:trHeight w:val="293"/>
        </w:trPr>
        <w:tc>
          <w:tcPr>
            <w:tcW w:w="621" w:type="pct"/>
            <w:vMerge/>
            <w:vAlign w:val="center"/>
            <w:hideMark/>
          </w:tcPr>
          <w:p w14:paraId="1139F29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771D6F96"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3F4EC5AD"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C02652C"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12F03555"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243ACA62"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7E72D688"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169D23CF"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25736E2E"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1D147B61" w14:textId="77777777" w:rsidTr="004729AE">
        <w:trPr>
          <w:trHeight w:val="293"/>
        </w:trPr>
        <w:tc>
          <w:tcPr>
            <w:tcW w:w="621" w:type="pct"/>
            <w:vMerge/>
            <w:vAlign w:val="center"/>
            <w:hideMark/>
          </w:tcPr>
          <w:p w14:paraId="0C7CAEE5"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64E4DED"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510428F"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7BD62A08"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2177D0D"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3A253736"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40C3E42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Hunan</w:t>
            </w:r>
          </w:p>
        </w:tc>
        <w:tc>
          <w:tcPr>
            <w:tcW w:w="264" w:type="pct"/>
            <w:vMerge w:val="restart"/>
            <w:vAlign w:val="center"/>
            <w:hideMark/>
          </w:tcPr>
          <w:p w14:paraId="3614048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HUN</w:t>
            </w:r>
          </w:p>
        </w:tc>
        <w:tc>
          <w:tcPr>
            <w:tcW w:w="764" w:type="pct"/>
            <w:vMerge w:val="restart"/>
            <w:vAlign w:val="center"/>
            <w:hideMark/>
          </w:tcPr>
          <w:p w14:paraId="38FEABE0"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(0.10, 0.10)</w:t>
            </w:r>
          </w:p>
        </w:tc>
      </w:tr>
      <w:tr w:rsidR="0000053D" w:rsidRPr="00DC2327" w14:paraId="59363920" w14:textId="77777777" w:rsidTr="004729AE">
        <w:trPr>
          <w:trHeight w:val="293"/>
        </w:trPr>
        <w:tc>
          <w:tcPr>
            <w:tcW w:w="621" w:type="pct"/>
            <w:vMerge/>
            <w:vAlign w:val="center"/>
            <w:hideMark/>
          </w:tcPr>
          <w:p w14:paraId="35CE0B43"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3C92C6B5"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5DDDE86"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BAEB38B"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482A8E72"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23A79909"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FA6BE24"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6AD95D0B"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2FD3537A"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3E2B133F" w14:textId="77777777" w:rsidTr="004729AE">
        <w:trPr>
          <w:trHeight w:val="293"/>
        </w:trPr>
        <w:tc>
          <w:tcPr>
            <w:tcW w:w="621" w:type="pct"/>
            <w:vMerge/>
            <w:vAlign w:val="center"/>
            <w:hideMark/>
          </w:tcPr>
          <w:p w14:paraId="103A573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931BE77"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464A602"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54417F34"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FB9DE0E"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888BC11"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40A3B11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Yunnan</w:t>
            </w:r>
          </w:p>
        </w:tc>
        <w:tc>
          <w:tcPr>
            <w:tcW w:w="264" w:type="pct"/>
            <w:vMerge w:val="restart"/>
            <w:vAlign w:val="center"/>
            <w:hideMark/>
          </w:tcPr>
          <w:p w14:paraId="62CE96AD"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YUN</w:t>
            </w:r>
          </w:p>
        </w:tc>
        <w:tc>
          <w:tcPr>
            <w:tcW w:w="764" w:type="pct"/>
            <w:vMerge w:val="restart"/>
            <w:vAlign w:val="center"/>
            <w:hideMark/>
          </w:tcPr>
          <w:p w14:paraId="2A774F5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(0.08, 0.08)</w:t>
            </w:r>
          </w:p>
        </w:tc>
      </w:tr>
      <w:tr w:rsidR="0000053D" w:rsidRPr="00DC2327" w14:paraId="746ACBFC" w14:textId="77777777" w:rsidTr="004729AE">
        <w:trPr>
          <w:trHeight w:val="293"/>
        </w:trPr>
        <w:tc>
          <w:tcPr>
            <w:tcW w:w="621" w:type="pct"/>
            <w:vMerge/>
            <w:vAlign w:val="center"/>
            <w:hideMark/>
          </w:tcPr>
          <w:p w14:paraId="158E278A"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98F8FD6"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38DA8C8"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C90E8A8"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E3A535D"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E9D0AEC"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79B8EE8D"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6A489DD"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149B9D4"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0B99DB4B" w14:textId="77777777" w:rsidTr="004729AE">
        <w:trPr>
          <w:trHeight w:val="293"/>
        </w:trPr>
        <w:tc>
          <w:tcPr>
            <w:tcW w:w="621" w:type="pct"/>
            <w:vMerge/>
            <w:vAlign w:val="center"/>
            <w:hideMark/>
          </w:tcPr>
          <w:p w14:paraId="402077C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38A12461"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8FD7176"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DF675A3"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030BC9C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Taiwan</w:t>
            </w:r>
          </w:p>
        </w:tc>
        <w:tc>
          <w:tcPr>
            <w:tcW w:w="714" w:type="pct"/>
            <w:vMerge w:val="restart"/>
            <w:vAlign w:val="center"/>
            <w:hideMark/>
          </w:tcPr>
          <w:p w14:paraId="7648AFC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0.18 (0.21, 0.21)</w:t>
            </w:r>
          </w:p>
        </w:tc>
        <w:tc>
          <w:tcPr>
            <w:tcW w:w="613" w:type="pct"/>
            <w:vMerge w:val="restart"/>
            <w:vAlign w:val="center"/>
            <w:hideMark/>
          </w:tcPr>
          <w:p w14:paraId="5D8C795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Tainan</w:t>
            </w:r>
          </w:p>
        </w:tc>
        <w:tc>
          <w:tcPr>
            <w:tcW w:w="264" w:type="pct"/>
            <w:vMerge w:val="restart"/>
            <w:vAlign w:val="center"/>
            <w:hideMark/>
          </w:tcPr>
          <w:p w14:paraId="71185F9D"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TAI</w:t>
            </w:r>
          </w:p>
        </w:tc>
        <w:tc>
          <w:tcPr>
            <w:tcW w:w="764" w:type="pct"/>
            <w:vMerge w:val="restart"/>
            <w:vAlign w:val="center"/>
            <w:hideMark/>
          </w:tcPr>
          <w:p w14:paraId="4F18F5C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0.18 (0.21, 0.21)</w:t>
            </w:r>
          </w:p>
        </w:tc>
      </w:tr>
      <w:tr w:rsidR="0000053D" w:rsidRPr="00DC2327" w14:paraId="6F0D0FC4" w14:textId="77777777" w:rsidTr="004729AE">
        <w:trPr>
          <w:trHeight w:val="293"/>
        </w:trPr>
        <w:tc>
          <w:tcPr>
            <w:tcW w:w="621" w:type="pct"/>
            <w:vMerge/>
            <w:vAlign w:val="center"/>
            <w:hideMark/>
          </w:tcPr>
          <w:p w14:paraId="287E735C"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161C6338"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5A172A2B"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5B990C2"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7AF333D8"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5F18EFB6"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5AB0F7E6"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52232A24"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2A147D06"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1CD3A6BD" w14:textId="77777777" w:rsidTr="004729AE">
        <w:trPr>
          <w:trHeight w:val="293"/>
        </w:trPr>
        <w:tc>
          <w:tcPr>
            <w:tcW w:w="621" w:type="pct"/>
            <w:vMerge/>
            <w:vAlign w:val="center"/>
            <w:hideMark/>
          </w:tcPr>
          <w:p w14:paraId="6322C212"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77C0DB9"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restart"/>
            <w:vAlign w:val="center"/>
            <w:hideMark/>
          </w:tcPr>
          <w:p w14:paraId="7D273C3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South</w:t>
            </w:r>
          </w:p>
        </w:tc>
        <w:tc>
          <w:tcPr>
            <w:tcW w:w="616" w:type="pct"/>
            <w:vMerge w:val="restart"/>
            <w:vAlign w:val="center"/>
            <w:hideMark/>
          </w:tcPr>
          <w:p w14:paraId="653EB55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0.12 (0.16, 0.16)</w:t>
            </w:r>
          </w:p>
        </w:tc>
        <w:tc>
          <w:tcPr>
            <w:tcW w:w="396" w:type="pct"/>
            <w:vMerge w:val="restart"/>
            <w:vAlign w:val="center"/>
            <w:hideMark/>
          </w:tcPr>
          <w:p w14:paraId="31BED77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India</w:t>
            </w:r>
          </w:p>
        </w:tc>
        <w:tc>
          <w:tcPr>
            <w:tcW w:w="714" w:type="pct"/>
            <w:vMerge w:val="restart"/>
            <w:vAlign w:val="center"/>
            <w:hideMark/>
          </w:tcPr>
          <w:p w14:paraId="015BDCED"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(0.10, 0.10)</w:t>
            </w:r>
          </w:p>
        </w:tc>
        <w:tc>
          <w:tcPr>
            <w:tcW w:w="613" w:type="pct"/>
            <w:vMerge w:val="restart"/>
            <w:vAlign w:val="center"/>
            <w:hideMark/>
          </w:tcPr>
          <w:p w14:paraId="3C371F8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Bengaluru</w:t>
            </w:r>
          </w:p>
        </w:tc>
        <w:tc>
          <w:tcPr>
            <w:tcW w:w="264" w:type="pct"/>
            <w:vMerge w:val="restart"/>
            <w:vAlign w:val="center"/>
            <w:hideMark/>
          </w:tcPr>
          <w:p w14:paraId="29C15710"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BEN</w:t>
            </w:r>
          </w:p>
        </w:tc>
        <w:tc>
          <w:tcPr>
            <w:tcW w:w="764" w:type="pct"/>
            <w:vMerge w:val="restart"/>
            <w:vAlign w:val="center"/>
            <w:hideMark/>
          </w:tcPr>
          <w:p w14:paraId="7935B7A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(0.10, 0.10)</w:t>
            </w:r>
          </w:p>
        </w:tc>
      </w:tr>
      <w:tr w:rsidR="0000053D" w:rsidRPr="00DC2327" w14:paraId="09C23164" w14:textId="77777777" w:rsidTr="004729AE">
        <w:trPr>
          <w:trHeight w:val="293"/>
        </w:trPr>
        <w:tc>
          <w:tcPr>
            <w:tcW w:w="621" w:type="pct"/>
            <w:vMerge/>
            <w:vAlign w:val="center"/>
            <w:hideMark/>
          </w:tcPr>
          <w:p w14:paraId="7EB05A20"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E7E8A0A"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7828AC1"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612084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4CD33593"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5DBB1654"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D546AC1"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5A9070F0"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724986B8"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3F600F2A" w14:textId="77777777" w:rsidTr="004729AE">
        <w:trPr>
          <w:trHeight w:val="293"/>
        </w:trPr>
        <w:tc>
          <w:tcPr>
            <w:tcW w:w="621" w:type="pct"/>
            <w:vMerge/>
            <w:vAlign w:val="center"/>
            <w:hideMark/>
          </w:tcPr>
          <w:p w14:paraId="79ED7635"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5DCC7E4"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1ED3A64"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24E5C986"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1E70E03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Maldives</w:t>
            </w:r>
          </w:p>
        </w:tc>
        <w:tc>
          <w:tcPr>
            <w:tcW w:w="714" w:type="pct"/>
            <w:vMerge w:val="restart"/>
            <w:vAlign w:val="center"/>
            <w:hideMark/>
          </w:tcPr>
          <w:p w14:paraId="6B55685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0.19 (0.23, 0.23)</w:t>
            </w:r>
          </w:p>
        </w:tc>
        <w:tc>
          <w:tcPr>
            <w:tcW w:w="613" w:type="pct"/>
            <w:vMerge w:val="restart"/>
            <w:vAlign w:val="center"/>
            <w:hideMark/>
          </w:tcPr>
          <w:p w14:paraId="4691398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Kunfunadhoo</w:t>
            </w:r>
          </w:p>
        </w:tc>
        <w:tc>
          <w:tcPr>
            <w:tcW w:w="264" w:type="pct"/>
            <w:vMerge w:val="restart"/>
            <w:vAlign w:val="center"/>
            <w:hideMark/>
          </w:tcPr>
          <w:p w14:paraId="4C5810F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KUN</w:t>
            </w:r>
          </w:p>
        </w:tc>
        <w:tc>
          <w:tcPr>
            <w:tcW w:w="764" w:type="pct"/>
            <w:vMerge w:val="restart"/>
            <w:vAlign w:val="center"/>
            <w:hideMark/>
          </w:tcPr>
          <w:p w14:paraId="698F73F3"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0.19 (0.23, 0.23)</w:t>
            </w:r>
          </w:p>
        </w:tc>
      </w:tr>
      <w:tr w:rsidR="0000053D" w:rsidRPr="00DC2327" w14:paraId="563A1A79" w14:textId="77777777" w:rsidTr="004729AE">
        <w:trPr>
          <w:trHeight w:val="293"/>
        </w:trPr>
        <w:tc>
          <w:tcPr>
            <w:tcW w:w="621" w:type="pct"/>
            <w:vMerge/>
            <w:vAlign w:val="center"/>
            <w:hideMark/>
          </w:tcPr>
          <w:p w14:paraId="63328896"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4AEC387"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5F8FCE22"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2AE3E21E"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36664B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0A330685"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28DD2B6"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75D98B5F"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5C4B3FF"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5BE24EEB" w14:textId="77777777" w:rsidTr="004729AE">
        <w:trPr>
          <w:trHeight w:val="293"/>
        </w:trPr>
        <w:tc>
          <w:tcPr>
            <w:tcW w:w="621" w:type="pct"/>
            <w:vMerge/>
            <w:vAlign w:val="center"/>
            <w:hideMark/>
          </w:tcPr>
          <w:p w14:paraId="0E166FD3"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DCC994B"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D21891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A95361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1947BD49"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Nepal</w:t>
            </w:r>
          </w:p>
        </w:tc>
        <w:tc>
          <w:tcPr>
            <w:tcW w:w="714" w:type="pct"/>
            <w:vMerge w:val="restart"/>
            <w:vAlign w:val="center"/>
            <w:hideMark/>
          </w:tcPr>
          <w:p w14:paraId="7035593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(0.14, 0.14)</w:t>
            </w:r>
          </w:p>
        </w:tc>
        <w:tc>
          <w:tcPr>
            <w:tcW w:w="613" w:type="pct"/>
            <w:vMerge w:val="restart"/>
            <w:vAlign w:val="center"/>
            <w:hideMark/>
          </w:tcPr>
          <w:p w14:paraId="49AC2F3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Kathmandu</w:t>
            </w:r>
          </w:p>
        </w:tc>
        <w:tc>
          <w:tcPr>
            <w:tcW w:w="264" w:type="pct"/>
            <w:vMerge w:val="restart"/>
            <w:vAlign w:val="center"/>
            <w:hideMark/>
          </w:tcPr>
          <w:p w14:paraId="6D9CB05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KAT</w:t>
            </w:r>
          </w:p>
        </w:tc>
        <w:tc>
          <w:tcPr>
            <w:tcW w:w="764" w:type="pct"/>
            <w:vMerge w:val="restart"/>
            <w:vAlign w:val="center"/>
            <w:hideMark/>
          </w:tcPr>
          <w:p w14:paraId="2F25E58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(0.14, 0.14)</w:t>
            </w:r>
          </w:p>
        </w:tc>
      </w:tr>
      <w:tr w:rsidR="0000053D" w:rsidRPr="00DC2327" w14:paraId="67ACC945" w14:textId="77777777" w:rsidTr="004729AE">
        <w:trPr>
          <w:trHeight w:val="293"/>
        </w:trPr>
        <w:tc>
          <w:tcPr>
            <w:tcW w:w="621" w:type="pct"/>
            <w:vMerge/>
            <w:vAlign w:val="center"/>
            <w:hideMark/>
          </w:tcPr>
          <w:p w14:paraId="13FA6B09"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8E8EDB2"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AF38CB2"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C696A0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131433AE"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090F5E1A"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2D99AE4A"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7BC0121D"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1283DC72"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5F68CA39" w14:textId="77777777" w:rsidTr="004729AE">
        <w:trPr>
          <w:trHeight w:val="293"/>
        </w:trPr>
        <w:tc>
          <w:tcPr>
            <w:tcW w:w="621" w:type="pct"/>
            <w:vMerge/>
            <w:vAlign w:val="center"/>
            <w:hideMark/>
          </w:tcPr>
          <w:p w14:paraId="6AB23D52"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52E76A26"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restart"/>
            <w:vAlign w:val="center"/>
            <w:hideMark/>
          </w:tcPr>
          <w:p w14:paraId="12E01B3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Southeast</w:t>
            </w:r>
          </w:p>
        </w:tc>
        <w:tc>
          <w:tcPr>
            <w:tcW w:w="616" w:type="pct"/>
            <w:vMerge w:val="restart"/>
            <w:vAlign w:val="center"/>
            <w:hideMark/>
          </w:tcPr>
          <w:p w14:paraId="3A808D3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0.09 (0.12, 0.12)</w:t>
            </w:r>
          </w:p>
        </w:tc>
        <w:tc>
          <w:tcPr>
            <w:tcW w:w="396" w:type="pct"/>
            <w:vMerge w:val="restart"/>
            <w:vAlign w:val="center"/>
            <w:hideMark/>
          </w:tcPr>
          <w:p w14:paraId="70B5F2A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Cambodia</w:t>
            </w:r>
          </w:p>
        </w:tc>
        <w:tc>
          <w:tcPr>
            <w:tcW w:w="714" w:type="pct"/>
            <w:vMerge w:val="restart"/>
            <w:vAlign w:val="center"/>
            <w:hideMark/>
          </w:tcPr>
          <w:p w14:paraId="0F2A1C8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0.05 (0.08, 0.08)</w:t>
            </w:r>
          </w:p>
        </w:tc>
        <w:tc>
          <w:tcPr>
            <w:tcW w:w="613" w:type="pct"/>
            <w:vMerge w:val="restart"/>
            <w:vAlign w:val="center"/>
            <w:hideMark/>
          </w:tcPr>
          <w:p w14:paraId="5D951B4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Phnom Penh</w:t>
            </w:r>
          </w:p>
        </w:tc>
        <w:tc>
          <w:tcPr>
            <w:tcW w:w="264" w:type="pct"/>
            <w:vMerge w:val="restart"/>
            <w:vAlign w:val="center"/>
            <w:hideMark/>
          </w:tcPr>
          <w:p w14:paraId="3C43F0B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CAM</w:t>
            </w:r>
          </w:p>
        </w:tc>
        <w:tc>
          <w:tcPr>
            <w:tcW w:w="764" w:type="pct"/>
            <w:vMerge w:val="restart"/>
            <w:vAlign w:val="center"/>
            <w:hideMark/>
          </w:tcPr>
          <w:p w14:paraId="1575B336"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0.05 (0.08, 0.08)</w:t>
            </w:r>
          </w:p>
        </w:tc>
      </w:tr>
      <w:tr w:rsidR="0000053D" w:rsidRPr="00DC2327" w14:paraId="3E8526ED" w14:textId="77777777" w:rsidTr="004729AE">
        <w:trPr>
          <w:trHeight w:val="293"/>
        </w:trPr>
        <w:tc>
          <w:tcPr>
            <w:tcW w:w="621" w:type="pct"/>
            <w:vMerge/>
            <w:vAlign w:val="center"/>
            <w:hideMark/>
          </w:tcPr>
          <w:p w14:paraId="5222E1F8"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1F43CB33"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6D730C8"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877268D"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5E0EA40C"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2B83C5E"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20F0E473"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5478E4D2"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CEF2C59"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639226A8" w14:textId="77777777" w:rsidTr="004729AE">
        <w:trPr>
          <w:trHeight w:val="293"/>
        </w:trPr>
        <w:tc>
          <w:tcPr>
            <w:tcW w:w="621" w:type="pct"/>
            <w:vMerge/>
            <w:vAlign w:val="center"/>
            <w:hideMark/>
          </w:tcPr>
          <w:p w14:paraId="15332EB6"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6793C312"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AAF8A44"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2B582ECB"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7107DE49"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Indonesia</w:t>
            </w:r>
          </w:p>
        </w:tc>
        <w:tc>
          <w:tcPr>
            <w:tcW w:w="714" w:type="pct"/>
            <w:vMerge w:val="restart"/>
            <w:vAlign w:val="center"/>
            <w:hideMark/>
          </w:tcPr>
          <w:p w14:paraId="55E78DB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(0.16, 0.17)</w:t>
            </w:r>
          </w:p>
        </w:tc>
        <w:tc>
          <w:tcPr>
            <w:tcW w:w="613" w:type="pct"/>
            <w:vMerge w:val="restart"/>
            <w:vAlign w:val="center"/>
            <w:hideMark/>
          </w:tcPr>
          <w:p w14:paraId="2F351879"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Jakarta</w:t>
            </w:r>
          </w:p>
        </w:tc>
        <w:tc>
          <w:tcPr>
            <w:tcW w:w="264" w:type="pct"/>
            <w:vMerge w:val="restart"/>
            <w:vAlign w:val="center"/>
            <w:hideMark/>
          </w:tcPr>
          <w:p w14:paraId="22F8B61F"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INJ</w:t>
            </w:r>
          </w:p>
        </w:tc>
        <w:tc>
          <w:tcPr>
            <w:tcW w:w="764" w:type="pct"/>
            <w:vMerge w:val="restart"/>
            <w:vAlign w:val="center"/>
            <w:hideMark/>
          </w:tcPr>
          <w:p w14:paraId="3A6F86C6"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(0.16, 0.16)</w:t>
            </w:r>
          </w:p>
        </w:tc>
      </w:tr>
      <w:tr w:rsidR="0000053D" w:rsidRPr="00DC2327" w14:paraId="4302714D" w14:textId="77777777" w:rsidTr="004729AE">
        <w:trPr>
          <w:trHeight w:val="293"/>
        </w:trPr>
        <w:tc>
          <w:tcPr>
            <w:tcW w:w="621" w:type="pct"/>
            <w:vMerge/>
            <w:vAlign w:val="center"/>
            <w:hideMark/>
          </w:tcPr>
          <w:p w14:paraId="78E1D4DE"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AB040B0"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6AE531E"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8B75BB3"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7D45A589"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3EC6BDB"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4FF2B0C3"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2C73FA97"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78612CD9"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41404B88" w14:textId="77777777" w:rsidTr="004729AE">
        <w:trPr>
          <w:trHeight w:val="293"/>
        </w:trPr>
        <w:tc>
          <w:tcPr>
            <w:tcW w:w="621" w:type="pct"/>
            <w:vMerge/>
            <w:vAlign w:val="center"/>
            <w:hideMark/>
          </w:tcPr>
          <w:p w14:paraId="4FC1632D"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90684C5"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A20681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6845EAC2"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5D4BFB5A"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6F69498"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7CAF707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Sulawesi (Forest)</w:t>
            </w:r>
          </w:p>
        </w:tc>
        <w:tc>
          <w:tcPr>
            <w:tcW w:w="264" w:type="pct"/>
            <w:vMerge w:val="restart"/>
            <w:vAlign w:val="center"/>
            <w:hideMark/>
          </w:tcPr>
          <w:p w14:paraId="7179AE76"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SUF</w:t>
            </w:r>
          </w:p>
        </w:tc>
        <w:tc>
          <w:tcPr>
            <w:tcW w:w="764" w:type="pct"/>
            <w:vMerge w:val="restart"/>
            <w:vAlign w:val="center"/>
            <w:hideMark/>
          </w:tcPr>
          <w:p w14:paraId="6426D82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0.11 (0.16, 0.17)</w:t>
            </w:r>
          </w:p>
        </w:tc>
      </w:tr>
      <w:tr w:rsidR="0000053D" w:rsidRPr="00DC2327" w14:paraId="71A1BEB3" w14:textId="77777777" w:rsidTr="004729AE">
        <w:trPr>
          <w:trHeight w:val="293"/>
        </w:trPr>
        <w:tc>
          <w:tcPr>
            <w:tcW w:w="621" w:type="pct"/>
            <w:vMerge/>
            <w:vAlign w:val="center"/>
            <w:hideMark/>
          </w:tcPr>
          <w:p w14:paraId="5A9E6CA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ABC4BF8"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4BB2D20"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BBF2221"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7E8D2F6A"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0960F723"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67F5B67B"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5866726F"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6D40FFC9"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56AC7181" w14:textId="77777777" w:rsidTr="004729AE">
        <w:trPr>
          <w:trHeight w:val="293"/>
        </w:trPr>
        <w:tc>
          <w:tcPr>
            <w:tcW w:w="621" w:type="pct"/>
            <w:vMerge/>
            <w:vAlign w:val="center"/>
            <w:hideMark/>
          </w:tcPr>
          <w:p w14:paraId="651DBC75"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0D3AFD7"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40DB50F"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6CE7ADC7"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F02A761"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3DBDFEB"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552A369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Sulawesi (Urban)</w:t>
            </w:r>
          </w:p>
        </w:tc>
        <w:tc>
          <w:tcPr>
            <w:tcW w:w="264" w:type="pct"/>
            <w:vMerge w:val="restart"/>
            <w:vAlign w:val="center"/>
            <w:hideMark/>
          </w:tcPr>
          <w:p w14:paraId="4F7D921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SUU</w:t>
            </w:r>
          </w:p>
        </w:tc>
        <w:tc>
          <w:tcPr>
            <w:tcW w:w="764" w:type="pct"/>
            <w:vMerge w:val="restart"/>
            <w:vAlign w:val="center"/>
            <w:hideMark/>
          </w:tcPr>
          <w:p w14:paraId="1F59E4D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0.09 (0.12, 0.13)</w:t>
            </w:r>
          </w:p>
        </w:tc>
      </w:tr>
      <w:tr w:rsidR="0000053D" w:rsidRPr="00DC2327" w14:paraId="565FC8C4" w14:textId="77777777" w:rsidTr="004729AE">
        <w:trPr>
          <w:trHeight w:val="293"/>
        </w:trPr>
        <w:tc>
          <w:tcPr>
            <w:tcW w:w="621" w:type="pct"/>
            <w:vMerge/>
            <w:vAlign w:val="center"/>
            <w:hideMark/>
          </w:tcPr>
          <w:p w14:paraId="308B4F8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6B77F7CA"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469EE3A"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EE50C0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540A2940"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24DD6082"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5BCC100D"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3E909EBC"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4D266E3C"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623FD2A6" w14:textId="77777777" w:rsidTr="004729AE">
        <w:trPr>
          <w:trHeight w:val="293"/>
        </w:trPr>
        <w:tc>
          <w:tcPr>
            <w:tcW w:w="621" w:type="pct"/>
            <w:vMerge/>
            <w:vAlign w:val="center"/>
            <w:hideMark/>
          </w:tcPr>
          <w:p w14:paraId="33A5E04B"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7D9A75F5"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9AC3A9B"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F5116DD"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74E6EBD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59F32D03"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6112C10D"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Wainyapu</w:t>
            </w:r>
          </w:p>
        </w:tc>
        <w:tc>
          <w:tcPr>
            <w:tcW w:w="264" w:type="pct"/>
            <w:vMerge w:val="restart"/>
            <w:vAlign w:val="center"/>
            <w:hideMark/>
          </w:tcPr>
          <w:p w14:paraId="2784FE5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INW</w:t>
            </w:r>
          </w:p>
        </w:tc>
        <w:tc>
          <w:tcPr>
            <w:tcW w:w="764" w:type="pct"/>
            <w:vMerge w:val="restart"/>
            <w:vAlign w:val="center"/>
            <w:hideMark/>
          </w:tcPr>
          <w:p w14:paraId="341D472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0.14 (0.19, 0.20)</w:t>
            </w:r>
          </w:p>
        </w:tc>
      </w:tr>
      <w:tr w:rsidR="0000053D" w:rsidRPr="00DC2327" w14:paraId="08122671" w14:textId="77777777" w:rsidTr="004729AE">
        <w:trPr>
          <w:trHeight w:val="293"/>
        </w:trPr>
        <w:tc>
          <w:tcPr>
            <w:tcW w:w="621" w:type="pct"/>
            <w:vMerge/>
            <w:vAlign w:val="center"/>
            <w:hideMark/>
          </w:tcPr>
          <w:p w14:paraId="45811394"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3D8F67A"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3574546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AD6C218"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2BE0E1E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6D47CDFC"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76B61FAD"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3EA15AD"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064E61FF"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02F62A93" w14:textId="77777777" w:rsidTr="004729AE">
        <w:trPr>
          <w:trHeight w:val="293"/>
        </w:trPr>
        <w:tc>
          <w:tcPr>
            <w:tcW w:w="621" w:type="pct"/>
            <w:vMerge/>
            <w:vAlign w:val="center"/>
            <w:hideMark/>
          </w:tcPr>
          <w:p w14:paraId="3B59765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721EF2A0"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84ED558"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735B562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1203FC9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Malaysia</w:t>
            </w:r>
          </w:p>
        </w:tc>
        <w:tc>
          <w:tcPr>
            <w:tcW w:w="714" w:type="pct"/>
            <w:vMerge w:val="restart"/>
            <w:vAlign w:val="center"/>
            <w:hideMark/>
          </w:tcPr>
          <w:p w14:paraId="3DFD12B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0.09 (0.11, 0.11)</w:t>
            </w:r>
          </w:p>
        </w:tc>
        <w:tc>
          <w:tcPr>
            <w:tcW w:w="613" w:type="pct"/>
            <w:vMerge w:val="restart"/>
            <w:vAlign w:val="center"/>
            <w:hideMark/>
          </w:tcPr>
          <w:p w14:paraId="30C4516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Kuala Lumpur</w:t>
            </w:r>
          </w:p>
        </w:tc>
        <w:tc>
          <w:tcPr>
            <w:tcW w:w="264" w:type="pct"/>
            <w:vMerge w:val="restart"/>
            <w:vAlign w:val="center"/>
            <w:hideMark/>
          </w:tcPr>
          <w:p w14:paraId="76746CA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KLP</w:t>
            </w:r>
          </w:p>
        </w:tc>
        <w:tc>
          <w:tcPr>
            <w:tcW w:w="764" w:type="pct"/>
            <w:vMerge w:val="restart"/>
            <w:vAlign w:val="center"/>
            <w:hideMark/>
          </w:tcPr>
          <w:p w14:paraId="6B7858D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 (0.13, 0.13)</w:t>
            </w:r>
          </w:p>
        </w:tc>
      </w:tr>
      <w:tr w:rsidR="0000053D" w:rsidRPr="00DC2327" w14:paraId="6777071E" w14:textId="77777777" w:rsidTr="004729AE">
        <w:trPr>
          <w:trHeight w:val="293"/>
        </w:trPr>
        <w:tc>
          <w:tcPr>
            <w:tcW w:w="621" w:type="pct"/>
            <w:vMerge/>
            <w:vAlign w:val="center"/>
            <w:hideMark/>
          </w:tcPr>
          <w:p w14:paraId="38CBE880"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1A33898"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DBECB46"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B893524"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9C87D11"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B72F0F5"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1392C38B"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00646B7D"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277C5289"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25B44B1C" w14:textId="77777777" w:rsidTr="004729AE">
        <w:trPr>
          <w:trHeight w:val="293"/>
        </w:trPr>
        <w:tc>
          <w:tcPr>
            <w:tcW w:w="621" w:type="pct"/>
            <w:vMerge/>
            <w:vAlign w:val="center"/>
            <w:hideMark/>
          </w:tcPr>
          <w:p w14:paraId="5C58FEB6"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5D306CC6"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5C9CDE9"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9ED1F4A"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28D623D7"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3A29AD4C"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6BEA0D4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Tambun</w:t>
            </w:r>
          </w:p>
        </w:tc>
        <w:tc>
          <w:tcPr>
            <w:tcW w:w="264" w:type="pct"/>
            <w:vMerge w:val="restart"/>
            <w:vAlign w:val="center"/>
            <w:hideMark/>
          </w:tcPr>
          <w:p w14:paraId="0D0D5B3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MAT</w:t>
            </w:r>
          </w:p>
        </w:tc>
        <w:tc>
          <w:tcPr>
            <w:tcW w:w="764" w:type="pct"/>
            <w:vMerge w:val="restart"/>
            <w:vAlign w:val="center"/>
            <w:hideMark/>
          </w:tcPr>
          <w:p w14:paraId="54719D8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0.07 (0.09, 0.09)</w:t>
            </w:r>
          </w:p>
        </w:tc>
      </w:tr>
      <w:tr w:rsidR="0000053D" w:rsidRPr="00DC2327" w14:paraId="4C410C42" w14:textId="77777777" w:rsidTr="004729AE">
        <w:trPr>
          <w:trHeight w:val="293"/>
        </w:trPr>
        <w:tc>
          <w:tcPr>
            <w:tcW w:w="621" w:type="pct"/>
            <w:vMerge/>
            <w:vAlign w:val="center"/>
            <w:hideMark/>
          </w:tcPr>
          <w:p w14:paraId="10B24492"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1FD4EE3"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DC816A3"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50191938"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DE96769"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2E3120D4"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2DC53E42"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02F22A45"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1F4C46B3"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73778A75" w14:textId="77777777" w:rsidTr="004729AE">
        <w:trPr>
          <w:trHeight w:val="293"/>
        </w:trPr>
        <w:tc>
          <w:tcPr>
            <w:tcW w:w="621" w:type="pct"/>
            <w:vMerge/>
            <w:vAlign w:val="center"/>
            <w:hideMark/>
          </w:tcPr>
          <w:p w14:paraId="7680188A"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B3A5ACC"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8BA16E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160D911C"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218495F2"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Thailand</w:t>
            </w:r>
          </w:p>
        </w:tc>
        <w:tc>
          <w:tcPr>
            <w:tcW w:w="714" w:type="pct"/>
            <w:vMerge w:val="restart"/>
            <w:vAlign w:val="center"/>
            <w:hideMark/>
          </w:tcPr>
          <w:p w14:paraId="7679364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(0.09, 0.08)</w:t>
            </w:r>
          </w:p>
        </w:tc>
        <w:tc>
          <w:tcPr>
            <w:tcW w:w="613" w:type="pct"/>
            <w:vMerge w:val="restart"/>
            <w:vAlign w:val="center"/>
            <w:hideMark/>
          </w:tcPr>
          <w:p w14:paraId="2324726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Chanthaburi</w:t>
            </w:r>
          </w:p>
        </w:tc>
        <w:tc>
          <w:tcPr>
            <w:tcW w:w="264" w:type="pct"/>
            <w:vMerge w:val="restart"/>
            <w:vAlign w:val="center"/>
            <w:hideMark/>
          </w:tcPr>
          <w:p w14:paraId="484591D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CHA</w:t>
            </w:r>
          </w:p>
        </w:tc>
        <w:tc>
          <w:tcPr>
            <w:tcW w:w="764" w:type="pct"/>
            <w:vMerge w:val="restart"/>
            <w:vAlign w:val="center"/>
            <w:hideMark/>
          </w:tcPr>
          <w:p w14:paraId="2FF8B65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(0.08, 0.08)</w:t>
            </w:r>
          </w:p>
        </w:tc>
      </w:tr>
      <w:tr w:rsidR="0000053D" w:rsidRPr="00DC2327" w14:paraId="4A87096B" w14:textId="77777777" w:rsidTr="004729AE">
        <w:trPr>
          <w:trHeight w:val="293"/>
        </w:trPr>
        <w:tc>
          <w:tcPr>
            <w:tcW w:w="621" w:type="pct"/>
            <w:vMerge/>
            <w:vAlign w:val="center"/>
            <w:hideMark/>
          </w:tcPr>
          <w:p w14:paraId="4C079174"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5963FF28"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6C409093"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03F73897"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3E429C99"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1C7E65B6"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3810BF93"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759236AD"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0548879B"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71054FA4" w14:textId="77777777" w:rsidTr="004729AE">
        <w:trPr>
          <w:trHeight w:val="293"/>
        </w:trPr>
        <w:tc>
          <w:tcPr>
            <w:tcW w:w="621" w:type="pct"/>
            <w:vMerge/>
            <w:vAlign w:val="center"/>
            <w:hideMark/>
          </w:tcPr>
          <w:p w14:paraId="39812BFB"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B811B6B"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305AC8B"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5BB90DB6"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654FE851"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590462A"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4AE091D3"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Kanchanaburi</w:t>
            </w:r>
          </w:p>
        </w:tc>
        <w:tc>
          <w:tcPr>
            <w:tcW w:w="264" w:type="pct"/>
            <w:vMerge w:val="restart"/>
            <w:vAlign w:val="center"/>
            <w:hideMark/>
          </w:tcPr>
          <w:p w14:paraId="244719F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KAC</w:t>
            </w:r>
          </w:p>
        </w:tc>
        <w:tc>
          <w:tcPr>
            <w:tcW w:w="764" w:type="pct"/>
            <w:vMerge w:val="restart"/>
            <w:vAlign w:val="center"/>
            <w:hideMark/>
          </w:tcPr>
          <w:p w14:paraId="56BB785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(0.09, 0.08)</w:t>
            </w:r>
          </w:p>
        </w:tc>
      </w:tr>
      <w:tr w:rsidR="0000053D" w:rsidRPr="00DC2327" w14:paraId="249D18D0" w14:textId="77777777" w:rsidTr="004729AE">
        <w:trPr>
          <w:trHeight w:val="293"/>
        </w:trPr>
        <w:tc>
          <w:tcPr>
            <w:tcW w:w="621" w:type="pct"/>
            <w:vMerge/>
            <w:vAlign w:val="center"/>
            <w:hideMark/>
          </w:tcPr>
          <w:p w14:paraId="73CD27D5"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07E0DE4"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EE7B2E1"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39C62D6B"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2C926E2"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9E56ABD"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713CCF2B"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4E494CA"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102CE014"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283F3042" w14:textId="77777777" w:rsidTr="004729AE">
        <w:trPr>
          <w:trHeight w:val="293"/>
        </w:trPr>
        <w:tc>
          <w:tcPr>
            <w:tcW w:w="621" w:type="pct"/>
            <w:vMerge/>
            <w:vAlign w:val="center"/>
            <w:hideMark/>
          </w:tcPr>
          <w:p w14:paraId="39CDAA38"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2080B33"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29A269BD"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56BF32B4"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0090254"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74AB094F"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60910FC3"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Lampang</w:t>
            </w:r>
          </w:p>
        </w:tc>
        <w:tc>
          <w:tcPr>
            <w:tcW w:w="264" w:type="pct"/>
            <w:vMerge w:val="restart"/>
            <w:vAlign w:val="center"/>
            <w:hideMark/>
          </w:tcPr>
          <w:p w14:paraId="3816A14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LAM</w:t>
            </w:r>
          </w:p>
        </w:tc>
        <w:tc>
          <w:tcPr>
            <w:tcW w:w="764" w:type="pct"/>
            <w:vMerge w:val="restart"/>
            <w:vAlign w:val="center"/>
            <w:hideMark/>
          </w:tcPr>
          <w:p w14:paraId="5735064A"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(0.09, 0.09)</w:t>
            </w:r>
          </w:p>
        </w:tc>
      </w:tr>
      <w:tr w:rsidR="0000053D" w:rsidRPr="00DC2327" w14:paraId="27EFF1DD" w14:textId="77777777" w:rsidTr="004729AE">
        <w:trPr>
          <w:trHeight w:val="293"/>
        </w:trPr>
        <w:tc>
          <w:tcPr>
            <w:tcW w:w="621" w:type="pct"/>
            <w:vMerge/>
            <w:vAlign w:val="center"/>
            <w:hideMark/>
          </w:tcPr>
          <w:p w14:paraId="1B2B129F"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5E760B8B"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1A5ACA8"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7BDDAF13"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2926A76"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60ADC67"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29B6235A"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4B770C8F"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129B420"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0A8C9CB7" w14:textId="77777777" w:rsidTr="004729AE">
        <w:trPr>
          <w:trHeight w:val="293"/>
        </w:trPr>
        <w:tc>
          <w:tcPr>
            <w:tcW w:w="621" w:type="pct"/>
            <w:vMerge/>
            <w:vAlign w:val="center"/>
            <w:hideMark/>
          </w:tcPr>
          <w:p w14:paraId="3B1E74A4"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1A6D8AC0"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770B30D"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3991E89E"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2D95C8A5"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663F3436"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21C2E664"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Sisaket</w:t>
            </w:r>
          </w:p>
        </w:tc>
        <w:tc>
          <w:tcPr>
            <w:tcW w:w="264" w:type="pct"/>
            <w:vMerge w:val="restart"/>
            <w:vAlign w:val="center"/>
            <w:hideMark/>
          </w:tcPr>
          <w:p w14:paraId="4D0D5DF3"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SSK</w:t>
            </w:r>
          </w:p>
        </w:tc>
        <w:tc>
          <w:tcPr>
            <w:tcW w:w="764" w:type="pct"/>
            <w:vMerge w:val="restart"/>
            <w:vAlign w:val="center"/>
            <w:hideMark/>
          </w:tcPr>
          <w:p w14:paraId="14DA020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0.06 (0.08, 0.08)</w:t>
            </w:r>
          </w:p>
        </w:tc>
      </w:tr>
      <w:tr w:rsidR="0000053D" w:rsidRPr="00DC2327" w14:paraId="7DD7374D" w14:textId="77777777" w:rsidTr="004729AE">
        <w:trPr>
          <w:trHeight w:val="293"/>
        </w:trPr>
        <w:tc>
          <w:tcPr>
            <w:tcW w:w="621" w:type="pct"/>
            <w:vMerge/>
            <w:vAlign w:val="center"/>
            <w:hideMark/>
          </w:tcPr>
          <w:p w14:paraId="4F64C79C"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684A8F2D"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F639395"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7A21739F"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705D9950"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51CF8A52"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21FA5A29"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1C619FBA"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68396B53"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764882FC" w14:textId="77777777" w:rsidTr="004729AE">
        <w:trPr>
          <w:trHeight w:val="293"/>
        </w:trPr>
        <w:tc>
          <w:tcPr>
            <w:tcW w:w="621" w:type="pct"/>
            <w:vMerge/>
            <w:vAlign w:val="center"/>
            <w:hideMark/>
          </w:tcPr>
          <w:p w14:paraId="4471713E"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4F12437F"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0AB42F2A"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3D82116F"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restart"/>
            <w:vAlign w:val="center"/>
            <w:hideMark/>
          </w:tcPr>
          <w:p w14:paraId="41E3AB7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Vietnam</w:t>
            </w:r>
          </w:p>
        </w:tc>
        <w:tc>
          <w:tcPr>
            <w:tcW w:w="714" w:type="pct"/>
            <w:vMerge w:val="restart"/>
            <w:vAlign w:val="center"/>
            <w:hideMark/>
          </w:tcPr>
          <w:p w14:paraId="56369DEB"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0.09 (0.12, 0.12)</w:t>
            </w:r>
          </w:p>
        </w:tc>
        <w:tc>
          <w:tcPr>
            <w:tcW w:w="613" w:type="pct"/>
            <w:vMerge w:val="restart"/>
            <w:vAlign w:val="center"/>
            <w:hideMark/>
          </w:tcPr>
          <w:p w14:paraId="08553377"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Hanoi</w:t>
            </w:r>
          </w:p>
        </w:tc>
        <w:tc>
          <w:tcPr>
            <w:tcW w:w="264" w:type="pct"/>
            <w:vMerge w:val="restart"/>
            <w:vAlign w:val="center"/>
            <w:hideMark/>
          </w:tcPr>
          <w:p w14:paraId="47A40FB5"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HAN</w:t>
            </w:r>
          </w:p>
        </w:tc>
        <w:tc>
          <w:tcPr>
            <w:tcW w:w="764" w:type="pct"/>
            <w:vMerge w:val="restart"/>
            <w:vAlign w:val="center"/>
            <w:hideMark/>
          </w:tcPr>
          <w:p w14:paraId="7BFB646C"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0.08 (0.10, 0.10)</w:t>
            </w:r>
          </w:p>
        </w:tc>
      </w:tr>
      <w:tr w:rsidR="0000053D" w:rsidRPr="00DC2327" w14:paraId="20A9202A" w14:textId="77777777" w:rsidTr="004729AE">
        <w:trPr>
          <w:trHeight w:val="293"/>
        </w:trPr>
        <w:tc>
          <w:tcPr>
            <w:tcW w:w="621" w:type="pct"/>
            <w:vMerge/>
            <w:vAlign w:val="center"/>
            <w:hideMark/>
          </w:tcPr>
          <w:p w14:paraId="56D5F236"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68B9D469"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3C16B555"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4E375B04"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3CAB79D3"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196D7789"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178F7B1E"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7672F826"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33A6CA3C"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59BDB482" w14:textId="77777777" w:rsidTr="004729AE">
        <w:trPr>
          <w:trHeight w:val="293"/>
        </w:trPr>
        <w:tc>
          <w:tcPr>
            <w:tcW w:w="621" w:type="pct"/>
            <w:vMerge/>
            <w:vAlign w:val="center"/>
            <w:hideMark/>
          </w:tcPr>
          <w:p w14:paraId="13439FDC"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24588208"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72812ED7"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60EEE850"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485328C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3950C485"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6A8FF4CF"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Ho Chi Minh City</w:t>
            </w:r>
          </w:p>
        </w:tc>
        <w:tc>
          <w:tcPr>
            <w:tcW w:w="264" w:type="pct"/>
            <w:vMerge w:val="restart"/>
            <w:vAlign w:val="center"/>
            <w:hideMark/>
          </w:tcPr>
          <w:p w14:paraId="2FAFA8E1"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HOC</w:t>
            </w:r>
          </w:p>
        </w:tc>
        <w:tc>
          <w:tcPr>
            <w:tcW w:w="764" w:type="pct"/>
            <w:vMerge w:val="restart"/>
            <w:vAlign w:val="center"/>
            <w:hideMark/>
          </w:tcPr>
          <w:p w14:paraId="00EE8700"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0.08 (0.10, 0.10)</w:t>
            </w:r>
          </w:p>
        </w:tc>
      </w:tr>
      <w:tr w:rsidR="0000053D" w:rsidRPr="00DC2327" w14:paraId="478C5220" w14:textId="77777777" w:rsidTr="004729AE">
        <w:trPr>
          <w:trHeight w:val="293"/>
        </w:trPr>
        <w:tc>
          <w:tcPr>
            <w:tcW w:w="621" w:type="pct"/>
            <w:vMerge/>
            <w:vAlign w:val="center"/>
            <w:hideMark/>
          </w:tcPr>
          <w:p w14:paraId="5DC2D131"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15E034AC"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5551653A"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2EA54B7F"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164E106B"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4BD8A513"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ign w:val="center"/>
            <w:hideMark/>
          </w:tcPr>
          <w:p w14:paraId="51419953" w14:textId="77777777" w:rsidR="0000053D" w:rsidRPr="00DC2327" w:rsidRDefault="0000053D" w:rsidP="004729AE">
            <w:pPr>
              <w:snapToGrid w:val="0"/>
              <w:contextualSpacing/>
              <w:rPr>
                <w:rFonts w:ascii="Times New Roman" w:hAnsi="Times New Roman" w:cs="Times New Roman"/>
                <w:sz w:val="18"/>
                <w:szCs w:val="18"/>
              </w:rPr>
            </w:pPr>
          </w:p>
        </w:tc>
        <w:tc>
          <w:tcPr>
            <w:tcW w:w="264" w:type="pct"/>
            <w:vMerge/>
            <w:vAlign w:val="center"/>
            <w:hideMark/>
          </w:tcPr>
          <w:p w14:paraId="5CA3F3AC" w14:textId="77777777" w:rsidR="0000053D" w:rsidRPr="00DC2327" w:rsidRDefault="0000053D" w:rsidP="004729AE">
            <w:pPr>
              <w:snapToGrid w:val="0"/>
              <w:contextualSpacing/>
              <w:rPr>
                <w:rFonts w:ascii="Times New Roman" w:hAnsi="Times New Roman" w:cs="Times New Roman"/>
                <w:sz w:val="18"/>
                <w:szCs w:val="18"/>
              </w:rPr>
            </w:pPr>
          </w:p>
        </w:tc>
        <w:tc>
          <w:tcPr>
            <w:tcW w:w="764" w:type="pct"/>
            <w:vMerge/>
            <w:vAlign w:val="center"/>
            <w:hideMark/>
          </w:tcPr>
          <w:p w14:paraId="18C7E441" w14:textId="77777777" w:rsidR="0000053D" w:rsidRPr="00DC2327" w:rsidRDefault="0000053D" w:rsidP="004729AE">
            <w:pPr>
              <w:snapToGrid w:val="0"/>
              <w:contextualSpacing/>
              <w:rPr>
                <w:rFonts w:ascii="Times New Roman" w:hAnsi="Times New Roman" w:cs="Times New Roman"/>
                <w:sz w:val="18"/>
                <w:szCs w:val="18"/>
              </w:rPr>
            </w:pPr>
          </w:p>
        </w:tc>
      </w:tr>
      <w:tr w:rsidR="0000053D" w:rsidRPr="00DC2327" w14:paraId="415EA256" w14:textId="77777777" w:rsidTr="004729AE">
        <w:trPr>
          <w:trHeight w:val="293"/>
        </w:trPr>
        <w:tc>
          <w:tcPr>
            <w:tcW w:w="621" w:type="pct"/>
            <w:vMerge/>
            <w:vAlign w:val="center"/>
            <w:hideMark/>
          </w:tcPr>
          <w:p w14:paraId="6D377E86" w14:textId="77777777" w:rsidR="0000053D" w:rsidRPr="00DC2327" w:rsidRDefault="0000053D" w:rsidP="004729AE">
            <w:pPr>
              <w:snapToGrid w:val="0"/>
              <w:contextualSpacing/>
              <w:rPr>
                <w:rFonts w:ascii="Times New Roman" w:hAnsi="Times New Roman" w:cs="Times New Roman"/>
                <w:sz w:val="18"/>
                <w:szCs w:val="18"/>
              </w:rPr>
            </w:pPr>
          </w:p>
        </w:tc>
        <w:tc>
          <w:tcPr>
            <w:tcW w:w="482" w:type="pct"/>
            <w:vMerge/>
            <w:vAlign w:val="center"/>
            <w:hideMark/>
          </w:tcPr>
          <w:p w14:paraId="04FDBFE9" w14:textId="77777777" w:rsidR="0000053D" w:rsidRPr="00DC2327" w:rsidRDefault="0000053D" w:rsidP="004729AE">
            <w:pPr>
              <w:snapToGrid w:val="0"/>
              <w:contextualSpacing/>
              <w:rPr>
                <w:rFonts w:ascii="Times New Roman" w:hAnsi="Times New Roman" w:cs="Times New Roman"/>
                <w:sz w:val="18"/>
                <w:szCs w:val="18"/>
              </w:rPr>
            </w:pPr>
          </w:p>
        </w:tc>
        <w:tc>
          <w:tcPr>
            <w:tcW w:w="530" w:type="pct"/>
            <w:vMerge/>
            <w:vAlign w:val="center"/>
            <w:hideMark/>
          </w:tcPr>
          <w:p w14:paraId="15B81069" w14:textId="77777777" w:rsidR="0000053D" w:rsidRPr="00DC2327" w:rsidRDefault="0000053D" w:rsidP="004729AE">
            <w:pPr>
              <w:snapToGrid w:val="0"/>
              <w:contextualSpacing/>
              <w:rPr>
                <w:rFonts w:ascii="Times New Roman" w:hAnsi="Times New Roman" w:cs="Times New Roman"/>
                <w:sz w:val="18"/>
                <w:szCs w:val="18"/>
              </w:rPr>
            </w:pPr>
          </w:p>
        </w:tc>
        <w:tc>
          <w:tcPr>
            <w:tcW w:w="616" w:type="pct"/>
            <w:vMerge/>
            <w:vAlign w:val="center"/>
            <w:hideMark/>
          </w:tcPr>
          <w:p w14:paraId="515A398D" w14:textId="77777777" w:rsidR="0000053D" w:rsidRPr="00DC2327" w:rsidRDefault="0000053D" w:rsidP="004729AE">
            <w:pPr>
              <w:snapToGrid w:val="0"/>
              <w:contextualSpacing/>
              <w:rPr>
                <w:rFonts w:ascii="Times New Roman" w:hAnsi="Times New Roman" w:cs="Times New Roman"/>
                <w:sz w:val="18"/>
                <w:szCs w:val="18"/>
              </w:rPr>
            </w:pPr>
          </w:p>
        </w:tc>
        <w:tc>
          <w:tcPr>
            <w:tcW w:w="396" w:type="pct"/>
            <w:vMerge/>
            <w:vAlign w:val="center"/>
            <w:hideMark/>
          </w:tcPr>
          <w:p w14:paraId="0D5EB2EA" w14:textId="77777777" w:rsidR="0000053D" w:rsidRPr="00DC2327" w:rsidRDefault="0000053D" w:rsidP="004729AE">
            <w:pPr>
              <w:snapToGrid w:val="0"/>
              <w:contextualSpacing/>
              <w:rPr>
                <w:rFonts w:ascii="Times New Roman" w:hAnsi="Times New Roman" w:cs="Times New Roman"/>
                <w:sz w:val="18"/>
                <w:szCs w:val="18"/>
              </w:rPr>
            </w:pPr>
          </w:p>
        </w:tc>
        <w:tc>
          <w:tcPr>
            <w:tcW w:w="714" w:type="pct"/>
            <w:vMerge/>
            <w:vAlign w:val="center"/>
            <w:hideMark/>
          </w:tcPr>
          <w:p w14:paraId="05026293" w14:textId="77777777" w:rsidR="0000053D" w:rsidRPr="00DC2327" w:rsidRDefault="0000053D" w:rsidP="004729AE">
            <w:pPr>
              <w:snapToGrid w:val="0"/>
              <w:contextualSpacing/>
              <w:rPr>
                <w:rFonts w:ascii="Times New Roman" w:hAnsi="Times New Roman" w:cs="Times New Roman"/>
                <w:sz w:val="18"/>
                <w:szCs w:val="18"/>
              </w:rPr>
            </w:pPr>
          </w:p>
        </w:tc>
        <w:tc>
          <w:tcPr>
            <w:tcW w:w="613" w:type="pct"/>
            <w:vMerge w:val="restart"/>
            <w:vAlign w:val="center"/>
            <w:hideMark/>
          </w:tcPr>
          <w:p w14:paraId="478C5148"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Quy Nhon City</w:t>
            </w:r>
          </w:p>
        </w:tc>
        <w:tc>
          <w:tcPr>
            <w:tcW w:w="264" w:type="pct"/>
            <w:vMerge w:val="restart"/>
            <w:vAlign w:val="center"/>
            <w:hideMark/>
          </w:tcPr>
          <w:p w14:paraId="6D17139E"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QNC</w:t>
            </w:r>
          </w:p>
        </w:tc>
        <w:tc>
          <w:tcPr>
            <w:tcW w:w="764" w:type="pct"/>
            <w:vMerge w:val="restart"/>
            <w:vAlign w:val="center"/>
            <w:hideMark/>
          </w:tcPr>
          <w:p w14:paraId="295873C9" w14:textId="77777777" w:rsidR="0000053D" w:rsidRPr="00DC2327" w:rsidRDefault="0000053D" w:rsidP="004729AE">
            <w:pPr>
              <w:snapToGrid w:val="0"/>
              <w:contextualSpacing/>
              <w:rPr>
                <w:rFonts w:ascii="Times New Roman" w:hAnsi="Times New Roman" w:cs="Times New Roman"/>
                <w:sz w:val="18"/>
                <w:szCs w:val="18"/>
              </w:rPr>
            </w:pPr>
            <w:r w:rsidRPr="00DC2327">
              <w:rPr>
                <w:rFonts w:ascii="Times New Roman" w:hAnsi="Times New Roman" w:cs="Times New Roman"/>
                <w:sz w:val="18"/>
                <w:szCs w:val="18"/>
              </w:rPr>
              <w:t>0.12 (0.15, 0.15)</w:t>
            </w:r>
          </w:p>
        </w:tc>
      </w:tr>
      <w:tr w:rsidR="0000053D" w:rsidRPr="00DC2327" w14:paraId="6FB9F14D" w14:textId="77777777" w:rsidTr="004729AE">
        <w:trPr>
          <w:trHeight w:val="293"/>
        </w:trPr>
        <w:tc>
          <w:tcPr>
            <w:tcW w:w="621" w:type="pct"/>
            <w:vMerge/>
            <w:vAlign w:val="center"/>
            <w:hideMark/>
          </w:tcPr>
          <w:p w14:paraId="66869F8C"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482" w:type="pct"/>
            <w:vMerge/>
            <w:vAlign w:val="center"/>
            <w:hideMark/>
          </w:tcPr>
          <w:p w14:paraId="55A3A3B0"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530" w:type="pct"/>
            <w:vMerge/>
            <w:vAlign w:val="center"/>
            <w:hideMark/>
          </w:tcPr>
          <w:p w14:paraId="01CB6B03"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616" w:type="pct"/>
            <w:vMerge/>
            <w:vAlign w:val="center"/>
            <w:hideMark/>
          </w:tcPr>
          <w:p w14:paraId="73D4FDEC"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396" w:type="pct"/>
            <w:vMerge/>
            <w:vAlign w:val="center"/>
            <w:hideMark/>
          </w:tcPr>
          <w:p w14:paraId="4D1E2A8A"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714" w:type="pct"/>
            <w:vMerge/>
            <w:vAlign w:val="center"/>
            <w:hideMark/>
          </w:tcPr>
          <w:p w14:paraId="1952DEF4"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613" w:type="pct"/>
            <w:vMerge/>
            <w:vAlign w:val="center"/>
            <w:hideMark/>
          </w:tcPr>
          <w:p w14:paraId="1B4002EC"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264" w:type="pct"/>
            <w:vMerge/>
            <w:vAlign w:val="center"/>
            <w:hideMark/>
          </w:tcPr>
          <w:p w14:paraId="01BCC7C4" w14:textId="77777777" w:rsidR="0000053D" w:rsidRPr="00DC2327" w:rsidRDefault="0000053D" w:rsidP="004729AE">
            <w:pPr>
              <w:adjustRightInd w:val="0"/>
              <w:snapToGrid w:val="0"/>
              <w:contextualSpacing/>
              <w:rPr>
                <w:rFonts w:ascii="Times New Roman" w:hAnsi="Times New Roman" w:cs="Times New Roman"/>
                <w:sz w:val="18"/>
                <w:szCs w:val="18"/>
              </w:rPr>
            </w:pPr>
          </w:p>
        </w:tc>
        <w:tc>
          <w:tcPr>
            <w:tcW w:w="764" w:type="pct"/>
            <w:vMerge/>
            <w:vAlign w:val="center"/>
            <w:hideMark/>
          </w:tcPr>
          <w:p w14:paraId="42486E3D" w14:textId="77777777" w:rsidR="0000053D" w:rsidRPr="00DC2327" w:rsidRDefault="0000053D" w:rsidP="004729AE">
            <w:pPr>
              <w:adjustRightInd w:val="0"/>
              <w:snapToGrid w:val="0"/>
              <w:contextualSpacing/>
              <w:rPr>
                <w:rFonts w:ascii="Times New Roman" w:hAnsi="Times New Roman" w:cs="Times New Roman"/>
                <w:sz w:val="18"/>
                <w:szCs w:val="18"/>
              </w:rPr>
            </w:pPr>
          </w:p>
        </w:tc>
      </w:tr>
    </w:tbl>
    <w:p w14:paraId="4B6B1155" w14:textId="77777777" w:rsidR="0000053D" w:rsidRPr="00DC2327" w:rsidRDefault="0000053D" w:rsidP="0000053D">
      <w:pPr>
        <w:rPr>
          <w:rFonts w:ascii="Times New Roman" w:hAnsi="Times New Roman" w:cs="Times New Roman"/>
        </w:rPr>
      </w:pPr>
    </w:p>
    <w:p w14:paraId="6584B52E" w14:textId="77777777" w:rsidR="0000053D" w:rsidRDefault="0000053D" w:rsidP="0000053D">
      <w:pPr>
        <w:rPr>
          <w:rFonts w:ascii="Times New Roman" w:hAnsi="Times New Roman" w:cs="Times New Roman"/>
        </w:rPr>
      </w:pPr>
    </w:p>
    <w:p w14:paraId="2F27949B" w14:textId="77777777" w:rsidR="0000053D" w:rsidRDefault="0000053D" w:rsidP="0000053D">
      <w:pPr>
        <w:rPr>
          <w:rFonts w:ascii="Times New Roman" w:hAnsi="Times New Roman" w:cs="Times New Roman"/>
        </w:rPr>
      </w:pPr>
    </w:p>
    <w:p w14:paraId="1C7CD18E" w14:textId="77777777" w:rsidR="0000053D" w:rsidRDefault="0000053D" w:rsidP="0000053D">
      <w:pPr>
        <w:rPr>
          <w:rFonts w:ascii="Times New Roman" w:hAnsi="Times New Roman" w:cs="Times New Roman"/>
        </w:rPr>
      </w:pPr>
    </w:p>
    <w:p w14:paraId="2C057A4B" w14:textId="2583A411" w:rsidR="003977BC" w:rsidRPr="00DC2327" w:rsidRDefault="003977BC">
      <w:pPr>
        <w:rPr>
          <w:rFonts w:ascii="Times New Roman" w:hAnsi="Times New Roman" w:cs="Times New Roman"/>
        </w:rPr>
      </w:pPr>
    </w:p>
    <w:sectPr w:rsidR="003977BC" w:rsidRPr="00DC2327" w:rsidSect="00053707">
      <w:pgSz w:w="16848" w:h="11952" w:orient="landscape"/>
      <w:pgMar w:top="720" w:right="720" w:bottom="720" w:left="720" w:header="720" w:footer="720" w:gutter="72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axtad40prdaeeax9x0txxtfd5509edxta&quot;&gt;Paper1-Converted&lt;record-ids&gt;&lt;item&gt;347&lt;/item&gt;&lt;item&gt;407&lt;/item&gt;&lt;item&gt;460&lt;/item&gt;&lt;item&gt;727&lt;/item&gt;&lt;item&gt;728&lt;/item&gt;&lt;/record-ids&gt;&lt;/item&gt;&lt;/Libraries&gt;"/>
  </w:docVars>
  <w:rsids>
    <w:rsidRoot w:val="00F5355E"/>
    <w:rsid w:val="0000053D"/>
    <w:rsid w:val="00004ACA"/>
    <w:rsid w:val="00007639"/>
    <w:rsid w:val="000079A8"/>
    <w:rsid w:val="00013CE8"/>
    <w:rsid w:val="00027A5F"/>
    <w:rsid w:val="0003540D"/>
    <w:rsid w:val="00035C3C"/>
    <w:rsid w:val="0003773E"/>
    <w:rsid w:val="000378E0"/>
    <w:rsid w:val="00052FCB"/>
    <w:rsid w:val="00053707"/>
    <w:rsid w:val="00060B56"/>
    <w:rsid w:val="0007551A"/>
    <w:rsid w:val="00075808"/>
    <w:rsid w:val="00077DAD"/>
    <w:rsid w:val="000844BE"/>
    <w:rsid w:val="000923C1"/>
    <w:rsid w:val="000959E7"/>
    <w:rsid w:val="00096F36"/>
    <w:rsid w:val="000A35A7"/>
    <w:rsid w:val="000A51DE"/>
    <w:rsid w:val="000B2912"/>
    <w:rsid w:val="000D20FC"/>
    <w:rsid w:val="0010103E"/>
    <w:rsid w:val="0010292D"/>
    <w:rsid w:val="001177E9"/>
    <w:rsid w:val="00123C3F"/>
    <w:rsid w:val="00125BFC"/>
    <w:rsid w:val="001301D0"/>
    <w:rsid w:val="00132F49"/>
    <w:rsid w:val="001351FB"/>
    <w:rsid w:val="00147E8C"/>
    <w:rsid w:val="00155553"/>
    <w:rsid w:val="001638BC"/>
    <w:rsid w:val="00166439"/>
    <w:rsid w:val="00167902"/>
    <w:rsid w:val="00177A15"/>
    <w:rsid w:val="00181773"/>
    <w:rsid w:val="0018469A"/>
    <w:rsid w:val="001854A5"/>
    <w:rsid w:val="00185633"/>
    <w:rsid w:val="00197A5E"/>
    <w:rsid w:val="001A54B2"/>
    <w:rsid w:val="001B1D9F"/>
    <w:rsid w:val="001B626F"/>
    <w:rsid w:val="001C0DB1"/>
    <w:rsid w:val="001D0CEA"/>
    <w:rsid w:val="001E0A37"/>
    <w:rsid w:val="001E6E17"/>
    <w:rsid w:val="001E753D"/>
    <w:rsid w:val="001F410C"/>
    <w:rsid w:val="002000CE"/>
    <w:rsid w:val="00220B3B"/>
    <w:rsid w:val="00220CA6"/>
    <w:rsid w:val="00222347"/>
    <w:rsid w:val="00231B6D"/>
    <w:rsid w:val="00235222"/>
    <w:rsid w:val="00242875"/>
    <w:rsid w:val="00250846"/>
    <w:rsid w:val="002510CE"/>
    <w:rsid w:val="0025375C"/>
    <w:rsid w:val="002560DD"/>
    <w:rsid w:val="00260F0D"/>
    <w:rsid w:val="00267E52"/>
    <w:rsid w:val="00282872"/>
    <w:rsid w:val="00294563"/>
    <w:rsid w:val="002A6752"/>
    <w:rsid w:val="002B70C2"/>
    <w:rsid w:val="002C6A50"/>
    <w:rsid w:val="002E2DF3"/>
    <w:rsid w:val="002E35F8"/>
    <w:rsid w:val="002F0CC0"/>
    <w:rsid w:val="002F258A"/>
    <w:rsid w:val="002F3CBD"/>
    <w:rsid w:val="002F49DD"/>
    <w:rsid w:val="00301C5E"/>
    <w:rsid w:val="003176F4"/>
    <w:rsid w:val="00324B85"/>
    <w:rsid w:val="003351A4"/>
    <w:rsid w:val="00343C23"/>
    <w:rsid w:val="003476BE"/>
    <w:rsid w:val="00353D19"/>
    <w:rsid w:val="00355B5D"/>
    <w:rsid w:val="00360052"/>
    <w:rsid w:val="0036764E"/>
    <w:rsid w:val="00370017"/>
    <w:rsid w:val="00374719"/>
    <w:rsid w:val="003842DD"/>
    <w:rsid w:val="003977BC"/>
    <w:rsid w:val="003A03CF"/>
    <w:rsid w:val="003A245F"/>
    <w:rsid w:val="003A6356"/>
    <w:rsid w:val="003B64E7"/>
    <w:rsid w:val="003C1442"/>
    <w:rsid w:val="003C2655"/>
    <w:rsid w:val="003C2F6F"/>
    <w:rsid w:val="003C3DCF"/>
    <w:rsid w:val="003C53BB"/>
    <w:rsid w:val="003C59B6"/>
    <w:rsid w:val="00407442"/>
    <w:rsid w:val="00413D34"/>
    <w:rsid w:val="00441F70"/>
    <w:rsid w:val="00445556"/>
    <w:rsid w:val="00445CF3"/>
    <w:rsid w:val="00461D6B"/>
    <w:rsid w:val="00470900"/>
    <w:rsid w:val="0047095B"/>
    <w:rsid w:val="0047571F"/>
    <w:rsid w:val="0048047B"/>
    <w:rsid w:val="00480B19"/>
    <w:rsid w:val="00487446"/>
    <w:rsid w:val="004A4BBE"/>
    <w:rsid w:val="004B568C"/>
    <w:rsid w:val="004C0047"/>
    <w:rsid w:val="004D0CBC"/>
    <w:rsid w:val="004D2759"/>
    <w:rsid w:val="004F4F9E"/>
    <w:rsid w:val="004F6B94"/>
    <w:rsid w:val="005036F0"/>
    <w:rsid w:val="005068FA"/>
    <w:rsid w:val="00516638"/>
    <w:rsid w:val="00520102"/>
    <w:rsid w:val="00526918"/>
    <w:rsid w:val="00531103"/>
    <w:rsid w:val="0053474E"/>
    <w:rsid w:val="005362D7"/>
    <w:rsid w:val="005501E3"/>
    <w:rsid w:val="00565967"/>
    <w:rsid w:val="00567524"/>
    <w:rsid w:val="00571718"/>
    <w:rsid w:val="005719AA"/>
    <w:rsid w:val="00573CCA"/>
    <w:rsid w:val="00582CD5"/>
    <w:rsid w:val="005868AB"/>
    <w:rsid w:val="00597CC5"/>
    <w:rsid w:val="00597F40"/>
    <w:rsid w:val="005A3F4D"/>
    <w:rsid w:val="005A412E"/>
    <w:rsid w:val="005A7605"/>
    <w:rsid w:val="005A77E9"/>
    <w:rsid w:val="005B0746"/>
    <w:rsid w:val="005B596E"/>
    <w:rsid w:val="005C57E4"/>
    <w:rsid w:val="005D3AD5"/>
    <w:rsid w:val="005D4457"/>
    <w:rsid w:val="005E522E"/>
    <w:rsid w:val="005E6178"/>
    <w:rsid w:val="005F084F"/>
    <w:rsid w:val="005F47A0"/>
    <w:rsid w:val="005F688C"/>
    <w:rsid w:val="00622631"/>
    <w:rsid w:val="006254AE"/>
    <w:rsid w:val="0064387F"/>
    <w:rsid w:val="00664F9D"/>
    <w:rsid w:val="00674B3D"/>
    <w:rsid w:val="00685B47"/>
    <w:rsid w:val="00687A4C"/>
    <w:rsid w:val="006A705E"/>
    <w:rsid w:val="006C114C"/>
    <w:rsid w:val="006C1B50"/>
    <w:rsid w:val="006F5444"/>
    <w:rsid w:val="006F5E8F"/>
    <w:rsid w:val="006F7FA5"/>
    <w:rsid w:val="00711C7C"/>
    <w:rsid w:val="00715DCD"/>
    <w:rsid w:val="00727877"/>
    <w:rsid w:val="00734065"/>
    <w:rsid w:val="00735296"/>
    <w:rsid w:val="00736267"/>
    <w:rsid w:val="00751623"/>
    <w:rsid w:val="0075592C"/>
    <w:rsid w:val="00757B08"/>
    <w:rsid w:val="00757E0E"/>
    <w:rsid w:val="0076222D"/>
    <w:rsid w:val="00763680"/>
    <w:rsid w:val="00763A6E"/>
    <w:rsid w:val="0078616E"/>
    <w:rsid w:val="007A5BF9"/>
    <w:rsid w:val="007A5F0E"/>
    <w:rsid w:val="007B1338"/>
    <w:rsid w:val="007B1CA9"/>
    <w:rsid w:val="007B5993"/>
    <w:rsid w:val="007C57A4"/>
    <w:rsid w:val="007C5B0B"/>
    <w:rsid w:val="007D1371"/>
    <w:rsid w:val="007D40CE"/>
    <w:rsid w:val="007D4E47"/>
    <w:rsid w:val="007E1982"/>
    <w:rsid w:val="007E3219"/>
    <w:rsid w:val="007E36A2"/>
    <w:rsid w:val="007F435E"/>
    <w:rsid w:val="0080102A"/>
    <w:rsid w:val="008033ED"/>
    <w:rsid w:val="00811799"/>
    <w:rsid w:val="00811894"/>
    <w:rsid w:val="0081224F"/>
    <w:rsid w:val="00820F00"/>
    <w:rsid w:val="00832907"/>
    <w:rsid w:val="00840010"/>
    <w:rsid w:val="0084118F"/>
    <w:rsid w:val="00845230"/>
    <w:rsid w:val="00845D9E"/>
    <w:rsid w:val="00853CD8"/>
    <w:rsid w:val="00856221"/>
    <w:rsid w:val="0086198B"/>
    <w:rsid w:val="008648C3"/>
    <w:rsid w:val="0088015C"/>
    <w:rsid w:val="00896552"/>
    <w:rsid w:val="008A3A75"/>
    <w:rsid w:val="008A48F6"/>
    <w:rsid w:val="008C536C"/>
    <w:rsid w:val="008D258C"/>
    <w:rsid w:val="008D35B1"/>
    <w:rsid w:val="008D43CC"/>
    <w:rsid w:val="008E5DCA"/>
    <w:rsid w:val="008F0A7E"/>
    <w:rsid w:val="008F42A4"/>
    <w:rsid w:val="008F5C2E"/>
    <w:rsid w:val="008F79D7"/>
    <w:rsid w:val="0090014E"/>
    <w:rsid w:val="009004A6"/>
    <w:rsid w:val="009038BE"/>
    <w:rsid w:val="00907C74"/>
    <w:rsid w:val="00913824"/>
    <w:rsid w:val="009236DE"/>
    <w:rsid w:val="00933AAF"/>
    <w:rsid w:val="00945C97"/>
    <w:rsid w:val="00952090"/>
    <w:rsid w:val="009607F5"/>
    <w:rsid w:val="00963096"/>
    <w:rsid w:val="0096365F"/>
    <w:rsid w:val="00965A52"/>
    <w:rsid w:val="0097180B"/>
    <w:rsid w:val="009800CC"/>
    <w:rsid w:val="009811ED"/>
    <w:rsid w:val="009927C0"/>
    <w:rsid w:val="00995C12"/>
    <w:rsid w:val="009A04FD"/>
    <w:rsid w:val="009A0D26"/>
    <w:rsid w:val="009A1D1F"/>
    <w:rsid w:val="009A36F7"/>
    <w:rsid w:val="009A51B8"/>
    <w:rsid w:val="009B7003"/>
    <w:rsid w:val="009C0DA7"/>
    <w:rsid w:val="009D59FC"/>
    <w:rsid w:val="009D5FE5"/>
    <w:rsid w:val="009D72F6"/>
    <w:rsid w:val="009E1D1A"/>
    <w:rsid w:val="009E2196"/>
    <w:rsid w:val="009E5648"/>
    <w:rsid w:val="009F0CEE"/>
    <w:rsid w:val="009F2901"/>
    <w:rsid w:val="009F459A"/>
    <w:rsid w:val="00A00C2D"/>
    <w:rsid w:val="00A32111"/>
    <w:rsid w:val="00A348BF"/>
    <w:rsid w:val="00A36154"/>
    <w:rsid w:val="00A42E20"/>
    <w:rsid w:val="00A55536"/>
    <w:rsid w:val="00A5751E"/>
    <w:rsid w:val="00A607BA"/>
    <w:rsid w:val="00A60B40"/>
    <w:rsid w:val="00A6103C"/>
    <w:rsid w:val="00A6572D"/>
    <w:rsid w:val="00A73F63"/>
    <w:rsid w:val="00A748CD"/>
    <w:rsid w:val="00A76A48"/>
    <w:rsid w:val="00AA1708"/>
    <w:rsid w:val="00AB1494"/>
    <w:rsid w:val="00AB5B2F"/>
    <w:rsid w:val="00AC6231"/>
    <w:rsid w:val="00AD0E69"/>
    <w:rsid w:val="00AD59AE"/>
    <w:rsid w:val="00AF0386"/>
    <w:rsid w:val="00AF3601"/>
    <w:rsid w:val="00B03790"/>
    <w:rsid w:val="00B46A82"/>
    <w:rsid w:val="00B56666"/>
    <w:rsid w:val="00B6034D"/>
    <w:rsid w:val="00B6305C"/>
    <w:rsid w:val="00B731C2"/>
    <w:rsid w:val="00B74040"/>
    <w:rsid w:val="00B74F29"/>
    <w:rsid w:val="00B7559E"/>
    <w:rsid w:val="00B77276"/>
    <w:rsid w:val="00B87BFA"/>
    <w:rsid w:val="00B917A5"/>
    <w:rsid w:val="00B94D10"/>
    <w:rsid w:val="00B94F01"/>
    <w:rsid w:val="00BA6A84"/>
    <w:rsid w:val="00BA6EC3"/>
    <w:rsid w:val="00BB47F0"/>
    <w:rsid w:val="00BB725B"/>
    <w:rsid w:val="00BC2648"/>
    <w:rsid w:val="00BC2D25"/>
    <w:rsid w:val="00BE03B7"/>
    <w:rsid w:val="00BE12BB"/>
    <w:rsid w:val="00BF650A"/>
    <w:rsid w:val="00BF777F"/>
    <w:rsid w:val="00C244E8"/>
    <w:rsid w:val="00C2619E"/>
    <w:rsid w:val="00C26B38"/>
    <w:rsid w:val="00C35DB5"/>
    <w:rsid w:val="00C443C0"/>
    <w:rsid w:val="00C47ADC"/>
    <w:rsid w:val="00C64576"/>
    <w:rsid w:val="00C734B9"/>
    <w:rsid w:val="00C87AF5"/>
    <w:rsid w:val="00C9184A"/>
    <w:rsid w:val="00CD6B76"/>
    <w:rsid w:val="00CE34E1"/>
    <w:rsid w:val="00CF042C"/>
    <w:rsid w:val="00CF3D89"/>
    <w:rsid w:val="00CF533A"/>
    <w:rsid w:val="00D12BAC"/>
    <w:rsid w:val="00D1416E"/>
    <w:rsid w:val="00D23FAA"/>
    <w:rsid w:val="00D407C7"/>
    <w:rsid w:val="00D46457"/>
    <w:rsid w:val="00D62132"/>
    <w:rsid w:val="00D63F07"/>
    <w:rsid w:val="00D65100"/>
    <w:rsid w:val="00D761A4"/>
    <w:rsid w:val="00DB3172"/>
    <w:rsid w:val="00DB5968"/>
    <w:rsid w:val="00DC2327"/>
    <w:rsid w:val="00DD2005"/>
    <w:rsid w:val="00DF34E8"/>
    <w:rsid w:val="00DF6484"/>
    <w:rsid w:val="00DF7271"/>
    <w:rsid w:val="00E141BA"/>
    <w:rsid w:val="00E1609C"/>
    <w:rsid w:val="00E43817"/>
    <w:rsid w:val="00E440C8"/>
    <w:rsid w:val="00E54BCD"/>
    <w:rsid w:val="00E571D3"/>
    <w:rsid w:val="00E604DD"/>
    <w:rsid w:val="00E6086A"/>
    <w:rsid w:val="00E64A93"/>
    <w:rsid w:val="00E67183"/>
    <w:rsid w:val="00E707D2"/>
    <w:rsid w:val="00E83C44"/>
    <w:rsid w:val="00E85725"/>
    <w:rsid w:val="00E91199"/>
    <w:rsid w:val="00E92878"/>
    <w:rsid w:val="00E979BE"/>
    <w:rsid w:val="00EC1570"/>
    <w:rsid w:val="00ED21F9"/>
    <w:rsid w:val="00ED58E1"/>
    <w:rsid w:val="00ED7932"/>
    <w:rsid w:val="00EE4763"/>
    <w:rsid w:val="00EF04EA"/>
    <w:rsid w:val="00EF488B"/>
    <w:rsid w:val="00F02CA2"/>
    <w:rsid w:val="00F15B00"/>
    <w:rsid w:val="00F25509"/>
    <w:rsid w:val="00F327C8"/>
    <w:rsid w:val="00F3617B"/>
    <w:rsid w:val="00F4118B"/>
    <w:rsid w:val="00F50DB9"/>
    <w:rsid w:val="00F52130"/>
    <w:rsid w:val="00F5355E"/>
    <w:rsid w:val="00F602C0"/>
    <w:rsid w:val="00F621DF"/>
    <w:rsid w:val="00F71B98"/>
    <w:rsid w:val="00F74C4E"/>
    <w:rsid w:val="00F8365E"/>
    <w:rsid w:val="00F9433B"/>
    <w:rsid w:val="00FB129C"/>
    <w:rsid w:val="00FB3DBC"/>
    <w:rsid w:val="00FC1CE1"/>
    <w:rsid w:val="00FE2AC5"/>
    <w:rsid w:val="00FF1E23"/>
    <w:rsid w:val="00FF2AB6"/>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F917"/>
  <w15:chartTrackingRefBased/>
  <w15:docId w15:val="{E34DD0A5-8AAA-F64E-AC0B-DE1E265C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34"/>
    <w:rPr>
      <w:rFonts w:eastAsiaTheme="minorEastAsia"/>
      <w:kern w:val="0"/>
      <w14:ligatures w14:val="none"/>
    </w:rPr>
  </w:style>
  <w:style w:type="paragraph" w:styleId="Heading1">
    <w:name w:val="heading 1"/>
    <w:basedOn w:val="Normal"/>
    <w:next w:val="Normal"/>
    <w:link w:val="Heading1Char"/>
    <w:uiPriority w:val="9"/>
    <w:qFormat/>
    <w:rsid w:val="00F5355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355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355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355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355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355E"/>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355E"/>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355E"/>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355E"/>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55E"/>
    <w:rPr>
      <w:rFonts w:eastAsiaTheme="majorEastAsia" w:cstheme="majorBidi"/>
      <w:color w:val="272727" w:themeColor="text1" w:themeTint="D8"/>
    </w:rPr>
  </w:style>
  <w:style w:type="paragraph" w:styleId="Title">
    <w:name w:val="Title"/>
    <w:basedOn w:val="Normal"/>
    <w:next w:val="Normal"/>
    <w:link w:val="TitleChar"/>
    <w:uiPriority w:val="10"/>
    <w:qFormat/>
    <w:rsid w:val="00F535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3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55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3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55E"/>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F5355E"/>
    <w:rPr>
      <w:i/>
      <w:iCs/>
      <w:color w:val="404040" w:themeColor="text1" w:themeTint="BF"/>
    </w:rPr>
  </w:style>
  <w:style w:type="paragraph" w:styleId="ListParagraph">
    <w:name w:val="List Paragraph"/>
    <w:basedOn w:val="Normal"/>
    <w:uiPriority w:val="34"/>
    <w:qFormat/>
    <w:rsid w:val="00F5355E"/>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F5355E"/>
    <w:rPr>
      <w:i/>
      <w:iCs/>
      <w:color w:val="0F4761" w:themeColor="accent1" w:themeShade="BF"/>
    </w:rPr>
  </w:style>
  <w:style w:type="paragraph" w:styleId="IntenseQuote">
    <w:name w:val="Intense Quote"/>
    <w:basedOn w:val="Normal"/>
    <w:next w:val="Normal"/>
    <w:link w:val="IntenseQuoteChar"/>
    <w:uiPriority w:val="30"/>
    <w:qFormat/>
    <w:rsid w:val="00F5355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355E"/>
    <w:rPr>
      <w:i/>
      <w:iCs/>
      <w:color w:val="0F4761" w:themeColor="accent1" w:themeShade="BF"/>
    </w:rPr>
  </w:style>
  <w:style w:type="character" w:styleId="IntenseReference">
    <w:name w:val="Intense Reference"/>
    <w:basedOn w:val="DefaultParagraphFont"/>
    <w:uiPriority w:val="32"/>
    <w:qFormat/>
    <w:rsid w:val="00F5355E"/>
    <w:rPr>
      <w:b/>
      <w:bCs/>
      <w:smallCaps/>
      <w:color w:val="0F4761" w:themeColor="accent1" w:themeShade="BF"/>
      <w:spacing w:val="5"/>
    </w:rPr>
  </w:style>
  <w:style w:type="paragraph" w:customStyle="1" w:styleId="TableCaption">
    <w:name w:val="Table Caption"/>
    <w:basedOn w:val="Normal"/>
    <w:qFormat/>
    <w:rsid w:val="00413D34"/>
    <w:pPr>
      <w:jc w:val="center"/>
    </w:pPr>
    <w:rPr>
      <w:b/>
      <w:i/>
    </w:rPr>
  </w:style>
  <w:style w:type="table" w:styleId="PlainTable5">
    <w:name w:val="Plain Table 5"/>
    <w:basedOn w:val="TableNormal"/>
    <w:uiPriority w:val="99"/>
    <w:rsid w:val="005868AB"/>
    <w:rPr>
      <w:rFonts w:eastAsiaTheme="minorEastAsia"/>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5F688C"/>
    <w:pPr>
      <w:jc w:val="center"/>
    </w:pPr>
    <w:rPr>
      <w:rFonts w:ascii="Aptos" w:hAnsi="Aptos"/>
    </w:rPr>
  </w:style>
  <w:style w:type="character" w:customStyle="1" w:styleId="EndNoteBibliographyTitleChar">
    <w:name w:val="EndNote Bibliography Title Char"/>
    <w:basedOn w:val="DefaultParagraphFont"/>
    <w:link w:val="EndNoteBibliographyTitle"/>
    <w:rsid w:val="005F688C"/>
    <w:rPr>
      <w:rFonts w:ascii="Aptos" w:eastAsiaTheme="minorEastAsia" w:hAnsi="Aptos"/>
      <w:kern w:val="0"/>
      <w14:ligatures w14:val="none"/>
    </w:rPr>
  </w:style>
  <w:style w:type="paragraph" w:customStyle="1" w:styleId="EndNoteBibliography">
    <w:name w:val="EndNote Bibliography"/>
    <w:basedOn w:val="Normal"/>
    <w:link w:val="EndNoteBibliographyChar"/>
    <w:rsid w:val="005F688C"/>
    <w:rPr>
      <w:rFonts w:ascii="Aptos" w:hAnsi="Aptos"/>
    </w:rPr>
  </w:style>
  <w:style w:type="character" w:customStyle="1" w:styleId="EndNoteBibliographyChar">
    <w:name w:val="EndNote Bibliography Char"/>
    <w:basedOn w:val="DefaultParagraphFont"/>
    <w:link w:val="EndNoteBibliography"/>
    <w:rsid w:val="005F688C"/>
    <w:rPr>
      <w:rFonts w:ascii="Aptos" w:eastAsiaTheme="minorEastAsia" w:hAnsi="Aptos"/>
      <w:kern w:val="0"/>
      <w14:ligatures w14:val="none"/>
    </w:rPr>
  </w:style>
  <w:style w:type="character" w:styleId="Hyperlink">
    <w:name w:val="Hyperlink"/>
    <w:basedOn w:val="DefaultParagraphFont"/>
    <w:uiPriority w:val="99"/>
    <w:unhideWhenUsed/>
    <w:rsid w:val="005F688C"/>
    <w:rPr>
      <w:color w:val="467886" w:themeColor="hyperlink"/>
      <w:u w:val="single"/>
    </w:rPr>
  </w:style>
  <w:style w:type="character" w:customStyle="1" w:styleId="UnresolvedMention1">
    <w:name w:val="Unresolved Mention1"/>
    <w:basedOn w:val="DefaultParagraphFont"/>
    <w:uiPriority w:val="99"/>
    <w:semiHidden/>
    <w:unhideWhenUsed/>
    <w:rsid w:val="005F688C"/>
    <w:rPr>
      <w:color w:val="605E5C"/>
      <w:shd w:val="clear" w:color="auto" w:fill="E1DFDD"/>
    </w:rPr>
  </w:style>
  <w:style w:type="table" w:styleId="PlainTable4">
    <w:name w:val="Plain Table 4"/>
    <w:basedOn w:val="TableNormal"/>
    <w:uiPriority w:val="99"/>
    <w:rsid w:val="00C64576"/>
    <w:rPr>
      <w:rFonts w:eastAsiaTheme="minorEastAsia"/>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602C0"/>
    <w:rPr>
      <w:rFonts w:eastAsiaTheme="minorEastAsia"/>
      <w:kern w:val="0"/>
      <w14:ligatures w14:val="none"/>
    </w:rPr>
  </w:style>
  <w:style w:type="character" w:styleId="CommentReference">
    <w:name w:val="annotation reference"/>
    <w:basedOn w:val="DefaultParagraphFont"/>
    <w:uiPriority w:val="99"/>
    <w:semiHidden/>
    <w:unhideWhenUsed/>
    <w:rsid w:val="00132F49"/>
    <w:rPr>
      <w:sz w:val="16"/>
      <w:szCs w:val="16"/>
    </w:rPr>
  </w:style>
  <w:style w:type="paragraph" w:styleId="CommentText">
    <w:name w:val="annotation text"/>
    <w:basedOn w:val="Normal"/>
    <w:link w:val="CommentTextChar"/>
    <w:uiPriority w:val="99"/>
    <w:unhideWhenUsed/>
    <w:rsid w:val="00132F49"/>
    <w:rPr>
      <w:sz w:val="20"/>
      <w:szCs w:val="20"/>
    </w:rPr>
  </w:style>
  <w:style w:type="character" w:customStyle="1" w:styleId="CommentTextChar">
    <w:name w:val="Comment Text Char"/>
    <w:basedOn w:val="DefaultParagraphFont"/>
    <w:link w:val="CommentText"/>
    <w:uiPriority w:val="99"/>
    <w:rsid w:val="00132F4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2F49"/>
    <w:rPr>
      <w:b/>
      <w:bCs/>
    </w:rPr>
  </w:style>
  <w:style w:type="character" w:customStyle="1" w:styleId="CommentSubjectChar">
    <w:name w:val="Comment Subject Char"/>
    <w:basedOn w:val="CommentTextChar"/>
    <w:link w:val="CommentSubject"/>
    <w:uiPriority w:val="99"/>
    <w:semiHidden/>
    <w:rsid w:val="00132F49"/>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132F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2F49"/>
    <w:rPr>
      <w:rFonts w:ascii="Times New Roman" w:eastAsiaTheme="minorEastAsia" w:hAnsi="Times New Roman" w:cs="Times New Roman"/>
      <w:kern w:val="0"/>
      <w:sz w:val="18"/>
      <w:szCs w:val="18"/>
      <w14:ligatures w14:val="none"/>
    </w:rPr>
  </w:style>
  <w:style w:type="table" w:styleId="TableGridLight">
    <w:name w:val="Grid Table Light"/>
    <w:basedOn w:val="TableNormal"/>
    <w:uiPriority w:val="40"/>
    <w:rsid w:val="00FB3DBC"/>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07639"/>
    <w:rPr>
      <w:sz w:val="22"/>
      <w:szCs w:val="22"/>
    </w:rPr>
  </w:style>
  <w:style w:type="table" w:styleId="TableGrid">
    <w:name w:val="Table Grid"/>
    <w:basedOn w:val="TableNormal"/>
    <w:uiPriority w:val="39"/>
    <w:rsid w:val="000076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036F0"/>
    <w:rPr>
      <w:rFonts w:ascii="Times New Roman" w:hAnsi="Times New Roman" w:cs="Times New Roman"/>
    </w:rPr>
  </w:style>
  <w:style w:type="character" w:customStyle="1" w:styleId="DocumentMapChar">
    <w:name w:val="Document Map Char"/>
    <w:basedOn w:val="DefaultParagraphFont"/>
    <w:link w:val="DocumentMap"/>
    <w:uiPriority w:val="99"/>
    <w:semiHidden/>
    <w:rsid w:val="005036F0"/>
    <w:rPr>
      <w:rFonts w:ascii="Times New Roman" w:eastAsiaTheme="minorEastAsia" w:hAnsi="Times New Roman" w:cs="Times New Roman"/>
      <w:kern w:val="0"/>
      <w14:ligatures w14:val="none"/>
    </w:rPr>
  </w:style>
  <w:style w:type="character" w:styleId="FollowedHyperlink">
    <w:name w:val="FollowedHyperlink"/>
    <w:basedOn w:val="DefaultParagraphFont"/>
    <w:uiPriority w:val="99"/>
    <w:semiHidden/>
    <w:unhideWhenUsed/>
    <w:rsid w:val="00480B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69997">
      <w:bodyDiv w:val="1"/>
      <w:marLeft w:val="0"/>
      <w:marRight w:val="0"/>
      <w:marTop w:val="0"/>
      <w:marBottom w:val="0"/>
      <w:divBdr>
        <w:top w:val="none" w:sz="0" w:space="0" w:color="auto"/>
        <w:left w:val="none" w:sz="0" w:space="0" w:color="auto"/>
        <w:bottom w:val="none" w:sz="0" w:space="0" w:color="auto"/>
        <w:right w:val="none" w:sz="0" w:space="0" w:color="auto"/>
      </w:divBdr>
    </w:div>
    <w:div w:id="1025639981">
      <w:bodyDiv w:val="1"/>
      <w:marLeft w:val="0"/>
      <w:marRight w:val="0"/>
      <w:marTop w:val="0"/>
      <w:marBottom w:val="0"/>
      <w:divBdr>
        <w:top w:val="none" w:sz="0" w:space="0" w:color="auto"/>
        <w:left w:val="none" w:sz="0" w:space="0" w:color="auto"/>
        <w:bottom w:val="none" w:sz="0" w:space="0" w:color="auto"/>
        <w:right w:val="none" w:sz="0" w:space="0" w:color="auto"/>
      </w:divBdr>
    </w:div>
    <w:div w:id="160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ianocosme.github.io/albo_chip/File_S3_03.Evaluating_allele_segregation_from_laboratory_crosses.html" TargetMode="External"/><Relationship Id="rId13" Type="http://schemas.openxmlformats.org/officeDocument/2006/relationships/hyperlink" Target="https://lucianocosme.github.io/albo_chip/File_S8_08.Linkage.html" TargetMode="External"/><Relationship Id="rId18" Type="http://schemas.openxmlformats.org/officeDocument/2006/relationships/hyperlink" Target="https://lucianocosme.github.io/albo_chip/File_S13_13.Q_matrices_interpolation.html" TargetMode="External"/><Relationship Id="rId3" Type="http://schemas.openxmlformats.org/officeDocument/2006/relationships/webSettings" Target="webSettings.xml"/><Relationship Id="rId21" Type="http://schemas.openxmlformats.org/officeDocument/2006/relationships/hyperlink" Target="https://lucianocosme.github.io/albo_chip/File_S16_16.Maps.html" TargetMode="External"/><Relationship Id="rId7" Type="http://schemas.openxmlformats.org/officeDocument/2006/relationships/hyperlink" Target="https://lucianocosme.github.io/albo_chip/File_S2_02.Map_probes_to_reference_genomes.html" TargetMode="External"/><Relationship Id="rId12" Type="http://schemas.openxmlformats.org/officeDocument/2006/relationships/hyperlink" Target="https://lucianocosme.github.io/albo_chip/File_S7_07.Chip_use_genotyping_wild_populations_quality_control.html" TargetMode="External"/><Relationship Id="rId17" Type="http://schemas.openxmlformats.org/officeDocument/2006/relationships/hyperlink" Target="https://lucianocosme.github.io/albo_chip/File_S12_12.neuroAdmixture_analysis.html" TargetMode="External"/><Relationship Id="rId2" Type="http://schemas.openxmlformats.org/officeDocument/2006/relationships/settings" Target="settings.xml"/><Relationship Id="rId16" Type="http://schemas.openxmlformats.org/officeDocument/2006/relationships/hyperlink" Target="https://lucianocosme.github.io/albo_chip/File_S11_11.fastStructure_analysis.html" TargetMode="External"/><Relationship Id="rId20" Type="http://schemas.openxmlformats.org/officeDocument/2006/relationships/hyperlink" Target="https://lucianocosme.github.io/albo_chip/File_S15_15.Fst_chip.html" TargetMode="External"/><Relationship Id="rId1" Type="http://schemas.openxmlformats.org/officeDocument/2006/relationships/styles" Target="styles.xml"/><Relationship Id="rId6" Type="http://schemas.openxmlformats.org/officeDocument/2006/relationships/hyperlink" Target="https://lucianocosme.github.io/albo_chip/File_S1_01.SNP_discovery.html" TargetMode="External"/><Relationship Id="rId11" Type="http://schemas.openxmlformats.org/officeDocument/2006/relationships/hyperlink" Target="https://lucianocosme.github.io/albo_chip/File_S6_06.SNPs_functional_annotation.html" TargetMode="External"/><Relationship Id="rId5" Type="http://schemas.openxmlformats.org/officeDocument/2006/relationships/hyperlink" Target="https://github.com/lucianocosme/albo_chip" TargetMode="External"/><Relationship Id="rId15" Type="http://schemas.openxmlformats.org/officeDocument/2006/relationships/hyperlink" Target="https://lucianocosme.github.io/albo_chip/File_S10_10.LEA_analysis.html" TargetMode="External"/><Relationship Id="rId23" Type="http://schemas.openxmlformats.org/officeDocument/2006/relationships/theme" Target="theme/theme1.xml"/><Relationship Id="rId10" Type="http://schemas.openxmlformats.org/officeDocument/2006/relationships/hyperlink" Target="https://lucianocosme.github.io/albo_chip/File_S5_05.Comparying_genotypes_of_replicates.html" TargetMode="External"/><Relationship Id="rId19" Type="http://schemas.openxmlformats.org/officeDocument/2006/relationships/hyperlink" Target="https://lucianocosme.github.io/albo_chip/File_S14_14.LEA_SNPs_sets_wgs_chip_proportions.html" TargetMode="External"/><Relationship Id="rId4" Type="http://schemas.openxmlformats.org/officeDocument/2006/relationships/hyperlink" Target="https://lucianocosme.github.io/albo_chip/" TargetMode="External"/><Relationship Id="rId9" Type="http://schemas.openxmlformats.org/officeDocument/2006/relationships/hyperlink" Target="https://lucianocosme.github.io/albo_chip/File_S4_04.Comparison_wgs_chip.html" TargetMode="External"/><Relationship Id="rId14" Type="http://schemas.openxmlformats.org/officeDocument/2006/relationships/hyperlink" Target="https://lucianocosme.github.io/albo_chip/File_S9_09.Admixture_analysi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Cosme, Luciano</dc:creator>
  <cp:keywords/>
  <dc:description/>
  <cp:lastModifiedBy>Cosme, Luciano</cp:lastModifiedBy>
  <cp:revision>8</cp:revision>
  <cp:lastPrinted>2023-10-02T18:18:00Z</cp:lastPrinted>
  <dcterms:created xsi:type="dcterms:W3CDTF">2023-11-07T12:52:00Z</dcterms:created>
  <dcterms:modified xsi:type="dcterms:W3CDTF">2023-11-20T18:50:00Z</dcterms:modified>
</cp:coreProperties>
</file>