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82EB21" w14:textId="77777777" w:rsidR="00381DAE" w:rsidRPr="000849D3" w:rsidRDefault="00381DAE" w:rsidP="00381DAE">
      <w:pPr>
        <w:spacing w:line="480" w:lineRule="auto"/>
        <w:jc w:val="center"/>
        <w:rPr>
          <w:rFonts w:ascii="Times New Roman" w:hAnsi="Times New Roman" w:cs="Times New Roman"/>
          <w:sz w:val="24"/>
          <w:szCs w:val="24"/>
        </w:rPr>
      </w:pPr>
      <w:r w:rsidRPr="000849D3">
        <w:rPr>
          <w:rFonts w:ascii="Times New Roman" w:hAnsi="Times New Roman" w:cs="Times New Roman"/>
          <w:position w:val="-14"/>
          <w:sz w:val="24"/>
          <w:szCs w:val="24"/>
        </w:rPr>
        <w:object w:dxaOrig="1871" w:dyaOrig="377" w14:anchorId="545B02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25pt;height:19.5pt" o:ole="">
            <v:imagedata r:id="rId4" o:title=""/>
          </v:shape>
          <o:OLEObject Type="Embed" ProgID="Equation.DSMT4" ShapeID="_x0000_i1025" DrawAspect="Content" ObjectID="_1659768399" r:id="rId5"/>
        </w:object>
      </w:r>
      <w:r w:rsidRPr="000849D3">
        <w:rPr>
          <w:rFonts w:ascii="Times New Roman" w:hAnsi="Times New Roman" w:cs="Times New Roman" w:hint="eastAsia"/>
          <w:position w:val="-14"/>
          <w:sz w:val="24"/>
          <w:szCs w:val="24"/>
        </w:rPr>
        <w:t xml:space="preserve"> </w:t>
      </w:r>
      <w:r w:rsidRPr="000849D3">
        <w:rPr>
          <w:rFonts w:ascii="Times New Roman" w:hAnsi="Times New Roman" w:cs="Times New Roman" w:hint="eastAsia"/>
          <w:sz w:val="24"/>
          <w:szCs w:val="24"/>
        </w:rPr>
        <w:t xml:space="preserve">(1)  </w:t>
      </w:r>
      <w:r w:rsidRPr="000849D3">
        <w:rPr>
          <w:rFonts w:ascii="Times New Roman" w:hAnsi="Times New Roman" w:cs="Times New Roman"/>
          <w:sz w:val="24"/>
          <w:szCs w:val="24"/>
        </w:rPr>
        <w:t>and</w:t>
      </w:r>
    </w:p>
    <w:p w14:paraId="38830C08" w14:textId="77777777" w:rsidR="00381DAE" w:rsidRPr="000849D3" w:rsidRDefault="00381DAE" w:rsidP="00381DAE">
      <w:pPr>
        <w:spacing w:line="480" w:lineRule="auto"/>
        <w:jc w:val="center"/>
        <w:rPr>
          <w:rFonts w:ascii="Times New Roman" w:hAnsi="Times New Roman" w:cs="Times New Roman"/>
          <w:sz w:val="24"/>
          <w:szCs w:val="24"/>
        </w:rPr>
      </w:pPr>
      <w:r w:rsidRPr="000849D3">
        <w:rPr>
          <w:rFonts w:ascii="Times New Roman" w:hAnsi="Times New Roman" w:cs="Times New Roman"/>
          <w:position w:val="-72"/>
          <w:sz w:val="24"/>
          <w:szCs w:val="24"/>
        </w:rPr>
        <w:object w:dxaOrig="1817" w:dyaOrig="1563" w14:anchorId="427B33E7">
          <v:shape id="_x0000_i1026" type="#_x0000_t75" style="width:93.75pt;height:79.5pt" o:ole="">
            <v:imagedata r:id="rId6" o:title=""/>
          </v:shape>
          <o:OLEObject Type="Embed" ProgID="Equation.DSMT4" ShapeID="_x0000_i1026" DrawAspect="Content" ObjectID="_1659768400" r:id="rId7"/>
        </w:object>
      </w:r>
      <w:r w:rsidRPr="000849D3">
        <w:rPr>
          <w:rFonts w:ascii="Times New Roman" w:hAnsi="Times New Roman" w:cs="Times New Roman" w:hint="eastAsia"/>
          <w:sz w:val="24"/>
          <w:szCs w:val="24"/>
        </w:rPr>
        <w:t xml:space="preserve"> (2)</w:t>
      </w:r>
    </w:p>
    <w:p w14:paraId="50CC499A" w14:textId="77777777" w:rsidR="00381DAE" w:rsidRPr="000849D3" w:rsidRDefault="00381DAE" w:rsidP="00381DAE">
      <w:pPr>
        <w:spacing w:line="480" w:lineRule="auto"/>
        <w:ind w:firstLine="420"/>
        <w:rPr>
          <w:rFonts w:ascii="Times New Roman" w:hAnsi="Times New Roman" w:cs="Times New Roman"/>
          <w:sz w:val="24"/>
          <w:szCs w:val="24"/>
        </w:rPr>
      </w:pPr>
      <w:r w:rsidRPr="000849D3">
        <w:rPr>
          <w:rFonts w:ascii="Times New Roman" w:hAnsi="Times New Roman" w:cs="Times New Roman"/>
          <w:sz w:val="24"/>
          <w:szCs w:val="24"/>
        </w:rPr>
        <w:t xml:space="preserve">In the simulation, </w:t>
      </w:r>
      <w:r w:rsidRPr="000849D3">
        <w:rPr>
          <w:rFonts w:ascii="Times New Roman" w:hAnsi="Times New Roman" w:cs="Times New Roman"/>
          <w:i/>
          <w:sz w:val="24"/>
          <w:szCs w:val="24"/>
        </w:rPr>
        <w:t>n</w:t>
      </w:r>
      <w:r w:rsidRPr="000849D3">
        <w:rPr>
          <w:rFonts w:ascii="Times New Roman" w:hAnsi="Times New Roman" w:cs="Times New Roman"/>
          <w:sz w:val="24"/>
          <w:szCs w:val="24"/>
        </w:rPr>
        <w:t xml:space="preserve"> was 6, </w:t>
      </w:r>
      <w:r w:rsidRPr="000849D3">
        <w:rPr>
          <w:rFonts w:ascii="Times New Roman" w:hAnsi="Times New Roman" w:cs="Times New Roman"/>
          <w:i/>
          <w:sz w:val="24"/>
          <w:szCs w:val="24"/>
        </w:rPr>
        <w:t xml:space="preserve">m </w:t>
      </w:r>
      <w:r w:rsidRPr="000849D3">
        <w:rPr>
          <w:rFonts w:ascii="Times New Roman" w:hAnsi="Times New Roman" w:cs="Times New Roman"/>
          <w:sz w:val="24"/>
          <w:szCs w:val="24"/>
        </w:rPr>
        <w:t xml:space="preserve">was 12,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0</m:t>
            </m:r>
          </m:sub>
        </m:sSub>
      </m:oMath>
      <w:r w:rsidRPr="000849D3">
        <w:rPr>
          <w:rFonts w:ascii="Times New Roman" w:hAnsi="Times New Roman" w:cs="Times New Roman"/>
          <w:sz w:val="24"/>
          <w:szCs w:val="24"/>
        </w:rPr>
        <w:t xml:space="preserve"> was 0</w:t>
      </w:r>
      <w:r w:rsidRPr="000849D3">
        <w:rPr>
          <w:rFonts w:ascii="Times New Roman" w:hAnsi="Times New Roman" w:cs="Times New Roman" w:hint="eastAsia"/>
          <w:sz w:val="24"/>
          <w:szCs w:val="24"/>
        </w:rPr>
        <w:t xml:space="preserve"> nm</w:t>
      </w:r>
      <w:r w:rsidRPr="000849D3">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oMath>
      <w:r w:rsidRPr="000849D3">
        <w:rPr>
          <w:rFonts w:ascii="Times New Roman" w:hAnsi="Times New Roman" w:cs="Times New Roman"/>
          <w:sz w:val="24"/>
          <w:szCs w:val="24"/>
        </w:rPr>
        <w:t xml:space="preserve"> was 0.5</w:t>
      </w:r>
      <w:r w:rsidRPr="000849D3">
        <w:rPr>
          <w:rFonts w:ascii="Times New Roman" w:hAnsi="Times New Roman" w:cs="Times New Roman" w:hint="eastAsia"/>
          <w:sz w:val="24"/>
          <w:szCs w:val="24"/>
        </w:rPr>
        <w:t xml:space="preserve"> nm</w:t>
      </w:r>
      <w:r w:rsidRPr="000849D3">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0</m:t>
            </m:r>
          </m:sub>
        </m:sSub>
      </m:oMath>
      <w:r w:rsidRPr="000849D3">
        <w:rPr>
          <w:rFonts w:ascii="Times New Roman" w:hAnsi="Times New Roman" w:cs="Times New Roman"/>
          <w:sz w:val="24"/>
          <w:szCs w:val="24"/>
        </w:rPr>
        <w:t xml:space="preserve"> is a parameter of the switching function.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ij</m:t>
            </m:r>
          </m:sub>
        </m:sSub>
      </m:oMath>
      <w:r w:rsidRPr="000849D3">
        <w:rPr>
          <w:rFonts w:ascii="Times New Roman" w:hAnsi="Times New Roman" w:cs="Times New Roman"/>
          <w:sz w:val="24"/>
          <w:szCs w:val="24"/>
        </w:rPr>
        <w:t xml:space="preserve"> is the distance between atom </w:t>
      </w:r>
      <w:proofErr w:type="spellStart"/>
      <w:r w:rsidRPr="000849D3">
        <w:rPr>
          <w:rFonts w:ascii="Times New Roman" w:hAnsi="Times New Roman" w:cs="Times New Roman"/>
          <w:i/>
          <w:sz w:val="24"/>
          <w:szCs w:val="24"/>
        </w:rPr>
        <w:t>i</w:t>
      </w:r>
      <w:proofErr w:type="spellEnd"/>
      <w:r w:rsidRPr="000849D3">
        <w:rPr>
          <w:rFonts w:ascii="Times New Roman" w:hAnsi="Times New Roman" w:cs="Times New Roman"/>
          <w:sz w:val="24"/>
          <w:szCs w:val="24"/>
        </w:rPr>
        <w:t xml:space="preserve"> and atom </w:t>
      </w:r>
      <w:r w:rsidRPr="000849D3">
        <w:rPr>
          <w:rFonts w:ascii="Times New Roman" w:hAnsi="Times New Roman" w:cs="Times New Roman"/>
          <w:i/>
          <w:sz w:val="24"/>
          <w:szCs w:val="24"/>
        </w:rPr>
        <w:t>j</w:t>
      </w:r>
      <w:r w:rsidRPr="000849D3">
        <w:rPr>
          <w:rFonts w:ascii="Times New Roman" w:hAnsi="Times New Roman" w:cs="Times New Roman"/>
          <w:sz w:val="24"/>
          <w:szCs w:val="24"/>
        </w:rPr>
        <w:t xml:space="preserve">. The degrees of contacts between two groups of atoms can be estimated by the function </w:t>
      </w:r>
      <w:r w:rsidRPr="000849D3">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{"citationItems":[{"id":"ITEM-1","itemData":{"DOI":"10.1016/j.cpc.2013.09.018","ISSN":"00104655","abstract":"Enhancing sampling and analyzing simulations are central issues in molecular simulation. Recently, we introduced PLUMED, an open-source plug-in that provides some of the most popular molecular dynamics (MD) codes with implementations of a variety of different enhanced sampling algorithms and collective variables (CVs). The rapid changes in this field, in particular new directions in enhanced sampling and dimensionality reduction together with new hardware, require a code that is more flexible and more efficient. We therefore present PLUMED 2 here - a complete rewrite of the code in an object-oriented programming language (C++). This new version introduces greater flexibility and greater modularity, which both extends its core capabilities and makes it far easier to add new methods and CVs. It also has a simpler interface with the MD engines and provides a single software library containing both tools and core facilities. Ultimately, the new code better serves the ever-growing community of users and contributors in coping with the new challenges arising in the field. © 2013 Elsevier B.V. All rights reserved.","author":[{"dropping-particle":"","family":"Tribello","given":"Gareth A.","non-dropping-particle":"","parse-names":false,"suffix":""},{"dropping-particle":"","family":"Bonomi","given":"Massimiliano","non-dropping-particle":"","parse-names":false,"suffix":""},{"dropping-particle":"","family":"Branduardi","given":"Davide","non-dropping-particle":"","parse-names":false,"suffix":""},{"dropping-particle":"","family":"Camilloni","given":"Carlo","non-dropping-particle":"","parse-names":false,"suffix":""},{"dropping-particle":"","family":"Bussi","given":"Giovanni","non-dropping-particle":"","parse-names":false,"suffix":""}],"container-title":"Computer Physics Communications","id":"ITEM-1","issued":{"date-parts":[["2014"]]},"title":"PLUMED 2: New feathers for an old bird","type":"article-journal"},"uris":["http://www.mendeley.com/documents/?uuid=f4f792f1-94a4-431f-81ef-4b200fe08baf","http://www.mendeley.com/documents/?uuid=de337b8f-ff2b-46af-986e-161a87c041a3"]}],"mendeley":{"formattedCitation":"[42]","plainTextFormattedCitation":"[42]","previouslyFormattedCitation":"[42]"},"properties":{"noteIndex":0},"schema":"https://github.com/citation-style-language/schema/raw/master/csl-citation.json"}</w:instrText>
      </w:r>
      <w:r w:rsidRPr="000849D3">
        <w:rPr>
          <w:rFonts w:ascii="Times New Roman" w:hAnsi="Times New Roman" w:cs="Times New Roman"/>
          <w:sz w:val="24"/>
          <w:szCs w:val="24"/>
        </w:rPr>
        <w:fldChar w:fldCharType="separate"/>
      </w:r>
      <w:r w:rsidRPr="000849D3">
        <w:rPr>
          <w:rFonts w:ascii="Times New Roman" w:hAnsi="Times New Roman" w:cs="Times New Roman"/>
          <w:noProof/>
          <w:sz w:val="24"/>
          <w:szCs w:val="24"/>
        </w:rPr>
        <w:t>[42]</w:t>
      </w:r>
      <w:r w:rsidRPr="000849D3">
        <w:rPr>
          <w:rFonts w:ascii="Times New Roman" w:hAnsi="Times New Roman" w:cs="Times New Roman"/>
          <w:sz w:val="24"/>
          <w:szCs w:val="24"/>
        </w:rPr>
        <w:fldChar w:fldCharType="end"/>
      </w:r>
      <w:r w:rsidRPr="000849D3">
        <w:rPr>
          <w:rFonts w:ascii="Times New Roman" w:hAnsi="Times New Roman" w:cs="Times New Roman"/>
          <w:sz w:val="24"/>
          <w:szCs w:val="24"/>
        </w:rPr>
        <w:t xml:space="preserve">. </w:t>
      </w:r>
      <w:proofErr w:type="spellStart"/>
      <w:r w:rsidRPr="000849D3">
        <w:rPr>
          <w:rFonts w:ascii="Times New Roman" w:hAnsi="Times New Roman" w:cs="Times New Roman"/>
          <w:sz w:val="24"/>
          <w:szCs w:val="24"/>
        </w:rPr>
        <w:t>Metadynamics</w:t>
      </w:r>
      <w:proofErr w:type="spellEnd"/>
      <w:r w:rsidRPr="000849D3">
        <w:rPr>
          <w:rFonts w:ascii="Times New Roman" w:hAnsi="Times New Roman" w:cs="Times New Roman"/>
          <w:sz w:val="24"/>
          <w:szCs w:val="24"/>
        </w:rPr>
        <w:t xml:space="preserve"> simulation for each protein-ligand system was </w:t>
      </w:r>
      <w:r w:rsidRPr="000849D3">
        <w:rPr>
          <w:rFonts w:ascii="Times New Roman" w:hAnsi="Times New Roman" w:cs="Times New Roman" w:hint="eastAsia"/>
          <w:sz w:val="24"/>
          <w:szCs w:val="24"/>
        </w:rPr>
        <w:t>performed</w:t>
      </w:r>
      <w:r w:rsidRPr="000849D3">
        <w:rPr>
          <w:rFonts w:ascii="Times New Roman" w:hAnsi="Times New Roman" w:cs="Times New Roman"/>
          <w:sz w:val="24"/>
          <w:szCs w:val="24"/>
        </w:rPr>
        <w:t xml:space="preserve"> for 100 ns</w:t>
      </w:r>
      <w:r w:rsidRPr="000849D3">
        <w:rPr>
          <w:rFonts w:ascii="Times New Roman" w:hAnsi="Times New Roman" w:cs="Times New Roman" w:hint="eastAsia"/>
          <w:sz w:val="24"/>
          <w:szCs w:val="24"/>
        </w:rPr>
        <w:t xml:space="preserve"> (except </w:t>
      </w:r>
      <w:r w:rsidRPr="000849D3">
        <w:rPr>
          <w:rFonts w:ascii="Times New Roman" w:hAnsi="Times New Roman" w:cs="Times New Roman"/>
          <w:sz w:val="24"/>
          <w:szCs w:val="24"/>
        </w:rPr>
        <w:t>protein-Azithromycin</w:t>
      </w:r>
      <w:r w:rsidRPr="000849D3">
        <w:rPr>
          <w:rFonts w:ascii="Times New Roman" w:hAnsi="Times New Roman" w:cs="Times New Roman" w:hint="eastAsia"/>
          <w:sz w:val="24"/>
          <w:szCs w:val="24"/>
        </w:rPr>
        <w:t xml:space="preserve">, which was extended to 300ns </w:t>
      </w:r>
      <w:proofErr w:type="gramStart"/>
      <w:r w:rsidRPr="000849D3">
        <w:rPr>
          <w:rFonts w:ascii="Times New Roman" w:hAnsi="Times New Roman" w:cs="Times New Roman" w:hint="eastAsia"/>
          <w:sz w:val="24"/>
          <w:szCs w:val="24"/>
        </w:rPr>
        <w:t>in order to</w:t>
      </w:r>
      <w:proofErr w:type="gramEnd"/>
      <w:r w:rsidRPr="000849D3">
        <w:rPr>
          <w:rFonts w:ascii="Times New Roman" w:hAnsi="Times New Roman" w:cs="Times New Roman" w:hint="eastAsia"/>
          <w:sz w:val="24"/>
          <w:szCs w:val="24"/>
        </w:rPr>
        <w:t xml:space="preserve"> </w:t>
      </w:r>
      <w:r w:rsidRPr="000849D3">
        <w:rPr>
          <w:rFonts w:ascii="Times New Roman" w:hAnsi="Times New Roman" w:cs="Times New Roman"/>
          <w:sz w:val="24"/>
          <w:szCs w:val="24"/>
        </w:rPr>
        <w:t>reach</w:t>
      </w:r>
      <w:r w:rsidRPr="000849D3">
        <w:rPr>
          <w:rFonts w:ascii="Times New Roman" w:hAnsi="Times New Roman" w:cs="Times New Roman" w:hint="eastAsia"/>
          <w:sz w:val="24"/>
          <w:szCs w:val="24"/>
        </w:rPr>
        <w:t xml:space="preserve"> the 0 Coordination N</w:t>
      </w:r>
      <w:r w:rsidRPr="000849D3">
        <w:rPr>
          <w:rFonts w:ascii="Times New Roman" w:hAnsi="Times New Roman" w:cs="Times New Roman"/>
          <w:sz w:val="24"/>
          <w:szCs w:val="24"/>
        </w:rPr>
        <w:t>umber</w:t>
      </w:r>
      <w:r w:rsidRPr="000849D3">
        <w:rPr>
          <w:rFonts w:ascii="Times New Roman" w:hAnsi="Times New Roman" w:cs="Times New Roman" w:hint="eastAsia"/>
          <w:sz w:val="24"/>
          <w:szCs w:val="24"/>
        </w:rPr>
        <w:t xml:space="preserve"> </w:t>
      </w:r>
      <w:r w:rsidRPr="000849D3">
        <w:rPr>
          <w:rFonts w:ascii="Times New Roman" w:hAnsi="Times New Roman" w:cs="Times New Roman"/>
          <w:sz w:val="24"/>
          <w:szCs w:val="24"/>
        </w:rPr>
        <w:t>and</w:t>
      </w:r>
      <w:r w:rsidRPr="000849D3">
        <w:rPr>
          <w:rFonts w:ascii="Times New Roman" w:hAnsi="Times New Roman" w:cs="Times New Roman" w:hint="eastAsia"/>
          <w:sz w:val="24"/>
          <w:szCs w:val="24"/>
        </w:rPr>
        <w:t xml:space="preserve"> achieve </w:t>
      </w:r>
      <w:r w:rsidRPr="000849D3">
        <w:rPr>
          <w:rFonts w:ascii="Times New Roman" w:hAnsi="Times New Roman" w:cs="Times New Roman"/>
          <w:sz w:val="24"/>
          <w:szCs w:val="24"/>
        </w:rPr>
        <w:t>convergences</w:t>
      </w:r>
      <w:r w:rsidRPr="000849D3">
        <w:rPr>
          <w:rFonts w:ascii="Times New Roman" w:hAnsi="Times New Roman" w:cs="Times New Roman" w:hint="eastAsia"/>
          <w:sz w:val="24"/>
          <w:szCs w:val="24"/>
        </w:rPr>
        <w:t>)</w:t>
      </w:r>
      <w:r w:rsidRPr="000849D3">
        <w:rPr>
          <w:rFonts w:ascii="Times New Roman" w:hAnsi="Times New Roman" w:cs="Times New Roman"/>
          <w:sz w:val="24"/>
          <w:szCs w:val="24"/>
        </w:rPr>
        <w:t xml:space="preserve">. During the </w:t>
      </w:r>
      <w:proofErr w:type="spellStart"/>
      <w:r w:rsidRPr="000849D3">
        <w:rPr>
          <w:rFonts w:ascii="Times New Roman" w:hAnsi="Times New Roman" w:cs="Times New Roman"/>
          <w:sz w:val="24"/>
          <w:szCs w:val="24"/>
        </w:rPr>
        <w:t>metadynamics</w:t>
      </w:r>
      <w:proofErr w:type="spellEnd"/>
      <w:r w:rsidRPr="000849D3">
        <w:rPr>
          <w:rFonts w:ascii="Times New Roman" w:hAnsi="Times New Roman" w:cs="Times New Roman"/>
          <w:sz w:val="24"/>
          <w:szCs w:val="24"/>
        </w:rPr>
        <w:t xml:space="preserve"> simulation, Gaussian values were deposited every 1 </w:t>
      </w:r>
      <w:proofErr w:type="spellStart"/>
      <w:r w:rsidRPr="000849D3">
        <w:rPr>
          <w:rFonts w:ascii="Times New Roman" w:hAnsi="Times New Roman" w:cs="Times New Roman"/>
          <w:sz w:val="24"/>
          <w:szCs w:val="24"/>
        </w:rPr>
        <w:t>ps</w:t>
      </w:r>
      <w:proofErr w:type="spellEnd"/>
      <w:r w:rsidRPr="000849D3">
        <w:rPr>
          <w:rFonts w:ascii="Times New Roman" w:hAnsi="Times New Roman" w:cs="Times New Roman"/>
          <w:sz w:val="24"/>
          <w:szCs w:val="24"/>
        </w:rPr>
        <w:t xml:space="preserve"> with a height of 0.3 kJ/mol. The widths of the Gaussians were 5 for the coordination number. The free energy landscapes of the </w:t>
      </w:r>
      <w:proofErr w:type="spellStart"/>
      <w:r w:rsidRPr="000849D3">
        <w:rPr>
          <w:rFonts w:ascii="Times New Roman" w:hAnsi="Times New Roman" w:cs="Times New Roman"/>
          <w:sz w:val="24"/>
          <w:szCs w:val="24"/>
        </w:rPr>
        <w:t>metadynamics</w:t>
      </w:r>
      <w:proofErr w:type="spellEnd"/>
      <w:r w:rsidRPr="000849D3">
        <w:rPr>
          <w:rFonts w:ascii="Times New Roman" w:hAnsi="Times New Roman" w:cs="Times New Roman"/>
          <w:sz w:val="24"/>
          <w:szCs w:val="24"/>
        </w:rPr>
        <w:t xml:space="preserve"> simulations along the CV were generated by the Plumed program and plotted using </w:t>
      </w:r>
      <w:proofErr w:type="spellStart"/>
      <w:r w:rsidRPr="000849D3">
        <w:rPr>
          <w:rFonts w:ascii="Times New Roman" w:hAnsi="Times New Roman" w:cs="Times New Roman"/>
          <w:sz w:val="24"/>
          <w:szCs w:val="24"/>
        </w:rPr>
        <w:t>Gnuplot</w:t>
      </w:r>
      <w:proofErr w:type="spellEnd"/>
      <w:r w:rsidRPr="000849D3">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{"citationItems":[{"id":"ITEM-1","itemData":{"ISBN":"&lt;null&gt;","abstract":"Software Testing is one of the important activities in software development process. Depending on the testing method employed, software testing can be implemented at any time in the development process. Traditionally most of the test effort occurs after the requirements have been defined and the coding process has been completed, but in the agile approaches most of the test effort is on-going. Conventional testing requires expensive dedicated infrastructure and resources that are only used sporadically. The growing complexity of business applications, it is harder to build and maintain in-house testing facilities that mimic real-time environments. Cloud computing has opened up new opportunities for software testing, which provides unlimited resources with scalability, flexibility and availability of distributed testing environment. It reduces the execution time of testing of large applications and lead to cost-effective solutions. However, it also explores challenges such as data security and a lack of standards. In this paper we present a comparative study on conventional software testing with cloud testing. We also highlight the challenges of these testing paradigms.","author":[{"dropping-particle":"","family":"Williams","given":"Thomas","non-dropping-particle":"","parse-names":false,"suffix":""},{"dropping-particle":"","family":"Kelley","given":"Colin","non-dropping-particle":"","parse-names":false,"suffix":""},{"dropping-particle":"","family":"Campbell","given":"John","non-dropping-particle":"","parse-names":false,"suffix":""},{"dropping-particle":"","family":"Cunningham","given":"Robert","non-dropping-particle":"","parse-names":false,"suffix":""},{"dropping-particle":"","family":"Denholm","given":"David","non-dropping-particle":"","parse-names":false,"suffix":""},{"dropping-particle":"","family":"Elber","given":"Gershon","non-dropping-particle":"","parse-names":false,"suffix":""},{"dropping-particle":"","family":"Fearick","given":"Roger","non-dropping-particle":"","parse-names":false,"suffix":""},{"dropping-particle":"","family":"Grammes","given":"Carsten","non-dropping-particle":"","parse-names":false,"suffix":""},{"dropping-particle":"","family":"Hart","given":"Lucas","non-dropping-particle":"","parse-names":false,"suffix":""},{"dropping-particle":"","family":"Hecking","given":"Lars","non-dropping-particle":"","parse-names":false,"suffix":""},{"dropping-particle":"","family":"Koenig","given":"Thomas","non-dropping-particle":"","parse-names":false,"suffix":""},{"dropping-particle":"","family":"Kotz","given":"David","non-dropping-particle":"","parse-names":false,"suffix":""},{"dropping-particle":"","family":"Kubaitis","given":"Ed","non-dropping-particle":"","parse-names":false,"suffix":""},{"dropping-particle":"","family":"Lang","given":"Russell","non-dropping-particle":"","parse-names":false,"suffix":""},{"dropping-particle":"","family":"Lehmann","given":"Alexander","non-dropping-particle":"","parse-names":false,"suffix":""},{"dropping-particle":"","family":"Mai","given":"Alexander","non-dropping-particle":"","parse-names":false,"suffix":""},{"dropping-particle":"","family":"Bastian","given":"M","non-dropping-particle":"","parse-names":false,"suffix":""},{"dropping-particle":"","family":"Merritt","given":"Ethan a","non-dropping-particle":"","parse-names":false,"suffix":""},{"dropping-particle":"","family":"Mikul","given":"Petr","non-dropping-particle":"","parse-names":false,"suffix":""},{"dropping-particle":"","family":"Tkacik","given":"Tom","non-dropping-particle":"","parse-names":false,"suffix":""},{"dropping-particle":"Van Der","family":"Woude","given":"Jos","non-dropping-particle":"","parse-names":false,"suffix":""},{"dropping-particle":"Van","family":"Zandt","given":"James R","non-dropping-particle":"","parse-names":false,"suffix":""},{"dropping-particle":"","family":"Woo","given":"Alex","non-dropping-particle":"","parse-names":false,"suffix":""},{"dropping-particle":"","family":"Zellner","given":"Johannes","non-dropping-particle":"","parse-names":false,"suffix":""}],"container-title":"Software Manual","id":"ITEM-1","issued":{"date-parts":[["2012"]]},"title":"Gnuplot 4.6","type":"article-journal"},"uris":["http://www.mendeley.com/documents/?uuid=93d5ba36-e360-4ca4-912e-e36f3ac94ade"]}],"mendeley":{"formattedCitation":"[43]","plainTextFormattedCitation":"[43]","previouslyFormattedCitation":"[43]"},"properties":{"noteIndex":0},"schema":"https://github.com/citation-style-language/schema/raw/master/csl-citation.json"}</w:instrText>
      </w:r>
      <w:r w:rsidRPr="000849D3">
        <w:rPr>
          <w:rFonts w:ascii="Times New Roman" w:hAnsi="Times New Roman" w:cs="Times New Roman"/>
          <w:sz w:val="24"/>
          <w:szCs w:val="24"/>
        </w:rPr>
        <w:fldChar w:fldCharType="separate"/>
      </w:r>
      <w:r w:rsidRPr="000849D3">
        <w:rPr>
          <w:rFonts w:ascii="Times New Roman" w:hAnsi="Times New Roman" w:cs="Times New Roman"/>
          <w:noProof/>
          <w:sz w:val="24"/>
          <w:szCs w:val="24"/>
        </w:rPr>
        <w:t>[43]</w:t>
      </w:r>
      <w:r w:rsidRPr="000849D3">
        <w:rPr>
          <w:rFonts w:ascii="Times New Roman" w:hAnsi="Times New Roman" w:cs="Times New Roman"/>
          <w:sz w:val="24"/>
          <w:szCs w:val="24"/>
        </w:rPr>
        <w:fldChar w:fldCharType="end"/>
      </w:r>
      <w:r w:rsidRPr="000849D3">
        <w:rPr>
          <w:rFonts w:ascii="Times New Roman" w:hAnsi="Times New Roman" w:cs="Times New Roman"/>
          <w:sz w:val="24"/>
          <w:szCs w:val="24"/>
        </w:rPr>
        <w:t xml:space="preserve">. </w:t>
      </w:r>
    </w:p>
    <w:p w14:paraId="0370C2BD" w14:textId="32D945E4" w:rsidR="00386883" w:rsidRDefault="00381DAE"/>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DAE"/>
    <w:rsid w:val="00316534"/>
    <w:rsid w:val="00381DAE"/>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2E23C"/>
  <w15:chartTrackingRefBased/>
  <w15:docId w15:val="{8960BA34-BBA0-4703-859C-2B282D1EE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1DAE"/>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5" Type="http://schemas.openxmlformats.org/officeDocument/2006/relationships/oleObject" Target="embeddings/oleObject1.bin"/><Relationship Id="rId4" Type="http://schemas.openxmlformats.org/officeDocument/2006/relationships/image" Target="media/image1.w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1182</Words>
  <Characters>6738</Characters>
  <Application>Microsoft Office Word</Application>
  <DocSecurity>0</DocSecurity>
  <Lines>56</Lines>
  <Paragraphs>15</Paragraphs>
  <ScaleCrop>false</ScaleCrop>
  <Company/>
  <LinksUpToDate>false</LinksUpToDate>
  <CharactersWithSpaces>7905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2020-08-24T13:59:00Z</dcterms:created>
  <dcterms:modified xsi:type="dcterms:W3CDTF">2020-08-24T14:00:00Z</dcterms:modified>
</cp:coreProperties>
</file>