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E8EBF" w14:textId="0972115A" w:rsidR="00581750" w:rsidRPr="00581750" w:rsidRDefault="00581750" w:rsidP="00581750">
      <w:pPr>
        <w:pStyle w:val="TableCaption"/>
        <w:jc w:val="center"/>
        <w:rPr>
          <w:b/>
          <w:bCs/>
          <w:i w:val="0"/>
          <w:iCs/>
        </w:rPr>
      </w:pPr>
      <w:r>
        <w:rPr>
          <w:b/>
          <w:bCs/>
          <w:i w:val="0"/>
          <w:iCs/>
        </w:rPr>
        <w:t>Appendix</w:t>
      </w:r>
    </w:p>
    <w:p w14:paraId="5DCCD917" w14:textId="784C7918" w:rsidR="00F135EF" w:rsidRPr="000D141A" w:rsidRDefault="00F135EF">
      <w:pPr>
        <w:pStyle w:val="TableCaption"/>
        <w:rPr>
          <w:i w:val="0"/>
          <w:iCs/>
          <w:sz w:val="20"/>
          <w:szCs w:val="20"/>
        </w:rPr>
      </w:pPr>
      <w:r w:rsidRPr="00F135EF">
        <w:rPr>
          <w:i w:val="0"/>
          <w:iCs/>
          <w:sz w:val="20"/>
          <w:szCs w:val="20"/>
        </w:rPr>
        <w:t xml:space="preserve">Table S1: </w:t>
      </w:r>
      <w:r w:rsidR="002D4B81" w:rsidRPr="00F135EF">
        <w:rPr>
          <w:i w:val="0"/>
          <w:iCs/>
          <w:sz w:val="20"/>
          <w:szCs w:val="20"/>
        </w:rPr>
        <w:t>The Self-presentation and Upward Social Comparison Inclination Scale (SPAUSCIS)</w:t>
      </w:r>
    </w:p>
    <w:p w14:paraId="757FE693" w14:textId="77777777" w:rsidR="00066E5E" w:rsidRPr="00F135EF" w:rsidRDefault="00066E5E" w:rsidP="002D4B81">
      <w:pPr>
        <w:pStyle w:val="TableCaption"/>
        <w:pBdr>
          <w:top w:val="single" w:sz="4" w:space="1" w:color="auto"/>
          <w:bottom w:val="single" w:sz="4" w:space="1" w:color="auto"/>
        </w:pBdr>
        <w:rPr>
          <w:i w:val="0"/>
          <w:iCs/>
          <w:sz w:val="20"/>
          <w:szCs w:val="20"/>
        </w:rPr>
      </w:pPr>
      <w:r w:rsidRPr="00F135EF">
        <w:rPr>
          <w:i w:val="0"/>
          <w:iCs/>
          <w:sz w:val="20"/>
          <w:szCs w:val="20"/>
        </w:rPr>
        <w:t>1. I use a lot of time and energy on the content I post on social media</w:t>
      </w:r>
    </w:p>
    <w:p w14:paraId="46BD95FB" w14:textId="77777777" w:rsidR="00066E5E" w:rsidRPr="00F135EF" w:rsidRDefault="00066E5E" w:rsidP="002D4B81">
      <w:pPr>
        <w:pStyle w:val="TableCaption"/>
        <w:pBdr>
          <w:top w:val="single" w:sz="4" w:space="1" w:color="auto"/>
          <w:bottom w:val="single" w:sz="4" w:space="1" w:color="auto"/>
        </w:pBdr>
        <w:rPr>
          <w:i w:val="0"/>
          <w:iCs/>
          <w:sz w:val="20"/>
          <w:szCs w:val="20"/>
        </w:rPr>
      </w:pPr>
      <w:r w:rsidRPr="00F135EF">
        <w:rPr>
          <w:i w:val="0"/>
          <w:iCs/>
          <w:sz w:val="20"/>
          <w:szCs w:val="20"/>
        </w:rPr>
        <w:t>2. It is important to me that my posts receive many likes and/or comments</w:t>
      </w:r>
    </w:p>
    <w:p w14:paraId="722F8C55" w14:textId="77777777" w:rsidR="00066E5E" w:rsidRPr="00F135EF" w:rsidRDefault="00066E5E" w:rsidP="002D4B81">
      <w:pPr>
        <w:pStyle w:val="TableCaption"/>
        <w:pBdr>
          <w:top w:val="single" w:sz="4" w:space="1" w:color="auto"/>
          <w:bottom w:val="single" w:sz="4" w:space="1" w:color="auto"/>
        </w:pBdr>
        <w:rPr>
          <w:i w:val="0"/>
          <w:iCs/>
          <w:sz w:val="20"/>
          <w:szCs w:val="20"/>
        </w:rPr>
      </w:pPr>
      <w:r w:rsidRPr="00F135EF">
        <w:rPr>
          <w:i w:val="0"/>
          <w:iCs/>
          <w:sz w:val="20"/>
          <w:szCs w:val="20"/>
        </w:rPr>
        <w:t>3. It is important to me to have many followers on social media</w:t>
      </w:r>
    </w:p>
    <w:p w14:paraId="25278407" w14:textId="77777777" w:rsidR="00066E5E" w:rsidRPr="00F135EF" w:rsidRDefault="00066E5E" w:rsidP="002D4B81">
      <w:pPr>
        <w:pStyle w:val="TableCaption"/>
        <w:pBdr>
          <w:top w:val="single" w:sz="4" w:space="1" w:color="auto"/>
          <w:bottom w:val="single" w:sz="4" w:space="1" w:color="auto"/>
        </w:pBdr>
        <w:rPr>
          <w:i w:val="0"/>
          <w:iCs/>
          <w:sz w:val="20"/>
          <w:szCs w:val="20"/>
        </w:rPr>
      </w:pPr>
      <w:r w:rsidRPr="00F135EF">
        <w:rPr>
          <w:i w:val="0"/>
          <w:iCs/>
          <w:sz w:val="20"/>
          <w:szCs w:val="20"/>
        </w:rPr>
        <w:t>4. I delete posts on social media that do not receive enough likes and/or comments</w:t>
      </w:r>
    </w:p>
    <w:p w14:paraId="7800D0CA" w14:textId="77777777" w:rsidR="00066E5E" w:rsidRPr="00F135EF" w:rsidRDefault="00066E5E" w:rsidP="002D4B81">
      <w:pPr>
        <w:pStyle w:val="TableCaption"/>
        <w:pBdr>
          <w:top w:val="single" w:sz="4" w:space="1" w:color="auto"/>
          <w:bottom w:val="single" w:sz="4" w:space="1" w:color="auto"/>
        </w:pBdr>
        <w:rPr>
          <w:i w:val="0"/>
          <w:iCs/>
          <w:sz w:val="20"/>
          <w:szCs w:val="20"/>
        </w:rPr>
      </w:pPr>
      <w:r w:rsidRPr="00F135EF">
        <w:rPr>
          <w:i w:val="0"/>
          <w:iCs/>
          <w:sz w:val="20"/>
          <w:szCs w:val="20"/>
        </w:rPr>
        <w:t>5. I retouch images of myself to look better before I post them on social media</w:t>
      </w:r>
    </w:p>
    <w:p w14:paraId="65A36BF6" w14:textId="173C79EF" w:rsidR="00066E5E" w:rsidRPr="00F135EF" w:rsidRDefault="00066E5E" w:rsidP="002D4B81">
      <w:pPr>
        <w:pStyle w:val="TableCaption"/>
        <w:pBdr>
          <w:top w:val="single" w:sz="4" w:space="1" w:color="auto"/>
          <w:bottom w:val="single" w:sz="4" w:space="1" w:color="auto"/>
        </w:pBdr>
        <w:rPr>
          <w:i w:val="0"/>
          <w:iCs/>
          <w:sz w:val="20"/>
          <w:szCs w:val="20"/>
        </w:rPr>
      </w:pPr>
      <w:r w:rsidRPr="00F135EF">
        <w:rPr>
          <w:i w:val="0"/>
          <w:iCs/>
          <w:sz w:val="20"/>
          <w:szCs w:val="20"/>
        </w:rPr>
        <w:t>6. What others post on social media (images/status updates/stories) makes me feel less</w:t>
      </w:r>
    </w:p>
    <w:p w14:paraId="4971B54D" w14:textId="77777777" w:rsidR="00066E5E" w:rsidRPr="00F135EF" w:rsidRDefault="00066E5E" w:rsidP="002D4B81">
      <w:pPr>
        <w:pStyle w:val="TableCaption"/>
        <w:pBdr>
          <w:top w:val="single" w:sz="4" w:space="1" w:color="auto"/>
          <w:bottom w:val="single" w:sz="4" w:space="1" w:color="auto"/>
        </w:pBdr>
        <w:rPr>
          <w:i w:val="0"/>
          <w:iCs/>
          <w:sz w:val="20"/>
          <w:szCs w:val="20"/>
        </w:rPr>
      </w:pPr>
      <w:r w:rsidRPr="00F135EF">
        <w:rPr>
          <w:i w:val="0"/>
          <w:iCs/>
          <w:sz w:val="20"/>
          <w:szCs w:val="20"/>
        </w:rPr>
        <w:t>content with myself and my life</w:t>
      </w:r>
    </w:p>
    <w:p w14:paraId="6E224385" w14:textId="18A099B4" w:rsidR="00066E5E" w:rsidRPr="00F135EF" w:rsidRDefault="00066E5E" w:rsidP="002D4B81">
      <w:pPr>
        <w:pStyle w:val="TableCaption"/>
        <w:pBdr>
          <w:top w:val="single" w:sz="4" w:space="1" w:color="auto"/>
          <w:bottom w:val="single" w:sz="4" w:space="1" w:color="auto"/>
        </w:pBdr>
        <w:rPr>
          <w:i w:val="0"/>
          <w:iCs/>
          <w:sz w:val="20"/>
          <w:szCs w:val="20"/>
        </w:rPr>
      </w:pPr>
      <w:r w:rsidRPr="00F135EF">
        <w:rPr>
          <w:i w:val="0"/>
          <w:iCs/>
          <w:sz w:val="20"/>
          <w:szCs w:val="20"/>
        </w:rPr>
        <w:t>7. The response I get for what I post (images/status updates/stories) impacts how I feel</w:t>
      </w:r>
    </w:p>
    <w:p w14:paraId="252396C9" w14:textId="35781F64" w:rsidR="00066E5E" w:rsidRPr="00F135EF" w:rsidRDefault="00F135EF" w:rsidP="00F135EF">
      <w:pPr>
        <w:pStyle w:val="TableCaption"/>
        <w:rPr>
          <w:i w:val="0"/>
          <w:iCs/>
          <w:sz w:val="20"/>
          <w:szCs w:val="20"/>
        </w:rPr>
      </w:pPr>
      <w:r w:rsidRPr="00F135EF">
        <w:rPr>
          <w:i w:val="0"/>
          <w:iCs/>
          <w:sz w:val="20"/>
          <w:szCs w:val="20"/>
        </w:rPr>
        <w:t xml:space="preserve">Note: </w:t>
      </w:r>
      <w:r w:rsidR="00066E5E" w:rsidRPr="00F135EF">
        <w:rPr>
          <w:i w:val="0"/>
          <w:iCs/>
          <w:sz w:val="20"/>
          <w:szCs w:val="20"/>
        </w:rPr>
        <w:t>The response categories were “not at all”, “very little”, “sometimes/partly true”, “a</w:t>
      </w:r>
    </w:p>
    <w:p w14:paraId="196F3840" w14:textId="615C6519" w:rsidR="00066E5E" w:rsidRPr="00F135EF" w:rsidRDefault="00066E5E" w:rsidP="00F135EF">
      <w:pPr>
        <w:pStyle w:val="TableCaption"/>
        <w:rPr>
          <w:i w:val="0"/>
          <w:iCs/>
          <w:sz w:val="20"/>
          <w:szCs w:val="20"/>
        </w:rPr>
      </w:pPr>
      <w:r w:rsidRPr="00F135EF">
        <w:rPr>
          <w:i w:val="0"/>
          <w:iCs/>
          <w:sz w:val="20"/>
          <w:szCs w:val="20"/>
        </w:rPr>
        <w:t>lot”, and “very much”, coded 1–5.</w:t>
      </w:r>
    </w:p>
    <w:p w14:paraId="5BC66C64" w14:textId="77777777" w:rsidR="00066E5E" w:rsidRPr="00F135EF" w:rsidRDefault="00066E5E">
      <w:pPr>
        <w:pStyle w:val="TableCaption"/>
        <w:rPr>
          <w:sz w:val="20"/>
          <w:szCs w:val="20"/>
        </w:rPr>
      </w:pPr>
    </w:p>
    <w:p w14:paraId="05210480" w14:textId="77777777" w:rsidR="000304C6" w:rsidRPr="00F135EF" w:rsidRDefault="000304C6" w:rsidP="000304C6">
      <w:pPr>
        <w:rPr>
          <w:sz w:val="20"/>
          <w:szCs w:val="20"/>
        </w:rPr>
      </w:pPr>
    </w:p>
    <w:p w14:paraId="3663E550" w14:textId="77777777" w:rsidR="00345C2D" w:rsidRPr="00F135EF" w:rsidRDefault="000304C6" w:rsidP="00345C2D">
      <w:pPr>
        <w:keepNext/>
        <w:rPr>
          <w:sz w:val="20"/>
          <w:szCs w:val="20"/>
        </w:rPr>
      </w:pPr>
      <w:r w:rsidRPr="00F135EF">
        <w:rPr>
          <w:noProof/>
          <w:sz w:val="20"/>
          <w:szCs w:val="20"/>
        </w:rPr>
        <w:drawing>
          <wp:inline distT="0" distB="0" distL="0" distR="0" wp14:anchorId="5C420F08" wp14:editId="6D477E2B">
            <wp:extent cx="5760720" cy="4319270"/>
            <wp:effectExtent l="0" t="0" r="0" b="508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1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B653CD" w14:textId="6203CD5D" w:rsidR="000304C6" w:rsidRPr="00F135EF" w:rsidRDefault="00345C2D" w:rsidP="00345C2D">
      <w:pPr>
        <w:pStyle w:val="Bildetekst"/>
        <w:rPr>
          <w:sz w:val="20"/>
          <w:szCs w:val="20"/>
        </w:rPr>
      </w:pPr>
      <w:r w:rsidRPr="00F135EF">
        <w:rPr>
          <w:sz w:val="20"/>
          <w:szCs w:val="20"/>
        </w:rPr>
        <w:t>Figure S</w:t>
      </w:r>
      <w:r w:rsidRPr="00F135EF">
        <w:rPr>
          <w:sz w:val="20"/>
          <w:szCs w:val="20"/>
        </w:rPr>
        <w:fldChar w:fldCharType="begin"/>
      </w:r>
      <w:r w:rsidRPr="00F135EF">
        <w:rPr>
          <w:sz w:val="20"/>
          <w:szCs w:val="20"/>
        </w:rPr>
        <w:instrText xml:space="preserve"> SEQ Figure \* ARABIC </w:instrText>
      </w:r>
      <w:r w:rsidRPr="00F135EF">
        <w:rPr>
          <w:sz w:val="20"/>
          <w:szCs w:val="20"/>
        </w:rPr>
        <w:fldChar w:fldCharType="separate"/>
      </w:r>
      <w:r w:rsidRPr="00F135EF">
        <w:rPr>
          <w:noProof/>
          <w:sz w:val="20"/>
          <w:szCs w:val="20"/>
        </w:rPr>
        <w:t>1</w:t>
      </w:r>
      <w:r w:rsidRPr="00F135EF">
        <w:rPr>
          <w:sz w:val="20"/>
          <w:szCs w:val="20"/>
        </w:rPr>
        <w:fldChar w:fldCharType="end"/>
      </w:r>
      <w:r w:rsidRPr="00F135EF">
        <w:rPr>
          <w:sz w:val="20"/>
          <w:szCs w:val="20"/>
        </w:rPr>
        <w:t xml:space="preserve"> Response probabilities on the Self-presentation and upward social com</w:t>
      </w:r>
      <w:r w:rsidR="00CF1A6A" w:rsidRPr="00F135EF">
        <w:rPr>
          <w:sz w:val="20"/>
          <w:szCs w:val="20"/>
        </w:rPr>
        <w:t>p</w:t>
      </w:r>
      <w:r w:rsidRPr="00F135EF">
        <w:rPr>
          <w:sz w:val="20"/>
          <w:szCs w:val="20"/>
        </w:rPr>
        <w:t>arison inclination scale across retained classes</w:t>
      </w:r>
    </w:p>
    <w:p w14:paraId="13B9CD3F" w14:textId="11FE9DD5" w:rsidR="000304C6" w:rsidRPr="00F135EF" w:rsidRDefault="000304C6" w:rsidP="000304C6">
      <w:pPr>
        <w:rPr>
          <w:sz w:val="20"/>
          <w:szCs w:val="20"/>
        </w:rPr>
      </w:pPr>
    </w:p>
    <w:p w14:paraId="5851239A" w14:textId="6D2F63FC" w:rsidR="000304C6" w:rsidRPr="00F135EF" w:rsidRDefault="000304C6" w:rsidP="000304C6">
      <w:pPr>
        <w:rPr>
          <w:sz w:val="20"/>
          <w:szCs w:val="20"/>
        </w:rPr>
      </w:pPr>
      <w:r w:rsidRPr="00F135EF">
        <w:rPr>
          <w:sz w:val="20"/>
          <w:szCs w:val="20"/>
        </w:rPr>
        <w:lastRenderedPageBreak/>
        <w:t xml:space="preserve">Table </w:t>
      </w:r>
      <w:r w:rsidR="00345C2D" w:rsidRPr="00F135EF">
        <w:rPr>
          <w:sz w:val="20"/>
          <w:szCs w:val="20"/>
        </w:rPr>
        <w:t>S2</w:t>
      </w:r>
      <w:r w:rsidRPr="00F135EF">
        <w:rPr>
          <w:sz w:val="20"/>
          <w:szCs w:val="20"/>
        </w:rPr>
        <w:t>: LCA with 1-5 classes</w:t>
      </w:r>
    </w:p>
    <w:tbl>
      <w:tblPr>
        <w:tblStyle w:val="Vanligtabell2"/>
        <w:tblW w:w="0" w:type="auto"/>
        <w:tblLook w:val="04A0" w:firstRow="1" w:lastRow="0" w:firstColumn="1" w:lastColumn="0" w:noHBand="0" w:noVBand="1"/>
      </w:tblPr>
      <w:tblGrid>
        <w:gridCol w:w="1200"/>
        <w:gridCol w:w="1674"/>
        <w:gridCol w:w="1674"/>
        <w:gridCol w:w="1674"/>
        <w:gridCol w:w="1674"/>
      </w:tblGrid>
      <w:tr w:rsidR="000304C6" w:rsidRPr="00F135EF" w14:paraId="778AACF6" w14:textId="77777777" w:rsidTr="00A009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14:paraId="3BCFB019" w14:textId="77777777" w:rsidR="000304C6" w:rsidRPr="00F135EF" w:rsidRDefault="000304C6" w:rsidP="00A0093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74" w:type="dxa"/>
            <w:noWrap/>
            <w:hideMark/>
          </w:tcPr>
          <w:p w14:paraId="29A3912A" w14:textId="77777777" w:rsidR="000304C6" w:rsidRPr="00F135EF" w:rsidRDefault="000304C6" w:rsidP="00A009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AIC</w:t>
            </w:r>
          </w:p>
        </w:tc>
        <w:tc>
          <w:tcPr>
            <w:tcW w:w="1674" w:type="dxa"/>
            <w:noWrap/>
            <w:hideMark/>
          </w:tcPr>
          <w:p w14:paraId="0304C92F" w14:textId="77777777" w:rsidR="000304C6" w:rsidRPr="00F135EF" w:rsidRDefault="000304C6" w:rsidP="00A009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BIC</w:t>
            </w:r>
          </w:p>
        </w:tc>
        <w:tc>
          <w:tcPr>
            <w:tcW w:w="1674" w:type="dxa"/>
          </w:tcPr>
          <w:p w14:paraId="69A6CA24" w14:textId="77777777" w:rsidR="000304C6" w:rsidRPr="00F135EF" w:rsidRDefault="000304C6" w:rsidP="00A009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 xml:space="preserve">Relative </w:t>
            </w:r>
            <w:proofErr w:type="spellStart"/>
            <w:r w:rsidRPr="00F135EF">
              <w:rPr>
                <w:sz w:val="20"/>
                <w:szCs w:val="20"/>
              </w:rPr>
              <w:t>entropy</w:t>
            </w:r>
            <w:proofErr w:type="spellEnd"/>
          </w:p>
        </w:tc>
        <w:tc>
          <w:tcPr>
            <w:tcW w:w="1674" w:type="dxa"/>
          </w:tcPr>
          <w:p w14:paraId="3EA5BE84" w14:textId="77777777" w:rsidR="000304C6" w:rsidRPr="00F135EF" w:rsidRDefault="000304C6" w:rsidP="00624E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LMR-LR</w:t>
            </w:r>
          </w:p>
        </w:tc>
      </w:tr>
      <w:tr w:rsidR="000304C6" w:rsidRPr="00F135EF" w14:paraId="00EED0E2" w14:textId="77777777" w:rsidTr="00A00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14:paraId="1E1A3F7F" w14:textId="77777777" w:rsidR="000304C6" w:rsidRPr="00F135EF" w:rsidRDefault="000304C6" w:rsidP="00A00937">
            <w:pPr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</w:t>
            </w:r>
          </w:p>
        </w:tc>
        <w:tc>
          <w:tcPr>
            <w:tcW w:w="1674" w:type="dxa"/>
            <w:noWrap/>
            <w:hideMark/>
          </w:tcPr>
          <w:p w14:paraId="7002B4CA" w14:textId="77777777" w:rsidR="000304C6" w:rsidRPr="00F135EF" w:rsidRDefault="000304C6" w:rsidP="00A009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57709.19</w:t>
            </w:r>
          </w:p>
        </w:tc>
        <w:tc>
          <w:tcPr>
            <w:tcW w:w="1674" w:type="dxa"/>
            <w:noWrap/>
            <w:hideMark/>
          </w:tcPr>
          <w:p w14:paraId="32DE986D" w14:textId="77777777" w:rsidR="000304C6" w:rsidRPr="00F135EF" w:rsidRDefault="000304C6" w:rsidP="00A009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57881.07</w:t>
            </w:r>
          </w:p>
        </w:tc>
        <w:tc>
          <w:tcPr>
            <w:tcW w:w="1674" w:type="dxa"/>
          </w:tcPr>
          <w:p w14:paraId="208A6EEF" w14:textId="28C3054D" w:rsidR="000304C6" w:rsidRPr="00F135EF" w:rsidRDefault="00856706" w:rsidP="00A009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-</w:t>
            </w:r>
          </w:p>
        </w:tc>
        <w:tc>
          <w:tcPr>
            <w:tcW w:w="1674" w:type="dxa"/>
          </w:tcPr>
          <w:p w14:paraId="79CE786C" w14:textId="77777777" w:rsidR="000304C6" w:rsidRPr="00F135EF" w:rsidRDefault="000304C6" w:rsidP="00624E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-</w:t>
            </w:r>
          </w:p>
        </w:tc>
      </w:tr>
      <w:tr w:rsidR="000304C6" w:rsidRPr="00F135EF" w14:paraId="77984792" w14:textId="77777777" w:rsidTr="00A0093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14:paraId="64D01523" w14:textId="77777777" w:rsidR="000304C6" w:rsidRPr="00F135EF" w:rsidRDefault="000304C6" w:rsidP="00A00937">
            <w:pPr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2</w:t>
            </w:r>
          </w:p>
        </w:tc>
        <w:tc>
          <w:tcPr>
            <w:tcW w:w="1674" w:type="dxa"/>
            <w:noWrap/>
            <w:hideMark/>
          </w:tcPr>
          <w:p w14:paraId="1DC7D1E9" w14:textId="77777777" w:rsidR="000304C6" w:rsidRPr="00F135EF" w:rsidRDefault="000304C6" w:rsidP="00A009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49501.20</w:t>
            </w:r>
          </w:p>
        </w:tc>
        <w:tc>
          <w:tcPr>
            <w:tcW w:w="1674" w:type="dxa"/>
            <w:noWrap/>
            <w:hideMark/>
          </w:tcPr>
          <w:p w14:paraId="15CC8FB2" w14:textId="77777777" w:rsidR="000304C6" w:rsidRPr="00F135EF" w:rsidRDefault="000304C6" w:rsidP="00A009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49851.10</w:t>
            </w:r>
          </w:p>
        </w:tc>
        <w:tc>
          <w:tcPr>
            <w:tcW w:w="1674" w:type="dxa"/>
          </w:tcPr>
          <w:p w14:paraId="63B14E0B" w14:textId="539AC50C" w:rsidR="000304C6" w:rsidRPr="00F135EF" w:rsidRDefault="00643119" w:rsidP="00A009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0.911</w:t>
            </w:r>
          </w:p>
        </w:tc>
        <w:tc>
          <w:tcPr>
            <w:tcW w:w="1674" w:type="dxa"/>
          </w:tcPr>
          <w:p w14:paraId="240BE68C" w14:textId="49EF4655" w:rsidR="000304C6" w:rsidRPr="00F135EF" w:rsidRDefault="00624EA1" w:rsidP="00624E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p&lt;.001</w:t>
            </w:r>
          </w:p>
        </w:tc>
      </w:tr>
      <w:tr w:rsidR="000304C6" w:rsidRPr="00F135EF" w14:paraId="661A3798" w14:textId="77777777" w:rsidTr="00A00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14:paraId="27FEAD84" w14:textId="77777777" w:rsidR="000304C6" w:rsidRPr="00F135EF" w:rsidRDefault="000304C6" w:rsidP="00A00937">
            <w:pPr>
              <w:rPr>
                <w:i/>
                <w:iCs/>
                <w:sz w:val="20"/>
                <w:szCs w:val="20"/>
              </w:rPr>
            </w:pPr>
            <w:r w:rsidRPr="00F135EF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1674" w:type="dxa"/>
            <w:noWrap/>
            <w:hideMark/>
          </w:tcPr>
          <w:p w14:paraId="705375FE" w14:textId="77777777" w:rsidR="000304C6" w:rsidRPr="00F135EF" w:rsidRDefault="000304C6" w:rsidP="00A009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F135EF">
              <w:rPr>
                <w:i/>
                <w:iCs/>
                <w:sz w:val="20"/>
                <w:szCs w:val="20"/>
              </w:rPr>
              <w:t>47331.16</w:t>
            </w:r>
          </w:p>
        </w:tc>
        <w:tc>
          <w:tcPr>
            <w:tcW w:w="1674" w:type="dxa"/>
            <w:noWrap/>
            <w:hideMark/>
          </w:tcPr>
          <w:p w14:paraId="4CE297B2" w14:textId="77777777" w:rsidR="000304C6" w:rsidRPr="00F135EF" w:rsidRDefault="000304C6" w:rsidP="00A009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F135EF">
              <w:rPr>
                <w:i/>
                <w:iCs/>
                <w:sz w:val="20"/>
                <w:szCs w:val="20"/>
              </w:rPr>
              <w:t>47859.08</w:t>
            </w:r>
          </w:p>
        </w:tc>
        <w:tc>
          <w:tcPr>
            <w:tcW w:w="1674" w:type="dxa"/>
          </w:tcPr>
          <w:p w14:paraId="2BE25C69" w14:textId="357F8B47" w:rsidR="000304C6" w:rsidRPr="00F135EF" w:rsidRDefault="00643119" w:rsidP="00A009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0.884</w:t>
            </w:r>
          </w:p>
        </w:tc>
        <w:tc>
          <w:tcPr>
            <w:tcW w:w="1674" w:type="dxa"/>
          </w:tcPr>
          <w:p w14:paraId="25FFEC55" w14:textId="3F0836ED" w:rsidR="000304C6" w:rsidRPr="00F135EF" w:rsidRDefault="00624EA1" w:rsidP="00624E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P&lt;.001</w:t>
            </w:r>
          </w:p>
        </w:tc>
      </w:tr>
      <w:tr w:rsidR="000304C6" w:rsidRPr="00F135EF" w14:paraId="15DAE44E" w14:textId="77777777" w:rsidTr="00A0093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14:paraId="16D39D56" w14:textId="77777777" w:rsidR="000304C6" w:rsidRPr="00F135EF" w:rsidRDefault="000304C6" w:rsidP="00A00937">
            <w:pPr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4</w:t>
            </w:r>
          </w:p>
        </w:tc>
        <w:tc>
          <w:tcPr>
            <w:tcW w:w="1674" w:type="dxa"/>
            <w:noWrap/>
            <w:hideMark/>
          </w:tcPr>
          <w:p w14:paraId="4F479AEC" w14:textId="77777777" w:rsidR="000304C6" w:rsidRPr="00F135EF" w:rsidRDefault="000304C6" w:rsidP="00A009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46656.92</w:t>
            </w:r>
          </w:p>
        </w:tc>
        <w:tc>
          <w:tcPr>
            <w:tcW w:w="1674" w:type="dxa"/>
            <w:noWrap/>
            <w:hideMark/>
          </w:tcPr>
          <w:p w14:paraId="090F2FCC" w14:textId="77777777" w:rsidR="000304C6" w:rsidRPr="00F135EF" w:rsidRDefault="000304C6" w:rsidP="00A009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47362.85</w:t>
            </w:r>
          </w:p>
        </w:tc>
        <w:tc>
          <w:tcPr>
            <w:tcW w:w="1674" w:type="dxa"/>
          </w:tcPr>
          <w:p w14:paraId="26A95358" w14:textId="41DCB305" w:rsidR="000304C6" w:rsidRPr="00F135EF" w:rsidRDefault="00643119" w:rsidP="00A009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0.878</w:t>
            </w:r>
          </w:p>
        </w:tc>
        <w:tc>
          <w:tcPr>
            <w:tcW w:w="1674" w:type="dxa"/>
          </w:tcPr>
          <w:p w14:paraId="48EF0D37" w14:textId="386FD6A1" w:rsidR="000304C6" w:rsidRPr="00F135EF" w:rsidRDefault="00624EA1" w:rsidP="00624E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p=0.575</w:t>
            </w:r>
          </w:p>
        </w:tc>
      </w:tr>
      <w:tr w:rsidR="000304C6" w:rsidRPr="00F135EF" w14:paraId="6E09350F" w14:textId="77777777" w:rsidTr="00A00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14:paraId="09753857" w14:textId="77777777" w:rsidR="000304C6" w:rsidRPr="00F135EF" w:rsidRDefault="000304C6" w:rsidP="00A00937">
            <w:pPr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5</w:t>
            </w:r>
          </w:p>
        </w:tc>
        <w:tc>
          <w:tcPr>
            <w:tcW w:w="1674" w:type="dxa"/>
            <w:noWrap/>
            <w:hideMark/>
          </w:tcPr>
          <w:p w14:paraId="70FF1754" w14:textId="77777777" w:rsidR="000304C6" w:rsidRPr="00F135EF" w:rsidRDefault="000304C6" w:rsidP="00A009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46214.41</w:t>
            </w:r>
          </w:p>
        </w:tc>
        <w:tc>
          <w:tcPr>
            <w:tcW w:w="1674" w:type="dxa"/>
            <w:noWrap/>
            <w:hideMark/>
          </w:tcPr>
          <w:p w14:paraId="052ED46D" w14:textId="77777777" w:rsidR="000304C6" w:rsidRPr="00F135EF" w:rsidRDefault="000304C6" w:rsidP="00A009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47098.37</w:t>
            </w:r>
          </w:p>
        </w:tc>
        <w:tc>
          <w:tcPr>
            <w:tcW w:w="1674" w:type="dxa"/>
          </w:tcPr>
          <w:p w14:paraId="70980414" w14:textId="27F56D16" w:rsidR="000304C6" w:rsidRPr="00F135EF" w:rsidRDefault="00643119" w:rsidP="00A009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0.836</w:t>
            </w:r>
          </w:p>
        </w:tc>
        <w:tc>
          <w:tcPr>
            <w:tcW w:w="1674" w:type="dxa"/>
          </w:tcPr>
          <w:p w14:paraId="12E17319" w14:textId="3D89267F" w:rsidR="000304C6" w:rsidRPr="00F135EF" w:rsidRDefault="00624EA1" w:rsidP="00624E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p=0.760</w:t>
            </w:r>
          </w:p>
        </w:tc>
      </w:tr>
    </w:tbl>
    <w:p w14:paraId="72457C61" w14:textId="77777777" w:rsidR="000304C6" w:rsidRPr="00F135EF" w:rsidRDefault="000304C6" w:rsidP="000304C6">
      <w:pPr>
        <w:spacing w:after="0"/>
        <w:rPr>
          <w:rFonts w:cs="Arial"/>
          <w:sz w:val="20"/>
          <w:szCs w:val="20"/>
        </w:rPr>
      </w:pPr>
      <w:r w:rsidRPr="00F135EF">
        <w:rPr>
          <w:rFonts w:cs="Arial"/>
          <w:sz w:val="20"/>
          <w:szCs w:val="20"/>
        </w:rPr>
        <w:t xml:space="preserve">Note. Data in italics indicates the best fitting model relative to the other models </w:t>
      </w:r>
      <w:proofErr w:type="gramStart"/>
      <w:r w:rsidRPr="00F135EF">
        <w:rPr>
          <w:rFonts w:cs="Arial"/>
          <w:sz w:val="20"/>
          <w:szCs w:val="20"/>
        </w:rPr>
        <w:t>tested</w:t>
      </w:r>
      <w:proofErr w:type="gramEnd"/>
    </w:p>
    <w:p w14:paraId="6EC17FDC" w14:textId="77777777" w:rsidR="000304C6" w:rsidRPr="00F135EF" w:rsidRDefault="000304C6" w:rsidP="000304C6">
      <w:pPr>
        <w:spacing w:after="0"/>
        <w:rPr>
          <w:rFonts w:cs="Arial"/>
          <w:sz w:val="20"/>
          <w:szCs w:val="20"/>
        </w:rPr>
      </w:pPr>
      <w:r w:rsidRPr="00F135EF">
        <w:rPr>
          <w:rFonts w:cs="Arial"/>
          <w:sz w:val="20"/>
          <w:szCs w:val="20"/>
        </w:rPr>
        <w:t>AIC=Akaike information criterion; BIC=Bayesian information criterion; LMR-LR=Lo-</w:t>
      </w:r>
      <w:proofErr w:type="spellStart"/>
      <w:r w:rsidRPr="00F135EF">
        <w:rPr>
          <w:rFonts w:cs="Arial"/>
          <w:sz w:val="20"/>
          <w:szCs w:val="20"/>
        </w:rPr>
        <w:t>Mendell</w:t>
      </w:r>
      <w:proofErr w:type="spellEnd"/>
      <w:r w:rsidRPr="00F135EF">
        <w:rPr>
          <w:rFonts w:cs="Arial"/>
          <w:sz w:val="20"/>
          <w:szCs w:val="20"/>
        </w:rPr>
        <w:t>-Rubin ad hoc adjusted likelihood ratio test.</w:t>
      </w:r>
    </w:p>
    <w:p w14:paraId="7666CD69" w14:textId="77777777" w:rsidR="000304C6" w:rsidRPr="00F135EF" w:rsidRDefault="000304C6">
      <w:pPr>
        <w:pStyle w:val="TableCaption"/>
        <w:rPr>
          <w:sz w:val="20"/>
          <w:szCs w:val="20"/>
        </w:rPr>
      </w:pPr>
    </w:p>
    <w:p w14:paraId="55AEB56A" w14:textId="38121E18" w:rsidR="0099749F" w:rsidRPr="00F135EF" w:rsidRDefault="00206534" w:rsidP="0099749F">
      <w:pPr>
        <w:pStyle w:val="TableCaption"/>
        <w:rPr>
          <w:sz w:val="20"/>
          <w:szCs w:val="20"/>
        </w:rPr>
      </w:pPr>
      <w:r w:rsidRPr="00F135EF">
        <w:rPr>
          <w:sz w:val="20"/>
          <w:szCs w:val="20"/>
        </w:rPr>
        <w:t xml:space="preserve">Table S3: </w:t>
      </w:r>
      <w:r w:rsidR="0099749F" w:rsidRPr="00F135EF">
        <w:rPr>
          <w:sz w:val="20"/>
          <w:szCs w:val="20"/>
        </w:rPr>
        <w:t xml:space="preserve">Descriptives </w:t>
      </w:r>
      <w:r w:rsidRPr="00F135EF">
        <w:rPr>
          <w:sz w:val="20"/>
          <w:szCs w:val="20"/>
        </w:rPr>
        <w:t>across</w:t>
      </w:r>
      <w:r w:rsidR="0099749F" w:rsidRPr="00F135EF">
        <w:rPr>
          <w:sz w:val="20"/>
          <w:szCs w:val="20"/>
        </w:rPr>
        <w:t xml:space="preserve"> class membership</w:t>
      </w:r>
    </w:p>
    <w:tbl>
      <w:tblPr>
        <w:tblStyle w:val="Table"/>
        <w:tblW w:w="5000" w:type="pct"/>
        <w:tblLook w:val="0020" w:firstRow="1" w:lastRow="0" w:firstColumn="0" w:lastColumn="0" w:noHBand="0" w:noVBand="0"/>
        <w:tblCaption w:val="Descriptives by class membership"/>
      </w:tblPr>
      <w:tblGrid>
        <w:gridCol w:w="2269"/>
        <w:gridCol w:w="1712"/>
        <w:gridCol w:w="1467"/>
        <w:gridCol w:w="1471"/>
        <w:gridCol w:w="1467"/>
        <w:gridCol w:w="1020"/>
      </w:tblGrid>
      <w:tr w:rsidR="0099749F" w:rsidRPr="00F135EF" w14:paraId="7B1CE53A" w14:textId="77777777" w:rsidTr="00A440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206" w:type="pct"/>
          </w:tcPr>
          <w:p w14:paraId="2A7284C4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910" w:type="pct"/>
          </w:tcPr>
          <w:p w14:paraId="065C2434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Class 1 (N=1503)</w:t>
            </w:r>
          </w:p>
        </w:tc>
        <w:tc>
          <w:tcPr>
            <w:tcW w:w="780" w:type="pct"/>
          </w:tcPr>
          <w:p w14:paraId="17E59FEE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Class 2 (N=1142)</w:t>
            </w:r>
          </w:p>
        </w:tc>
        <w:tc>
          <w:tcPr>
            <w:tcW w:w="782" w:type="pct"/>
          </w:tcPr>
          <w:p w14:paraId="5F353A69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Class 3 (N=779)</w:t>
            </w:r>
          </w:p>
        </w:tc>
        <w:tc>
          <w:tcPr>
            <w:tcW w:w="780" w:type="pct"/>
          </w:tcPr>
          <w:p w14:paraId="180EBCE4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Total (N=3424)</w:t>
            </w:r>
          </w:p>
        </w:tc>
        <w:tc>
          <w:tcPr>
            <w:tcW w:w="542" w:type="pct"/>
          </w:tcPr>
          <w:p w14:paraId="08713C24" w14:textId="77777777" w:rsidR="0099749F" w:rsidRPr="00F135EF" w:rsidRDefault="0099749F" w:rsidP="00FD4CE8">
            <w:pPr>
              <w:pStyle w:val="Compact"/>
              <w:jc w:val="righ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p value</w:t>
            </w:r>
          </w:p>
        </w:tc>
      </w:tr>
      <w:tr w:rsidR="0099749F" w:rsidRPr="00F135EF" w14:paraId="136C3353" w14:textId="77777777" w:rsidTr="00A44024">
        <w:tc>
          <w:tcPr>
            <w:tcW w:w="1206" w:type="pct"/>
          </w:tcPr>
          <w:p w14:paraId="1E92CC19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b/>
                <w:bCs/>
                <w:sz w:val="20"/>
                <w:szCs w:val="20"/>
              </w:rPr>
              <w:t>Gender</w:t>
            </w:r>
          </w:p>
        </w:tc>
        <w:tc>
          <w:tcPr>
            <w:tcW w:w="910" w:type="pct"/>
          </w:tcPr>
          <w:p w14:paraId="00AC8F76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780" w:type="pct"/>
          </w:tcPr>
          <w:p w14:paraId="77085411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782" w:type="pct"/>
          </w:tcPr>
          <w:p w14:paraId="158E04D8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780" w:type="pct"/>
          </w:tcPr>
          <w:p w14:paraId="045C8A72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542" w:type="pct"/>
          </w:tcPr>
          <w:p w14:paraId="6D37DED3" w14:textId="33C61262" w:rsidR="0099749F" w:rsidRPr="00F135EF" w:rsidRDefault="0099749F" w:rsidP="00FD4CE8">
            <w:pPr>
              <w:pStyle w:val="Compact"/>
              <w:jc w:val="righ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&lt; 0.001</w:t>
            </w:r>
            <w:r w:rsidR="002876D9" w:rsidRPr="002876D9">
              <w:rPr>
                <w:sz w:val="20"/>
                <w:szCs w:val="20"/>
                <w:vertAlign w:val="superscript"/>
              </w:rPr>
              <w:t>a</w:t>
            </w:r>
          </w:p>
        </w:tc>
      </w:tr>
      <w:tr w:rsidR="0099749F" w:rsidRPr="00F135EF" w14:paraId="3A521885" w14:textId="77777777" w:rsidTr="00A44024">
        <w:tc>
          <w:tcPr>
            <w:tcW w:w="1206" w:type="pct"/>
          </w:tcPr>
          <w:p w14:paraId="38F9B592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Male</w:t>
            </w:r>
          </w:p>
        </w:tc>
        <w:tc>
          <w:tcPr>
            <w:tcW w:w="910" w:type="pct"/>
          </w:tcPr>
          <w:p w14:paraId="5EB76147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956 (63.6%)</w:t>
            </w:r>
          </w:p>
        </w:tc>
        <w:tc>
          <w:tcPr>
            <w:tcW w:w="780" w:type="pct"/>
          </w:tcPr>
          <w:p w14:paraId="3C1BC652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407 (35.6%)</w:t>
            </w:r>
          </w:p>
        </w:tc>
        <w:tc>
          <w:tcPr>
            <w:tcW w:w="782" w:type="pct"/>
          </w:tcPr>
          <w:p w14:paraId="1094165A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145 (18.6%)</w:t>
            </w:r>
          </w:p>
        </w:tc>
        <w:tc>
          <w:tcPr>
            <w:tcW w:w="780" w:type="pct"/>
          </w:tcPr>
          <w:p w14:paraId="1C2A3704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1508 (44.0%)</w:t>
            </w:r>
          </w:p>
        </w:tc>
        <w:tc>
          <w:tcPr>
            <w:tcW w:w="542" w:type="pct"/>
          </w:tcPr>
          <w:p w14:paraId="1A8D5066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</w:tr>
      <w:tr w:rsidR="0099749F" w:rsidRPr="00F135EF" w14:paraId="70F8F77F" w14:textId="77777777" w:rsidTr="00A44024">
        <w:tc>
          <w:tcPr>
            <w:tcW w:w="1206" w:type="pct"/>
          </w:tcPr>
          <w:p w14:paraId="7A837A62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Female</w:t>
            </w:r>
          </w:p>
        </w:tc>
        <w:tc>
          <w:tcPr>
            <w:tcW w:w="910" w:type="pct"/>
          </w:tcPr>
          <w:p w14:paraId="20FAFA2A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547 (36.4%)</w:t>
            </w:r>
          </w:p>
        </w:tc>
        <w:tc>
          <w:tcPr>
            <w:tcW w:w="780" w:type="pct"/>
          </w:tcPr>
          <w:p w14:paraId="575BDAC6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735 (64.4%)</w:t>
            </w:r>
          </w:p>
        </w:tc>
        <w:tc>
          <w:tcPr>
            <w:tcW w:w="782" w:type="pct"/>
          </w:tcPr>
          <w:p w14:paraId="79E4BCA3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634 (81.4%)</w:t>
            </w:r>
          </w:p>
        </w:tc>
        <w:tc>
          <w:tcPr>
            <w:tcW w:w="780" w:type="pct"/>
          </w:tcPr>
          <w:p w14:paraId="5725A9D5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1916 (56.0%)</w:t>
            </w:r>
          </w:p>
        </w:tc>
        <w:tc>
          <w:tcPr>
            <w:tcW w:w="542" w:type="pct"/>
          </w:tcPr>
          <w:p w14:paraId="5AF12A84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</w:tr>
      <w:tr w:rsidR="0099749F" w:rsidRPr="00F135EF" w14:paraId="3AA76BD1" w14:textId="77777777" w:rsidTr="00A44024">
        <w:tc>
          <w:tcPr>
            <w:tcW w:w="1206" w:type="pct"/>
          </w:tcPr>
          <w:p w14:paraId="1A3BB268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b/>
                <w:bCs/>
                <w:sz w:val="20"/>
                <w:szCs w:val="20"/>
              </w:rPr>
              <w:t>Age</w:t>
            </w:r>
          </w:p>
        </w:tc>
        <w:tc>
          <w:tcPr>
            <w:tcW w:w="910" w:type="pct"/>
          </w:tcPr>
          <w:p w14:paraId="7F380F94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780" w:type="pct"/>
          </w:tcPr>
          <w:p w14:paraId="24BA8BC4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782" w:type="pct"/>
          </w:tcPr>
          <w:p w14:paraId="2390A05E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780" w:type="pct"/>
          </w:tcPr>
          <w:p w14:paraId="7E64F888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542" w:type="pct"/>
          </w:tcPr>
          <w:p w14:paraId="029F7711" w14:textId="31885EF4" w:rsidR="0099749F" w:rsidRPr="00F135EF" w:rsidRDefault="0099749F" w:rsidP="00FD4CE8">
            <w:pPr>
              <w:pStyle w:val="Compact"/>
              <w:jc w:val="righ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0.390</w:t>
            </w:r>
            <w:r w:rsidR="002876D9" w:rsidRPr="002876D9">
              <w:rPr>
                <w:sz w:val="20"/>
                <w:szCs w:val="20"/>
                <w:vertAlign w:val="superscript"/>
              </w:rPr>
              <w:t xml:space="preserve"> </w:t>
            </w:r>
            <w:r w:rsidR="00EA267F">
              <w:rPr>
                <w:sz w:val="20"/>
                <w:szCs w:val="20"/>
                <w:vertAlign w:val="superscript"/>
              </w:rPr>
              <w:t>b</w:t>
            </w:r>
          </w:p>
        </w:tc>
      </w:tr>
      <w:tr w:rsidR="0099749F" w:rsidRPr="00F135EF" w14:paraId="2F89439C" w14:textId="77777777" w:rsidTr="00A44024">
        <w:tc>
          <w:tcPr>
            <w:tcW w:w="1206" w:type="pct"/>
          </w:tcPr>
          <w:p w14:paraId="43E003F3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Mean (SD)</w:t>
            </w:r>
          </w:p>
        </w:tc>
        <w:tc>
          <w:tcPr>
            <w:tcW w:w="910" w:type="pct"/>
          </w:tcPr>
          <w:p w14:paraId="040455A7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17.30 (1.04)</w:t>
            </w:r>
          </w:p>
        </w:tc>
        <w:tc>
          <w:tcPr>
            <w:tcW w:w="780" w:type="pct"/>
          </w:tcPr>
          <w:p w14:paraId="35568903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17.25 (0.94)</w:t>
            </w:r>
          </w:p>
        </w:tc>
        <w:tc>
          <w:tcPr>
            <w:tcW w:w="782" w:type="pct"/>
          </w:tcPr>
          <w:p w14:paraId="53D30B69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17.27 (0.96)</w:t>
            </w:r>
          </w:p>
        </w:tc>
        <w:tc>
          <w:tcPr>
            <w:tcW w:w="780" w:type="pct"/>
          </w:tcPr>
          <w:p w14:paraId="62699462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17.28 (0.99)</w:t>
            </w:r>
          </w:p>
        </w:tc>
        <w:tc>
          <w:tcPr>
            <w:tcW w:w="542" w:type="pct"/>
          </w:tcPr>
          <w:p w14:paraId="076E5A42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</w:tr>
      <w:tr w:rsidR="0099749F" w:rsidRPr="00F135EF" w14:paraId="01F93A18" w14:textId="77777777" w:rsidTr="00A44024">
        <w:tc>
          <w:tcPr>
            <w:tcW w:w="1206" w:type="pct"/>
          </w:tcPr>
          <w:p w14:paraId="3FF382E6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b/>
                <w:bCs/>
                <w:sz w:val="20"/>
                <w:szCs w:val="20"/>
              </w:rPr>
              <w:t>Year of high school</w:t>
            </w:r>
          </w:p>
        </w:tc>
        <w:tc>
          <w:tcPr>
            <w:tcW w:w="910" w:type="pct"/>
          </w:tcPr>
          <w:p w14:paraId="7BF1997A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780" w:type="pct"/>
          </w:tcPr>
          <w:p w14:paraId="7E99DB0C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782" w:type="pct"/>
          </w:tcPr>
          <w:p w14:paraId="6F7553C4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780" w:type="pct"/>
          </w:tcPr>
          <w:p w14:paraId="031B8283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542" w:type="pct"/>
          </w:tcPr>
          <w:p w14:paraId="516A9C41" w14:textId="027AD090" w:rsidR="0099749F" w:rsidRPr="00F135EF" w:rsidRDefault="0099749F" w:rsidP="00FD4CE8">
            <w:pPr>
              <w:pStyle w:val="Compact"/>
              <w:jc w:val="righ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0.070</w:t>
            </w:r>
            <w:r w:rsidR="002876D9" w:rsidRPr="002876D9">
              <w:rPr>
                <w:sz w:val="20"/>
                <w:szCs w:val="20"/>
                <w:vertAlign w:val="superscript"/>
              </w:rPr>
              <w:t xml:space="preserve"> </w:t>
            </w:r>
            <w:r w:rsidR="00EA267F">
              <w:rPr>
                <w:sz w:val="20"/>
                <w:szCs w:val="20"/>
                <w:vertAlign w:val="superscript"/>
              </w:rPr>
              <w:t>a</w:t>
            </w:r>
          </w:p>
        </w:tc>
      </w:tr>
      <w:tr w:rsidR="0099749F" w:rsidRPr="00F135EF" w14:paraId="2350C83C" w14:textId="77777777" w:rsidTr="00A44024">
        <w:tc>
          <w:tcPr>
            <w:tcW w:w="1206" w:type="pct"/>
          </w:tcPr>
          <w:p w14:paraId="513651FB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1</w:t>
            </w:r>
          </w:p>
        </w:tc>
        <w:tc>
          <w:tcPr>
            <w:tcW w:w="910" w:type="pct"/>
          </w:tcPr>
          <w:p w14:paraId="2BF3EAEB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331 (22.1%)</w:t>
            </w:r>
          </w:p>
        </w:tc>
        <w:tc>
          <w:tcPr>
            <w:tcW w:w="780" w:type="pct"/>
          </w:tcPr>
          <w:p w14:paraId="478816F5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223 (19.6%)</w:t>
            </w:r>
          </w:p>
        </w:tc>
        <w:tc>
          <w:tcPr>
            <w:tcW w:w="782" w:type="pct"/>
          </w:tcPr>
          <w:p w14:paraId="4AE589D3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140 (18.0%)</w:t>
            </w:r>
          </w:p>
        </w:tc>
        <w:tc>
          <w:tcPr>
            <w:tcW w:w="780" w:type="pct"/>
          </w:tcPr>
          <w:p w14:paraId="62E52ECE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694 (20.4%)</w:t>
            </w:r>
          </w:p>
        </w:tc>
        <w:tc>
          <w:tcPr>
            <w:tcW w:w="542" w:type="pct"/>
          </w:tcPr>
          <w:p w14:paraId="0D4175CC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</w:tr>
      <w:tr w:rsidR="0099749F" w:rsidRPr="00F135EF" w14:paraId="77D27562" w14:textId="77777777" w:rsidTr="00A44024">
        <w:tc>
          <w:tcPr>
            <w:tcW w:w="1206" w:type="pct"/>
          </w:tcPr>
          <w:p w14:paraId="6D1E7751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2</w:t>
            </w:r>
          </w:p>
        </w:tc>
        <w:tc>
          <w:tcPr>
            <w:tcW w:w="910" w:type="pct"/>
          </w:tcPr>
          <w:p w14:paraId="44D4503E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691 (46.2%)</w:t>
            </w:r>
          </w:p>
        </w:tc>
        <w:tc>
          <w:tcPr>
            <w:tcW w:w="780" w:type="pct"/>
          </w:tcPr>
          <w:p w14:paraId="20173111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509 (44.8%)</w:t>
            </w:r>
          </w:p>
        </w:tc>
        <w:tc>
          <w:tcPr>
            <w:tcW w:w="782" w:type="pct"/>
          </w:tcPr>
          <w:p w14:paraId="34C22B26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370 (47.6%)</w:t>
            </w:r>
          </w:p>
        </w:tc>
        <w:tc>
          <w:tcPr>
            <w:tcW w:w="780" w:type="pct"/>
          </w:tcPr>
          <w:p w14:paraId="17FE1FB5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1570 (46.0%)</w:t>
            </w:r>
          </w:p>
        </w:tc>
        <w:tc>
          <w:tcPr>
            <w:tcW w:w="542" w:type="pct"/>
          </w:tcPr>
          <w:p w14:paraId="0B132080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</w:tr>
      <w:tr w:rsidR="0099749F" w:rsidRPr="00F135EF" w14:paraId="79D407A4" w14:textId="77777777" w:rsidTr="00A44024">
        <w:tc>
          <w:tcPr>
            <w:tcW w:w="1206" w:type="pct"/>
          </w:tcPr>
          <w:p w14:paraId="5FEE3B38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3</w:t>
            </w:r>
          </w:p>
        </w:tc>
        <w:tc>
          <w:tcPr>
            <w:tcW w:w="910" w:type="pct"/>
          </w:tcPr>
          <w:p w14:paraId="5162AEAE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474 (31.7%)</w:t>
            </w:r>
          </w:p>
        </w:tc>
        <w:tc>
          <w:tcPr>
            <w:tcW w:w="780" w:type="pct"/>
          </w:tcPr>
          <w:p w14:paraId="51D43329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405 (35.6%)</w:t>
            </w:r>
          </w:p>
        </w:tc>
        <w:tc>
          <w:tcPr>
            <w:tcW w:w="782" w:type="pct"/>
          </w:tcPr>
          <w:p w14:paraId="54BB7F97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267 (34.4%)</w:t>
            </w:r>
          </w:p>
        </w:tc>
        <w:tc>
          <w:tcPr>
            <w:tcW w:w="780" w:type="pct"/>
          </w:tcPr>
          <w:p w14:paraId="381A9993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1146 (33.6%)</w:t>
            </w:r>
          </w:p>
        </w:tc>
        <w:tc>
          <w:tcPr>
            <w:tcW w:w="542" w:type="pct"/>
          </w:tcPr>
          <w:p w14:paraId="6F826E72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</w:tr>
      <w:tr w:rsidR="0099749F" w:rsidRPr="00F135EF" w14:paraId="1FD47A24" w14:textId="77777777" w:rsidTr="00A44024">
        <w:tc>
          <w:tcPr>
            <w:tcW w:w="1206" w:type="pct"/>
          </w:tcPr>
          <w:p w14:paraId="56362513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b/>
                <w:bCs/>
                <w:sz w:val="20"/>
                <w:szCs w:val="20"/>
              </w:rPr>
              <w:t>Study program</w:t>
            </w:r>
          </w:p>
        </w:tc>
        <w:tc>
          <w:tcPr>
            <w:tcW w:w="910" w:type="pct"/>
          </w:tcPr>
          <w:p w14:paraId="76392589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780" w:type="pct"/>
          </w:tcPr>
          <w:p w14:paraId="0961FE98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782" w:type="pct"/>
          </w:tcPr>
          <w:p w14:paraId="0F70D095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780" w:type="pct"/>
          </w:tcPr>
          <w:p w14:paraId="75FEA2EA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542" w:type="pct"/>
          </w:tcPr>
          <w:p w14:paraId="44BCF374" w14:textId="7F946F77" w:rsidR="0099749F" w:rsidRPr="00F135EF" w:rsidRDefault="0099749F" w:rsidP="00FD4CE8">
            <w:pPr>
              <w:pStyle w:val="Compact"/>
              <w:jc w:val="righ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&lt; 0.001</w:t>
            </w:r>
            <w:r w:rsidR="00EA267F">
              <w:rPr>
                <w:sz w:val="20"/>
                <w:szCs w:val="20"/>
                <w:vertAlign w:val="superscript"/>
              </w:rPr>
              <w:t xml:space="preserve"> a</w:t>
            </w:r>
          </w:p>
        </w:tc>
      </w:tr>
      <w:tr w:rsidR="0099749F" w:rsidRPr="00F135EF" w14:paraId="2210AC12" w14:textId="77777777" w:rsidTr="00A44024">
        <w:tc>
          <w:tcPr>
            <w:tcW w:w="1206" w:type="pct"/>
          </w:tcPr>
          <w:p w14:paraId="355E781E" w14:textId="09A32701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</w:t>
            </w:r>
            <w:r w:rsidR="00E13802">
              <w:rPr>
                <w:sz w:val="20"/>
                <w:szCs w:val="20"/>
              </w:rPr>
              <w:t>College preparatory</w:t>
            </w:r>
          </w:p>
        </w:tc>
        <w:tc>
          <w:tcPr>
            <w:tcW w:w="910" w:type="pct"/>
          </w:tcPr>
          <w:p w14:paraId="0432E3DB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1030 (68.9%)</w:t>
            </w:r>
          </w:p>
        </w:tc>
        <w:tc>
          <w:tcPr>
            <w:tcW w:w="780" w:type="pct"/>
          </w:tcPr>
          <w:p w14:paraId="2F5BEA94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908 (79.6%)</w:t>
            </w:r>
          </w:p>
        </w:tc>
        <w:tc>
          <w:tcPr>
            <w:tcW w:w="782" w:type="pct"/>
          </w:tcPr>
          <w:p w14:paraId="7442F512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616 (79.1%)</w:t>
            </w:r>
          </w:p>
        </w:tc>
        <w:tc>
          <w:tcPr>
            <w:tcW w:w="780" w:type="pct"/>
          </w:tcPr>
          <w:p w14:paraId="47C0B46A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2554 (74.8%)</w:t>
            </w:r>
          </w:p>
        </w:tc>
        <w:tc>
          <w:tcPr>
            <w:tcW w:w="542" w:type="pct"/>
          </w:tcPr>
          <w:p w14:paraId="46D63088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</w:tr>
      <w:tr w:rsidR="0099749F" w:rsidRPr="00F135EF" w14:paraId="3A5318BB" w14:textId="77777777" w:rsidTr="00A44024">
        <w:tc>
          <w:tcPr>
            <w:tcW w:w="1206" w:type="pct"/>
          </w:tcPr>
          <w:p w14:paraId="74A60022" w14:textId="278CC2A5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</w:t>
            </w:r>
            <w:r w:rsidR="00E13802">
              <w:rPr>
                <w:sz w:val="20"/>
                <w:szCs w:val="20"/>
              </w:rPr>
              <w:t>Vocational education</w:t>
            </w:r>
          </w:p>
        </w:tc>
        <w:tc>
          <w:tcPr>
            <w:tcW w:w="910" w:type="pct"/>
          </w:tcPr>
          <w:p w14:paraId="1F601123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464 (31.1%)</w:t>
            </w:r>
          </w:p>
        </w:tc>
        <w:tc>
          <w:tcPr>
            <w:tcW w:w="780" w:type="pct"/>
          </w:tcPr>
          <w:p w14:paraId="437E3E10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232 (20.4%)</w:t>
            </w:r>
          </w:p>
        </w:tc>
        <w:tc>
          <w:tcPr>
            <w:tcW w:w="782" w:type="pct"/>
          </w:tcPr>
          <w:p w14:paraId="5D1FB730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163 (20.9%)</w:t>
            </w:r>
          </w:p>
        </w:tc>
        <w:tc>
          <w:tcPr>
            <w:tcW w:w="780" w:type="pct"/>
          </w:tcPr>
          <w:p w14:paraId="24C3A24D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859 (25.2%)</w:t>
            </w:r>
          </w:p>
        </w:tc>
        <w:tc>
          <w:tcPr>
            <w:tcW w:w="542" w:type="pct"/>
          </w:tcPr>
          <w:p w14:paraId="0036331A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</w:tr>
      <w:tr w:rsidR="0099749F" w:rsidRPr="00F135EF" w14:paraId="3272B4ED" w14:textId="77777777" w:rsidTr="00A44024">
        <w:tc>
          <w:tcPr>
            <w:tcW w:w="1206" w:type="pct"/>
          </w:tcPr>
          <w:p w14:paraId="20E87ED3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b/>
                <w:bCs/>
                <w:sz w:val="20"/>
                <w:szCs w:val="20"/>
              </w:rPr>
              <w:t>Country of birth</w:t>
            </w:r>
          </w:p>
        </w:tc>
        <w:tc>
          <w:tcPr>
            <w:tcW w:w="910" w:type="pct"/>
          </w:tcPr>
          <w:p w14:paraId="1256320E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780" w:type="pct"/>
          </w:tcPr>
          <w:p w14:paraId="0FCB0EEB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782" w:type="pct"/>
          </w:tcPr>
          <w:p w14:paraId="7C07F9F3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780" w:type="pct"/>
          </w:tcPr>
          <w:p w14:paraId="590CE267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542" w:type="pct"/>
          </w:tcPr>
          <w:p w14:paraId="5E565E76" w14:textId="1BB1F8F8" w:rsidR="0099749F" w:rsidRPr="00F135EF" w:rsidRDefault="0099749F" w:rsidP="00FD4CE8">
            <w:pPr>
              <w:pStyle w:val="Compact"/>
              <w:jc w:val="righ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0.532</w:t>
            </w:r>
            <w:r w:rsidR="00EA267F">
              <w:rPr>
                <w:sz w:val="20"/>
                <w:szCs w:val="20"/>
                <w:vertAlign w:val="superscript"/>
              </w:rPr>
              <w:t xml:space="preserve"> a</w:t>
            </w:r>
          </w:p>
        </w:tc>
      </w:tr>
      <w:tr w:rsidR="0099749F" w:rsidRPr="00F135EF" w14:paraId="6B6441CD" w14:textId="77777777" w:rsidTr="00A44024">
        <w:tc>
          <w:tcPr>
            <w:tcW w:w="1206" w:type="pct"/>
          </w:tcPr>
          <w:p w14:paraId="7593BCB0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Norway</w:t>
            </w:r>
          </w:p>
        </w:tc>
        <w:tc>
          <w:tcPr>
            <w:tcW w:w="910" w:type="pct"/>
          </w:tcPr>
          <w:p w14:paraId="3FBAAEEA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1364 (90.9%)</w:t>
            </w:r>
          </w:p>
        </w:tc>
        <w:tc>
          <w:tcPr>
            <w:tcW w:w="780" w:type="pct"/>
          </w:tcPr>
          <w:p w14:paraId="77D50DF6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1046 (91.6%)</w:t>
            </w:r>
          </w:p>
        </w:tc>
        <w:tc>
          <w:tcPr>
            <w:tcW w:w="782" w:type="pct"/>
          </w:tcPr>
          <w:p w14:paraId="43859718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701 (90.1%)</w:t>
            </w:r>
          </w:p>
        </w:tc>
        <w:tc>
          <w:tcPr>
            <w:tcW w:w="780" w:type="pct"/>
          </w:tcPr>
          <w:p w14:paraId="77024FF4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3111 (90.9%)</w:t>
            </w:r>
          </w:p>
        </w:tc>
        <w:tc>
          <w:tcPr>
            <w:tcW w:w="542" w:type="pct"/>
          </w:tcPr>
          <w:p w14:paraId="2EC2347C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</w:tr>
      <w:tr w:rsidR="0099749F" w:rsidRPr="00F135EF" w14:paraId="1B51B162" w14:textId="77777777" w:rsidTr="00A44024">
        <w:tc>
          <w:tcPr>
            <w:tcW w:w="1206" w:type="pct"/>
          </w:tcPr>
          <w:p w14:paraId="003D3DA1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Other country</w:t>
            </w:r>
          </w:p>
        </w:tc>
        <w:tc>
          <w:tcPr>
            <w:tcW w:w="910" w:type="pct"/>
          </w:tcPr>
          <w:p w14:paraId="4871E92F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137 (9.1%)</w:t>
            </w:r>
          </w:p>
        </w:tc>
        <w:tc>
          <w:tcPr>
            <w:tcW w:w="780" w:type="pct"/>
          </w:tcPr>
          <w:p w14:paraId="550B838B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96 (8.4%)</w:t>
            </w:r>
          </w:p>
        </w:tc>
        <w:tc>
          <w:tcPr>
            <w:tcW w:w="782" w:type="pct"/>
          </w:tcPr>
          <w:p w14:paraId="35C2610F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77 (9.9%)</w:t>
            </w:r>
          </w:p>
        </w:tc>
        <w:tc>
          <w:tcPr>
            <w:tcW w:w="780" w:type="pct"/>
          </w:tcPr>
          <w:p w14:paraId="7D12560F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310 (9.1%)</w:t>
            </w:r>
          </w:p>
        </w:tc>
        <w:tc>
          <w:tcPr>
            <w:tcW w:w="542" w:type="pct"/>
          </w:tcPr>
          <w:p w14:paraId="437C86F1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</w:tr>
      <w:tr w:rsidR="0099749F" w:rsidRPr="00F135EF" w14:paraId="6978AE4E" w14:textId="77777777" w:rsidTr="00A44024">
        <w:tc>
          <w:tcPr>
            <w:tcW w:w="1206" w:type="pct"/>
          </w:tcPr>
          <w:p w14:paraId="280EAA4F" w14:textId="77777777" w:rsidR="0099749F" w:rsidRPr="00F135EF" w:rsidRDefault="0099749F" w:rsidP="00FD4CE8">
            <w:pPr>
              <w:pStyle w:val="Compact"/>
              <w:rPr>
                <w:b/>
                <w:bCs/>
                <w:sz w:val="20"/>
                <w:szCs w:val="20"/>
              </w:rPr>
            </w:pPr>
            <w:r w:rsidRPr="00F135EF">
              <w:rPr>
                <w:b/>
                <w:bCs/>
                <w:sz w:val="20"/>
                <w:szCs w:val="20"/>
              </w:rPr>
              <w:t>SES</w:t>
            </w:r>
          </w:p>
        </w:tc>
        <w:tc>
          <w:tcPr>
            <w:tcW w:w="910" w:type="pct"/>
          </w:tcPr>
          <w:p w14:paraId="55A86AE5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780" w:type="pct"/>
          </w:tcPr>
          <w:p w14:paraId="3919B6FF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782" w:type="pct"/>
          </w:tcPr>
          <w:p w14:paraId="2A8E2C61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780" w:type="pct"/>
          </w:tcPr>
          <w:p w14:paraId="2B49539D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542" w:type="pct"/>
          </w:tcPr>
          <w:p w14:paraId="371987BA" w14:textId="114B8C66" w:rsidR="0099749F" w:rsidRPr="00F135EF" w:rsidRDefault="0099749F" w:rsidP="00FD4CE8">
            <w:pPr>
              <w:pStyle w:val="Compact"/>
              <w:jc w:val="righ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0.004</w:t>
            </w:r>
            <w:r w:rsidR="00EA267F">
              <w:rPr>
                <w:sz w:val="20"/>
                <w:szCs w:val="20"/>
                <w:vertAlign w:val="superscript"/>
              </w:rPr>
              <w:t xml:space="preserve"> a</w:t>
            </w:r>
          </w:p>
        </w:tc>
      </w:tr>
      <w:tr w:rsidR="0099749F" w:rsidRPr="00F135EF" w14:paraId="4BE46CDA" w14:textId="77777777" w:rsidTr="00A44024">
        <w:tc>
          <w:tcPr>
            <w:tcW w:w="1206" w:type="pct"/>
          </w:tcPr>
          <w:p w14:paraId="55C3C7F7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Low (0-4)</w:t>
            </w:r>
          </w:p>
        </w:tc>
        <w:tc>
          <w:tcPr>
            <w:tcW w:w="910" w:type="pct"/>
          </w:tcPr>
          <w:p w14:paraId="52DB4292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81 (5.5%)</w:t>
            </w:r>
          </w:p>
        </w:tc>
        <w:tc>
          <w:tcPr>
            <w:tcW w:w="780" w:type="pct"/>
          </w:tcPr>
          <w:p w14:paraId="4095ADD6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73 (6.4%)</w:t>
            </w:r>
          </w:p>
        </w:tc>
        <w:tc>
          <w:tcPr>
            <w:tcW w:w="782" w:type="pct"/>
          </w:tcPr>
          <w:p w14:paraId="493AB991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58 (7.5%)</w:t>
            </w:r>
          </w:p>
        </w:tc>
        <w:tc>
          <w:tcPr>
            <w:tcW w:w="780" w:type="pct"/>
          </w:tcPr>
          <w:p w14:paraId="6CEDCCCF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212 (6.3%)</w:t>
            </w:r>
          </w:p>
        </w:tc>
        <w:tc>
          <w:tcPr>
            <w:tcW w:w="542" w:type="pct"/>
          </w:tcPr>
          <w:p w14:paraId="79D718EE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</w:tr>
      <w:tr w:rsidR="0099749F" w:rsidRPr="00F135EF" w14:paraId="7887590B" w14:textId="77777777" w:rsidTr="00A44024">
        <w:tc>
          <w:tcPr>
            <w:tcW w:w="1206" w:type="pct"/>
          </w:tcPr>
          <w:p w14:paraId="1530D3EB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Medium (5-7)</w:t>
            </w:r>
          </w:p>
        </w:tc>
        <w:tc>
          <w:tcPr>
            <w:tcW w:w="910" w:type="pct"/>
          </w:tcPr>
          <w:p w14:paraId="0D3EA75B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729 (49.4%)</w:t>
            </w:r>
          </w:p>
        </w:tc>
        <w:tc>
          <w:tcPr>
            <w:tcW w:w="780" w:type="pct"/>
          </w:tcPr>
          <w:p w14:paraId="37A6FE63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607 (53.5%)</w:t>
            </w:r>
          </w:p>
        </w:tc>
        <w:tc>
          <w:tcPr>
            <w:tcW w:w="782" w:type="pct"/>
          </w:tcPr>
          <w:p w14:paraId="1C79FBE0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427 (55.1%)</w:t>
            </w:r>
          </w:p>
        </w:tc>
        <w:tc>
          <w:tcPr>
            <w:tcW w:w="780" w:type="pct"/>
          </w:tcPr>
          <w:p w14:paraId="0EC08709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1763 (52.1%)</w:t>
            </w:r>
          </w:p>
        </w:tc>
        <w:tc>
          <w:tcPr>
            <w:tcW w:w="542" w:type="pct"/>
          </w:tcPr>
          <w:p w14:paraId="0B0922C3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</w:tr>
      <w:tr w:rsidR="0099749F" w:rsidRPr="00F135EF" w14:paraId="712E8710" w14:textId="77777777" w:rsidTr="00A44024">
        <w:tc>
          <w:tcPr>
            <w:tcW w:w="1206" w:type="pct"/>
          </w:tcPr>
          <w:p w14:paraId="7B7002C3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High (8-10)</w:t>
            </w:r>
          </w:p>
        </w:tc>
        <w:tc>
          <w:tcPr>
            <w:tcW w:w="910" w:type="pct"/>
          </w:tcPr>
          <w:p w14:paraId="1326F824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666 (45.1%)</w:t>
            </w:r>
          </w:p>
        </w:tc>
        <w:tc>
          <w:tcPr>
            <w:tcW w:w="780" w:type="pct"/>
          </w:tcPr>
          <w:p w14:paraId="590A35F3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454 (40.0%)</w:t>
            </w:r>
          </w:p>
        </w:tc>
        <w:tc>
          <w:tcPr>
            <w:tcW w:w="782" w:type="pct"/>
          </w:tcPr>
          <w:p w14:paraId="77C47FF1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290 (37.4%)</w:t>
            </w:r>
          </w:p>
        </w:tc>
        <w:tc>
          <w:tcPr>
            <w:tcW w:w="780" w:type="pct"/>
          </w:tcPr>
          <w:p w14:paraId="486D4A7E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1410 (41.7%)</w:t>
            </w:r>
          </w:p>
        </w:tc>
        <w:tc>
          <w:tcPr>
            <w:tcW w:w="542" w:type="pct"/>
          </w:tcPr>
          <w:p w14:paraId="23CFAD0D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</w:tr>
      <w:tr w:rsidR="0099749F" w:rsidRPr="00F135EF" w14:paraId="0471CF06" w14:textId="77777777" w:rsidTr="00A44024">
        <w:tc>
          <w:tcPr>
            <w:tcW w:w="1206" w:type="pct"/>
          </w:tcPr>
          <w:p w14:paraId="4472B5C2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b/>
                <w:bCs/>
                <w:sz w:val="20"/>
                <w:szCs w:val="20"/>
              </w:rPr>
              <w:t>Frequency of social media use</w:t>
            </w:r>
          </w:p>
        </w:tc>
        <w:tc>
          <w:tcPr>
            <w:tcW w:w="910" w:type="pct"/>
          </w:tcPr>
          <w:p w14:paraId="7FB3B986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780" w:type="pct"/>
          </w:tcPr>
          <w:p w14:paraId="2CE15905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782" w:type="pct"/>
          </w:tcPr>
          <w:p w14:paraId="5C20DAB9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780" w:type="pct"/>
          </w:tcPr>
          <w:p w14:paraId="7373D71A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542" w:type="pct"/>
          </w:tcPr>
          <w:p w14:paraId="3E0FEFDD" w14:textId="6C495517" w:rsidR="0099749F" w:rsidRPr="00F135EF" w:rsidRDefault="0099749F" w:rsidP="00FD4CE8">
            <w:pPr>
              <w:pStyle w:val="Compact"/>
              <w:jc w:val="righ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&lt; 0.001</w:t>
            </w:r>
            <w:r w:rsidR="00EA267F">
              <w:rPr>
                <w:sz w:val="20"/>
                <w:szCs w:val="20"/>
                <w:vertAlign w:val="superscript"/>
              </w:rPr>
              <w:t xml:space="preserve"> a</w:t>
            </w:r>
          </w:p>
        </w:tc>
      </w:tr>
      <w:tr w:rsidR="0099749F" w:rsidRPr="00F135EF" w14:paraId="4423D71B" w14:textId="77777777" w:rsidTr="00A44024">
        <w:tc>
          <w:tcPr>
            <w:tcW w:w="1206" w:type="pct"/>
          </w:tcPr>
          <w:p w14:paraId="1D1FD593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Daily or less</w:t>
            </w:r>
          </w:p>
        </w:tc>
        <w:tc>
          <w:tcPr>
            <w:tcW w:w="910" w:type="pct"/>
          </w:tcPr>
          <w:p w14:paraId="69512B50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520 (34.6%)</w:t>
            </w:r>
          </w:p>
        </w:tc>
        <w:tc>
          <w:tcPr>
            <w:tcW w:w="780" w:type="pct"/>
          </w:tcPr>
          <w:p w14:paraId="69F77DC4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216 (18.9%)</w:t>
            </w:r>
          </w:p>
        </w:tc>
        <w:tc>
          <w:tcPr>
            <w:tcW w:w="782" w:type="pct"/>
          </w:tcPr>
          <w:p w14:paraId="56A0C302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88 (11.3%)</w:t>
            </w:r>
          </w:p>
        </w:tc>
        <w:tc>
          <w:tcPr>
            <w:tcW w:w="780" w:type="pct"/>
          </w:tcPr>
          <w:p w14:paraId="706618C3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824 (24.1%)</w:t>
            </w:r>
          </w:p>
        </w:tc>
        <w:tc>
          <w:tcPr>
            <w:tcW w:w="542" w:type="pct"/>
          </w:tcPr>
          <w:p w14:paraId="17D0E668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</w:tr>
      <w:tr w:rsidR="0099749F" w:rsidRPr="00F135EF" w14:paraId="1D2ED9FA" w14:textId="77777777" w:rsidTr="00A44024">
        <w:tc>
          <w:tcPr>
            <w:tcW w:w="1206" w:type="pct"/>
          </w:tcPr>
          <w:p w14:paraId="2E0010E9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 xml:space="preserve">   Many </w:t>
            </w:r>
            <w:proofErr w:type="gramStart"/>
            <w:r w:rsidRPr="00F135EF">
              <w:rPr>
                <w:sz w:val="20"/>
                <w:szCs w:val="20"/>
              </w:rPr>
              <w:t>times</w:t>
            </w:r>
            <w:proofErr w:type="gramEnd"/>
            <w:r w:rsidRPr="00F135EF">
              <w:rPr>
                <w:sz w:val="20"/>
                <w:szCs w:val="20"/>
              </w:rPr>
              <w:t xml:space="preserve"> each day</w:t>
            </w:r>
          </w:p>
        </w:tc>
        <w:tc>
          <w:tcPr>
            <w:tcW w:w="910" w:type="pct"/>
          </w:tcPr>
          <w:p w14:paraId="539575E9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705 (47.0%)</w:t>
            </w:r>
          </w:p>
        </w:tc>
        <w:tc>
          <w:tcPr>
            <w:tcW w:w="780" w:type="pct"/>
          </w:tcPr>
          <w:p w14:paraId="27D95F7C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622 (54.5%)</w:t>
            </w:r>
          </w:p>
        </w:tc>
        <w:tc>
          <w:tcPr>
            <w:tcW w:w="782" w:type="pct"/>
          </w:tcPr>
          <w:p w14:paraId="5930EAD7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373 (47.9%)</w:t>
            </w:r>
          </w:p>
        </w:tc>
        <w:tc>
          <w:tcPr>
            <w:tcW w:w="780" w:type="pct"/>
          </w:tcPr>
          <w:p w14:paraId="44AE2F4B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1700 (49.7%)</w:t>
            </w:r>
          </w:p>
        </w:tc>
        <w:tc>
          <w:tcPr>
            <w:tcW w:w="542" w:type="pct"/>
          </w:tcPr>
          <w:p w14:paraId="69592D61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</w:tr>
      <w:tr w:rsidR="0099749F" w:rsidRPr="00F135EF" w14:paraId="663E6271" w14:textId="77777777" w:rsidTr="00A44024">
        <w:tc>
          <w:tcPr>
            <w:tcW w:w="1206" w:type="pct"/>
          </w:tcPr>
          <w:p w14:paraId="296D0957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Almost constantly</w:t>
            </w:r>
          </w:p>
        </w:tc>
        <w:tc>
          <w:tcPr>
            <w:tcW w:w="910" w:type="pct"/>
          </w:tcPr>
          <w:p w14:paraId="570C06F3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276 (18.4%)</w:t>
            </w:r>
          </w:p>
        </w:tc>
        <w:tc>
          <w:tcPr>
            <w:tcW w:w="780" w:type="pct"/>
          </w:tcPr>
          <w:p w14:paraId="037388E6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304 (26.6%)</w:t>
            </w:r>
          </w:p>
        </w:tc>
        <w:tc>
          <w:tcPr>
            <w:tcW w:w="782" w:type="pct"/>
          </w:tcPr>
          <w:p w14:paraId="02579342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318 (40.8%)</w:t>
            </w:r>
          </w:p>
        </w:tc>
        <w:tc>
          <w:tcPr>
            <w:tcW w:w="780" w:type="pct"/>
          </w:tcPr>
          <w:p w14:paraId="74B90B30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898 (26.2%)</w:t>
            </w:r>
          </w:p>
        </w:tc>
        <w:tc>
          <w:tcPr>
            <w:tcW w:w="542" w:type="pct"/>
          </w:tcPr>
          <w:p w14:paraId="79EF23D4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</w:tr>
      <w:tr w:rsidR="0099749F" w:rsidRPr="00F135EF" w14:paraId="2BEE36DB" w14:textId="77777777" w:rsidTr="00A44024">
        <w:tc>
          <w:tcPr>
            <w:tcW w:w="1206" w:type="pct"/>
          </w:tcPr>
          <w:p w14:paraId="02536E95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b/>
                <w:bCs/>
                <w:sz w:val="20"/>
                <w:szCs w:val="20"/>
              </w:rPr>
              <w:t>Duration of social media use</w:t>
            </w:r>
          </w:p>
        </w:tc>
        <w:tc>
          <w:tcPr>
            <w:tcW w:w="910" w:type="pct"/>
          </w:tcPr>
          <w:p w14:paraId="55C60253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780" w:type="pct"/>
          </w:tcPr>
          <w:p w14:paraId="28540CD6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782" w:type="pct"/>
          </w:tcPr>
          <w:p w14:paraId="3B7D40B0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780" w:type="pct"/>
          </w:tcPr>
          <w:p w14:paraId="4F277CB3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542" w:type="pct"/>
          </w:tcPr>
          <w:p w14:paraId="38E7B3EC" w14:textId="73C9F8CC" w:rsidR="0099749F" w:rsidRPr="00F135EF" w:rsidRDefault="0099749F" w:rsidP="00FD4CE8">
            <w:pPr>
              <w:pStyle w:val="Compact"/>
              <w:jc w:val="righ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&lt; 0.001</w:t>
            </w:r>
            <w:r w:rsidR="00EA267F">
              <w:rPr>
                <w:sz w:val="20"/>
                <w:szCs w:val="20"/>
                <w:vertAlign w:val="superscript"/>
              </w:rPr>
              <w:t xml:space="preserve"> a</w:t>
            </w:r>
          </w:p>
        </w:tc>
      </w:tr>
      <w:tr w:rsidR="0099749F" w:rsidRPr="00F135EF" w14:paraId="04CA9BE8" w14:textId="77777777" w:rsidTr="00A44024">
        <w:tc>
          <w:tcPr>
            <w:tcW w:w="1206" w:type="pct"/>
          </w:tcPr>
          <w:p w14:paraId="6CBB4C64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&lt;2 hours</w:t>
            </w:r>
          </w:p>
        </w:tc>
        <w:tc>
          <w:tcPr>
            <w:tcW w:w="910" w:type="pct"/>
          </w:tcPr>
          <w:p w14:paraId="686E9A8D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554 (37.1%)</w:t>
            </w:r>
          </w:p>
        </w:tc>
        <w:tc>
          <w:tcPr>
            <w:tcW w:w="780" w:type="pct"/>
          </w:tcPr>
          <w:p w14:paraId="762C07BC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311 (27.4%)</w:t>
            </w:r>
          </w:p>
        </w:tc>
        <w:tc>
          <w:tcPr>
            <w:tcW w:w="782" w:type="pct"/>
          </w:tcPr>
          <w:p w14:paraId="1231A273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148 (19.0%)</w:t>
            </w:r>
          </w:p>
        </w:tc>
        <w:tc>
          <w:tcPr>
            <w:tcW w:w="780" w:type="pct"/>
          </w:tcPr>
          <w:p w14:paraId="1531BFAA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1013 (29.7%)</w:t>
            </w:r>
          </w:p>
        </w:tc>
        <w:tc>
          <w:tcPr>
            <w:tcW w:w="542" w:type="pct"/>
          </w:tcPr>
          <w:p w14:paraId="3092A4D7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</w:tr>
      <w:tr w:rsidR="0099749F" w:rsidRPr="00F135EF" w14:paraId="3F31D765" w14:textId="77777777" w:rsidTr="00A44024">
        <w:tc>
          <w:tcPr>
            <w:tcW w:w="1206" w:type="pct"/>
          </w:tcPr>
          <w:p w14:paraId="6BCBD7EA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2-4 hours</w:t>
            </w:r>
          </w:p>
        </w:tc>
        <w:tc>
          <w:tcPr>
            <w:tcW w:w="910" w:type="pct"/>
          </w:tcPr>
          <w:p w14:paraId="06271489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548 (36.7%)</w:t>
            </w:r>
          </w:p>
        </w:tc>
        <w:tc>
          <w:tcPr>
            <w:tcW w:w="780" w:type="pct"/>
          </w:tcPr>
          <w:p w14:paraId="244B8E3C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466 (41.0%)</w:t>
            </w:r>
          </w:p>
        </w:tc>
        <w:tc>
          <w:tcPr>
            <w:tcW w:w="782" w:type="pct"/>
          </w:tcPr>
          <w:p w14:paraId="019C4BB3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281 (36.1%)</w:t>
            </w:r>
          </w:p>
        </w:tc>
        <w:tc>
          <w:tcPr>
            <w:tcW w:w="780" w:type="pct"/>
          </w:tcPr>
          <w:p w14:paraId="6410B278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1295 (38.0%)</w:t>
            </w:r>
          </w:p>
        </w:tc>
        <w:tc>
          <w:tcPr>
            <w:tcW w:w="542" w:type="pct"/>
          </w:tcPr>
          <w:p w14:paraId="6F9B9862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</w:tr>
      <w:tr w:rsidR="0099749F" w:rsidRPr="00F135EF" w14:paraId="1CFC3DFB" w14:textId="77777777" w:rsidTr="00A44024">
        <w:tc>
          <w:tcPr>
            <w:tcW w:w="1206" w:type="pct"/>
          </w:tcPr>
          <w:p w14:paraId="762117D4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lastRenderedPageBreak/>
              <w:t>   4-5 hours</w:t>
            </w:r>
          </w:p>
        </w:tc>
        <w:tc>
          <w:tcPr>
            <w:tcW w:w="910" w:type="pct"/>
          </w:tcPr>
          <w:p w14:paraId="6E9C0D8F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208 (13.9%)</w:t>
            </w:r>
          </w:p>
        </w:tc>
        <w:tc>
          <w:tcPr>
            <w:tcW w:w="780" w:type="pct"/>
          </w:tcPr>
          <w:p w14:paraId="73C1165D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218 (19.2%)</w:t>
            </w:r>
          </w:p>
        </w:tc>
        <w:tc>
          <w:tcPr>
            <w:tcW w:w="782" w:type="pct"/>
          </w:tcPr>
          <w:p w14:paraId="5183F1E2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188 (24.2%)</w:t>
            </w:r>
          </w:p>
        </w:tc>
        <w:tc>
          <w:tcPr>
            <w:tcW w:w="780" w:type="pct"/>
          </w:tcPr>
          <w:p w14:paraId="4DE34DEE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614 (18.0%)</w:t>
            </w:r>
          </w:p>
        </w:tc>
        <w:tc>
          <w:tcPr>
            <w:tcW w:w="542" w:type="pct"/>
          </w:tcPr>
          <w:p w14:paraId="243193B5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</w:tr>
      <w:tr w:rsidR="0099749F" w:rsidRPr="00F135EF" w14:paraId="50C74F8C" w14:textId="77777777" w:rsidTr="00A44024">
        <w:tc>
          <w:tcPr>
            <w:tcW w:w="1206" w:type="pct"/>
          </w:tcPr>
          <w:p w14:paraId="13E274A4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&gt;5 hours</w:t>
            </w:r>
          </w:p>
        </w:tc>
        <w:tc>
          <w:tcPr>
            <w:tcW w:w="910" w:type="pct"/>
          </w:tcPr>
          <w:p w14:paraId="71A182BA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184 (12.3%)</w:t>
            </w:r>
          </w:p>
        </w:tc>
        <w:tc>
          <w:tcPr>
            <w:tcW w:w="780" w:type="pct"/>
          </w:tcPr>
          <w:p w14:paraId="5C2120E4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142 (12.5%)</w:t>
            </w:r>
          </w:p>
        </w:tc>
        <w:tc>
          <w:tcPr>
            <w:tcW w:w="782" w:type="pct"/>
          </w:tcPr>
          <w:p w14:paraId="7DF7A676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161 (20.7%)</w:t>
            </w:r>
          </w:p>
        </w:tc>
        <w:tc>
          <w:tcPr>
            <w:tcW w:w="780" w:type="pct"/>
          </w:tcPr>
          <w:p w14:paraId="20BA02B1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487 (14.3%)</w:t>
            </w:r>
          </w:p>
        </w:tc>
        <w:tc>
          <w:tcPr>
            <w:tcW w:w="542" w:type="pct"/>
          </w:tcPr>
          <w:p w14:paraId="1B0603AA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</w:tr>
      <w:tr w:rsidR="00076957" w:rsidRPr="00F135EF" w14:paraId="08C2A990" w14:textId="77777777" w:rsidTr="00A44024">
        <w:tc>
          <w:tcPr>
            <w:tcW w:w="1206" w:type="pct"/>
          </w:tcPr>
          <w:p w14:paraId="252DE4EB" w14:textId="2EEFBCF9" w:rsidR="00076957" w:rsidRPr="00F135EF" w:rsidRDefault="00076957" w:rsidP="00076957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b/>
                <w:bCs/>
                <w:sz w:val="20"/>
                <w:szCs w:val="20"/>
              </w:rPr>
              <w:t>Anxiety</w:t>
            </w:r>
          </w:p>
        </w:tc>
        <w:tc>
          <w:tcPr>
            <w:tcW w:w="910" w:type="pct"/>
          </w:tcPr>
          <w:p w14:paraId="6CB3D34D" w14:textId="77777777" w:rsidR="00076957" w:rsidRPr="00F135EF" w:rsidRDefault="00076957" w:rsidP="00076957">
            <w:pPr>
              <w:pStyle w:val="Compact"/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pct"/>
          </w:tcPr>
          <w:p w14:paraId="49BE1933" w14:textId="77777777" w:rsidR="00076957" w:rsidRPr="00F135EF" w:rsidRDefault="00076957" w:rsidP="00076957">
            <w:pPr>
              <w:pStyle w:val="Compact"/>
              <w:jc w:val="center"/>
              <w:rPr>
                <w:sz w:val="20"/>
                <w:szCs w:val="20"/>
              </w:rPr>
            </w:pPr>
          </w:p>
        </w:tc>
        <w:tc>
          <w:tcPr>
            <w:tcW w:w="782" w:type="pct"/>
          </w:tcPr>
          <w:p w14:paraId="1CD9867B" w14:textId="77777777" w:rsidR="00076957" w:rsidRPr="00F135EF" w:rsidRDefault="00076957" w:rsidP="00076957">
            <w:pPr>
              <w:pStyle w:val="Compact"/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pct"/>
          </w:tcPr>
          <w:p w14:paraId="6008E510" w14:textId="77777777" w:rsidR="00076957" w:rsidRPr="00F135EF" w:rsidRDefault="00076957" w:rsidP="00076957">
            <w:pPr>
              <w:pStyle w:val="Compact"/>
              <w:jc w:val="center"/>
              <w:rPr>
                <w:sz w:val="20"/>
                <w:szCs w:val="20"/>
              </w:rPr>
            </w:pPr>
          </w:p>
        </w:tc>
        <w:tc>
          <w:tcPr>
            <w:tcW w:w="542" w:type="pct"/>
          </w:tcPr>
          <w:p w14:paraId="5048827C" w14:textId="15BE434B" w:rsidR="00076957" w:rsidRPr="00F135EF" w:rsidRDefault="00076957" w:rsidP="00076957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&lt; 0.001</w:t>
            </w:r>
            <w:r w:rsidR="00EA267F">
              <w:rPr>
                <w:sz w:val="20"/>
                <w:szCs w:val="20"/>
                <w:vertAlign w:val="superscript"/>
              </w:rPr>
              <w:t xml:space="preserve"> b</w:t>
            </w:r>
          </w:p>
        </w:tc>
      </w:tr>
      <w:tr w:rsidR="00076957" w:rsidRPr="00F135EF" w14:paraId="09C95C21" w14:textId="77777777" w:rsidTr="00A44024">
        <w:tc>
          <w:tcPr>
            <w:tcW w:w="1206" w:type="pct"/>
          </w:tcPr>
          <w:p w14:paraId="432CC3CB" w14:textId="0CE00E8C" w:rsidR="00076957" w:rsidRPr="00F135EF" w:rsidRDefault="00076957" w:rsidP="00076957">
            <w:pPr>
              <w:pStyle w:val="Compact"/>
              <w:rPr>
                <w:b/>
                <w:bCs/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Mean (SD)</w:t>
            </w:r>
          </w:p>
        </w:tc>
        <w:tc>
          <w:tcPr>
            <w:tcW w:w="910" w:type="pct"/>
          </w:tcPr>
          <w:p w14:paraId="27602A00" w14:textId="285F90AA" w:rsidR="00076957" w:rsidRPr="00F135EF" w:rsidRDefault="00F33022" w:rsidP="00076957">
            <w:pPr>
              <w:pStyle w:val="Comp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472 (4.73</w:t>
            </w:r>
            <w:r w:rsidR="00076957" w:rsidRPr="00F135EF">
              <w:rPr>
                <w:sz w:val="20"/>
                <w:szCs w:val="20"/>
              </w:rPr>
              <w:t>)</w:t>
            </w:r>
          </w:p>
        </w:tc>
        <w:tc>
          <w:tcPr>
            <w:tcW w:w="780" w:type="pct"/>
          </w:tcPr>
          <w:p w14:paraId="2F380104" w14:textId="21EDA8E4" w:rsidR="00076957" w:rsidRPr="00F135EF" w:rsidRDefault="00F33022" w:rsidP="00076957">
            <w:pPr>
              <w:pStyle w:val="Comp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5.72 (4.62)</w:t>
            </w:r>
          </w:p>
        </w:tc>
        <w:tc>
          <w:tcPr>
            <w:tcW w:w="782" w:type="pct"/>
          </w:tcPr>
          <w:p w14:paraId="128BC714" w14:textId="4E9B40FE" w:rsidR="00076957" w:rsidRPr="00F135EF" w:rsidRDefault="0055727E" w:rsidP="00076957">
            <w:pPr>
              <w:pStyle w:val="Comp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7.92 (5.20)</w:t>
            </w:r>
          </w:p>
        </w:tc>
        <w:tc>
          <w:tcPr>
            <w:tcW w:w="780" w:type="pct"/>
          </w:tcPr>
          <w:p w14:paraId="17610ED4" w14:textId="146AB9B3" w:rsidR="00076957" w:rsidRPr="00F135EF" w:rsidRDefault="00076957" w:rsidP="00076957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5.78 (4.96)</w:t>
            </w:r>
          </w:p>
        </w:tc>
        <w:tc>
          <w:tcPr>
            <w:tcW w:w="542" w:type="pct"/>
          </w:tcPr>
          <w:p w14:paraId="01829637" w14:textId="77777777" w:rsidR="00076957" w:rsidRPr="00F135EF" w:rsidRDefault="00076957" w:rsidP="00076957">
            <w:pPr>
              <w:pStyle w:val="Compact"/>
              <w:rPr>
                <w:sz w:val="20"/>
                <w:szCs w:val="20"/>
              </w:rPr>
            </w:pPr>
          </w:p>
        </w:tc>
      </w:tr>
      <w:tr w:rsidR="00D80C35" w:rsidRPr="00F135EF" w14:paraId="36C082AF" w14:textId="77777777" w:rsidTr="00A44024">
        <w:tc>
          <w:tcPr>
            <w:tcW w:w="1206" w:type="pct"/>
          </w:tcPr>
          <w:p w14:paraId="6AE1EA00" w14:textId="0247FEA0" w:rsidR="00D80C35" w:rsidRPr="00F135EF" w:rsidRDefault="00D80C35" w:rsidP="00D80C35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b/>
                <w:bCs/>
                <w:sz w:val="20"/>
                <w:szCs w:val="20"/>
              </w:rPr>
              <w:t>Depression</w:t>
            </w:r>
          </w:p>
        </w:tc>
        <w:tc>
          <w:tcPr>
            <w:tcW w:w="910" w:type="pct"/>
          </w:tcPr>
          <w:p w14:paraId="77DB02F3" w14:textId="77777777" w:rsidR="00D80C35" w:rsidRPr="00F135EF" w:rsidRDefault="00D80C35" w:rsidP="00D80C35">
            <w:pPr>
              <w:pStyle w:val="Compact"/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pct"/>
          </w:tcPr>
          <w:p w14:paraId="280D20E3" w14:textId="77777777" w:rsidR="00D80C35" w:rsidRPr="00F135EF" w:rsidRDefault="00D80C35" w:rsidP="00D80C35">
            <w:pPr>
              <w:pStyle w:val="Compact"/>
              <w:jc w:val="center"/>
              <w:rPr>
                <w:sz w:val="20"/>
                <w:szCs w:val="20"/>
              </w:rPr>
            </w:pPr>
          </w:p>
        </w:tc>
        <w:tc>
          <w:tcPr>
            <w:tcW w:w="782" w:type="pct"/>
          </w:tcPr>
          <w:p w14:paraId="1AB35AA4" w14:textId="77777777" w:rsidR="00D80C35" w:rsidRPr="00F135EF" w:rsidRDefault="00D80C35" w:rsidP="00D80C35">
            <w:pPr>
              <w:pStyle w:val="Compact"/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pct"/>
          </w:tcPr>
          <w:p w14:paraId="6DA90590" w14:textId="77777777" w:rsidR="00D80C35" w:rsidRPr="00F135EF" w:rsidRDefault="00D80C35" w:rsidP="00D80C35">
            <w:pPr>
              <w:pStyle w:val="Compact"/>
              <w:jc w:val="center"/>
              <w:rPr>
                <w:sz w:val="20"/>
                <w:szCs w:val="20"/>
              </w:rPr>
            </w:pPr>
          </w:p>
        </w:tc>
        <w:tc>
          <w:tcPr>
            <w:tcW w:w="542" w:type="pct"/>
          </w:tcPr>
          <w:p w14:paraId="08476A2A" w14:textId="486368A4" w:rsidR="00D80C35" w:rsidRPr="00F135EF" w:rsidRDefault="00D80C35" w:rsidP="00D80C35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&lt; 0.001</w:t>
            </w:r>
            <w:r w:rsidR="00EA267F">
              <w:rPr>
                <w:sz w:val="20"/>
                <w:szCs w:val="20"/>
                <w:vertAlign w:val="superscript"/>
              </w:rPr>
              <w:t xml:space="preserve"> b</w:t>
            </w:r>
          </w:p>
        </w:tc>
      </w:tr>
      <w:tr w:rsidR="00D80C35" w:rsidRPr="00F135EF" w14:paraId="15423B32" w14:textId="77777777" w:rsidTr="00A44024">
        <w:tc>
          <w:tcPr>
            <w:tcW w:w="1206" w:type="pct"/>
          </w:tcPr>
          <w:p w14:paraId="1198C8DA" w14:textId="28E5A1EA" w:rsidR="00D80C35" w:rsidRPr="00F135EF" w:rsidRDefault="00D80C35" w:rsidP="00D80C35">
            <w:pPr>
              <w:pStyle w:val="Compact"/>
              <w:rPr>
                <w:b/>
                <w:bCs/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Mean (SD)</w:t>
            </w:r>
          </w:p>
        </w:tc>
        <w:tc>
          <w:tcPr>
            <w:tcW w:w="910" w:type="pct"/>
          </w:tcPr>
          <w:p w14:paraId="2D5E004E" w14:textId="64EE040C" w:rsidR="00D80C35" w:rsidRPr="00F135EF" w:rsidRDefault="0055727E" w:rsidP="00D80C35">
            <w:pPr>
              <w:pStyle w:val="Comp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5.83 (5.69)</w:t>
            </w:r>
          </w:p>
        </w:tc>
        <w:tc>
          <w:tcPr>
            <w:tcW w:w="780" w:type="pct"/>
          </w:tcPr>
          <w:p w14:paraId="0A3E7127" w14:textId="5FD0AD08" w:rsidR="00D80C35" w:rsidRPr="00F135EF" w:rsidRDefault="0055727E" w:rsidP="00D80C35">
            <w:pPr>
              <w:pStyle w:val="Comp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7.02 (</w:t>
            </w:r>
            <w:r w:rsidR="00F9471E">
              <w:rPr>
                <w:sz w:val="20"/>
                <w:szCs w:val="20"/>
              </w:rPr>
              <w:t>5.62)</w:t>
            </w:r>
          </w:p>
        </w:tc>
        <w:tc>
          <w:tcPr>
            <w:tcW w:w="782" w:type="pct"/>
          </w:tcPr>
          <w:p w14:paraId="18879D38" w14:textId="22781FA0" w:rsidR="00D80C35" w:rsidRPr="00F135EF" w:rsidRDefault="002E2AB4" w:rsidP="00D80C35">
            <w:pPr>
              <w:pStyle w:val="Comp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10.28 (6.61)</w:t>
            </w:r>
          </w:p>
        </w:tc>
        <w:tc>
          <w:tcPr>
            <w:tcW w:w="780" w:type="pct"/>
          </w:tcPr>
          <w:p w14:paraId="25A71BBA" w14:textId="27B38A63" w:rsidR="00D80C35" w:rsidRPr="00F135EF" w:rsidRDefault="00F9471E" w:rsidP="00D80C35">
            <w:pPr>
              <w:pStyle w:val="Comp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7.24 (6.14)</w:t>
            </w:r>
          </w:p>
        </w:tc>
        <w:tc>
          <w:tcPr>
            <w:tcW w:w="542" w:type="pct"/>
          </w:tcPr>
          <w:p w14:paraId="16DF72C2" w14:textId="77777777" w:rsidR="00D80C35" w:rsidRPr="00F135EF" w:rsidRDefault="00D80C35" w:rsidP="00D80C35">
            <w:pPr>
              <w:pStyle w:val="Compact"/>
              <w:rPr>
                <w:sz w:val="20"/>
                <w:szCs w:val="20"/>
              </w:rPr>
            </w:pPr>
          </w:p>
        </w:tc>
      </w:tr>
      <w:tr w:rsidR="00D80C35" w:rsidRPr="00F135EF" w14:paraId="78DB885E" w14:textId="77777777" w:rsidTr="00046E2D">
        <w:tc>
          <w:tcPr>
            <w:tcW w:w="1206" w:type="pct"/>
          </w:tcPr>
          <w:p w14:paraId="42C09134" w14:textId="69F3D83A" w:rsidR="00D80C35" w:rsidRPr="00F135EF" w:rsidRDefault="00D80C35" w:rsidP="00D80C35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b/>
                <w:bCs/>
                <w:sz w:val="20"/>
                <w:szCs w:val="20"/>
              </w:rPr>
              <w:t>Well-being</w:t>
            </w:r>
          </w:p>
        </w:tc>
        <w:tc>
          <w:tcPr>
            <w:tcW w:w="910" w:type="pct"/>
          </w:tcPr>
          <w:p w14:paraId="708F443D" w14:textId="77777777" w:rsidR="00D80C35" w:rsidRPr="00F135EF" w:rsidRDefault="00D80C35" w:rsidP="00D80C35">
            <w:pPr>
              <w:pStyle w:val="Compact"/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pct"/>
          </w:tcPr>
          <w:p w14:paraId="4339DBE2" w14:textId="77777777" w:rsidR="00D80C35" w:rsidRPr="00F135EF" w:rsidRDefault="00D80C35" w:rsidP="00D80C35">
            <w:pPr>
              <w:pStyle w:val="Compact"/>
              <w:jc w:val="center"/>
              <w:rPr>
                <w:sz w:val="20"/>
                <w:szCs w:val="20"/>
              </w:rPr>
            </w:pPr>
          </w:p>
        </w:tc>
        <w:tc>
          <w:tcPr>
            <w:tcW w:w="782" w:type="pct"/>
          </w:tcPr>
          <w:p w14:paraId="1DB55388" w14:textId="77777777" w:rsidR="00D80C35" w:rsidRPr="00F135EF" w:rsidRDefault="00D80C35" w:rsidP="00D80C35">
            <w:pPr>
              <w:pStyle w:val="Compact"/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pct"/>
          </w:tcPr>
          <w:p w14:paraId="5052477F" w14:textId="77777777" w:rsidR="00D80C35" w:rsidRPr="00F135EF" w:rsidRDefault="00D80C35" w:rsidP="00D80C35">
            <w:pPr>
              <w:pStyle w:val="Compact"/>
              <w:jc w:val="center"/>
              <w:rPr>
                <w:sz w:val="20"/>
                <w:szCs w:val="20"/>
              </w:rPr>
            </w:pPr>
          </w:p>
        </w:tc>
        <w:tc>
          <w:tcPr>
            <w:tcW w:w="542" w:type="pct"/>
          </w:tcPr>
          <w:p w14:paraId="7F8DAAB9" w14:textId="587742E7" w:rsidR="00D80C35" w:rsidRPr="00F135EF" w:rsidRDefault="00D80C35" w:rsidP="00D80C35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&lt; 0.001</w:t>
            </w:r>
            <w:r w:rsidR="00EA267F">
              <w:rPr>
                <w:sz w:val="20"/>
                <w:szCs w:val="20"/>
                <w:vertAlign w:val="superscript"/>
              </w:rPr>
              <w:t xml:space="preserve"> b</w:t>
            </w:r>
          </w:p>
        </w:tc>
      </w:tr>
      <w:tr w:rsidR="00D80C35" w:rsidRPr="00F135EF" w14:paraId="5B022FE3" w14:textId="77777777" w:rsidTr="00046E2D">
        <w:tc>
          <w:tcPr>
            <w:tcW w:w="1206" w:type="pct"/>
            <w:tcBorders>
              <w:bottom w:val="single" w:sz="4" w:space="0" w:color="auto"/>
            </w:tcBorders>
          </w:tcPr>
          <w:p w14:paraId="6393C04B" w14:textId="7DF3FF03" w:rsidR="00D80C35" w:rsidRPr="00F135EF" w:rsidRDefault="00D80C35" w:rsidP="00D80C35">
            <w:pPr>
              <w:pStyle w:val="Compact"/>
              <w:rPr>
                <w:b/>
                <w:bCs/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Mean (SD)</w:t>
            </w:r>
          </w:p>
        </w:tc>
        <w:tc>
          <w:tcPr>
            <w:tcW w:w="910" w:type="pct"/>
            <w:tcBorders>
              <w:bottom w:val="single" w:sz="4" w:space="0" w:color="auto"/>
            </w:tcBorders>
          </w:tcPr>
          <w:p w14:paraId="3644F129" w14:textId="148B1758" w:rsidR="00D80C35" w:rsidRPr="00F135EF" w:rsidRDefault="00D80C35" w:rsidP="00D80C35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49.96 (10.36)</w:t>
            </w:r>
          </w:p>
        </w:tc>
        <w:tc>
          <w:tcPr>
            <w:tcW w:w="780" w:type="pct"/>
            <w:tcBorders>
              <w:bottom w:val="single" w:sz="4" w:space="0" w:color="auto"/>
            </w:tcBorders>
          </w:tcPr>
          <w:p w14:paraId="0DE48BA9" w14:textId="370B4B2F" w:rsidR="00D80C35" w:rsidRPr="00F135EF" w:rsidRDefault="00D80C35" w:rsidP="00D80C35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48.65 (9.10)</w:t>
            </w:r>
          </w:p>
        </w:tc>
        <w:tc>
          <w:tcPr>
            <w:tcW w:w="782" w:type="pct"/>
            <w:tcBorders>
              <w:bottom w:val="single" w:sz="4" w:space="0" w:color="auto"/>
            </w:tcBorders>
          </w:tcPr>
          <w:p w14:paraId="13CE9D1A" w14:textId="4750171A" w:rsidR="00D80C35" w:rsidRPr="00F135EF" w:rsidRDefault="00D80C35" w:rsidP="00D80C35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45.27 (9.97)</w:t>
            </w:r>
          </w:p>
        </w:tc>
        <w:tc>
          <w:tcPr>
            <w:tcW w:w="780" w:type="pct"/>
            <w:tcBorders>
              <w:bottom w:val="single" w:sz="4" w:space="0" w:color="auto"/>
            </w:tcBorders>
          </w:tcPr>
          <w:p w14:paraId="786DA597" w14:textId="66930FCB" w:rsidR="00D80C35" w:rsidRPr="00F135EF" w:rsidRDefault="00D80C35" w:rsidP="00D80C35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48.46 (10.03)</w:t>
            </w:r>
          </w:p>
        </w:tc>
        <w:tc>
          <w:tcPr>
            <w:tcW w:w="542" w:type="pct"/>
            <w:tcBorders>
              <w:bottom w:val="single" w:sz="4" w:space="0" w:color="auto"/>
            </w:tcBorders>
          </w:tcPr>
          <w:p w14:paraId="21768612" w14:textId="77777777" w:rsidR="00D80C35" w:rsidRPr="00F135EF" w:rsidRDefault="00D80C35" w:rsidP="00D80C35">
            <w:pPr>
              <w:pStyle w:val="Compact"/>
              <w:rPr>
                <w:sz w:val="20"/>
                <w:szCs w:val="20"/>
              </w:rPr>
            </w:pPr>
          </w:p>
        </w:tc>
      </w:tr>
    </w:tbl>
    <w:p w14:paraId="282DF88B" w14:textId="1B08CF1B" w:rsidR="0099749F" w:rsidRDefault="00A44024" w:rsidP="00046E2D">
      <w:pPr>
        <w:spacing w:after="0"/>
        <w:rPr>
          <w:sz w:val="20"/>
          <w:szCs w:val="20"/>
        </w:rPr>
      </w:pPr>
      <w:proofErr w:type="spellStart"/>
      <w:r>
        <w:rPr>
          <w:sz w:val="20"/>
          <w:szCs w:val="20"/>
          <w:vertAlign w:val="superscript"/>
        </w:rPr>
        <w:t>a</w:t>
      </w:r>
      <w:r w:rsidRPr="00A44024">
        <w:rPr>
          <w:sz w:val="20"/>
          <w:szCs w:val="20"/>
        </w:rPr>
        <w:t>Pearson's</w:t>
      </w:r>
      <w:proofErr w:type="spellEnd"/>
      <w:r w:rsidRPr="00A44024">
        <w:rPr>
          <w:sz w:val="20"/>
          <w:szCs w:val="20"/>
        </w:rPr>
        <w:t xml:space="preserve"> Chi-squared test</w:t>
      </w:r>
    </w:p>
    <w:p w14:paraId="1A1EF6DB" w14:textId="4BAF6BEC" w:rsidR="00A44024" w:rsidRPr="00F135EF" w:rsidRDefault="00A44024" w:rsidP="0099749F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>b</w:t>
      </w:r>
      <w:r w:rsidR="00046E2D" w:rsidRPr="00046E2D">
        <w:t xml:space="preserve"> </w:t>
      </w:r>
      <w:r w:rsidR="00046E2D" w:rsidRPr="00046E2D">
        <w:rPr>
          <w:sz w:val="20"/>
          <w:szCs w:val="20"/>
        </w:rPr>
        <w:t>Linear Model ANOVA</w:t>
      </w:r>
    </w:p>
    <w:p w14:paraId="0EBBCCDB" w14:textId="77777777" w:rsidR="0099749F" w:rsidRPr="00F135EF" w:rsidRDefault="0099749F">
      <w:pPr>
        <w:pStyle w:val="TableCaption"/>
        <w:rPr>
          <w:sz w:val="20"/>
          <w:szCs w:val="20"/>
        </w:rPr>
      </w:pPr>
    </w:p>
    <w:p w14:paraId="6C4FF18D" w14:textId="451C3AE0" w:rsidR="00E209F1" w:rsidRPr="00F135EF" w:rsidRDefault="00206534">
      <w:pPr>
        <w:pStyle w:val="TableCaption"/>
        <w:rPr>
          <w:sz w:val="20"/>
          <w:szCs w:val="20"/>
        </w:rPr>
      </w:pPr>
      <w:r w:rsidRPr="00F135EF">
        <w:rPr>
          <w:sz w:val="20"/>
          <w:szCs w:val="20"/>
        </w:rPr>
        <w:t xml:space="preserve">Table S4: </w:t>
      </w:r>
      <w:r w:rsidR="00612FFD" w:rsidRPr="00F135EF">
        <w:rPr>
          <w:sz w:val="20"/>
          <w:szCs w:val="20"/>
        </w:rPr>
        <w:t xml:space="preserve">Response rates </w:t>
      </w:r>
      <w:r w:rsidR="00760B4C" w:rsidRPr="00F135EF">
        <w:rPr>
          <w:sz w:val="20"/>
          <w:szCs w:val="20"/>
        </w:rPr>
        <w:t>on the items of the Self-presentation and upward social comparison inclination scale (SPAUSCIS) across class membership</w:t>
      </w:r>
    </w:p>
    <w:tbl>
      <w:tblPr>
        <w:tblStyle w:val="Table"/>
        <w:tblW w:w="5049" w:type="pct"/>
        <w:tblLook w:val="0020" w:firstRow="1" w:lastRow="0" w:firstColumn="0" w:lastColumn="0" w:noHBand="0" w:noVBand="0"/>
      </w:tblPr>
      <w:tblGrid>
        <w:gridCol w:w="2281"/>
        <w:gridCol w:w="1632"/>
        <w:gridCol w:w="1632"/>
        <w:gridCol w:w="1521"/>
        <w:gridCol w:w="1499"/>
        <w:gridCol w:w="933"/>
      </w:tblGrid>
      <w:tr w:rsidR="00E209F1" w:rsidRPr="00F135EF" w14:paraId="1BE36906" w14:textId="77777777" w:rsidTr="00F135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51F2AF8C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66457B7A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Class 1 (N=1503)</w:t>
            </w:r>
          </w:p>
        </w:tc>
        <w:tc>
          <w:tcPr>
            <w:tcW w:w="0" w:type="auto"/>
          </w:tcPr>
          <w:p w14:paraId="129EED8F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Class 2 (N=1142)</w:t>
            </w:r>
          </w:p>
        </w:tc>
        <w:tc>
          <w:tcPr>
            <w:tcW w:w="0" w:type="auto"/>
          </w:tcPr>
          <w:p w14:paraId="760C528D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Class 3 (N=779)</w:t>
            </w:r>
          </w:p>
        </w:tc>
        <w:tc>
          <w:tcPr>
            <w:tcW w:w="0" w:type="auto"/>
          </w:tcPr>
          <w:p w14:paraId="51C7CFA0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Total (N=3424)</w:t>
            </w:r>
          </w:p>
        </w:tc>
        <w:tc>
          <w:tcPr>
            <w:tcW w:w="491" w:type="pct"/>
          </w:tcPr>
          <w:p w14:paraId="7975163F" w14:textId="77777777" w:rsidR="00E209F1" w:rsidRPr="00F135EF" w:rsidRDefault="00C65F64">
            <w:pPr>
              <w:pStyle w:val="Compact"/>
              <w:jc w:val="righ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p value</w:t>
            </w:r>
          </w:p>
        </w:tc>
      </w:tr>
      <w:tr w:rsidR="00E209F1" w:rsidRPr="00F135EF" w14:paraId="40BC4F2E" w14:textId="77777777" w:rsidTr="00F135EF">
        <w:tc>
          <w:tcPr>
            <w:tcW w:w="0" w:type="auto"/>
          </w:tcPr>
          <w:p w14:paraId="0AD36E3B" w14:textId="55523DC7" w:rsidR="00E209F1" w:rsidRPr="00F135EF" w:rsidRDefault="00C423CD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b/>
                <w:bCs/>
                <w:sz w:val="20"/>
                <w:szCs w:val="20"/>
              </w:rPr>
              <w:t xml:space="preserve">1. </w:t>
            </w:r>
            <w:r w:rsidR="00066E5E" w:rsidRPr="00F135EF">
              <w:rPr>
                <w:b/>
                <w:bCs/>
                <w:sz w:val="20"/>
                <w:szCs w:val="20"/>
              </w:rPr>
              <w:t>Time and energy</w:t>
            </w:r>
          </w:p>
        </w:tc>
        <w:tc>
          <w:tcPr>
            <w:tcW w:w="0" w:type="auto"/>
          </w:tcPr>
          <w:p w14:paraId="6C387C1D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4DFE4498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2E9A4FF7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70FA7AEA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491" w:type="pct"/>
          </w:tcPr>
          <w:p w14:paraId="544A4816" w14:textId="620D76F1" w:rsidR="00E209F1" w:rsidRPr="00F135EF" w:rsidRDefault="00C65F64">
            <w:pPr>
              <w:pStyle w:val="Compact"/>
              <w:jc w:val="righ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&lt; 0.001</w:t>
            </w:r>
            <w:r w:rsidR="0031589E">
              <w:rPr>
                <w:sz w:val="20"/>
                <w:szCs w:val="20"/>
                <w:vertAlign w:val="superscript"/>
              </w:rPr>
              <w:t>a</w:t>
            </w:r>
          </w:p>
        </w:tc>
      </w:tr>
      <w:tr w:rsidR="00E209F1" w:rsidRPr="00F135EF" w14:paraId="1401737F" w14:textId="77777777" w:rsidTr="00F135EF">
        <w:tc>
          <w:tcPr>
            <w:tcW w:w="0" w:type="auto"/>
          </w:tcPr>
          <w:p w14:paraId="133673BA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N-Miss</w:t>
            </w:r>
          </w:p>
        </w:tc>
        <w:tc>
          <w:tcPr>
            <w:tcW w:w="0" w:type="auto"/>
          </w:tcPr>
          <w:p w14:paraId="2B025C25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14:paraId="1495CC6A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14:paraId="51CFB13C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27CF2384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28</w:t>
            </w:r>
          </w:p>
        </w:tc>
        <w:tc>
          <w:tcPr>
            <w:tcW w:w="491" w:type="pct"/>
          </w:tcPr>
          <w:p w14:paraId="509234D3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  <w:tr w:rsidR="00E209F1" w:rsidRPr="00F135EF" w14:paraId="5A640522" w14:textId="77777777" w:rsidTr="00F135EF">
        <w:tc>
          <w:tcPr>
            <w:tcW w:w="0" w:type="auto"/>
          </w:tcPr>
          <w:p w14:paraId="16B897BF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Not at all</w:t>
            </w:r>
          </w:p>
        </w:tc>
        <w:tc>
          <w:tcPr>
            <w:tcW w:w="0" w:type="auto"/>
          </w:tcPr>
          <w:p w14:paraId="42A22E3D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1142 (76.4%)</w:t>
            </w:r>
          </w:p>
        </w:tc>
        <w:tc>
          <w:tcPr>
            <w:tcW w:w="0" w:type="auto"/>
          </w:tcPr>
          <w:p w14:paraId="62D4A84F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197 (17.4%)</w:t>
            </w:r>
          </w:p>
        </w:tc>
        <w:tc>
          <w:tcPr>
            <w:tcW w:w="0" w:type="auto"/>
          </w:tcPr>
          <w:p w14:paraId="1349C9DA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52 (6.8%)</w:t>
            </w:r>
          </w:p>
        </w:tc>
        <w:tc>
          <w:tcPr>
            <w:tcW w:w="0" w:type="auto"/>
          </w:tcPr>
          <w:p w14:paraId="10D159EF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1391 (41.0%)</w:t>
            </w:r>
          </w:p>
        </w:tc>
        <w:tc>
          <w:tcPr>
            <w:tcW w:w="491" w:type="pct"/>
          </w:tcPr>
          <w:p w14:paraId="4A73DFF8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  <w:tr w:rsidR="00E209F1" w:rsidRPr="00F135EF" w14:paraId="575049DB" w14:textId="77777777" w:rsidTr="00F135EF">
        <w:tc>
          <w:tcPr>
            <w:tcW w:w="0" w:type="auto"/>
          </w:tcPr>
          <w:p w14:paraId="4A25D399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Very little</w:t>
            </w:r>
          </w:p>
        </w:tc>
        <w:tc>
          <w:tcPr>
            <w:tcW w:w="0" w:type="auto"/>
          </w:tcPr>
          <w:p w14:paraId="28338427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245 (16.4%)</w:t>
            </w:r>
          </w:p>
        </w:tc>
        <w:tc>
          <w:tcPr>
            <w:tcW w:w="0" w:type="auto"/>
          </w:tcPr>
          <w:p w14:paraId="5B619166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532 (47.0%)</w:t>
            </w:r>
          </w:p>
        </w:tc>
        <w:tc>
          <w:tcPr>
            <w:tcW w:w="0" w:type="auto"/>
          </w:tcPr>
          <w:p w14:paraId="4913EFF6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99 (12.9%)</w:t>
            </w:r>
          </w:p>
        </w:tc>
        <w:tc>
          <w:tcPr>
            <w:tcW w:w="0" w:type="auto"/>
          </w:tcPr>
          <w:p w14:paraId="1CE99E84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876 (25.8%)</w:t>
            </w:r>
          </w:p>
        </w:tc>
        <w:tc>
          <w:tcPr>
            <w:tcW w:w="491" w:type="pct"/>
          </w:tcPr>
          <w:p w14:paraId="4972E1E1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  <w:tr w:rsidR="00E209F1" w:rsidRPr="00F135EF" w14:paraId="50EABD64" w14:textId="77777777" w:rsidTr="00F135EF">
        <w:tc>
          <w:tcPr>
            <w:tcW w:w="0" w:type="auto"/>
          </w:tcPr>
          <w:p w14:paraId="3E2E3D96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Sometimes/partly true</w:t>
            </w:r>
          </w:p>
        </w:tc>
        <w:tc>
          <w:tcPr>
            <w:tcW w:w="0" w:type="auto"/>
          </w:tcPr>
          <w:p w14:paraId="0EFD73F8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86 (5.8%)</w:t>
            </w:r>
          </w:p>
        </w:tc>
        <w:tc>
          <w:tcPr>
            <w:tcW w:w="0" w:type="auto"/>
          </w:tcPr>
          <w:p w14:paraId="2C56A7B8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304 (26.8%)</w:t>
            </w:r>
          </w:p>
        </w:tc>
        <w:tc>
          <w:tcPr>
            <w:tcW w:w="0" w:type="auto"/>
          </w:tcPr>
          <w:p w14:paraId="136D0148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283 (36.8%)</w:t>
            </w:r>
          </w:p>
        </w:tc>
        <w:tc>
          <w:tcPr>
            <w:tcW w:w="0" w:type="auto"/>
          </w:tcPr>
          <w:p w14:paraId="57D6ECEA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673 (19.8%)</w:t>
            </w:r>
          </w:p>
        </w:tc>
        <w:tc>
          <w:tcPr>
            <w:tcW w:w="491" w:type="pct"/>
          </w:tcPr>
          <w:p w14:paraId="6B4BAAF7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  <w:tr w:rsidR="00E209F1" w:rsidRPr="00F135EF" w14:paraId="402D3A23" w14:textId="77777777" w:rsidTr="00F135EF">
        <w:tc>
          <w:tcPr>
            <w:tcW w:w="0" w:type="auto"/>
          </w:tcPr>
          <w:p w14:paraId="58708250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A lot</w:t>
            </w:r>
          </w:p>
        </w:tc>
        <w:tc>
          <w:tcPr>
            <w:tcW w:w="0" w:type="auto"/>
          </w:tcPr>
          <w:p w14:paraId="6F4420DC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16 (1.1%)</w:t>
            </w:r>
          </w:p>
        </w:tc>
        <w:tc>
          <w:tcPr>
            <w:tcW w:w="0" w:type="auto"/>
          </w:tcPr>
          <w:p w14:paraId="23AD840C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85 (7.5%)</w:t>
            </w:r>
          </w:p>
        </w:tc>
        <w:tc>
          <w:tcPr>
            <w:tcW w:w="0" w:type="auto"/>
          </w:tcPr>
          <w:p w14:paraId="52AF7808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229 (29.8%)</w:t>
            </w:r>
          </w:p>
        </w:tc>
        <w:tc>
          <w:tcPr>
            <w:tcW w:w="0" w:type="auto"/>
          </w:tcPr>
          <w:p w14:paraId="309CA32C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330 (9.7%)</w:t>
            </w:r>
          </w:p>
        </w:tc>
        <w:tc>
          <w:tcPr>
            <w:tcW w:w="491" w:type="pct"/>
          </w:tcPr>
          <w:p w14:paraId="042CA7C7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  <w:tr w:rsidR="00E209F1" w:rsidRPr="00F135EF" w14:paraId="25D9681B" w14:textId="77777777" w:rsidTr="00F135EF">
        <w:tc>
          <w:tcPr>
            <w:tcW w:w="0" w:type="auto"/>
          </w:tcPr>
          <w:p w14:paraId="221C1713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Very much</w:t>
            </w:r>
          </w:p>
        </w:tc>
        <w:tc>
          <w:tcPr>
            <w:tcW w:w="0" w:type="auto"/>
          </w:tcPr>
          <w:p w14:paraId="2AADFCE2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5 (0.3%)</w:t>
            </w:r>
          </w:p>
        </w:tc>
        <w:tc>
          <w:tcPr>
            <w:tcW w:w="0" w:type="auto"/>
          </w:tcPr>
          <w:p w14:paraId="6FCB40CA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15 (1.3%)</w:t>
            </w:r>
          </w:p>
        </w:tc>
        <w:tc>
          <w:tcPr>
            <w:tcW w:w="0" w:type="auto"/>
          </w:tcPr>
          <w:p w14:paraId="63818BA7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106 (13.8%)</w:t>
            </w:r>
          </w:p>
        </w:tc>
        <w:tc>
          <w:tcPr>
            <w:tcW w:w="0" w:type="auto"/>
          </w:tcPr>
          <w:p w14:paraId="7BD772AF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126 (3.7%)</w:t>
            </w:r>
          </w:p>
        </w:tc>
        <w:tc>
          <w:tcPr>
            <w:tcW w:w="491" w:type="pct"/>
          </w:tcPr>
          <w:p w14:paraId="1357AECB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  <w:tr w:rsidR="00E209F1" w:rsidRPr="00F135EF" w14:paraId="26FEFAB5" w14:textId="77777777" w:rsidTr="00F135EF">
        <w:tc>
          <w:tcPr>
            <w:tcW w:w="0" w:type="auto"/>
          </w:tcPr>
          <w:p w14:paraId="207B9CCA" w14:textId="1056ED3F" w:rsidR="00E209F1" w:rsidRPr="00F135EF" w:rsidRDefault="00C423CD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b/>
                <w:bCs/>
                <w:sz w:val="20"/>
                <w:szCs w:val="20"/>
              </w:rPr>
              <w:t xml:space="preserve">2. </w:t>
            </w:r>
            <w:r w:rsidR="00066E5E" w:rsidRPr="00F135EF">
              <w:rPr>
                <w:b/>
                <w:bCs/>
                <w:sz w:val="20"/>
                <w:szCs w:val="20"/>
              </w:rPr>
              <w:t>Likes important</w:t>
            </w:r>
          </w:p>
        </w:tc>
        <w:tc>
          <w:tcPr>
            <w:tcW w:w="0" w:type="auto"/>
          </w:tcPr>
          <w:p w14:paraId="413AC813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071A60D0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1A00D239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2C8D9333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491" w:type="pct"/>
          </w:tcPr>
          <w:p w14:paraId="4E54D1BC" w14:textId="3998F78F" w:rsidR="00E209F1" w:rsidRPr="00F135EF" w:rsidRDefault="00C65F64">
            <w:pPr>
              <w:pStyle w:val="Compact"/>
              <w:jc w:val="righ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&lt; 0.001</w:t>
            </w:r>
            <w:r w:rsidR="0031589E">
              <w:rPr>
                <w:sz w:val="20"/>
                <w:szCs w:val="20"/>
                <w:vertAlign w:val="superscript"/>
              </w:rPr>
              <w:t>a</w:t>
            </w:r>
          </w:p>
        </w:tc>
      </w:tr>
      <w:tr w:rsidR="00E209F1" w:rsidRPr="00F135EF" w14:paraId="03912584" w14:textId="77777777" w:rsidTr="00F135EF">
        <w:tc>
          <w:tcPr>
            <w:tcW w:w="0" w:type="auto"/>
          </w:tcPr>
          <w:p w14:paraId="1EE4AA54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N-Miss</w:t>
            </w:r>
          </w:p>
        </w:tc>
        <w:tc>
          <w:tcPr>
            <w:tcW w:w="0" w:type="auto"/>
          </w:tcPr>
          <w:p w14:paraId="45671150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1E0FF7C4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14:paraId="65A0DB8A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14:paraId="671325F5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30</w:t>
            </w:r>
          </w:p>
        </w:tc>
        <w:tc>
          <w:tcPr>
            <w:tcW w:w="491" w:type="pct"/>
          </w:tcPr>
          <w:p w14:paraId="64A40643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  <w:tr w:rsidR="00E209F1" w:rsidRPr="00F135EF" w14:paraId="0ADFFAB6" w14:textId="77777777" w:rsidTr="00F135EF">
        <w:tc>
          <w:tcPr>
            <w:tcW w:w="0" w:type="auto"/>
          </w:tcPr>
          <w:p w14:paraId="7258DF04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Not at all</w:t>
            </w:r>
          </w:p>
        </w:tc>
        <w:tc>
          <w:tcPr>
            <w:tcW w:w="0" w:type="auto"/>
          </w:tcPr>
          <w:p w14:paraId="567080C8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1442 (96.6%)</w:t>
            </w:r>
          </w:p>
        </w:tc>
        <w:tc>
          <w:tcPr>
            <w:tcW w:w="0" w:type="auto"/>
          </w:tcPr>
          <w:p w14:paraId="35095AE3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65 (5.7%)</w:t>
            </w:r>
          </w:p>
        </w:tc>
        <w:tc>
          <w:tcPr>
            <w:tcW w:w="0" w:type="auto"/>
          </w:tcPr>
          <w:p w14:paraId="42F09553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4 (0.5%)</w:t>
            </w:r>
          </w:p>
        </w:tc>
        <w:tc>
          <w:tcPr>
            <w:tcW w:w="0" w:type="auto"/>
          </w:tcPr>
          <w:p w14:paraId="229D6958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1511 (44.5%)</w:t>
            </w:r>
          </w:p>
        </w:tc>
        <w:tc>
          <w:tcPr>
            <w:tcW w:w="491" w:type="pct"/>
          </w:tcPr>
          <w:p w14:paraId="0BDF26CB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  <w:tr w:rsidR="00E209F1" w:rsidRPr="00F135EF" w14:paraId="5EC09C9A" w14:textId="77777777" w:rsidTr="00F135EF">
        <w:tc>
          <w:tcPr>
            <w:tcW w:w="0" w:type="auto"/>
          </w:tcPr>
          <w:p w14:paraId="4DA1DE1A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Very little</w:t>
            </w:r>
          </w:p>
        </w:tc>
        <w:tc>
          <w:tcPr>
            <w:tcW w:w="0" w:type="auto"/>
          </w:tcPr>
          <w:p w14:paraId="55D257F2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47 (3.1%)</w:t>
            </w:r>
          </w:p>
        </w:tc>
        <w:tc>
          <w:tcPr>
            <w:tcW w:w="0" w:type="auto"/>
          </w:tcPr>
          <w:p w14:paraId="0184CA37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641 (56.7%)</w:t>
            </w:r>
          </w:p>
        </w:tc>
        <w:tc>
          <w:tcPr>
            <w:tcW w:w="0" w:type="auto"/>
          </w:tcPr>
          <w:p w14:paraId="5E4E57A7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13 (1.7%)</w:t>
            </w:r>
          </w:p>
        </w:tc>
        <w:tc>
          <w:tcPr>
            <w:tcW w:w="0" w:type="auto"/>
          </w:tcPr>
          <w:p w14:paraId="7E8579EE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701 (20.7%)</w:t>
            </w:r>
          </w:p>
        </w:tc>
        <w:tc>
          <w:tcPr>
            <w:tcW w:w="491" w:type="pct"/>
          </w:tcPr>
          <w:p w14:paraId="61A3AA14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  <w:tr w:rsidR="00E209F1" w:rsidRPr="00F135EF" w14:paraId="4D597DE6" w14:textId="77777777" w:rsidTr="00F135EF">
        <w:tc>
          <w:tcPr>
            <w:tcW w:w="0" w:type="auto"/>
          </w:tcPr>
          <w:p w14:paraId="1E44A9E5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Sometimes/partly true</w:t>
            </w:r>
          </w:p>
        </w:tc>
        <w:tc>
          <w:tcPr>
            <w:tcW w:w="0" w:type="auto"/>
          </w:tcPr>
          <w:p w14:paraId="4B3689E3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4 (0.3%)</w:t>
            </w:r>
          </w:p>
        </w:tc>
        <w:tc>
          <w:tcPr>
            <w:tcW w:w="0" w:type="auto"/>
          </w:tcPr>
          <w:p w14:paraId="06549F30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398 (35.2%)</w:t>
            </w:r>
          </w:p>
        </w:tc>
        <w:tc>
          <w:tcPr>
            <w:tcW w:w="0" w:type="auto"/>
          </w:tcPr>
          <w:p w14:paraId="776BA01E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280 (36.4%)</w:t>
            </w:r>
          </w:p>
        </w:tc>
        <w:tc>
          <w:tcPr>
            <w:tcW w:w="0" w:type="auto"/>
          </w:tcPr>
          <w:p w14:paraId="76EA9B20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682 (20.1%)</w:t>
            </w:r>
          </w:p>
        </w:tc>
        <w:tc>
          <w:tcPr>
            <w:tcW w:w="491" w:type="pct"/>
          </w:tcPr>
          <w:p w14:paraId="214E2120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  <w:tr w:rsidR="00E209F1" w:rsidRPr="00F135EF" w14:paraId="16AC6F11" w14:textId="77777777" w:rsidTr="00F135EF">
        <w:tc>
          <w:tcPr>
            <w:tcW w:w="0" w:type="auto"/>
          </w:tcPr>
          <w:p w14:paraId="7D3FC003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A lot</w:t>
            </w:r>
          </w:p>
        </w:tc>
        <w:tc>
          <w:tcPr>
            <w:tcW w:w="0" w:type="auto"/>
          </w:tcPr>
          <w:p w14:paraId="11B61CAB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0 (0.0%)</w:t>
            </w:r>
          </w:p>
        </w:tc>
        <w:tc>
          <w:tcPr>
            <w:tcW w:w="0" w:type="auto"/>
          </w:tcPr>
          <w:p w14:paraId="12767D0D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27 (2.4%)</w:t>
            </w:r>
          </w:p>
        </w:tc>
        <w:tc>
          <w:tcPr>
            <w:tcW w:w="0" w:type="auto"/>
          </w:tcPr>
          <w:p w14:paraId="66A826A6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355 (46.1%)</w:t>
            </w:r>
          </w:p>
        </w:tc>
        <w:tc>
          <w:tcPr>
            <w:tcW w:w="0" w:type="auto"/>
          </w:tcPr>
          <w:p w14:paraId="5BDFA0B8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382 (11.3%)</w:t>
            </w:r>
          </w:p>
        </w:tc>
        <w:tc>
          <w:tcPr>
            <w:tcW w:w="491" w:type="pct"/>
          </w:tcPr>
          <w:p w14:paraId="2D259AB2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  <w:tr w:rsidR="00E209F1" w:rsidRPr="00F135EF" w14:paraId="6DAF9A0B" w14:textId="77777777" w:rsidTr="00F135EF">
        <w:tc>
          <w:tcPr>
            <w:tcW w:w="0" w:type="auto"/>
          </w:tcPr>
          <w:p w14:paraId="702D8ED4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Very much</w:t>
            </w:r>
          </w:p>
        </w:tc>
        <w:tc>
          <w:tcPr>
            <w:tcW w:w="0" w:type="auto"/>
          </w:tcPr>
          <w:p w14:paraId="1ECD48F0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0 (0.0%)</w:t>
            </w:r>
          </w:p>
        </w:tc>
        <w:tc>
          <w:tcPr>
            <w:tcW w:w="0" w:type="auto"/>
          </w:tcPr>
          <w:p w14:paraId="4473E4A5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0 (0.0%)</w:t>
            </w:r>
          </w:p>
        </w:tc>
        <w:tc>
          <w:tcPr>
            <w:tcW w:w="0" w:type="auto"/>
          </w:tcPr>
          <w:p w14:paraId="2D177665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118 (15.3%)</w:t>
            </w:r>
          </w:p>
        </w:tc>
        <w:tc>
          <w:tcPr>
            <w:tcW w:w="0" w:type="auto"/>
          </w:tcPr>
          <w:p w14:paraId="7825BC1B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118 (3.5%)</w:t>
            </w:r>
          </w:p>
        </w:tc>
        <w:tc>
          <w:tcPr>
            <w:tcW w:w="491" w:type="pct"/>
          </w:tcPr>
          <w:p w14:paraId="5AAE5995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  <w:tr w:rsidR="00E209F1" w:rsidRPr="00F135EF" w14:paraId="166905F5" w14:textId="77777777" w:rsidTr="00F135EF">
        <w:tc>
          <w:tcPr>
            <w:tcW w:w="0" w:type="auto"/>
          </w:tcPr>
          <w:p w14:paraId="04B58DF0" w14:textId="1AFECA7A" w:rsidR="00E209F1" w:rsidRPr="00F135EF" w:rsidRDefault="00C423CD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b/>
                <w:bCs/>
                <w:sz w:val="20"/>
                <w:szCs w:val="20"/>
              </w:rPr>
              <w:t xml:space="preserve">3. </w:t>
            </w:r>
            <w:r w:rsidR="00066E5E" w:rsidRPr="00F135EF">
              <w:rPr>
                <w:b/>
                <w:bCs/>
                <w:sz w:val="20"/>
                <w:szCs w:val="20"/>
              </w:rPr>
              <w:t>Followers important</w:t>
            </w:r>
          </w:p>
        </w:tc>
        <w:tc>
          <w:tcPr>
            <w:tcW w:w="0" w:type="auto"/>
          </w:tcPr>
          <w:p w14:paraId="4412E011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232AC8A4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3B5FF499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6B37742F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491" w:type="pct"/>
          </w:tcPr>
          <w:p w14:paraId="497130C6" w14:textId="3C5DF407" w:rsidR="00E209F1" w:rsidRPr="00F135EF" w:rsidRDefault="00C65F64">
            <w:pPr>
              <w:pStyle w:val="Compact"/>
              <w:jc w:val="righ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&lt; 0.001</w:t>
            </w:r>
            <w:r w:rsidR="0031589E">
              <w:rPr>
                <w:sz w:val="20"/>
                <w:szCs w:val="20"/>
                <w:vertAlign w:val="superscript"/>
              </w:rPr>
              <w:t>a</w:t>
            </w:r>
          </w:p>
        </w:tc>
      </w:tr>
      <w:tr w:rsidR="00E209F1" w:rsidRPr="00F135EF" w14:paraId="591E08F5" w14:textId="77777777" w:rsidTr="00F135EF">
        <w:tc>
          <w:tcPr>
            <w:tcW w:w="0" w:type="auto"/>
          </w:tcPr>
          <w:p w14:paraId="56163C4E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N-Miss</w:t>
            </w:r>
          </w:p>
        </w:tc>
        <w:tc>
          <w:tcPr>
            <w:tcW w:w="0" w:type="auto"/>
          </w:tcPr>
          <w:p w14:paraId="2E144DEF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14:paraId="5BFE9C3E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14:paraId="51BCEF3B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14:paraId="58329C2C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28</w:t>
            </w:r>
          </w:p>
        </w:tc>
        <w:tc>
          <w:tcPr>
            <w:tcW w:w="491" w:type="pct"/>
          </w:tcPr>
          <w:p w14:paraId="289E39D9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  <w:tr w:rsidR="00E209F1" w:rsidRPr="00F135EF" w14:paraId="79B8BDBF" w14:textId="77777777" w:rsidTr="00F135EF">
        <w:tc>
          <w:tcPr>
            <w:tcW w:w="0" w:type="auto"/>
          </w:tcPr>
          <w:p w14:paraId="704A71A6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Not at all</w:t>
            </w:r>
          </w:p>
        </w:tc>
        <w:tc>
          <w:tcPr>
            <w:tcW w:w="0" w:type="auto"/>
          </w:tcPr>
          <w:p w14:paraId="72F6D48E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1427 (95.6%)</w:t>
            </w:r>
          </w:p>
        </w:tc>
        <w:tc>
          <w:tcPr>
            <w:tcW w:w="0" w:type="auto"/>
          </w:tcPr>
          <w:p w14:paraId="0245311E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129 (11.4%)</w:t>
            </w:r>
          </w:p>
        </w:tc>
        <w:tc>
          <w:tcPr>
            <w:tcW w:w="0" w:type="auto"/>
          </w:tcPr>
          <w:p w14:paraId="337A042C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11 (1.4%)</w:t>
            </w:r>
          </w:p>
        </w:tc>
        <w:tc>
          <w:tcPr>
            <w:tcW w:w="0" w:type="auto"/>
          </w:tcPr>
          <w:p w14:paraId="6AFECF45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1567 (46.1%)</w:t>
            </w:r>
          </w:p>
        </w:tc>
        <w:tc>
          <w:tcPr>
            <w:tcW w:w="491" w:type="pct"/>
          </w:tcPr>
          <w:p w14:paraId="4C627F41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  <w:tr w:rsidR="00E209F1" w:rsidRPr="00F135EF" w14:paraId="1D1F835A" w14:textId="77777777" w:rsidTr="00F135EF">
        <w:tc>
          <w:tcPr>
            <w:tcW w:w="0" w:type="auto"/>
          </w:tcPr>
          <w:p w14:paraId="3F54401F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Very little</w:t>
            </w:r>
          </w:p>
        </w:tc>
        <w:tc>
          <w:tcPr>
            <w:tcW w:w="0" w:type="auto"/>
          </w:tcPr>
          <w:p w14:paraId="1E2CC94B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51 (3.4%)</w:t>
            </w:r>
          </w:p>
        </w:tc>
        <w:tc>
          <w:tcPr>
            <w:tcW w:w="0" w:type="auto"/>
          </w:tcPr>
          <w:p w14:paraId="37330888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705 (62.2%)</w:t>
            </w:r>
          </w:p>
        </w:tc>
        <w:tc>
          <w:tcPr>
            <w:tcW w:w="0" w:type="auto"/>
          </w:tcPr>
          <w:p w14:paraId="3BDB0B6B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34 (4.4%)</w:t>
            </w:r>
          </w:p>
        </w:tc>
        <w:tc>
          <w:tcPr>
            <w:tcW w:w="0" w:type="auto"/>
          </w:tcPr>
          <w:p w14:paraId="5D51E2AF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790 (23.3%)</w:t>
            </w:r>
          </w:p>
        </w:tc>
        <w:tc>
          <w:tcPr>
            <w:tcW w:w="491" w:type="pct"/>
          </w:tcPr>
          <w:p w14:paraId="2972331C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  <w:tr w:rsidR="00E209F1" w:rsidRPr="00F135EF" w14:paraId="3098FCB9" w14:textId="77777777" w:rsidTr="00F135EF">
        <w:tc>
          <w:tcPr>
            <w:tcW w:w="0" w:type="auto"/>
          </w:tcPr>
          <w:p w14:paraId="5CFEE6CA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Sometimes/partly true</w:t>
            </w:r>
          </w:p>
        </w:tc>
        <w:tc>
          <w:tcPr>
            <w:tcW w:w="0" w:type="auto"/>
          </w:tcPr>
          <w:p w14:paraId="39E8BE15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14 (0.9%)</w:t>
            </w:r>
          </w:p>
        </w:tc>
        <w:tc>
          <w:tcPr>
            <w:tcW w:w="0" w:type="auto"/>
          </w:tcPr>
          <w:p w14:paraId="30D0F848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300 (26.5%)</w:t>
            </w:r>
          </w:p>
        </w:tc>
        <w:tc>
          <w:tcPr>
            <w:tcW w:w="0" w:type="auto"/>
          </w:tcPr>
          <w:p w14:paraId="5BD1B507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372 (48.3%)</w:t>
            </w:r>
          </w:p>
        </w:tc>
        <w:tc>
          <w:tcPr>
            <w:tcW w:w="0" w:type="auto"/>
          </w:tcPr>
          <w:p w14:paraId="171AA357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686 (20.2%)</w:t>
            </w:r>
          </w:p>
        </w:tc>
        <w:tc>
          <w:tcPr>
            <w:tcW w:w="491" w:type="pct"/>
          </w:tcPr>
          <w:p w14:paraId="73F8F341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  <w:tr w:rsidR="00E209F1" w:rsidRPr="00F135EF" w14:paraId="4E338CBF" w14:textId="77777777" w:rsidTr="00F135EF">
        <w:tc>
          <w:tcPr>
            <w:tcW w:w="0" w:type="auto"/>
          </w:tcPr>
          <w:p w14:paraId="782425A3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A lot</w:t>
            </w:r>
          </w:p>
        </w:tc>
        <w:tc>
          <w:tcPr>
            <w:tcW w:w="0" w:type="auto"/>
          </w:tcPr>
          <w:p w14:paraId="1DC4D5A7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0 (0.0%)</w:t>
            </w:r>
          </w:p>
        </w:tc>
        <w:tc>
          <w:tcPr>
            <w:tcW w:w="0" w:type="auto"/>
          </w:tcPr>
          <w:p w14:paraId="23452FD3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0 (0.0%)</w:t>
            </w:r>
          </w:p>
        </w:tc>
        <w:tc>
          <w:tcPr>
            <w:tcW w:w="0" w:type="auto"/>
          </w:tcPr>
          <w:p w14:paraId="3048886C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271 (35.2%)</w:t>
            </w:r>
          </w:p>
        </w:tc>
        <w:tc>
          <w:tcPr>
            <w:tcW w:w="0" w:type="auto"/>
          </w:tcPr>
          <w:p w14:paraId="69A657BF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271 (8.0%)</w:t>
            </w:r>
          </w:p>
        </w:tc>
        <w:tc>
          <w:tcPr>
            <w:tcW w:w="491" w:type="pct"/>
          </w:tcPr>
          <w:p w14:paraId="2D81234A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  <w:tr w:rsidR="00E209F1" w:rsidRPr="00F135EF" w14:paraId="12AA4428" w14:textId="77777777" w:rsidTr="00F135EF">
        <w:tc>
          <w:tcPr>
            <w:tcW w:w="0" w:type="auto"/>
          </w:tcPr>
          <w:p w14:paraId="2AAB6470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Very much</w:t>
            </w:r>
          </w:p>
        </w:tc>
        <w:tc>
          <w:tcPr>
            <w:tcW w:w="0" w:type="auto"/>
          </w:tcPr>
          <w:p w14:paraId="0C38E97E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0 (0.0%)</w:t>
            </w:r>
          </w:p>
        </w:tc>
        <w:tc>
          <w:tcPr>
            <w:tcW w:w="0" w:type="auto"/>
          </w:tcPr>
          <w:p w14:paraId="7E624137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0 (0.0%)</w:t>
            </w:r>
          </w:p>
        </w:tc>
        <w:tc>
          <w:tcPr>
            <w:tcW w:w="0" w:type="auto"/>
          </w:tcPr>
          <w:p w14:paraId="1A6CCEE6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82 (10.6%)</w:t>
            </w:r>
          </w:p>
        </w:tc>
        <w:tc>
          <w:tcPr>
            <w:tcW w:w="0" w:type="auto"/>
          </w:tcPr>
          <w:p w14:paraId="5B4A0107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82 (2.4%)</w:t>
            </w:r>
          </w:p>
        </w:tc>
        <w:tc>
          <w:tcPr>
            <w:tcW w:w="491" w:type="pct"/>
          </w:tcPr>
          <w:p w14:paraId="41166194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  <w:tr w:rsidR="00E209F1" w:rsidRPr="00F135EF" w14:paraId="397BFF79" w14:textId="77777777" w:rsidTr="00F135EF">
        <w:tc>
          <w:tcPr>
            <w:tcW w:w="0" w:type="auto"/>
          </w:tcPr>
          <w:p w14:paraId="290580C2" w14:textId="13B130DC" w:rsidR="00E209F1" w:rsidRPr="00F135EF" w:rsidRDefault="00C423CD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b/>
                <w:bCs/>
                <w:sz w:val="20"/>
                <w:szCs w:val="20"/>
              </w:rPr>
              <w:t xml:space="preserve">4. </w:t>
            </w:r>
            <w:r w:rsidR="00066E5E" w:rsidRPr="00F135EF">
              <w:rPr>
                <w:b/>
                <w:bCs/>
                <w:sz w:val="20"/>
                <w:szCs w:val="20"/>
              </w:rPr>
              <w:t>Delete posts</w:t>
            </w:r>
          </w:p>
        </w:tc>
        <w:tc>
          <w:tcPr>
            <w:tcW w:w="0" w:type="auto"/>
          </w:tcPr>
          <w:p w14:paraId="53295E3A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7510C968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200BA207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7953BB22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491" w:type="pct"/>
          </w:tcPr>
          <w:p w14:paraId="1C3F0A54" w14:textId="7B678A87" w:rsidR="00E209F1" w:rsidRPr="00F135EF" w:rsidRDefault="00C65F64">
            <w:pPr>
              <w:pStyle w:val="Compact"/>
              <w:jc w:val="righ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&lt; 0.001</w:t>
            </w:r>
            <w:r w:rsidR="0031589E">
              <w:rPr>
                <w:sz w:val="20"/>
                <w:szCs w:val="20"/>
                <w:vertAlign w:val="superscript"/>
              </w:rPr>
              <w:t>a</w:t>
            </w:r>
          </w:p>
        </w:tc>
      </w:tr>
      <w:tr w:rsidR="00E209F1" w:rsidRPr="00F135EF" w14:paraId="37DF4AFE" w14:textId="77777777" w:rsidTr="00F135EF">
        <w:tc>
          <w:tcPr>
            <w:tcW w:w="0" w:type="auto"/>
          </w:tcPr>
          <w:p w14:paraId="65049F52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lastRenderedPageBreak/>
              <w:t>   N-Miss</w:t>
            </w:r>
          </w:p>
        </w:tc>
        <w:tc>
          <w:tcPr>
            <w:tcW w:w="0" w:type="auto"/>
          </w:tcPr>
          <w:p w14:paraId="7D60E8DF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17</w:t>
            </w:r>
          </w:p>
        </w:tc>
        <w:tc>
          <w:tcPr>
            <w:tcW w:w="0" w:type="auto"/>
          </w:tcPr>
          <w:p w14:paraId="09D2BC49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14:paraId="748DE700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14:paraId="02E3EAD5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37</w:t>
            </w:r>
          </w:p>
        </w:tc>
        <w:tc>
          <w:tcPr>
            <w:tcW w:w="491" w:type="pct"/>
          </w:tcPr>
          <w:p w14:paraId="7CB49C5B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  <w:tr w:rsidR="00E209F1" w:rsidRPr="00F135EF" w14:paraId="16FD5A10" w14:textId="77777777" w:rsidTr="00F135EF">
        <w:tc>
          <w:tcPr>
            <w:tcW w:w="0" w:type="auto"/>
          </w:tcPr>
          <w:p w14:paraId="0C4CCD77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Not at all</w:t>
            </w:r>
          </w:p>
        </w:tc>
        <w:tc>
          <w:tcPr>
            <w:tcW w:w="0" w:type="auto"/>
          </w:tcPr>
          <w:p w14:paraId="797303E0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1456 (98.0%)</w:t>
            </w:r>
          </w:p>
        </w:tc>
        <w:tc>
          <w:tcPr>
            <w:tcW w:w="0" w:type="auto"/>
          </w:tcPr>
          <w:p w14:paraId="4C68AAAD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700 (61.8%)</w:t>
            </w:r>
          </w:p>
        </w:tc>
        <w:tc>
          <w:tcPr>
            <w:tcW w:w="0" w:type="auto"/>
          </w:tcPr>
          <w:p w14:paraId="666883E4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137 (17.8%)</w:t>
            </w:r>
          </w:p>
        </w:tc>
        <w:tc>
          <w:tcPr>
            <w:tcW w:w="0" w:type="auto"/>
          </w:tcPr>
          <w:p w14:paraId="5298A1E3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2293 (67.7%)</w:t>
            </w:r>
          </w:p>
        </w:tc>
        <w:tc>
          <w:tcPr>
            <w:tcW w:w="491" w:type="pct"/>
          </w:tcPr>
          <w:p w14:paraId="4487560F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  <w:tr w:rsidR="00E209F1" w:rsidRPr="00F135EF" w14:paraId="46387AD5" w14:textId="77777777" w:rsidTr="00F135EF">
        <w:tc>
          <w:tcPr>
            <w:tcW w:w="0" w:type="auto"/>
          </w:tcPr>
          <w:p w14:paraId="1074DEC6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Very little</w:t>
            </w:r>
          </w:p>
        </w:tc>
        <w:tc>
          <w:tcPr>
            <w:tcW w:w="0" w:type="auto"/>
          </w:tcPr>
          <w:p w14:paraId="6E9305ED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17 (1.1%)</w:t>
            </w:r>
          </w:p>
        </w:tc>
        <w:tc>
          <w:tcPr>
            <w:tcW w:w="0" w:type="auto"/>
          </w:tcPr>
          <w:p w14:paraId="1957578D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363 (32.0%)</w:t>
            </w:r>
          </w:p>
        </w:tc>
        <w:tc>
          <w:tcPr>
            <w:tcW w:w="0" w:type="auto"/>
          </w:tcPr>
          <w:p w14:paraId="46C678D7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224 (29.2%)</w:t>
            </w:r>
          </w:p>
        </w:tc>
        <w:tc>
          <w:tcPr>
            <w:tcW w:w="0" w:type="auto"/>
          </w:tcPr>
          <w:p w14:paraId="4716A7EC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604 (17.8%)</w:t>
            </w:r>
          </w:p>
        </w:tc>
        <w:tc>
          <w:tcPr>
            <w:tcW w:w="491" w:type="pct"/>
          </w:tcPr>
          <w:p w14:paraId="4B34DE14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  <w:tr w:rsidR="00E209F1" w:rsidRPr="00F135EF" w14:paraId="391ABF48" w14:textId="77777777" w:rsidTr="00F135EF">
        <w:tc>
          <w:tcPr>
            <w:tcW w:w="0" w:type="auto"/>
          </w:tcPr>
          <w:p w14:paraId="7FCD27D9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Sometimes/partly true</w:t>
            </w:r>
          </w:p>
        </w:tc>
        <w:tc>
          <w:tcPr>
            <w:tcW w:w="0" w:type="auto"/>
          </w:tcPr>
          <w:p w14:paraId="7C7EB44D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9 (0.6%)</w:t>
            </w:r>
          </w:p>
        </w:tc>
        <w:tc>
          <w:tcPr>
            <w:tcW w:w="0" w:type="auto"/>
          </w:tcPr>
          <w:p w14:paraId="23D7F392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65 (5.7%)</w:t>
            </w:r>
          </w:p>
        </w:tc>
        <w:tc>
          <w:tcPr>
            <w:tcW w:w="0" w:type="auto"/>
          </w:tcPr>
          <w:p w14:paraId="2EA7FCC9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247 (32.2%)</w:t>
            </w:r>
          </w:p>
        </w:tc>
        <w:tc>
          <w:tcPr>
            <w:tcW w:w="0" w:type="auto"/>
          </w:tcPr>
          <w:p w14:paraId="7D996F33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321 (9.5%)</w:t>
            </w:r>
          </w:p>
        </w:tc>
        <w:tc>
          <w:tcPr>
            <w:tcW w:w="491" w:type="pct"/>
          </w:tcPr>
          <w:p w14:paraId="024C02F9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  <w:tr w:rsidR="00E209F1" w:rsidRPr="00F135EF" w14:paraId="21FAE7E8" w14:textId="77777777" w:rsidTr="00F135EF">
        <w:tc>
          <w:tcPr>
            <w:tcW w:w="0" w:type="auto"/>
          </w:tcPr>
          <w:p w14:paraId="5229092B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A lot</w:t>
            </w:r>
          </w:p>
        </w:tc>
        <w:tc>
          <w:tcPr>
            <w:tcW w:w="0" w:type="auto"/>
          </w:tcPr>
          <w:p w14:paraId="0B51A991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3 (0.2%)</w:t>
            </w:r>
          </w:p>
        </w:tc>
        <w:tc>
          <w:tcPr>
            <w:tcW w:w="0" w:type="auto"/>
          </w:tcPr>
          <w:p w14:paraId="56E2C537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4 (0.4%)</w:t>
            </w:r>
          </w:p>
        </w:tc>
        <w:tc>
          <w:tcPr>
            <w:tcW w:w="0" w:type="auto"/>
          </w:tcPr>
          <w:p w14:paraId="54B4A8E5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96 (12.5%)</w:t>
            </w:r>
          </w:p>
        </w:tc>
        <w:tc>
          <w:tcPr>
            <w:tcW w:w="0" w:type="auto"/>
          </w:tcPr>
          <w:p w14:paraId="31C031D5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103 (3.0%)</w:t>
            </w:r>
          </w:p>
        </w:tc>
        <w:tc>
          <w:tcPr>
            <w:tcW w:w="491" w:type="pct"/>
          </w:tcPr>
          <w:p w14:paraId="35448DA6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  <w:tr w:rsidR="00E209F1" w:rsidRPr="00F135EF" w14:paraId="18DF37FA" w14:textId="77777777" w:rsidTr="00F135EF">
        <w:tc>
          <w:tcPr>
            <w:tcW w:w="0" w:type="auto"/>
          </w:tcPr>
          <w:p w14:paraId="319F7783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Very much</w:t>
            </w:r>
          </w:p>
        </w:tc>
        <w:tc>
          <w:tcPr>
            <w:tcW w:w="0" w:type="auto"/>
          </w:tcPr>
          <w:p w14:paraId="4DB8BA53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 (0.1%)</w:t>
            </w:r>
          </w:p>
        </w:tc>
        <w:tc>
          <w:tcPr>
            <w:tcW w:w="0" w:type="auto"/>
          </w:tcPr>
          <w:p w14:paraId="42D0E4E8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 (0.1%)</w:t>
            </w:r>
          </w:p>
        </w:tc>
        <w:tc>
          <w:tcPr>
            <w:tcW w:w="0" w:type="auto"/>
          </w:tcPr>
          <w:p w14:paraId="62EA818E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64 (8.3%)</w:t>
            </w:r>
          </w:p>
        </w:tc>
        <w:tc>
          <w:tcPr>
            <w:tcW w:w="0" w:type="auto"/>
          </w:tcPr>
          <w:p w14:paraId="5979064B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66 (1.9%)</w:t>
            </w:r>
          </w:p>
        </w:tc>
        <w:tc>
          <w:tcPr>
            <w:tcW w:w="491" w:type="pct"/>
          </w:tcPr>
          <w:p w14:paraId="12F33FB1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  <w:tr w:rsidR="00E209F1" w:rsidRPr="00F135EF" w14:paraId="6FD925D0" w14:textId="77777777" w:rsidTr="00F135EF">
        <w:tc>
          <w:tcPr>
            <w:tcW w:w="0" w:type="auto"/>
          </w:tcPr>
          <w:p w14:paraId="46734105" w14:textId="7967D6E8" w:rsidR="00E209F1" w:rsidRPr="00F135EF" w:rsidRDefault="00C423CD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b/>
                <w:bCs/>
                <w:sz w:val="20"/>
                <w:szCs w:val="20"/>
              </w:rPr>
              <w:t xml:space="preserve">5. </w:t>
            </w:r>
            <w:r w:rsidR="00066E5E" w:rsidRPr="00F135EF">
              <w:rPr>
                <w:b/>
                <w:bCs/>
                <w:sz w:val="20"/>
                <w:szCs w:val="20"/>
              </w:rPr>
              <w:t>Retouching</w:t>
            </w:r>
          </w:p>
        </w:tc>
        <w:tc>
          <w:tcPr>
            <w:tcW w:w="0" w:type="auto"/>
          </w:tcPr>
          <w:p w14:paraId="4E92366E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5A3EFD17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3D80411C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7C4E9C45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491" w:type="pct"/>
          </w:tcPr>
          <w:p w14:paraId="6ECDFFBF" w14:textId="4E3A6304" w:rsidR="00E209F1" w:rsidRPr="00F135EF" w:rsidRDefault="00C65F64">
            <w:pPr>
              <w:pStyle w:val="Compact"/>
              <w:jc w:val="righ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&lt; 0.001</w:t>
            </w:r>
            <w:r w:rsidR="0031589E">
              <w:rPr>
                <w:sz w:val="20"/>
                <w:szCs w:val="20"/>
                <w:vertAlign w:val="superscript"/>
              </w:rPr>
              <w:t>a</w:t>
            </w:r>
          </w:p>
        </w:tc>
      </w:tr>
      <w:tr w:rsidR="00E209F1" w:rsidRPr="00F135EF" w14:paraId="3F67B4C0" w14:textId="77777777" w:rsidTr="00F135EF">
        <w:tc>
          <w:tcPr>
            <w:tcW w:w="0" w:type="auto"/>
          </w:tcPr>
          <w:p w14:paraId="788C9E43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N-Miss</w:t>
            </w:r>
          </w:p>
        </w:tc>
        <w:tc>
          <w:tcPr>
            <w:tcW w:w="0" w:type="auto"/>
          </w:tcPr>
          <w:p w14:paraId="45A05A5D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18</w:t>
            </w:r>
          </w:p>
        </w:tc>
        <w:tc>
          <w:tcPr>
            <w:tcW w:w="0" w:type="auto"/>
          </w:tcPr>
          <w:p w14:paraId="33B77C86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14:paraId="2130F93F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14:paraId="6ED6B42F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36</w:t>
            </w:r>
          </w:p>
        </w:tc>
        <w:tc>
          <w:tcPr>
            <w:tcW w:w="491" w:type="pct"/>
          </w:tcPr>
          <w:p w14:paraId="3DCB6829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  <w:tr w:rsidR="00E209F1" w:rsidRPr="00F135EF" w14:paraId="2F156149" w14:textId="77777777" w:rsidTr="00F135EF">
        <w:tc>
          <w:tcPr>
            <w:tcW w:w="0" w:type="auto"/>
          </w:tcPr>
          <w:p w14:paraId="088E0B03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Not at all</w:t>
            </w:r>
          </w:p>
        </w:tc>
        <w:tc>
          <w:tcPr>
            <w:tcW w:w="0" w:type="auto"/>
          </w:tcPr>
          <w:p w14:paraId="4C491CB9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1418 (95.5%)</w:t>
            </w:r>
          </w:p>
        </w:tc>
        <w:tc>
          <w:tcPr>
            <w:tcW w:w="0" w:type="auto"/>
          </w:tcPr>
          <w:p w14:paraId="2BDFCC9C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844 (74.6%)</w:t>
            </w:r>
          </w:p>
        </w:tc>
        <w:tc>
          <w:tcPr>
            <w:tcW w:w="0" w:type="auto"/>
          </w:tcPr>
          <w:p w14:paraId="43B949A0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388 (50.3%)</w:t>
            </w:r>
          </w:p>
        </w:tc>
        <w:tc>
          <w:tcPr>
            <w:tcW w:w="0" w:type="auto"/>
          </w:tcPr>
          <w:p w14:paraId="364A4782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2650 (78.2%)</w:t>
            </w:r>
          </w:p>
        </w:tc>
        <w:tc>
          <w:tcPr>
            <w:tcW w:w="491" w:type="pct"/>
          </w:tcPr>
          <w:p w14:paraId="5AA60B89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  <w:tr w:rsidR="00E209F1" w:rsidRPr="00F135EF" w14:paraId="4080CAE2" w14:textId="77777777" w:rsidTr="00F135EF">
        <w:tc>
          <w:tcPr>
            <w:tcW w:w="0" w:type="auto"/>
          </w:tcPr>
          <w:p w14:paraId="6241F12E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Very little</w:t>
            </w:r>
          </w:p>
        </w:tc>
        <w:tc>
          <w:tcPr>
            <w:tcW w:w="0" w:type="auto"/>
          </w:tcPr>
          <w:p w14:paraId="16CE4C61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45 (3.0%)</w:t>
            </w:r>
          </w:p>
        </w:tc>
        <w:tc>
          <w:tcPr>
            <w:tcW w:w="0" w:type="auto"/>
          </w:tcPr>
          <w:p w14:paraId="0354D07A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225 (19.9%)</w:t>
            </w:r>
          </w:p>
        </w:tc>
        <w:tc>
          <w:tcPr>
            <w:tcW w:w="0" w:type="auto"/>
          </w:tcPr>
          <w:p w14:paraId="67CE8460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149 (19.3%)</w:t>
            </w:r>
          </w:p>
        </w:tc>
        <w:tc>
          <w:tcPr>
            <w:tcW w:w="0" w:type="auto"/>
          </w:tcPr>
          <w:p w14:paraId="78B94F95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419 (12.4%)</w:t>
            </w:r>
          </w:p>
        </w:tc>
        <w:tc>
          <w:tcPr>
            <w:tcW w:w="491" w:type="pct"/>
          </w:tcPr>
          <w:p w14:paraId="782F0FDF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  <w:tr w:rsidR="00E209F1" w:rsidRPr="00F135EF" w14:paraId="28DDF1EB" w14:textId="77777777" w:rsidTr="00F135EF">
        <w:tc>
          <w:tcPr>
            <w:tcW w:w="0" w:type="auto"/>
          </w:tcPr>
          <w:p w14:paraId="27F41718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Sometimes/partly true</w:t>
            </w:r>
          </w:p>
        </w:tc>
        <w:tc>
          <w:tcPr>
            <w:tcW w:w="0" w:type="auto"/>
          </w:tcPr>
          <w:p w14:paraId="5A26C923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18 (1.2%)</w:t>
            </w:r>
          </w:p>
        </w:tc>
        <w:tc>
          <w:tcPr>
            <w:tcW w:w="0" w:type="auto"/>
          </w:tcPr>
          <w:p w14:paraId="1CFF2041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48 (4.2%)</w:t>
            </w:r>
          </w:p>
        </w:tc>
        <w:tc>
          <w:tcPr>
            <w:tcW w:w="0" w:type="auto"/>
          </w:tcPr>
          <w:p w14:paraId="02851D9B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164 (21.2%)</w:t>
            </w:r>
          </w:p>
        </w:tc>
        <w:tc>
          <w:tcPr>
            <w:tcW w:w="0" w:type="auto"/>
          </w:tcPr>
          <w:p w14:paraId="47CD7B6E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230 (6.8%)</w:t>
            </w:r>
          </w:p>
        </w:tc>
        <w:tc>
          <w:tcPr>
            <w:tcW w:w="491" w:type="pct"/>
          </w:tcPr>
          <w:p w14:paraId="310506AD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  <w:tr w:rsidR="00E209F1" w:rsidRPr="00F135EF" w14:paraId="3DF06578" w14:textId="77777777" w:rsidTr="00F135EF">
        <w:tc>
          <w:tcPr>
            <w:tcW w:w="0" w:type="auto"/>
          </w:tcPr>
          <w:p w14:paraId="65967A64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A lot</w:t>
            </w:r>
          </w:p>
        </w:tc>
        <w:tc>
          <w:tcPr>
            <w:tcW w:w="0" w:type="auto"/>
          </w:tcPr>
          <w:p w14:paraId="58E24D1B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2 (0.1%)</w:t>
            </w:r>
          </w:p>
        </w:tc>
        <w:tc>
          <w:tcPr>
            <w:tcW w:w="0" w:type="auto"/>
          </w:tcPr>
          <w:p w14:paraId="7CB4EB88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11 (1.0%)</w:t>
            </w:r>
          </w:p>
        </w:tc>
        <w:tc>
          <w:tcPr>
            <w:tcW w:w="0" w:type="auto"/>
          </w:tcPr>
          <w:p w14:paraId="43BCC1BC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49 (6.3%)</w:t>
            </w:r>
          </w:p>
        </w:tc>
        <w:tc>
          <w:tcPr>
            <w:tcW w:w="0" w:type="auto"/>
          </w:tcPr>
          <w:p w14:paraId="3B61108E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62 (1.8%)</w:t>
            </w:r>
          </w:p>
        </w:tc>
        <w:tc>
          <w:tcPr>
            <w:tcW w:w="491" w:type="pct"/>
          </w:tcPr>
          <w:p w14:paraId="15C4E776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  <w:tr w:rsidR="00E209F1" w:rsidRPr="00F135EF" w14:paraId="02AD2B4D" w14:textId="77777777" w:rsidTr="00F135EF">
        <w:tc>
          <w:tcPr>
            <w:tcW w:w="0" w:type="auto"/>
          </w:tcPr>
          <w:p w14:paraId="4A7190FF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Very much</w:t>
            </w:r>
          </w:p>
        </w:tc>
        <w:tc>
          <w:tcPr>
            <w:tcW w:w="0" w:type="auto"/>
          </w:tcPr>
          <w:p w14:paraId="01D46FC4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2 (0.1%)</w:t>
            </w:r>
          </w:p>
        </w:tc>
        <w:tc>
          <w:tcPr>
            <w:tcW w:w="0" w:type="auto"/>
          </w:tcPr>
          <w:p w14:paraId="4DD05F9C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3 (0.3%)</w:t>
            </w:r>
          </w:p>
        </w:tc>
        <w:tc>
          <w:tcPr>
            <w:tcW w:w="0" w:type="auto"/>
          </w:tcPr>
          <w:p w14:paraId="4DF0C05C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22 (2.8%)</w:t>
            </w:r>
          </w:p>
        </w:tc>
        <w:tc>
          <w:tcPr>
            <w:tcW w:w="0" w:type="auto"/>
          </w:tcPr>
          <w:p w14:paraId="28106E5A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27 (0.8%)</w:t>
            </w:r>
          </w:p>
        </w:tc>
        <w:tc>
          <w:tcPr>
            <w:tcW w:w="491" w:type="pct"/>
          </w:tcPr>
          <w:p w14:paraId="19663FE0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  <w:tr w:rsidR="00E209F1" w:rsidRPr="00F135EF" w14:paraId="48241108" w14:textId="77777777" w:rsidTr="00F135EF">
        <w:tc>
          <w:tcPr>
            <w:tcW w:w="0" w:type="auto"/>
          </w:tcPr>
          <w:p w14:paraId="4862E1EB" w14:textId="334FB5B1" w:rsidR="00E209F1" w:rsidRPr="00F135EF" w:rsidRDefault="00C423CD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b/>
                <w:bCs/>
                <w:sz w:val="20"/>
                <w:szCs w:val="20"/>
              </w:rPr>
              <w:t xml:space="preserve">6. </w:t>
            </w:r>
            <w:r w:rsidR="00066E5E" w:rsidRPr="00F135EF">
              <w:rPr>
                <w:b/>
                <w:bCs/>
                <w:sz w:val="20"/>
                <w:szCs w:val="20"/>
              </w:rPr>
              <w:t>Others’ posts</w:t>
            </w:r>
            <w:r w:rsidR="00C65F64" w:rsidRPr="00F135EF">
              <w:rPr>
                <w:b/>
                <w:bCs/>
                <w:sz w:val="20"/>
                <w:szCs w:val="20"/>
              </w:rPr>
              <w:t xml:space="preserve"> affect</w:t>
            </w:r>
          </w:p>
        </w:tc>
        <w:tc>
          <w:tcPr>
            <w:tcW w:w="0" w:type="auto"/>
          </w:tcPr>
          <w:p w14:paraId="1481D004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5315D330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0753B8F3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31EAF3F5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491" w:type="pct"/>
          </w:tcPr>
          <w:p w14:paraId="1D9DC1E4" w14:textId="30F5619A" w:rsidR="00E209F1" w:rsidRPr="00F135EF" w:rsidRDefault="00C65F64">
            <w:pPr>
              <w:pStyle w:val="Compact"/>
              <w:jc w:val="righ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&lt; 0.001</w:t>
            </w:r>
            <w:r w:rsidR="0031589E">
              <w:rPr>
                <w:sz w:val="20"/>
                <w:szCs w:val="20"/>
                <w:vertAlign w:val="superscript"/>
              </w:rPr>
              <w:t>a</w:t>
            </w:r>
          </w:p>
        </w:tc>
      </w:tr>
      <w:tr w:rsidR="00E209F1" w:rsidRPr="00F135EF" w14:paraId="12CB60EA" w14:textId="77777777" w:rsidTr="00F135EF">
        <w:tc>
          <w:tcPr>
            <w:tcW w:w="0" w:type="auto"/>
          </w:tcPr>
          <w:p w14:paraId="2AAE4B81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N-Miss</w:t>
            </w:r>
          </w:p>
        </w:tc>
        <w:tc>
          <w:tcPr>
            <w:tcW w:w="0" w:type="auto"/>
          </w:tcPr>
          <w:p w14:paraId="7B936768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49</w:t>
            </w:r>
          </w:p>
        </w:tc>
        <w:tc>
          <w:tcPr>
            <w:tcW w:w="0" w:type="auto"/>
          </w:tcPr>
          <w:p w14:paraId="60F2EEED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42</w:t>
            </w:r>
          </w:p>
        </w:tc>
        <w:tc>
          <w:tcPr>
            <w:tcW w:w="0" w:type="auto"/>
          </w:tcPr>
          <w:p w14:paraId="62C4D489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33</w:t>
            </w:r>
          </w:p>
        </w:tc>
        <w:tc>
          <w:tcPr>
            <w:tcW w:w="0" w:type="auto"/>
          </w:tcPr>
          <w:p w14:paraId="341A6ED3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124</w:t>
            </w:r>
          </w:p>
        </w:tc>
        <w:tc>
          <w:tcPr>
            <w:tcW w:w="491" w:type="pct"/>
          </w:tcPr>
          <w:p w14:paraId="751A736F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  <w:tr w:rsidR="00E209F1" w:rsidRPr="00F135EF" w14:paraId="54A8B031" w14:textId="77777777" w:rsidTr="00F135EF">
        <w:tc>
          <w:tcPr>
            <w:tcW w:w="0" w:type="auto"/>
          </w:tcPr>
          <w:p w14:paraId="1F51A097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Not at all</w:t>
            </w:r>
          </w:p>
        </w:tc>
        <w:tc>
          <w:tcPr>
            <w:tcW w:w="0" w:type="auto"/>
          </w:tcPr>
          <w:p w14:paraId="198A8172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818 (56.3%)</w:t>
            </w:r>
          </w:p>
        </w:tc>
        <w:tc>
          <w:tcPr>
            <w:tcW w:w="0" w:type="auto"/>
          </w:tcPr>
          <w:p w14:paraId="7194BBEB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193 (17.5%)</w:t>
            </w:r>
          </w:p>
        </w:tc>
        <w:tc>
          <w:tcPr>
            <w:tcW w:w="0" w:type="auto"/>
          </w:tcPr>
          <w:p w14:paraId="71FA077A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38 (5.1%)</w:t>
            </w:r>
          </w:p>
        </w:tc>
        <w:tc>
          <w:tcPr>
            <w:tcW w:w="0" w:type="auto"/>
          </w:tcPr>
          <w:p w14:paraId="1FFDBCBF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1049 (31.8%)</w:t>
            </w:r>
          </w:p>
        </w:tc>
        <w:tc>
          <w:tcPr>
            <w:tcW w:w="491" w:type="pct"/>
          </w:tcPr>
          <w:p w14:paraId="643EB4BD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  <w:tr w:rsidR="00E209F1" w:rsidRPr="00F135EF" w14:paraId="17424262" w14:textId="77777777" w:rsidTr="00F135EF">
        <w:tc>
          <w:tcPr>
            <w:tcW w:w="0" w:type="auto"/>
          </w:tcPr>
          <w:p w14:paraId="667C3977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Very little</w:t>
            </w:r>
          </w:p>
        </w:tc>
        <w:tc>
          <w:tcPr>
            <w:tcW w:w="0" w:type="auto"/>
          </w:tcPr>
          <w:p w14:paraId="46B57920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310 (21.3%)</w:t>
            </w:r>
          </w:p>
        </w:tc>
        <w:tc>
          <w:tcPr>
            <w:tcW w:w="0" w:type="auto"/>
          </w:tcPr>
          <w:p w14:paraId="3AF493DF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359 (32.6%)</w:t>
            </w:r>
          </w:p>
        </w:tc>
        <w:tc>
          <w:tcPr>
            <w:tcW w:w="0" w:type="auto"/>
          </w:tcPr>
          <w:p w14:paraId="53D9A448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90 (12.1%)</w:t>
            </w:r>
          </w:p>
        </w:tc>
        <w:tc>
          <w:tcPr>
            <w:tcW w:w="0" w:type="auto"/>
          </w:tcPr>
          <w:p w14:paraId="5F8048ED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759 (23.0%)</w:t>
            </w:r>
          </w:p>
        </w:tc>
        <w:tc>
          <w:tcPr>
            <w:tcW w:w="491" w:type="pct"/>
          </w:tcPr>
          <w:p w14:paraId="577AA614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  <w:tr w:rsidR="00E209F1" w:rsidRPr="00F135EF" w14:paraId="473897A1" w14:textId="77777777" w:rsidTr="00F135EF">
        <w:tc>
          <w:tcPr>
            <w:tcW w:w="0" w:type="auto"/>
          </w:tcPr>
          <w:p w14:paraId="63F95967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Sometimes/partly true</w:t>
            </w:r>
          </w:p>
        </w:tc>
        <w:tc>
          <w:tcPr>
            <w:tcW w:w="0" w:type="auto"/>
          </w:tcPr>
          <w:p w14:paraId="6FE7C046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243 (16.7%)</w:t>
            </w:r>
          </w:p>
        </w:tc>
        <w:tc>
          <w:tcPr>
            <w:tcW w:w="0" w:type="auto"/>
          </w:tcPr>
          <w:p w14:paraId="28C820F0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368 (33.5%)</w:t>
            </w:r>
          </w:p>
        </w:tc>
        <w:tc>
          <w:tcPr>
            <w:tcW w:w="0" w:type="auto"/>
          </w:tcPr>
          <w:p w14:paraId="20A4530F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287 (38.5%)</w:t>
            </w:r>
          </w:p>
        </w:tc>
        <w:tc>
          <w:tcPr>
            <w:tcW w:w="0" w:type="auto"/>
          </w:tcPr>
          <w:p w14:paraId="5B131EF2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898 (27.2%)</w:t>
            </w:r>
          </w:p>
        </w:tc>
        <w:tc>
          <w:tcPr>
            <w:tcW w:w="491" w:type="pct"/>
          </w:tcPr>
          <w:p w14:paraId="0797021C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  <w:tr w:rsidR="00E209F1" w:rsidRPr="00F135EF" w14:paraId="344C3941" w14:textId="77777777" w:rsidTr="00F135EF">
        <w:tc>
          <w:tcPr>
            <w:tcW w:w="0" w:type="auto"/>
          </w:tcPr>
          <w:p w14:paraId="611DE2D0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A lot</w:t>
            </w:r>
          </w:p>
        </w:tc>
        <w:tc>
          <w:tcPr>
            <w:tcW w:w="0" w:type="auto"/>
          </w:tcPr>
          <w:p w14:paraId="529331E8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60 (4.1%)</w:t>
            </w:r>
          </w:p>
        </w:tc>
        <w:tc>
          <w:tcPr>
            <w:tcW w:w="0" w:type="auto"/>
          </w:tcPr>
          <w:p w14:paraId="73EE8425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145 (13.2%)</w:t>
            </w:r>
          </w:p>
        </w:tc>
        <w:tc>
          <w:tcPr>
            <w:tcW w:w="0" w:type="auto"/>
          </w:tcPr>
          <w:p w14:paraId="20506ABE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196 (26.3%)</w:t>
            </w:r>
          </w:p>
        </w:tc>
        <w:tc>
          <w:tcPr>
            <w:tcW w:w="0" w:type="auto"/>
          </w:tcPr>
          <w:p w14:paraId="481BB2B2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401 (12.2%)</w:t>
            </w:r>
          </w:p>
        </w:tc>
        <w:tc>
          <w:tcPr>
            <w:tcW w:w="491" w:type="pct"/>
          </w:tcPr>
          <w:p w14:paraId="69A32EED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  <w:tr w:rsidR="00E209F1" w:rsidRPr="00F135EF" w14:paraId="11741B2C" w14:textId="77777777" w:rsidTr="00F135EF">
        <w:tc>
          <w:tcPr>
            <w:tcW w:w="0" w:type="auto"/>
          </w:tcPr>
          <w:p w14:paraId="6B3D2F74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Very much</w:t>
            </w:r>
          </w:p>
        </w:tc>
        <w:tc>
          <w:tcPr>
            <w:tcW w:w="0" w:type="auto"/>
          </w:tcPr>
          <w:p w14:paraId="255261DD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23 (1.6%)</w:t>
            </w:r>
          </w:p>
        </w:tc>
        <w:tc>
          <w:tcPr>
            <w:tcW w:w="0" w:type="auto"/>
          </w:tcPr>
          <w:p w14:paraId="64812457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35 (3.2%)</w:t>
            </w:r>
          </w:p>
        </w:tc>
        <w:tc>
          <w:tcPr>
            <w:tcW w:w="0" w:type="auto"/>
          </w:tcPr>
          <w:p w14:paraId="495BFB44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135 (18.1%)</w:t>
            </w:r>
          </w:p>
        </w:tc>
        <w:tc>
          <w:tcPr>
            <w:tcW w:w="0" w:type="auto"/>
          </w:tcPr>
          <w:p w14:paraId="68C33B7D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193 (5.8%)</w:t>
            </w:r>
          </w:p>
        </w:tc>
        <w:tc>
          <w:tcPr>
            <w:tcW w:w="491" w:type="pct"/>
          </w:tcPr>
          <w:p w14:paraId="24CE17CF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  <w:tr w:rsidR="00E209F1" w:rsidRPr="00F135EF" w14:paraId="666E23CC" w14:textId="77777777" w:rsidTr="00F135EF">
        <w:tc>
          <w:tcPr>
            <w:tcW w:w="0" w:type="auto"/>
          </w:tcPr>
          <w:p w14:paraId="2E431897" w14:textId="21F9CFB3" w:rsidR="00E209F1" w:rsidRPr="00F135EF" w:rsidRDefault="00C423CD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b/>
                <w:bCs/>
                <w:sz w:val="20"/>
                <w:szCs w:val="20"/>
              </w:rPr>
              <w:t xml:space="preserve">7. </w:t>
            </w:r>
            <w:r w:rsidR="00C65F64" w:rsidRPr="00F135EF">
              <w:rPr>
                <w:b/>
                <w:bCs/>
                <w:sz w:val="20"/>
                <w:szCs w:val="20"/>
              </w:rPr>
              <w:t>Feedback affects</w:t>
            </w:r>
          </w:p>
        </w:tc>
        <w:tc>
          <w:tcPr>
            <w:tcW w:w="0" w:type="auto"/>
          </w:tcPr>
          <w:p w14:paraId="5F1315C5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7A371A41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2EF71AD6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58CD5AE2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491" w:type="pct"/>
          </w:tcPr>
          <w:p w14:paraId="59247375" w14:textId="50AE1FEB" w:rsidR="00E209F1" w:rsidRPr="00F135EF" w:rsidRDefault="00C65F64">
            <w:pPr>
              <w:pStyle w:val="Compact"/>
              <w:jc w:val="righ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&lt; 0.001</w:t>
            </w:r>
            <w:r w:rsidR="0031589E">
              <w:rPr>
                <w:sz w:val="20"/>
                <w:szCs w:val="20"/>
                <w:vertAlign w:val="superscript"/>
              </w:rPr>
              <w:t>a</w:t>
            </w:r>
          </w:p>
        </w:tc>
      </w:tr>
      <w:tr w:rsidR="00E209F1" w:rsidRPr="00F135EF" w14:paraId="5133BD50" w14:textId="77777777" w:rsidTr="00F135EF">
        <w:tc>
          <w:tcPr>
            <w:tcW w:w="0" w:type="auto"/>
          </w:tcPr>
          <w:p w14:paraId="2A603036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N-Miss</w:t>
            </w:r>
          </w:p>
        </w:tc>
        <w:tc>
          <w:tcPr>
            <w:tcW w:w="0" w:type="auto"/>
          </w:tcPr>
          <w:p w14:paraId="47265F0F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54</w:t>
            </w:r>
          </w:p>
        </w:tc>
        <w:tc>
          <w:tcPr>
            <w:tcW w:w="0" w:type="auto"/>
          </w:tcPr>
          <w:p w14:paraId="26199B51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43</w:t>
            </w:r>
          </w:p>
        </w:tc>
        <w:tc>
          <w:tcPr>
            <w:tcW w:w="0" w:type="auto"/>
          </w:tcPr>
          <w:p w14:paraId="3F68363C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</w:tcPr>
          <w:p w14:paraId="1BF58466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133</w:t>
            </w:r>
          </w:p>
        </w:tc>
        <w:tc>
          <w:tcPr>
            <w:tcW w:w="491" w:type="pct"/>
          </w:tcPr>
          <w:p w14:paraId="34E50669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  <w:tr w:rsidR="00E209F1" w:rsidRPr="00F135EF" w14:paraId="3E36E6EC" w14:textId="77777777" w:rsidTr="00F135EF">
        <w:tc>
          <w:tcPr>
            <w:tcW w:w="0" w:type="auto"/>
          </w:tcPr>
          <w:p w14:paraId="48F297BA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Not at all</w:t>
            </w:r>
          </w:p>
        </w:tc>
        <w:tc>
          <w:tcPr>
            <w:tcW w:w="0" w:type="auto"/>
          </w:tcPr>
          <w:p w14:paraId="1DB3A977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1094 (75.5%)</w:t>
            </w:r>
          </w:p>
        </w:tc>
        <w:tc>
          <w:tcPr>
            <w:tcW w:w="0" w:type="auto"/>
          </w:tcPr>
          <w:p w14:paraId="10790D7B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271 (24.7%)</w:t>
            </w:r>
          </w:p>
        </w:tc>
        <w:tc>
          <w:tcPr>
            <w:tcW w:w="0" w:type="auto"/>
          </w:tcPr>
          <w:p w14:paraId="0F06D398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48 (6.5%)</w:t>
            </w:r>
          </w:p>
        </w:tc>
        <w:tc>
          <w:tcPr>
            <w:tcW w:w="0" w:type="auto"/>
          </w:tcPr>
          <w:p w14:paraId="13F032A2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1413 (42.9%)</w:t>
            </w:r>
          </w:p>
        </w:tc>
        <w:tc>
          <w:tcPr>
            <w:tcW w:w="491" w:type="pct"/>
          </w:tcPr>
          <w:p w14:paraId="00D31E1D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  <w:tr w:rsidR="00E209F1" w:rsidRPr="00F135EF" w14:paraId="45AEF8B8" w14:textId="77777777" w:rsidTr="00F135EF">
        <w:tc>
          <w:tcPr>
            <w:tcW w:w="0" w:type="auto"/>
          </w:tcPr>
          <w:p w14:paraId="5B45C1E7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Very little</w:t>
            </w:r>
          </w:p>
        </w:tc>
        <w:tc>
          <w:tcPr>
            <w:tcW w:w="0" w:type="auto"/>
          </w:tcPr>
          <w:p w14:paraId="1E2C9BE1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228 (15.7%)</w:t>
            </w:r>
          </w:p>
        </w:tc>
        <w:tc>
          <w:tcPr>
            <w:tcW w:w="0" w:type="auto"/>
          </w:tcPr>
          <w:p w14:paraId="3064BBDD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502 (45.7%)</w:t>
            </w:r>
          </w:p>
        </w:tc>
        <w:tc>
          <w:tcPr>
            <w:tcW w:w="0" w:type="auto"/>
          </w:tcPr>
          <w:p w14:paraId="2387DECF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121 (16.3%)</w:t>
            </w:r>
          </w:p>
        </w:tc>
        <w:tc>
          <w:tcPr>
            <w:tcW w:w="0" w:type="auto"/>
          </w:tcPr>
          <w:p w14:paraId="2E7B76A7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851 (25.9%)</w:t>
            </w:r>
          </w:p>
        </w:tc>
        <w:tc>
          <w:tcPr>
            <w:tcW w:w="491" w:type="pct"/>
          </w:tcPr>
          <w:p w14:paraId="5183BB22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  <w:tr w:rsidR="00E209F1" w:rsidRPr="00F135EF" w14:paraId="0B80DF49" w14:textId="77777777" w:rsidTr="00F135EF">
        <w:tc>
          <w:tcPr>
            <w:tcW w:w="0" w:type="auto"/>
          </w:tcPr>
          <w:p w14:paraId="64887DDD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Sometimes/partly true</w:t>
            </w:r>
          </w:p>
        </w:tc>
        <w:tc>
          <w:tcPr>
            <w:tcW w:w="0" w:type="auto"/>
          </w:tcPr>
          <w:p w14:paraId="63516B03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112 (7.7%)</w:t>
            </w:r>
          </w:p>
        </w:tc>
        <w:tc>
          <w:tcPr>
            <w:tcW w:w="0" w:type="auto"/>
          </w:tcPr>
          <w:p w14:paraId="4583493A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280 (25.5%)</w:t>
            </w:r>
          </w:p>
        </w:tc>
        <w:tc>
          <w:tcPr>
            <w:tcW w:w="0" w:type="auto"/>
          </w:tcPr>
          <w:p w14:paraId="589D0891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352 (47.4%)</w:t>
            </w:r>
          </w:p>
        </w:tc>
        <w:tc>
          <w:tcPr>
            <w:tcW w:w="0" w:type="auto"/>
          </w:tcPr>
          <w:p w14:paraId="1B5E7BFE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744 (22.6%)</w:t>
            </w:r>
          </w:p>
        </w:tc>
        <w:tc>
          <w:tcPr>
            <w:tcW w:w="491" w:type="pct"/>
          </w:tcPr>
          <w:p w14:paraId="12C78689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  <w:tr w:rsidR="00E209F1" w:rsidRPr="00F135EF" w14:paraId="32EE3313" w14:textId="77777777" w:rsidTr="00F135EF">
        <w:tc>
          <w:tcPr>
            <w:tcW w:w="0" w:type="auto"/>
          </w:tcPr>
          <w:p w14:paraId="6A0298C2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A lot</w:t>
            </w:r>
          </w:p>
        </w:tc>
        <w:tc>
          <w:tcPr>
            <w:tcW w:w="0" w:type="auto"/>
          </w:tcPr>
          <w:p w14:paraId="00AB2EE2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12 (0.8%)</w:t>
            </w:r>
          </w:p>
        </w:tc>
        <w:tc>
          <w:tcPr>
            <w:tcW w:w="0" w:type="auto"/>
          </w:tcPr>
          <w:p w14:paraId="423256DD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39 (3.5%)</w:t>
            </w:r>
          </w:p>
        </w:tc>
        <w:tc>
          <w:tcPr>
            <w:tcW w:w="0" w:type="auto"/>
          </w:tcPr>
          <w:p w14:paraId="203B300F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163 (21.9%)</w:t>
            </w:r>
          </w:p>
        </w:tc>
        <w:tc>
          <w:tcPr>
            <w:tcW w:w="0" w:type="auto"/>
          </w:tcPr>
          <w:p w14:paraId="19AF713D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214 (6.5%)</w:t>
            </w:r>
          </w:p>
        </w:tc>
        <w:tc>
          <w:tcPr>
            <w:tcW w:w="491" w:type="pct"/>
          </w:tcPr>
          <w:p w14:paraId="7A97F711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  <w:tr w:rsidR="00E209F1" w:rsidRPr="00F135EF" w14:paraId="60AC97F0" w14:textId="77777777" w:rsidTr="00F135EF">
        <w:tc>
          <w:tcPr>
            <w:tcW w:w="0" w:type="auto"/>
          </w:tcPr>
          <w:p w14:paraId="772A28F4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Very much</w:t>
            </w:r>
          </w:p>
        </w:tc>
        <w:tc>
          <w:tcPr>
            <w:tcW w:w="0" w:type="auto"/>
          </w:tcPr>
          <w:p w14:paraId="27721CAB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3 (0.2%)</w:t>
            </w:r>
          </w:p>
        </w:tc>
        <w:tc>
          <w:tcPr>
            <w:tcW w:w="0" w:type="auto"/>
          </w:tcPr>
          <w:p w14:paraId="5FC281B1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7 (0.6%)</w:t>
            </w:r>
          </w:p>
        </w:tc>
        <w:tc>
          <w:tcPr>
            <w:tcW w:w="0" w:type="auto"/>
          </w:tcPr>
          <w:p w14:paraId="43F65EA2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59 (7.9%)</w:t>
            </w:r>
          </w:p>
        </w:tc>
        <w:tc>
          <w:tcPr>
            <w:tcW w:w="0" w:type="auto"/>
          </w:tcPr>
          <w:p w14:paraId="5D9945F1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69 (2.1%)</w:t>
            </w:r>
          </w:p>
        </w:tc>
        <w:tc>
          <w:tcPr>
            <w:tcW w:w="491" w:type="pct"/>
          </w:tcPr>
          <w:p w14:paraId="5C1D0744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  <w:tr w:rsidR="00E209F1" w:rsidRPr="00F135EF" w14:paraId="74B3F458" w14:textId="77777777" w:rsidTr="0031589E">
        <w:tc>
          <w:tcPr>
            <w:tcW w:w="0" w:type="auto"/>
          </w:tcPr>
          <w:p w14:paraId="584DC307" w14:textId="6C93081D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b/>
                <w:bCs/>
                <w:sz w:val="20"/>
                <w:szCs w:val="20"/>
              </w:rPr>
              <w:t>SPAUSCIS</w:t>
            </w:r>
            <w:r w:rsidR="00186520" w:rsidRPr="00F135EF">
              <w:rPr>
                <w:b/>
                <w:bCs/>
                <w:sz w:val="20"/>
                <w:szCs w:val="20"/>
              </w:rPr>
              <w:t xml:space="preserve"> total</w:t>
            </w:r>
          </w:p>
        </w:tc>
        <w:tc>
          <w:tcPr>
            <w:tcW w:w="0" w:type="auto"/>
          </w:tcPr>
          <w:p w14:paraId="3A3FD283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3D7BC5CE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50603DFC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1736D7B2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491" w:type="pct"/>
          </w:tcPr>
          <w:p w14:paraId="2DFD97C4" w14:textId="4C72AC20" w:rsidR="00E209F1" w:rsidRPr="00F135EF" w:rsidRDefault="00C65F64">
            <w:pPr>
              <w:pStyle w:val="Compact"/>
              <w:jc w:val="righ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&lt; 0.001</w:t>
            </w:r>
            <w:r w:rsidR="0031589E" w:rsidRPr="0031589E">
              <w:rPr>
                <w:sz w:val="20"/>
                <w:szCs w:val="20"/>
                <w:vertAlign w:val="superscript"/>
              </w:rPr>
              <w:t>b</w:t>
            </w:r>
          </w:p>
        </w:tc>
      </w:tr>
      <w:tr w:rsidR="00E209F1" w:rsidRPr="00F135EF" w14:paraId="08E4BFD2" w14:textId="77777777" w:rsidTr="0031589E">
        <w:tc>
          <w:tcPr>
            <w:tcW w:w="0" w:type="auto"/>
            <w:tcBorders>
              <w:bottom w:val="single" w:sz="4" w:space="0" w:color="auto"/>
            </w:tcBorders>
          </w:tcPr>
          <w:p w14:paraId="36B1D260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Mean (SD)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EE070D5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1.22 (0.25)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35591EA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2.02 (0.33)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4CBA57B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3.09 (0.51)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39859F7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1.91 (0.81)</w:t>
            </w:r>
          </w:p>
        </w:tc>
        <w:tc>
          <w:tcPr>
            <w:tcW w:w="491" w:type="pct"/>
            <w:tcBorders>
              <w:bottom w:val="single" w:sz="4" w:space="0" w:color="auto"/>
            </w:tcBorders>
          </w:tcPr>
          <w:p w14:paraId="36C0435B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</w:tbl>
    <w:p w14:paraId="6F6A0E65" w14:textId="77777777" w:rsidR="0031589E" w:rsidRDefault="0031589E" w:rsidP="0031589E">
      <w:pPr>
        <w:spacing w:after="0"/>
        <w:rPr>
          <w:sz w:val="20"/>
          <w:szCs w:val="20"/>
        </w:rPr>
      </w:pPr>
      <w:proofErr w:type="spellStart"/>
      <w:r>
        <w:rPr>
          <w:sz w:val="20"/>
          <w:szCs w:val="20"/>
          <w:vertAlign w:val="superscript"/>
        </w:rPr>
        <w:t>a</w:t>
      </w:r>
      <w:r w:rsidRPr="00A44024">
        <w:rPr>
          <w:sz w:val="20"/>
          <w:szCs w:val="20"/>
        </w:rPr>
        <w:t>Pearson's</w:t>
      </w:r>
      <w:proofErr w:type="spellEnd"/>
      <w:r w:rsidRPr="00A44024">
        <w:rPr>
          <w:sz w:val="20"/>
          <w:szCs w:val="20"/>
        </w:rPr>
        <w:t xml:space="preserve"> Chi-squared test</w:t>
      </w:r>
    </w:p>
    <w:p w14:paraId="52B73020" w14:textId="77777777" w:rsidR="0031589E" w:rsidRDefault="0031589E" w:rsidP="0031589E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>b</w:t>
      </w:r>
      <w:r w:rsidRPr="00046E2D">
        <w:t xml:space="preserve"> </w:t>
      </w:r>
      <w:r w:rsidRPr="00046E2D">
        <w:rPr>
          <w:sz w:val="20"/>
          <w:szCs w:val="20"/>
        </w:rPr>
        <w:t>Linear Model ANOVA</w:t>
      </w:r>
    </w:p>
    <w:p w14:paraId="65E0D6E4" w14:textId="77777777" w:rsidR="00DE5E70" w:rsidRDefault="00DE5E70" w:rsidP="0031589E">
      <w:pPr>
        <w:rPr>
          <w:sz w:val="20"/>
          <w:szCs w:val="20"/>
        </w:rPr>
      </w:pPr>
    </w:p>
    <w:p w14:paraId="74B86C7A" w14:textId="77777777" w:rsidR="00097455" w:rsidRDefault="00097455" w:rsidP="0031589E">
      <w:pPr>
        <w:rPr>
          <w:sz w:val="20"/>
          <w:szCs w:val="20"/>
        </w:rPr>
      </w:pPr>
    </w:p>
    <w:p w14:paraId="5BB3F2F0" w14:textId="77777777" w:rsidR="00097455" w:rsidRDefault="00097455" w:rsidP="0031589E">
      <w:pPr>
        <w:rPr>
          <w:sz w:val="20"/>
          <w:szCs w:val="20"/>
        </w:rPr>
      </w:pPr>
    </w:p>
    <w:p w14:paraId="240D5E58" w14:textId="77777777" w:rsidR="00097455" w:rsidRDefault="00097455" w:rsidP="0031589E">
      <w:pPr>
        <w:rPr>
          <w:sz w:val="20"/>
          <w:szCs w:val="20"/>
        </w:rPr>
      </w:pPr>
    </w:p>
    <w:p w14:paraId="05AAFA8F" w14:textId="6D54FA18" w:rsidR="00C9578C" w:rsidRDefault="00C9578C" w:rsidP="00C9578C">
      <w:pPr>
        <w:pStyle w:val="Bildetekst"/>
        <w:keepNext/>
      </w:pPr>
      <w:r>
        <w:lastRenderedPageBreak/>
        <w:t xml:space="preserve">Table S5 Likelihood ratio tests comparing models with </w:t>
      </w:r>
      <w:r w:rsidR="0059386C">
        <w:t xml:space="preserve">(model 1) </w:t>
      </w:r>
      <w:r>
        <w:t>and without</w:t>
      </w:r>
      <w:r w:rsidR="0059386C">
        <w:t xml:space="preserve"> (model 0)</w:t>
      </w:r>
      <w:r>
        <w:t xml:space="preserve"> the interaction term class membership*</w:t>
      </w:r>
      <w:proofErr w:type="gramStart"/>
      <w:r>
        <w:t>gender</w:t>
      </w:r>
      <w:proofErr w:type="gramEnd"/>
    </w:p>
    <w:tbl>
      <w:tblPr>
        <w:tblStyle w:val="Tabellrutenett"/>
        <w:tblpPr w:leftFromText="141" w:rightFromText="141" w:vertAnchor="text" w:tblpY="93"/>
        <w:tblW w:w="9599" w:type="dxa"/>
        <w:tblLook w:val="04A0" w:firstRow="1" w:lastRow="0" w:firstColumn="1" w:lastColumn="0" w:noHBand="0" w:noVBand="1"/>
      </w:tblPr>
      <w:tblGrid>
        <w:gridCol w:w="6663"/>
        <w:gridCol w:w="2936"/>
      </w:tblGrid>
      <w:tr w:rsidR="005C4AEB" w:rsidRPr="005C4AEB" w14:paraId="5B8BAB66" w14:textId="77777777" w:rsidTr="00DB57F1">
        <w:trPr>
          <w:trHeight w:val="635"/>
        </w:trPr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DC1D2D" w14:textId="77777777" w:rsidR="005C4AEB" w:rsidRPr="00C52F71" w:rsidRDefault="005C4AEB" w:rsidP="00764DDA">
            <w:pPr>
              <w:rPr>
                <w:lang w:val="en-US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B8C3DF" w14:textId="52B82C6C" w:rsidR="008B6D95" w:rsidRDefault="005C4AEB" w:rsidP="00764DDA">
            <w:pPr>
              <w:rPr>
                <w:lang w:val="es-ES"/>
              </w:rPr>
            </w:pPr>
            <w:proofErr w:type="spellStart"/>
            <w:r w:rsidRPr="005C4AEB">
              <w:rPr>
                <w:lang w:val="es-ES"/>
              </w:rPr>
              <w:t>Model</w:t>
            </w:r>
            <w:proofErr w:type="spellEnd"/>
            <w:r w:rsidRPr="005C4AEB">
              <w:rPr>
                <w:lang w:val="es-ES"/>
              </w:rPr>
              <w:t xml:space="preserve"> </w:t>
            </w:r>
            <w:r w:rsidR="00DB57F1">
              <w:rPr>
                <w:lang w:val="es-ES"/>
              </w:rPr>
              <w:t>1</w:t>
            </w:r>
            <w:r w:rsidRPr="005C4AEB">
              <w:rPr>
                <w:lang w:val="es-ES"/>
              </w:rPr>
              <w:t xml:space="preserve"> vs </w:t>
            </w:r>
            <w:proofErr w:type="spellStart"/>
            <w:r w:rsidRPr="005C4AEB">
              <w:rPr>
                <w:lang w:val="es-ES"/>
              </w:rPr>
              <w:t>model</w:t>
            </w:r>
            <w:proofErr w:type="spellEnd"/>
            <w:r w:rsidR="00DB57F1">
              <w:rPr>
                <w:lang w:val="es-ES"/>
              </w:rPr>
              <w:t xml:space="preserve"> 0</w:t>
            </w:r>
            <w:r w:rsidRPr="005C4AEB">
              <w:rPr>
                <w:lang w:val="es-ES"/>
              </w:rPr>
              <w:t xml:space="preserve">, </w:t>
            </w:r>
          </w:p>
          <w:p w14:paraId="5D584E38" w14:textId="56D3282A" w:rsidR="005C4AEB" w:rsidRPr="005C4AEB" w:rsidRDefault="005C4AEB" w:rsidP="00764DDA">
            <w:pPr>
              <w:rPr>
                <w:lang w:val="es-ES"/>
              </w:rPr>
            </w:pPr>
            <w:r w:rsidRPr="005C4AEB">
              <w:rPr>
                <w:lang w:val="es-ES"/>
              </w:rPr>
              <w:t>p-</w:t>
            </w:r>
            <w:proofErr w:type="spellStart"/>
            <w:r w:rsidRPr="005C4AEB">
              <w:rPr>
                <w:lang w:val="es-ES"/>
              </w:rPr>
              <w:t>va</w:t>
            </w:r>
            <w:r>
              <w:rPr>
                <w:lang w:val="es-ES"/>
              </w:rPr>
              <w:t>lue</w:t>
            </w:r>
            <w:proofErr w:type="spellEnd"/>
          </w:p>
        </w:tc>
      </w:tr>
      <w:tr w:rsidR="005C4AEB" w14:paraId="0A3FA01C" w14:textId="77777777" w:rsidTr="008B6D95">
        <w:trPr>
          <w:trHeight w:val="317"/>
        </w:trPr>
        <w:tc>
          <w:tcPr>
            <w:tcW w:w="6663" w:type="dxa"/>
            <w:tcBorders>
              <w:left w:val="nil"/>
              <w:bottom w:val="nil"/>
              <w:right w:val="nil"/>
            </w:tcBorders>
          </w:tcPr>
          <w:p w14:paraId="183B53A8" w14:textId="2FCDB599" w:rsidR="005C4AEB" w:rsidRPr="004E3B26" w:rsidRDefault="005C4AEB" w:rsidP="00764DDA">
            <w:r w:rsidRPr="004E3B26">
              <w:t xml:space="preserve">Symptoms of </w:t>
            </w:r>
            <w:proofErr w:type="spellStart"/>
            <w:r w:rsidRPr="004E3B26">
              <w:t>anxiety</w:t>
            </w:r>
            <w:proofErr w:type="spellEnd"/>
          </w:p>
        </w:tc>
        <w:tc>
          <w:tcPr>
            <w:tcW w:w="2936" w:type="dxa"/>
            <w:tcBorders>
              <w:left w:val="nil"/>
              <w:bottom w:val="nil"/>
              <w:right w:val="nil"/>
            </w:tcBorders>
          </w:tcPr>
          <w:p w14:paraId="37050137" w14:textId="6FD60227" w:rsidR="005C4AEB" w:rsidRDefault="006E3FF6" w:rsidP="00764DDA">
            <w:r>
              <w:rPr>
                <w:sz w:val="20"/>
                <w:szCs w:val="20"/>
              </w:rPr>
              <w:t>.323</w:t>
            </w:r>
          </w:p>
        </w:tc>
      </w:tr>
      <w:tr w:rsidR="005C4AEB" w14:paraId="2240C62B" w14:textId="77777777" w:rsidTr="008B6D95">
        <w:trPr>
          <w:trHeight w:val="317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14:paraId="45EE12D6" w14:textId="77777777" w:rsidR="005C4AEB" w:rsidRDefault="005C4AEB" w:rsidP="00764DDA">
            <w:r>
              <w:t xml:space="preserve">Symptoms of </w:t>
            </w:r>
            <w:proofErr w:type="spellStart"/>
            <w:r>
              <w:t>depression</w:t>
            </w:r>
            <w:proofErr w:type="spellEnd"/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</w:tcPr>
          <w:p w14:paraId="59556C37" w14:textId="11A5BBF9" w:rsidR="005C4AEB" w:rsidRDefault="006E3FF6" w:rsidP="00764DDA">
            <w:r>
              <w:rPr>
                <w:sz w:val="20"/>
                <w:szCs w:val="20"/>
              </w:rPr>
              <w:t>.171</w:t>
            </w:r>
          </w:p>
        </w:tc>
      </w:tr>
      <w:tr w:rsidR="005C4AEB" w14:paraId="3E703A67" w14:textId="77777777" w:rsidTr="008B6D95">
        <w:trPr>
          <w:trHeight w:val="298"/>
        </w:trPr>
        <w:tc>
          <w:tcPr>
            <w:tcW w:w="6663" w:type="dxa"/>
            <w:tcBorders>
              <w:top w:val="nil"/>
              <w:left w:val="nil"/>
              <w:right w:val="nil"/>
            </w:tcBorders>
          </w:tcPr>
          <w:p w14:paraId="29FF1738" w14:textId="77777777" w:rsidR="005C4AEB" w:rsidRDefault="005C4AEB" w:rsidP="00764DDA">
            <w:proofErr w:type="spellStart"/>
            <w:r>
              <w:t>Well-being</w:t>
            </w:r>
            <w:proofErr w:type="spellEnd"/>
          </w:p>
        </w:tc>
        <w:tc>
          <w:tcPr>
            <w:tcW w:w="2936" w:type="dxa"/>
            <w:tcBorders>
              <w:top w:val="nil"/>
              <w:left w:val="nil"/>
              <w:right w:val="nil"/>
            </w:tcBorders>
          </w:tcPr>
          <w:p w14:paraId="3A2A90A4" w14:textId="6AEA9F34" w:rsidR="005C4AEB" w:rsidRDefault="006E3FF6" w:rsidP="00764DDA">
            <w:r>
              <w:rPr>
                <w:sz w:val="20"/>
                <w:szCs w:val="20"/>
              </w:rPr>
              <w:t>.151</w:t>
            </w:r>
          </w:p>
        </w:tc>
      </w:tr>
    </w:tbl>
    <w:p w14:paraId="0ACFD98E" w14:textId="7C24B4F2" w:rsidR="008C46B1" w:rsidRPr="006B21AC" w:rsidRDefault="008C46B1">
      <w:pPr>
        <w:rPr>
          <w:sz w:val="20"/>
          <w:szCs w:val="20"/>
        </w:rPr>
      </w:pPr>
    </w:p>
    <w:sectPr w:rsidR="008C46B1" w:rsidRPr="006B21AC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0C342" w14:textId="77777777" w:rsidR="0017487C" w:rsidRDefault="0017487C">
      <w:pPr>
        <w:spacing w:after="0"/>
      </w:pPr>
      <w:r>
        <w:separator/>
      </w:r>
    </w:p>
  </w:endnote>
  <w:endnote w:type="continuationSeparator" w:id="0">
    <w:p w14:paraId="7719E08A" w14:textId="77777777" w:rsidR="0017487C" w:rsidRDefault="001748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4D16E" w14:textId="77777777" w:rsidR="0017487C" w:rsidRDefault="0017487C">
      <w:r>
        <w:separator/>
      </w:r>
    </w:p>
  </w:footnote>
  <w:footnote w:type="continuationSeparator" w:id="0">
    <w:p w14:paraId="2A049EEF" w14:textId="77777777" w:rsidR="0017487C" w:rsidRDefault="00174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990"/>
    <w:multiLevelType w:val="multilevel"/>
    <w:tmpl w:val="F1A04276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 w16cid:durableId="1371608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9F1"/>
    <w:rsid w:val="000000F5"/>
    <w:rsid w:val="000304C6"/>
    <w:rsid w:val="00046E2D"/>
    <w:rsid w:val="000525C9"/>
    <w:rsid w:val="00056396"/>
    <w:rsid w:val="00066E5E"/>
    <w:rsid w:val="00076957"/>
    <w:rsid w:val="00097455"/>
    <w:rsid w:val="000A2497"/>
    <w:rsid w:val="000A45B3"/>
    <w:rsid w:val="000D141A"/>
    <w:rsid w:val="00105994"/>
    <w:rsid w:val="00121D6D"/>
    <w:rsid w:val="00152764"/>
    <w:rsid w:val="001527E9"/>
    <w:rsid w:val="0017487C"/>
    <w:rsid w:val="00186520"/>
    <w:rsid w:val="00191E18"/>
    <w:rsid w:val="001C3AE8"/>
    <w:rsid w:val="001D4584"/>
    <w:rsid w:val="001E572B"/>
    <w:rsid w:val="001F14AC"/>
    <w:rsid w:val="00206534"/>
    <w:rsid w:val="00226CA9"/>
    <w:rsid w:val="00244A2C"/>
    <w:rsid w:val="0026314A"/>
    <w:rsid w:val="002876D9"/>
    <w:rsid w:val="002B0A52"/>
    <w:rsid w:val="002B2BA3"/>
    <w:rsid w:val="002C3888"/>
    <w:rsid w:val="002D426F"/>
    <w:rsid w:val="002D4B81"/>
    <w:rsid w:val="002E2AB4"/>
    <w:rsid w:val="002F52A4"/>
    <w:rsid w:val="0031589E"/>
    <w:rsid w:val="00345C2D"/>
    <w:rsid w:val="00367AD3"/>
    <w:rsid w:val="004038AF"/>
    <w:rsid w:val="00406005"/>
    <w:rsid w:val="00442F55"/>
    <w:rsid w:val="00445B52"/>
    <w:rsid w:val="00454483"/>
    <w:rsid w:val="004A5FBA"/>
    <w:rsid w:val="004E3B26"/>
    <w:rsid w:val="004E7342"/>
    <w:rsid w:val="005423D8"/>
    <w:rsid w:val="0054591A"/>
    <w:rsid w:val="0055727E"/>
    <w:rsid w:val="00581750"/>
    <w:rsid w:val="0059386C"/>
    <w:rsid w:val="005C4AEB"/>
    <w:rsid w:val="005D684D"/>
    <w:rsid w:val="006013E1"/>
    <w:rsid w:val="00612FFD"/>
    <w:rsid w:val="00624EA1"/>
    <w:rsid w:val="00643119"/>
    <w:rsid w:val="0068178D"/>
    <w:rsid w:val="006B21AC"/>
    <w:rsid w:val="006B75F5"/>
    <w:rsid w:val="006E3FF6"/>
    <w:rsid w:val="0071066C"/>
    <w:rsid w:val="00716577"/>
    <w:rsid w:val="00760B4C"/>
    <w:rsid w:val="00856706"/>
    <w:rsid w:val="0088694E"/>
    <w:rsid w:val="008B6D95"/>
    <w:rsid w:val="008C46B1"/>
    <w:rsid w:val="008F1B0F"/>
    <w:rsid w:val="009148DC"/>
    <w:rsid w:val="00920A9D"/>
    <w:rsid w:val="00994AF3"/>
    <w:rsid w:val="0099749F"/>
    <w:rsid w:val="009B0086"/>
    <w:rsid w:val="009D3095"/>
    <w:rsid w:val="009F4149"/>
    <w:rsid w:val="009F4B68"/>
    <w:rsid w:val="00A01EC1"/>
    <w:rsid w:val="00A44024"/>
    <w:rsid w:val="00A77815"/>
    <w:rsid w:val="00AA0A95"/>
    <w:rsid w:val="00AF1A3F"/>
    <w:rsid w:val="00B90570"/>
    <w:rsid w:val="00BA31DB"/>
    <w:rsid w:val="00BF4537"/>
    <w:rsid w:val="00C23E7D"/>
    <w:rsid w:val="00C423CD"/>
    <w:rsid w:val="00C47459"/>
    <w:rsid w:val="00C52F71"/>
    <w:rsid w:val="00C53631"/>
    <w:rsid w:val="00C65F64"/>
    <w:rsid w:val="00C9578C"/>
    <w:rsid w:val="00CB63AE"/>
    <w:rsid w:val="00CF1A6A"/>
    <w:rsid w:val="00D057C7"/>
    <w:rsid w:val="00D13D44"/>
    <w:rsid w:val="00D80C35"/>
    <w:rsid w:val="00DA463C"/>
    <w:rsid w:val="00DB57F1"/>
    <w:rsid w:val="00DB792D"/>
    <w:rsid w:val="00DE5E70"/>
    <w:rsid w:val="00E13802"/>
    <w:rsid w:val="00E209F1"/>
    <w:rsid w:val="00EA267F"/>
    <w:rsid w:val="00EC5900"/>
    <w:rsid w:val="00EF6012"/>
    <w:rsid w:val="00F135EF"/>
    <w:rsid w:val="00F273F5"/>
    <w:rsid w:val="00F33022"/>
    <w:rsid w:val="00F53678"/>
    <w:rsid w:val="00F83A04"/>
    <w:rsid w:val="00F9471E"/>
    <w:rsid w:val="00FB6902"/>
    <w:rsid w:val="00FC141B"/>
    <w:rsid w:val="00FD145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FDAB3"/>
  <w15:docId w15:val="{10108EA0-6F13-468A-9847-33CC11DB5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2" w:uiPriority="42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Brdteks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Overskrift2">
    <w:name w:val="heading 2"/>
    <w:basedOn w:val="Normal"/>
    <w:next w:val="Brdteks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Brdteks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Brdteks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F81BD" w:themeColor="accent1"/>
    </w:rPr>
  </w:style>
  <w:style w:type="paragraph" w:styleId="Overskrift5">
    <w:name w:val="heading 5"/>
    <w:basedOn w:val="Normal"/>
    <w:next w:val="Brdteks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styleId="Overskrift6">
    <w:name w:val="heading 6"/>
    <w:basedOn w:val="Normal"/>
    <w:next w:val="Brdteks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Overskrift7">
    <w:name w:val="heading 7"/>
    <w:basedOn w:val="Normal"/>
    <w:next w:val="Brdteks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Overskrift8">
    <w:name w:val="heading 8"/>
    <w:basedOn w:val="Normal"/>
    <w:next w:val="Brdteks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Overskrift9">
    <w:name w:val="heading 9"/>
    <w:basedOn w:val="Normal"/>
    <w:next w:val="Brdteks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rdtekst"/>
    <w:next w:val="Brdtekst"/>
    <w:qFormat/>
  </w:style>
  <w:style w:type="paragraph" w:customStyle="1" w:styleId="Compact">
    <w:name w:val="Compact"/>
    <w:basedOn w:val="Brdtekst"/>
    <w:qFormat/>
    <w:pPr>
      <w:spacing w:before="36" w:after="36"/>
    </w:pPr>
  </w:style>
  <w:style w:type="paragraph" w:styleId="Tittel">
    <w:name w:val="Title"/>
    <w:basedOn w:val="Normal"/>
    <w:next w:val="Brdteks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Undertittel">
    <w:name w:val="Subtitle"/>
    <w:basedOn w:val="Tittel"/>
    <w:next w:val="Brdteks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rdtekst"/>
    <w:qFormat/>
    <w:pPr>
      <w:keepNext/>
      <w:keepLines/>
      <w:jc w:val="center"/>
    </w:pPr>
  </w:style>
  <w:style w:type="paragraph" w:styleId="Dato">
    <w:name w:val="Date"/>
    <w:next w:val="Brdteks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rdtekst"/>
    <w:qFormat/>
    <w:pPr>
      <w:keepNext/>
      <w:keepLines/>
      <w:spacing w:before="300" w:after="300"/>
    </w:pPr>
    <w:rPr>
      <w:sz w:val="20"/>
      <w:szCs w:val="20"/>
    </w:rPr>
  </w:style>
  <w:style w:type="paragraph" w:styleId="Bibliografi">
    <w:name w:val="Bibliography"/>
    <w:basedOn w:val="Normal"/>
    <w:qFormat/>
  </w:style>
  <w:style w:type="paragraph" w:styleId="Blokktekst">
    <w:name w:val="Block Text"/>
    <w:basedOn w:val="Brdtekst"/>
    <w:next w:val="Brdtekst"/>
    <w:uiPriority w:val="9"/>
    <w:unhideWhenUsed/>
    <w:qFormat/>
    <w:pPr>
      <w:spacing w:before="100" w:after="100"/>
      <w:ind w:left="480" w:right="480"/>
    </w:pPr>
  </w:style>
  <w:style w:type="paragraph" w:styleId="Fotnotetekst">
    <w:name w:val="footnote text"/>
    <w:basedOn w:val="Normal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Bildetekst">
    <w:name w:val="caption"/>
    <w:basedOn w:val="Normal"/>
    <w:link w:val="BildetekstTegn"/>
    <w:pPr>
      <w:spacing w:after="120"/>
    </w:pPr>
    <w:rPr>
      <w:i/>
    </w:rPr>
  </w:style>
  <w:style w:type="paragraph" w:customStyle="1" w:styleId="TableCaption">
    <w:name w:val="Table Caption"/>
    <w:basedOn w:val="Bildetekst"/>
    <w:pPr>
      <w:keepNext/>
    </w:pPr>
  </w:style>
  <w:style w:type="paragraph" w:customStyle="1" w:styleId="ImageCaption">
    <w:name w:val="Image Caption"/>
    <w:basedOn w:val="Bildetekst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ildetekstTegn">
    <w:name w:val="Bildetekst Tegn"/>
    <w:basedOn w:val="Standardskriftforavsnitt"/>
    <w:link w:val="Bildetekst"/>
  </w:style>
  <w:style w:type="character" w:customStyle="1" w:styleId="VerbatimChar">
    <w:name w:val="Verbatim Char"/>
    <w:basedOn w:val="BildetekstTegn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BildetekstTegn"/>
  </w:style>
  <w:style w:type="character" w:styleId="Fotnotereferanse">
    <w:name w:val="footnote reference"/>
    <w:basedOn w:val="BildetekstTegn"/>
    <w:rPr>
      <w:vertAlign w:val="superscript"/>
    </w:rPr>
  </w:style>
  <w:style w:type="character" w:styleId="Hyperkobling">
    <w:name w:val="Hyperlink"/>
    <w:basedOn w:val="BildetekstTegn"/>
    <w:rPr>
      <w:color w:val="4F81BD" w:themeColor="accent1"/>
    </w:rPr>
  </w:style>
  <w:style w:type="paragraph" w:styleId="Overskriftforinnholdsfortegnelse">
    <w:name w:val="TOC Heading"/>
    <w:basedOn w:val="Overskrift1"/>
    <w:next w:val="Brdtekst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shd w:val="clear" w:color="auto" w:fill="F8F8F8"/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DataTypeTok">
    <w:name w:val="DataTypeTok"/>
    <w:basedOn w:val="VerbatimChar"/>
    <w:rPr>
      <w:rFonts w:ascii="Consolas" w:hAnsi="Consolas"/>
      <w:color w:val="204A87"/>
      <w:sz w:val="22"/>
      <w:shd w:val="clear" w:color="auto" w:fill="F8F8F8"/>
    </w:rPr>
  </w:style>
  <w:style w:type="character" w:customStyle="1" w:styleId="DecValTok">
    <w:name w:val="DecVal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BaseNTok">
    <w:name w:val="BaseN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FloatTok">
    <w:name w:val="Float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ConstantTok">
    <w:name w:val="ConstantTok"/>
    <w:basedOn w:val="VerbatimChar"/>
    <w:rPr>
      <w:rFonts w:ascii="Consolas" w:hAnsi="Consolas"/>
      <w:color w:val="8F5902"/>
      <w:sz w:val="22"/>
      <w:shd w:val="clear" w:color="auto" w:fill="F8F8F8"/>
    </w:rPr>
  </w:style>
  <w:style w:type="character" w:customStyle="1" w:styleId="CharTok">
    <w:name w:val="Char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CharTok">
    <w:name w:val="SpecialCharTok"/>
    <w:basedOn w:val="VerbatimChar"/>
    <w:rPr>
      <w:rFonts w:ascii="Consolas" w:hAnsi="Consolas"/>
      <w:b/>
      <w:color w:val="CE5C00"/>
      <w:sz w:val="22"/>
      <w:shd w:val="clear" w:color="auto" w:fill="F8F8F8"/>
    </w:rPr>
  </w:style>
  <w:style w:type="character" w:customStyle="1" w:styleId="StringTok">
    <w:name w:val="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VerbatimStringTok">
    <w:name w:val="Verbatim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StringTok">
    <w:name w:val="Special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ImportTok">
    <w:name w:val="Import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CommentTok">
    <w:name w:val="Comment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DocumentationTok">
    <w:name w:val="Documen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OtherTok">
    <w:name w:val="OtherTok"/>
    <w:basedOn w:val="VerbatimChar"/>
    <w:rPr>
      <w:rFonts w:ascii="Consolas" w:hAnsi="Consolas"/>
      <w:color w:val="8F5902"/>
      <w:sz w:val="22"/>
      <w:shd w:val="clear" w:color="auto" w:fill="F8F8F8"/>
    </w:rPr>
  </w:style>
  <w:style w:type="character" w:customStyle="1" w:styleId="FunctionTok">
    <w:name w:val="Function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VariableTok">
    <w:name w:val="Variable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OperatorTok">
    <w:name w:val="OperatorTok"/>
    <w:basedOn w:val="VerbatimChar"/>
    <w:rPr>
      <w:rFonts w:ascii="Consolas" w:hAnsi="Consolas"/>
      <w:b/>
      <w:color w:val="CE5C00"/>
      <w:sz w:val="22"/>
      <w:shd w:val="clear" w:color="auto" w:fill="F8F8F8"/>
    </w:rPr>
  </w:style>
  <w:style w:type="character" w:customStyle="1" w:styleId="BuiltInTok">
    <w:name w:val="BuiltI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ExtensionTok">
    <w:name w:val="Extensio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AttributeTok">
    <w:name w:val="AttributeTok"/>
    <w:basedOn w:val="VerbatimChar"/>
    <w:rPr>
      <w:rFonts w:ascii="Consolas" w:hAnsi="Consolas"/>
      <w:color w:val="204A87"/>
      <w:sz w:val="22"/>
      <w:shd w:val="clear" w:color="auto" w:fill="F8F8F8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lertTok">
    <w:name w:val="AlertTok"/>
    <w:basedOn w:val="VerbatimChar"/>
    <w:rPr>
      <w:rFonts w:ascii="Consolas" w:hAnsi="Consolas"/>
      <w:color w:val="EF2929"/>
      <w:sz w:val="22"/>
      <w:shd w:val="clear" w:color="auto" w:fill="F8F8F8"/>
    </w:rPr>
  </w:style>
  <w:style w:type="character" w:customStyle="1" w:styleId="ErrorTok">
    <w:name w:val="ErrorTok"/>
    <w:basedOn w:val="VerbatimChar"/>
    <w:rPr>
      <w:rFonts w:ascii="Consolas" w:hAnsi="Consolas"/>
      <w:b/>
      <w:color w:val="A40000"/>
      <w:sz w:val="22"/>
      <w:shd w:val="clear" w:color="auto" w:fill="F8F8F8"/>
    </w:rPr>
  </w:style>
  <w:style w:type="character" w:customStyle="1" w:styleId="NormalTok">
    <w:name w:val="NormalTok"/>
    <w:basedOn w:val="VerbatimChar"/>
    <w:rPr>
      <w:rFonts w:ascii="Consolas" w:hAnsi="Consolas"/>
      <w:sz w:val="22"/>
      <w:shd w:val="clear" w:color="auto" w:fill="F8F8F8"/>
    </w:rPr>
  </w:style>
  <w:style w:type="table" w:styleId="Vanligtabell2">
    <w:name w:val="Plain Table 2"/>
    <w:basedOn w:val="Vanligtabell"/>
    <w:uiPriority w:val="42"/>
    <w:rsid w:val="000304C6"/>
    <w:pPr>
      <w:spacing w:after="0"/>
    </w:pPr>
    <w:rPr>
      <w:sz w:val="22"/>
      <w:szCs w:val="22"/>
      <w:lang w:val="nb-NO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Merknadsreferanse">
    <w:name w:val="annotation reference"/>
    <w:basedOn w:val="Standardskriftforavsnitt"/>
    <w:uiPriority w:val="99"/>
    <w:semiHidden/>
    <w:unhideWhenUsed/>
    <w:rsid w:val="000304C6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0304C6"/>
    <w:pPr>
      <w:spacing w:after="160"/>
      <w:ind w:firstLine="708"/>
    </w:pPr>
    <w:rPr>
      <w:rFonts w:ascii="Times New Roman" w:hAnsi="Times New Roman"/>
      <w:sz w:val="20"/>
      <w:szCs w:val="20"/>
      <w:lang w:val="en-GB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0304C6"/>
    <w:rPr>
      <w:rFonts w:ascii="Times New Roman" w:hAnsi="Times New Roman"/>
      <w:sz w:val="20"/>
      <w:szCs w:val="20"/>
      <w:lang w:val="en-GB"/>
    </w:rPr>
  </w:style>
  <w:style w:type="paragraph" w:styleId="Kommentaremne">
    <w:name w:val="annotation subject"/>
    <w:basedOn w:val="Merknadstekst"/>
    <w:next w:val="Merknadstekst"/>
    <w:link w:val="KommentaremneTegn"/>
    <w:semiHidden/>
    <w:unhideWhenUsed/>
    <w:rsid w:val="00C53631"/>
    <w:pPr>
      <w:spacing w:after="200"/>
      <w:ind w:firstLine="0"/>
    </w:pPr>
    <w:rPr>
      <w:rFonts w:asciiTheme="minorHAnsi" w:hAnsiTheme="minorHAnsi"/>
      <w:b/>
      <w:bCs/>
      <w:lang w:val="en-US"/>
    </w:rPr>
  </w:style>
  <w:style w:type="character" w:customStyle="1" w:styleId="KommentaremneTegn">
    <w:name w:val="Kommentaremne Tegn"/>
    <w:basedOn w:val="MerknadstekstTegn"/>
    <w:link w:val="Kommentaremne"/>
    <w:semiHidden/>
    <w:rsid w:val="00C53631"/>
    <w:rPr>
      <w:rFonts w:ascii="Times New Roman" w:hAnsi="Times New Roman"/>
      <w:b/>
      <w:bCs/>
      <w:sz w:val="20"/>
      <w:szCs w:val="20"/>
      <w:lang w:val="en-GB"/>
    </w:rPr>
  </w:style>
  <w:style w:type="table" w:styleId="Tabellrutenett">
    <w:name w:val="Table Grid"/>
    <w:basedOn w:val="Vanligtabell"/>
    <w:uiPriority w:val="39"/>
    <w:rsid w:val="00994AF3"/>
    <w:pPr>
      <w:spacing w:after="0"/>
    </w:pPr>
    <w:rPr>
      <w:sz w:val="22"/>
      <w:szCs w:val="22"/>
      <w:lang w:val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05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1033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Gunnhild Johnsen Hjetland</dc:creator>
  <cp:keywords/>
  <cp:lastModifiedBy>Gunnhild Johnsen Hjetland</cp:lastModifiedBy>
  <cp:revision>2</cp:revision>
  <dcterms:created xsi:type="dcterms:W3CDTF">2023-11-20T10:49:00Z</dcterms:created>
  <dcterms:modified xsi:type="dcterms:W3CDTF">2023-11-20T10:49:00Z</dcterms:modified>
</cp:coreProperties>
</file>