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CAE42" w14:textId="77777777" w:rsidR="003A2232" w:rsidRPr="003A2232" w:rsidRDefault="003A2232" w:rsidP="003A2232">
      <w:pPr>
        <w:jc w:val="center"/>
        <w:rPr>
          <w:b/>
          <w:bCs/>
          <w:i/>
          <w:iCs/>
          <w:sz w:val="30"/>
          <w:szCs w:val="30"/>
        </w:rPr>
      </w:pPr>
      <w:r w:rsidRPr="003A2232">
        <w:rPr>
          <w:b/>
          <w:bCs/>
          <w:i/>
          <w:iCs/>
          <w:sz w:val="30"/>
          <w:szCs w:val="30"/>
        </w:rPr>
        <w:t>Support Information of</w:t>
      </w:r>
      <w:bookmarkStart w:id="0" w:name="_Hlk147842227"/>
      <w:bookmarkEnd w:id="0"/>
    </w:p>
    <w:p w14:paraId="3A45DC1A" w14:textId="031B0F29" w:rsidR="003A2232" w:rsidRDefault="003A2232" w:rsidP="003A2232">
      <w:pPr>
        <w:jc w:val="center"/>
        <w:rPr>
          <w:b/>
          <w:bCs/>
          <w:sz w:val="30"/>
          <w:szCs w:val="30"/>
        </w:rPr>
      </w:pPr>
      <w:r>
        <w:rPr>
          <w:rFonts w:cs="Times New Roman" w:hint="eastAsia"/>
          <w:b/>
          <w:bCs/>
          <w:sz w:val="28"/>
          <w:szCs w:val="28"/>
        </w:rPr>
        <w:t xml:space="preserve">Analysis of the influencing factors and sources of </w:t>
      </w:r>
      <w:r>
        <w:rPr>
          <w:rFonts w:cs="Times New Roman"/>
          <w:b/>
          <w:bCs/>
          <w:sz w:val="28"/>
          <w:szCs w:val="28"/>
        </w:rPr>
        <w:t xml:space="preserve">brown carbon </w:t>
      </w:r>
      <w:r>
        <w:rPr>
          <w:rFonts w:cs="Times New Roman" w:hint="eastAsia"/>
          <w:b/>
          <w:bCs/>
          <w:sz w:val="28"/>
          <w:szCs w:val="28"/>
        </w:rPr>
        <w:t xml:space="preserve">light absorption </w:t>
      </w:r>
      <w:r>
        <w:rPr>
          <w:rFonts w:cs="Times New Roman"/>
          <w:b/>
          <w:bCs/>
          <w:sz w:val="28"/>
          <w:szCs w:val="28"/>
        </w:rPr>
        <w:t xml:space="preserve">in a typical megacity </w:t>
      </w:r>
      <w:r>
        <w:rPr>
          <w:rFonts w:cs="Times New Roman" w:hint="eastAsia"/>
          <w:b/>
          <w:bCs/>
          <w:sz w:val="28"/>
          <w:szCs w:val="28"/>
        </w:rPr>
        <w:t>of</w:t>
      </w:r>
      <w:r>
        <w:rPr>
          <w:rFonts w:cs="Times New Roman"/>
          <w:b/>
          <w:bCs/>
          <w:sz w:val="28"/>
          <w:szCs w:val="28"/>
        </w:rPr>
        <w:t xml:space="preserve"> </w:t>
      </w:r>
      <w:r>
        <w:rPr>
          <w:rFonts w:cs="Times New Roman" w:hint="eastAsia"/>
          <w:b/>
          <w:bCs/>
          <w:sz w:val="28"/>
          <w:szCs w:val="28"/>
        </w:rPr>
        <w:t>the</w:t>
      </w:r>
      <w:r>
        <w:rPr>
          <w:rFonts w:cs="Times New Roman"/>
          <w:b/>
          <w:bCs/>
          <w:sz w:val="28"/>
          <w:szCs w:val="28"/>
        </w:rPr>
        <w:t xml:space="preserve"> Yangtze River Delta</w:t>
      </w:r>
      <w:bookmarkStart w:id="1" w:name="_Hlk150871674"/>
      <w:r w:rsidR="004A08D6">
        <w:rPr>
          <w:rFonts w:cs="Times New Roman" w:hint="eastAsia"/>
          <w:b/>
          <w:bCs/>
          <w:sz w:val="28"/>
          <w:szCs w:val="28"/>
        </w:rPr>
        <w:t>,</w:t>
      </w:r>
      <w:r w:rsidR="004A08D6">
        <w:rPr>
          <w:rFonts w:cs="Times New Roman"/>
          <w:b/>
          <w:bCs/>
          <w:sz w:val="28"/>
          <w:szCs w:val="28"/>
        </w:rPr>
        <w:t xml:space="preserve"> China</w:t>
      </w:r>
    </w:p>
    <w:p w14:paraId="7B1A8AAB" w14:textId="72B61395" w:rsidR="003A2232" w:rsidRDefault="003A2232" w:rsidP="003A2232">
      <w:pPr>
        <w:jc w:val="left"/>
        <w:rPr>
          <w:b/>
          <w:bCs/>
          <w:sz w:val="30"/>
          <w:szCs w:val="30"/>
        </w:rPr>
      </w:pPr>
      <w:proofErr w:type="spellStart"/>
      <w:r w:rsidRPr="00BE73E0">
        <w:rPr>
          <w:rFonts w:cs="Times New Roman"/>
          <w:sz w:val="28"/>
          <w:szCs w:val="28"/>
        </w:rPr>
        <w:t>Shanshu</w:t>
      </w:r>
      <w:proofErr w:type="spellEnd"/>
      <w:r w:rsidRPr="00BE73E0">
        <w:rPr>
          <w:rFonts w:cs="Times New Roman"/>
          <w:sz w:val="28"/>
          <w:szCs w:val="28"/>
        </w:rPr>
        <w:t xml:space="preserve"> Xu</w:t>
      </w:r>
      <w:r>
        <w:rPr>
          <w:rFonts w:cs="Times New Roman"/>
          <w:sz w:val="28"/>
          <w:szCs w:val="28"/>
          <w:vertAlign w:val="superscript"/>
        </w:rPr>
        <w:t xml:space="preserve"> 1</w:t>
      </w:r>
      <w:r w:rsidRPr="00BE73E0">
        <w:rPr>
          <w:rFonts w:cs="Times New Roman"/>
          <w:sz w:val="28"/>
          <w:szCs w:val="28"/>
        </w:rPr>
        <w:t xml:space="preserve">, </w:t>
      </w:r>
      <w:bookmarkStart w:id="2" w:name="_Hlk150935317"/>
      <w:proofErr w:type="spellStart"/>
      <w:r w:rsidR="00AC6A52" w:rsidRPr="00800A47">
        <w:rPr>
          <w:rFonts w:cs="Times New Roman"/>
          <w:sz w:val="28"/>
          <w:szCs w:val="28"/>
        </w:rPr>
        <w:t>Junfeng</w:t>
      </w:r>
      <w:proofErr w:type="spellEnd"/>
      <w:r w:rsidR="00AC6A52" w:rsidRPr="00800A47">
        <w:rPr>
          <w:rFonts w:cs="Times New Roman"/>
          <w:sz w:val="28"/>
          <w:szCs w:val="28"/>
        </w:rPr>
        <w:t xml:space="preserve"> Wang</w:t>
      </w:r>
      <w:r w:rsidR="00AC6A52">
        <w:rPr>
          <w:rFonts w:cs="Times New Roman"/>
          <w:sz w:val="28"/>
          <w:szCs w:val="28"/>
          <w:vertAlign w:val="superscript"/>
        </w:rPr>
        <w:t xml:space="preserve"> 1</w:t>
      </w:r>
      <w:r w:rsidRPr="005C2739">
        <w:rPr>
          <w:rFonts w:cs="Times New Roman"/>
          <w:sz w:val="28"/>
          <w:szCs w:val="28"/>
        </w:rPr>
        <w:t>,</w:t>
      </w:r>
      <w:r>
        <w:rPr>
          <w:rFonts w:cs="Times New Roman"/>
          <w:sz w:val="28"/>
          <w:szCs w:val="28"/>
        </w:rPr>
        <w:t xml:space="preserve"> </w:t>
      </w:r>
      <w:proofErr w:type="spellStart"/>
      <w:r w:rsidRPr="00BE73E0">
        <w:rPr>
          <w:rFonts w:cs="Times New Roman"/>
          <w:sz w:val="28"/>
          <w:szCs w:val="28"/>
        </w:rPr>
        <w:t>Yue’e</w:t>
      </w:r>
      <w:proofErr w:type="spellEnd"/>
      <w:r w:rsidRPr="00BE73E0">
        <w:rPr>
          <w:rFonts w:cs="Times New Roman"/>
          <w:sz w:val="28"/>
          <w:szCs w:val="28"/>
        </w:rPr>
        <w:t xml:space="preserve"> Li</w:t>
      </w:r>
      <w:bookmarkEnd w:id="2"/>
      <w:r>
        <w:rPr>
          <w:rFonts w:cs="Times New Roman"/>
          <w:sz w:val="28"/>
          <w:szCs w:val="28"/>
          <w:vertAlign w:val="superscript"/>
        </w:rPr>
        <w:t xml:space="preserve"> 2</w:t>
      </w:r>
      <w:r w:rsidRPr="00BE73E0">
        <w:rPr>
          <w:rFonts w:cs="Times New Roman"/>
          <w:sz w:val="28"/>
          <w:szCs w:val="28"/>
        </w:rPr>
        <w:t>, Ning Zhang</w:t>
      </w:r>
      <w:r w:rsidRPr="005C48E2">
        <w:rPr>
          <w:rFonts w:cs="Times New Roman"/>
          <w:sz w:val="28"/>
          <w:szCs w:val="28"/>
          <w:vertAlign w:val="superscript"/>
        </w:rPr>
        <w:t xml:space="preserve"> </w:t>
      </w:r>
      <w:r>
        <w:rPr>
          <w:rFonts w:cs="Times New Roman"/>
          <w:sz w:val="28"/>
          <w:szCs w:val="28"/>
          <w:vertAlign w:val="superscript"/>
        </w:rPr>
        <w:t>1</w:t>
      </w:r>
      <w:r w:rsidRPr="00BE73E0">
        <w:rPr>
          <w:rFonts w:cs="Times New Roman"/>
          <w:sz w:val="28"/>
          <w:szCs w:val="28"/>
        </w:rPr>
        <w:t xml:space="preserve">, </w:t>
      </w:r>
      <w:proofErr w:type="spellStart"/>
      <w:r w:rsidR="00AC6A52" w:rsidRPr="005C2739">
        <w:rPr>
          <w:rFonts w:cs="Times New Roman"/>
          <w:sz w:val="28"/>
          <w:szCs w:val="28"/>
        </w:rPr>
        <w:t>Xinlei</w:t>
      </w:r>
      <w:proofErr w:type="spellEnd"/>
      <w:r w:rsidR="00AC6A52" w:rsidRPr="005C2739">
        <w:rPr>
          <w:rFonts w:cs="Times New Roman"/>
          <w:sz w:val="28"/>
          <w:szCs w:val="28"/>
        </w:rPr>
        <w:t xml:space="preserve"> Ge</w:t>
      </w:r>
      <w:r w:rsidR="00AC6A52">
        <w:rPr>
          <w:rFonts w:cs="Times New Roman"/>
          <w:sz w:val="28"/>
          <w:szCs w:val="28"/>
        </w:rPr>
        <w:t xml:space="preserve"> </w:t>
      </w:r>
      <w:r w:rsidR="00AC6A52">
        <w:rPr>
          <w:rFonts w:cs="Times New Roman"/>
          <w:sz w:val="28"/>
          <w:szCs w:val="28"/>
          <w:vertAlign w:val="superscript"/>
        </w:rPr>
        <w:t>1 *</w:t>
      </w:r>
      <w:r w:rsidRPr="00800A47">
        <w:rPr>
          <w:rFonts w:cs="Times New Roman"/>
          <w:sz w:val="28"/>
          <w:szCs w:val="28"/>
        </w:rPr>
        <w:t>,</w:t>
      </w:r>
      <w:r>
        <w:rPr>
          <w:rFonts w:cs="Times New Roman"/>
          <w:sz w:val="28"/>
          <w:szCs w:val="28"/>
        </w:rPr>
        <w:t xml:space="preserve"> </w:t>
      </w:r>
      <w:r w:rsidRPr="00BE73E0">
        <w:rPr>
          <w:rFonts w:cs="Times New Roman"/>
          <w:sz w:val="28"/>
          <w:szCs w:val="28"/>
        </w:rPr>
        <w:t>Eleonora Aruffo</w:t>
      </w:r>
      <w:bookmarkEnd w:id="1"/>
      <w:r w:rsidRPr="005C48E2">
        <w:rPr>
          <w:rFonts w:cs="Times New Roman"/>
          <w:sz w:val="28"/>
          <w:szCs w:val="28"/>
          <w:vertAlign w:val="superscript"/>
        </w:rPr>
        <w:t xml:space="preserve"> </w:t>
      </w:r>
      <w:r>
        <w:rPr>
          <w:rFonts w:cs="Times New Roman"/>
          <w:sz w:val="28"/>
          <w:szCs w:val="28"/>
          <w:vertAlign w:val="superscript"/>
        </w:rPr>
        <w:t>3</w:t>
      </w:r>
    </w:p>
    <w:p w14:paraId="263ADD76" w14:textId="77777777" w:rsidR="003A2232" w:rsidRDefault="003A2232" w:rsidP="003A2232">
      <w:pPr>
        <w:jc w:val="left"/>
        <w:rPr>
          <w:b/>
          <w:bCs/>
          <w:sz w:val="30"/>
          <w:szCs w:val="30"/>
        </w:rPr>
      </w:pPr>
      <w:r w:rsidRPr="00A21017">
        <w:rPr>
          <w:rFonts w:cs="Times New Roman"/>
          <w:sz w:val="28"/>
          <w:szCs w:val="28"/>
          <w:vertAlign w:val="superscript"/>
        </w:rPr>
        <w:t>1</w:t>
      </w:r>
      <w:r w:rsidRPr="005C48E2">
        <w:rPr>
          <w:rFonts w:cs="Times New Roman"/>
          <w:sz w:val="28"/>
          <w:szCs w:val="28"/>
        </w:rPr>
        <w:t xml:space="preserve"> Jiangsu Key Laboratory of Atmospheric Environment Monitoring and Pollution Control, Collaborative Innovation Center of Atmospheric Environment and Equipment Technology, School of Environmental Science and Engineering, Nanjing University of Information Science and Technology, Nanjing 210044, China</w:t>
      </w:r>
    </w:p>
    <w:p w14:paraId="31020151" w14:textId="77777777" w:rsidR="003A2232" w:rsidRDefault="003A2232" w:rsidP="003A2232">
      <w:pPr>
        <w:jc w:val="left"/>
        <w:rPr>
          <w:b/>
          <w:bCs/>
          <w:sz w:val="30"/>
          <w:szCs w:val="30"/>
        </w:rPr>
      </w:pPr>
      <w:r w:rsidRPr="00A21017">
        <w:rPr>
          <w:rFonts w:cs="Times New Roman"/>
          <w:sz w:val="28"/>
          <w:szCs w:val="28"/>
          <w:vertAlign w:val="superscript"/>
        </w:rPr>
        <w:t>2</w:t>
      </w:r>
      <w:r>
        <w:rPr>
          <w:rFonts w:cs="Times New Roman"/>
          <w:sz w:val="28"/>
          <w:szCs w:val="28"/>
        </w:rPr>
        <w:t xml:space="preserve"> </w:t>
      </w:r>
      <w:r w:rsidRPr="005C48E2">
        <w:rPr>
          <w:rFonts w:cs="Times New Roman"/>
          <w:sz w:val="28"/>
          <w:szCs w:val="28"/>
        </w:rPr>
        <w:t>Suzhou Environmental Monitoring Center, Suzhou 215011, China</w:t>
      </w:r>
    </w:p>
    <w:p w14:paraId="4971B5A4" w14:textId="77777777" w:rsidR="001A5D50" w:rsidRPr="009B1A61" w:rsidRDefault="003A2232" w:rsidP="001A5D50">
      <w:pPr>
        <w:suppressLineNumbers/>
        <w:spacing w:line="360" w:lineRule="auto"/>
        <w:rPr>
          <w:rFonts w:cs="Times New Roman"/>
          <w:sz w:val="28"/>
          <w:szCs w:val="28"/>
        </w:rPr>
      </w:pPr>
      <w:r w:rsidRPr="00A21017">
        <w:rPr>
          <w:rFonts w:cs="Times New Roman"/>
          <w:sz w:val="28"/>
          <w:szCs w:val="28"/>
          <w:vertAlign w:val="superscript"/>
        </w:rPr>
        <w:t>3</w:t>
      </w:r>
      <w:r>
        <w:rPr>
          <w:rFonts w:cs="Times New Roman"/>
          <w:sz w:val="28"/>
          <w:szCs w:val="28"/>
        </w:rPr>
        <w:t xml:space="preserve"> </w:t>
      </w:r>
      <w:r w:rsidR="001A5D50" w:rsidRPr="009B1A61">
        <w:rPr>
          <w:rFonts w:cs="Times New Roman"/>
          <w:sz w:val="28"/>
          <w:szCs w:val="28"/>
        </w:rPr>
        <w:t xml:space="preserve">Department of Advanced Technologies in Medicine &amp; Dentistry, Center for Advanced Studies and Technology-CAST, University “G. </w:t>
      </w:r>
      <w:proofErr w:type="spellStart"/>
      <w:r w:rsidR="001A5D50" w:rsidRPr="009B1A61">
        <w:rPr>
          <w:rFonts w:cs="Times New Roman"/>
          <w:sz w:val="28"/>
          <w:szCs w:val="28"/>
        </w:rPr>
        <w:t>d’Annunzio</w:t>
      </w:r>
      <w:proofErr w:type="spellEnd"/>
      <w:r w:rsidR="001A5D50" w:rsidRPr="009B1A61">
        <w:rPr>
          <w:rFonts w:cs="Times New Roman"/>
          <w:sz w:val="28"/>
          <w:szCs w:val="28"/>
        </w:rPr>
        <w:t>” of Chieti-Pescara, Chieti 66100, Italy</w:t>
      </w:r>
    </w:p>
    <w:p w14:paraId="0AD0DF58" w14:textId="0A14F68F" w:rsidR="001A5D50" w:rsidRDefault="003A2232" w:rsidP="003A2232">
      <w:pPr>
        <w:jc w:val="left"/>
        <w:rPr>
          <w:sz w:val="28"/>
          <w:szCs w:val="28"/>
        </w:rPr>
      </w:pPr>
      <w:r w:rsidRPr="003A2232">
        <w:rPr>
          <w:sz w:val="28"/>
          <w:szCs w:val="28"/>
        </w:rPr>
        <w:t>*Corresponding author</w:t>
      </w:r>
    </w:p>
    <w:p w14:paraId="54EC142D" w14:textId="3E9FA693" w:rsidR="001F72E6" w:rsidRPr="001F72E6" w:rsidRDefault="003A2232" w:rsidP="001F72E6">
      <w:pPr>
        <w:jc w:val="left"/>
        <w:rPr>
          <w:rFonts w:hint="eastAsia"/>
          <w:b/>
          <w:bCs/>
          <w:sz w:val="30"/>
          <w:szCs w:val="30"/>
        </w:rPr>
        <w:sectPr w:rsidR="001F72E6" w:rsidRPr="001F72E6">
          <w:footerReference w:type="default" r:id="rId6"/>
          <w:pgSz w:w="11906" w:h="16838"/>
          <w:pgMar w:top="1440" w:right="1800" w:bottom="1440" w:left="1800" w:header="851" w:footer="992" w:gutter="0"/>
          <w:cols w:space="425"/>
          <w:docGrid w:type="lines" w:linePitch="312"/>
        </w:sectPr>
      </w:pPr>
      <w:r w:rsidRPr="003A2232">
        <w:rPr>
          <w:sz w:val="28"/>
          <w:szCs w:val="28"/>
        </w:rPr>
        <w:t xml:space="preserve"> E-mail: </w:t>
      </w:r>
      <w:hyperlink r:id="rId7" w:history="1">
        <w:r w:rsidRPr="00C06A10">
          <w:rPr>
            <w:rStyle w:val="a8"/>
            <w:rFonts w:cs="Times New Roman"/>
            <w:sz w:val="28"/>
            <w:szCs w:val="28"/>
          </w:rPr>
          <w:t>caxinra@163.com</w:t>
        </w:r>
      </w:hyperlink>
      <w:r>
        <w:rPr>
          <w:rFonts w:cs="Times New Roman"/>
          <w:sz w:val="28"/>
          <w:szCs w:val="28"/>
        </w:rPr>
        <w:t xml:space="preserve"> </w:t>
      </w:r>
      <w:r w:rsidRPr="004F0514">
        <w:rPr>
          <w:rFonts w:cs="Times New Roman"/>
          <w:sz w:val="28"/>
          <w:szCs w:val="28"/>
        </w:rPr>
        <w:t>(</w:t>
      </w:r>
      <w:proofErr w:type="spellStart"/>
      <w:r w:rsidRPr="004F0514">
        <w:rPr>
          <w:rFonts w:cs="Times New Roman"/>
          <w:sz w:val="28"/>
          <w:szCs w:val="28"/>
        </w:rPr>
        <w:t>X</w:t>
      </w:r>
      <w:r w:rsidR="00361EAD">
        <w:rPr>
          <w:rFonts w:cs="Times New Roman"/>
          <w:sz w:val="28"/>
          <w:szCs w:val="28"/>
        </w:rPr>
        <w:t>inlei</w:t>
      </w:r>
      <w:proofErr w:type="spellEnd"/>
      <w:r w:rsidRPr="004F0514">
        <w:rPr>
          <w:rFonts w:cs="Times New Roman"/>
          <w:sz w:val="28"/>
          <w:szCs w:val="28"/>
        </w:rPr>
        <w:t xml:space="preserve"> Ge)</w:t>
      </w:r>
    </w:p>
    <w:p w14:paraId="44745D03" w14:textId="77777777" w:rsidR="001F72E6" w:rsidRDefault="001F72E6" w:rsidP="00DF5220">
      <w:pPr>
        <w:rPr>
          <w:rFonts w:hint="eastAsia"/>
          <w:color w:val="000000" w:themeColor="text1"/>
        </w:rPr>
      </w:pPr>
    </w:p>
    <w:p w14:paraId="3F210452" w14:textId="77777777" w:rsidR="001F72E6" w:rsidRPr="00DF5220" w:rsidRDefault="001F72E6" w:rsidP="001F72E6">
      <w:pPr>
        <w:rPr>
          <w:b/>
          <w:bCs/>
        </w:rPr>
      </w:pPr>
      <w:r>
        <w:rPr>
          <w:rFonts w:hint="eastAsia"/>
          <w:b/>
          <w:bCs/>
        </w:rPr>
        <w:t>T</w:t>
      </w:r>
      <w:r>
        <w:rPr>
          <w:b/>
          <w:bCs/>
        </w:rPr>
        <w:t>able S1</w:t>
      </w:r>
      <w:r>
        <w:rPr>
          <w:rFonts w:hint="eastAsia"/>
          <w:b/>
          <w:bCs/>
        </w:rPr>
        <w:t>.</w:t>
      </w:r>
      <w:r>
        <w:rPr>
          <w:b/>
          <w:bCs/>
        </w:rPr>
        <w:t xml:space="preserve"> </w:t>
      </w:r>
      <w:r>
        <w:t>MAC</w:t>
      </w:r>
      <w:r>
        <w:rPr>
          <w:rFonts w:hint="eastAsia"/>
        </w:rPr>
        <w:t xml:space="preserve"> </w:t>
      </w:r>
      <w:r>
        <w:t xml:space="preserve">for BC corresponding to AE31 </w:t>
      </w:r>
      <w:r>
        <w:rPr>
          <w:rFonts w:hint="eastAsia"/>
        </w:rPr>
        <w:t xml:space="preserve">has been provided </w:t>
      </w:r>
      <w:r>
        <w:t xml:space="preserve">by the manufacturer. </w:t>
      </w:r>
      <w:r>
        <w:rPr>
          <w:rFonts w:hint="eastAsia"/>
        </w:rPr>
        <w:t>The c</w:t>
      </w:r>
      <w:r>
        <w:t xml:space="preserve">ompensation parameter (f) as </w:t>
      </w:r>
      <w:r>
        <w:rPr>
          <w:rFonts w:hint="eastAsia"/>
        </w:rPr>
        <w:t xml:space="preserve">a </w:t>
      </w:r>
      <w:r>
        <w:t>function of wavelength</w:t>
      </w:r>
      <w:r>
        <w:rPr>
          <w:rFonts w:hint="eastAsia"/>
        </w:rPr>
        <w:t xml:space="preserve"> </w:t>
      </w:r>
      <w:r>
        <w:t>for aethalometer AE31 obtained using</w:t>
      </w:r>
      <w:r>
        <w:rPr>
          <w:rFonts w:hint="eastAsia"/>
        </w:rPr>
        <w:t>:</w:t>
      </w:r>
    </w:p>
    <w:tbl>
      <w:tblPr>
        <w:tblStyle w:val="a3"/>
        <w:tblW w:w="0" w:type="auto"/>
        <w:tblBorders>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8296"/>
      </w:tblGrid>
      <w:tr w:rsidR="001F72E6" w14:paraId="1BEE4670" w14:textId="77777777" w:rsidTr="0042362D">
        <w:tc>
          <w:tcPr>
            <w:tcW w:w="8296" w:type="dxa"/>
            <w:tcBorders>
              <w:top w:val="single" w:sz="8" w:space="0" w:color="000000" w:themeColor="text1"/>
              <w:bottom w:val="single" w:sz="8" w:space="0" w:color="000000" w:themeColor="text1"/>
            </w:tcBorders>
          </w:tcPr>
          <w:p w14:paraId="70AF9B86" w14:textId="77777777" w:rsidR="001F72E6" w:rsidRDefault="001F72E6" w:rsidP="0042362D">
            <w:r>
              <w:rPr>
                <w:rFonts w:hint="eastAsia"/>
              </w:rPr>
              <w:t>W</w:t>
            </w:r>
            <w:r>
              <w:t>avelength (</w:t>
            </w:r>
            <w:proofErr w:type="gramStart"/>
            <w:r>
              <w:t>nm)</w:t>
            </w:r>
            <w:r>
              <w:rPr>
                <w:rFonts w:hint="eastAsia"/>
              </w:rPr>
              <w:t xml:space="preserve"> </w:t>
            </w:r>
            <w:r>
              <w:t xml:space="preserve">  </w:t>
            </w:r>
            <w:proofErr w:type="gramEnd"/>
            <w:r>
              <w:t xml:space="preserve">               </w:t>
            </w:r>
            <w:r>
              <w:rPr>
                <w:rFonts w:hint="eastAsia"/>
              </w:rPr>
              <w:t>M</w:t>
            </w:r>
            <w:r>
              <w:t>AC (m</w:t>
            </w:r>
            <w:r>
              <w:rPr>
                <w:vertAlign w:val="superscript"/>
              </w:rPr>
              <w:t>2</w:t>
            </w:r>
            <w:r>
              <w:t xml:space="preserve"> g</w:t>
            </w:r>
            <w:r>
              <w:rPr>
                <w:vertAlign w:val="superscript"/>
              </w:rPr>
              <w:t>-1</w:t>
            </w:r>
            <w:r>
              <w:t>)</w:t>
            </w:r>
            <w:r>
              <w:rPr>
                <w:rFonts w:hint="eastAsia"/>
              </w:rPr>
              <w:t xml:space="preserve"> </w:t>
            </w:r>
            <w:r>
              <w:t xml:space="preserve">                     </w:t>
            </w:r>
            <w:r>
              <w:rPr>
                <w:rFonts w:hint="eastAsia"/>
              </w:rPr>
              <w:t>f</w:t>
            </w:r>
          </w:p>
        </w:tc>
      </w:tr>
      <w:tr w:rsidR="001F72E6" w14:paraId="694A0407" w14:textId="77777777" w:rsidTr="0042362D">
        <w:tc>
          <w:tcPr>
            <w:tcW w:w="8296" w:type="dxa"/>
            <w:tcBorders>
              <w:top w:val="single" w:sz="8" w:space="0" w:color="000000" w:themeColor="text1"/>
            </w:tcBorders>
            <w:shd w:val="clear" w:color="auto" w:fill="auto"/>
          </w:tcPr>
          <w:p w14:paraId="1F10F9C0" w14:textId="77777777" w:rsidR="001F72E6" w:rsidRDefault="001F72E6" w:rsidP="0042362D">
            <w:pPr>
              <w:ind w:firstLineChars="200" w:firstLine="480"/>
            </w:pPr>
            <w:r>
              <w:rPr>
                <w:rFonts w:hint="eastAsia"/>
              </w:rPr>
              <w:t>3</w:t>
            </w:r>
            <w:r>
              <w:t>70</w:t>
            </w:r>
            <w:r>
              <w:rPr>
                <w:rFonts w:hint="eastAsia"/>
              </w:rPr>
              <w:t xml:space="preserve"> </w:t>
            </w:r>
            <w:r>
              <w:t xml:space="preserve">                          </w:t>
            </w:r>
            <w:r>
              <w:rPr>
                <w:rFonts w:hint="eastAsia"/>
              </w:rPr>
              <w:t>3</w:t>
            </w:r>
            <w:r>
              <w:t>9.5</w:t>
            </w:r>
            <w:r>
              <w:rPr>
                <w:rFonts w:hint="eastAsia"/>
              </w:rPr>
              <w:t xml:space="preserve"> </w:t>
            </w:r>
            <w:r>
              <w:t xml:space="preserve">                        </w:t>
            </w:r>
            <w:r>
              <w:rPr>
                <w:rFonts w:hint="eastAsia"/>
              </w:rPr>
              <w:t>1</w:t>
            </w:r>
            <w:r>
              <w:t>.322</w:t>
            </w:r>
          </w:p>
        </w:tc>
      </w:tr>
      <w:tr w:rsidR="001F72E6" w14:paraId="4F11C898" w14:textId="77777777" w:rsidTr="0042362D">
        <w:tc>
          <w:tcPr>
            <w:tcW w:w="8296" w:type="dxa"/>
            <w:shd w:val="clear" w:color="auto" w:fill="auto"/>
          </w:tcPr>
          <w:p w14:paraId="5789731B" w14:textId="77777777" w:rsidR="001F72E6" w:rsidRDefault="001F72E6" w:rsidP="0042362D">
            <w:pPr>
              <w:ind w:firstLineChars="200" w:firstLine="480"/>
            </w:pPr>
            <w:r>
              <w:rPr>
                <w:rFonts w:hint="eastAsia"/>
              </w:rPr>
              <w:t>4</w:t>
            </w:r>
            <w:r>
              <w:t>70</w:t>
            </w:r>
            <w:r>
              <w:rPr>
                <w:rFonts w:hint="eastAsia"/>
              </w:rPr>
              <w:t xml:space="preserve"> </w:t>
            </w:r>
            <w:r>
              <w:t xml:space="preserve">                          </w:t>
            </w:r>
            <w:r>
              <w:rPr>
                <w:rFonts w:hint="eastAsia"/>
              </w:rPr>
              <w:t>3</w:t>
            </w:r>
            <w:r>
              <w:t>1.1</w:t>
            </w:r>
            <w:r>
              <w:rPr>
                <w:rFonts w:hint="eastAsia"/>
              </w:rPr>
              <w:t xml:space="preserve"> </w:t>
            </w:r>
            <w:r>
              <w:t xml:space="preserve">                        </w:t>
            </w:r>
            <w:r>
              <w:rPr>
                <w:rFonts w:hint="eastAsia"/>
              </w:rPr>
              <w:t>1</w:t>
            </w:r>
            <w:r>
              <w:t>.292</w:t>
            </w:r>
          </w:p>
        </w:tc>
      </w:tr>
      <w:tr w:rsidR="001F72E6" w14:paraId="319DF26E" w14:textId="77777777" w:rsidTr="0042362D">
        <w:tc>
          <w:tcPr>
            <w:tcW w:w="8296" w:type="dxa"/>
            <w:shd w:val="clear" w:color="auto" w:fill="auto"/>
          </w:tcPr>
          <w:p w14:paraId="78495DBC" w14:textId="77777777" w:rsidR="001F72E6" w:rsidRDefault="001F72E6" w:rsidP="0042362D">
            <w:pPr>
              <w:ind w:firstLineChars="200" w:firstLine="480"/>
            </w:pPr>
            <w:r>
              <w:rPr>
                <w:rFonts w:hint="eastAsia"/>
              </w:rPr>
              <w:t>5</w:t>
            </w:r>
            <w:r>
              <w:t>20</w:t>
            </w:r>
            <w:r>
              <w:rPr>
                <w:rFonts w:hint="eastAsia"/>
              </w:rPr>
              <w:t xml:space="preserve"> </w:t>
            </w:r>
            <w:r>
              <w:t xml:space="preserve">                          </w:t>
            </w:r>
            <w:r>
              <w:rPr>
                <w:rFonts w:hint="eastAsia"/>
              </w:rPr>
              <w:t>2</w:t>
            </w:r>
            <w:r>
              <w:t>8.1</w:t>
            </w:r>
            <w:r>
              <w:rPr>
                <w:rFonts w:hint="eastAsia"/>
              </w:rPr>
              <w:t xml:space="preserve"> </w:t>
            </w:r>
            <w:r>
              <w:t xml:space="preserve">                        </w:t>
            </w:r>
            <w:r>
              <w:rPr>
                <w:rFonts w:hint="eastAsia"/>
              </w:rPr>
              <w:t>1</w:t>
            </w:r>
            <w:r>
              <w:t>.254</w:t>
            </w:r>
          </w:p>
        </w:tc>
      </w:tr>
      <w:tr w:rsidR="001F72E6" w14:paraId="6A589899" w14:textId="77777777" w:rsidTr="0042362D">
        <w:tc>
          <w:tcPr>
            <w:tcW w:w="8296" w:type="dxa"/>
            <w:shd w:val="clear" w:color="auto" w:fill="auto"/>
          </w:tcPr>
          <w:p w14:paraId="136A26A1" w14:textId="77777777" w:rsidR="001F72E6" w:rsidRDefault="001F72E6" w:rsidP="0042362D">
            <w:pPr>
              <w:ind w:firstLineChars="200" w:firstLine="480"/>
            </w:pPr>
            <w:r>
              <w:rPr>
                <w:rFonts w:hint="eastAsia"/>
              </w:rPr>
              <w:t>5</w:t>
            </w:r>
            <w:r>
              <w:t>90</w:t>
            </w:r>
            <w:r>
              <w:rPr>
                <w:rFonts w:hint="eastAsia"/>
              </w:rPr>
              <w:t xml:space="preserve"> </w:t>
            </w:r>
            <w:r>
              <w:t xml:space="preserve">                          </w:t>
            </w:r>
            <w:r>
              <w:rPr>
                <w:rFonts w:hint="eastAsia"/>
              </w:rPr>
              <w:t>2</w:t>
            </w:r>
            <w:r>
              <w:t>4.8</w:t>
            </w:r>
            <w:r>
              <w:rPr>
                <w:rFonts w:hint="eastAsia"/>
              </w:rPr>
              <w:t xml:space="preserve"> </w:t>
            </w:r>
            <w:r>
              <w:t xml:space="preserve">                        </w:t>
            </w:r>
            <w:r>
              <w:rPr>
                <w:rFonts w:hint="eastAsia"/>
              </w:rPr>
              <w:t>1</w:t>
            </w:r>
            <w:r>
              <w:t>.233</w:t>
            </w:r>
          </w:p>
        </w:tc>
      </w:tr>
      <w:tr w:rsidR="001F72E6" w14:paraId="16E65E7A" w14:textId="77777777" w:rsidTr="0042362D">
        <w:tc>
          <w:tcPr>
            <w:tcW w:w="8296" w:type="dxa"/>
            <w:shd w:val="clear" w:color="auto" w:fill="auto"/>
          </w:tcPr>
          <w:p w14:paraId="63E30291" w14:textId="77777777" w:rsidR="001F72E6" w:rsidRDefault="001F72E6" w:rsidP="0042362D">
            <w:pPr>
              <w:ind w:firstLineChars="200" w:firstLine="480"/>
            </w:pPr>
            <w:r>
              <w:rPr>
                <w:rFonts w:hint="eastAsia"/>
              </w:rPr>
              <w:t>6</w:t>
            </w:r>
            <w:r>
              <w:t>60</w:t>
            </w:r>
            <w:r>
              <w:rPr>
                <w:rFonts w:hint="eastAsia"/>
              </w:rPr>
              <w:t xml:space="preserve"> </w:t>
            </w:r>
            <w:r>
              <w:t xml:space="preserve">                          </w:t>
            </w:r>
            <w:r>
              <w:rPr>
                <w:rFonts w:hint="eastAsia"/>
              </w:rPr>
              <w:t>2</w:t>
            </w:r>
            <w:r>
              <w:t>2.2</w:t>
            </w:r>
            <w:r>
              <w:rPr>
                <w:rFonts w:hint="eastAsia"/>
              </w:rPr>
              <w:t xml:space="preserve"> </w:t>
            </w:r>
            <w:r>
              <w:t xml:space="preserve">                        </w:t>
            </w:r>
            <w:r>
              <w:rPr>
                <w:rFonts w:hint="eastAsia"/>
              </w:rPr>
              <w:t>1</w:t>
            </w:r>
            <w:r>
              <w:t>.230</w:t>
            </w:r>
          </w:p>
        </w:tc>
      </w:tr>
      <w:tr w:rsidR="001F72E6" w14:paraId="41B1C13A" w14:textId="77777777" w:rsidTr="0042362D">
        <w:tc>
          <w:tcPr>
            <w:tcW w:w="8296" w:type="dxa"/>
            <w:shd w:val="clear" w:color="auto" w:fill="auto"/>
          </w:tcPr>
          <w:p w14:paraId="1EC33415" w14:textId="77777777" w:rsidR="001F72E6" w:rsidRDefault="001F72E6" w:rsidP="0042362D">
            <w:pPr>
              <w:ind w:firstLineChars="200" w:firstLine="480"/>
            </w:pPr>
            <w:r>
              <w:rPr>
                <w:rFonts w:hint="eastAsia"/>
              </w:rPr>
              <w:t>8</w:t>
            </w:r>
            <w:r>
              <w:t>80</w:t>
            </w:r>
            <w:r>
              <w:rPr>
                <w:rFonts w:hint="eastAsia"/>
              </w:rPr>
              <w:t xml:space="preserve"> </w:t>
            </w:r>
            <w:r>
              <w:t xml:space="preserve">                          </w:t>
            </w:r>
            <w:r>
              <w:rPr>
                <w:rFonts w:hint="eastAsia"/>
              </w:rPr>
              <w:t>1</w:t>
            </w:r>
            <w:r>
              <w:t>6.6</w:t>
            </w:r>
            <w:r>
              <w:rPr>
                <w:rFonts w:hint="eastAsia"/>
              </w:rPr>
              <w:t xml:space="preserve"> </w:t>
            </w:r>
            <w:r>
              <w:t xml:space="preserve">                        </w:t>
            </w:r>
            <w:r>
              <w:rPr>
                <w:rFonts w:hint="eastAsia"/>
              </w:rPr>
              <w:t>1</w:t>
            </w:r>
            <w:r>
              <w:t>.212</w:t>
            </w:r>
          </w:p>
        </w:tc>
      </w:tr>
      <w:tr w:rsidR="001F72E6" w14:paraId="7244B60F" w14:textId="77777777" w:rsidTr="0042362D">
        <w:tc>
          <w:tcPr>
            <w:tcW w:w="8296" w:type="dxa"/>
            <w:shd w:val="clear" w:color="auto" w:fill="auto"/>
          </w:tcPr>
          <w:p w14:paraId="5B4E9F5E" w14:textId="77777777" w:rsidR="001F72E6" w:rsidRDefault="001F72E6" w:rsidP="0042362D">
            <w:pPr>
              <w:ind w:firstLineChars="200" w:firstLine="480"/>
            </w:pPr>
            <w:r>
              <w:rPr>
                <w:rFonts w:hint="eastAsia"/>
              </w:rPr>
              <w:t>9</w:t>
            </w:r>
            <w:r>
              <w:t>50</w:t>
            </w:r>
            <w:r>
              <w:rPr>
                <w:rFonts w:hint="eastAsia"/>
              </w:rPr>
              <w:t xml:space="preserve"> </w:t>
            </w:r>
            <w:r>
              <w:t xml:space="preserve">                          </w:t>
            </w:r>
            <w:r>
              <w:rPr>
                <w:rFonts w:hint="eastAsia"/>
              </w:rPr>
              <w:t>1</w:t>
            </w:r>
            <w:r>
              <w:t>5.4</w:t>
            </w:r>
            <w:r>
              <w:rPr>
                <w:rFonts w:hint="eastAsia"/>
              </w:rPr>
              <w:t xml:space="preserve"> </w:t>
            </w:r>
            <w:r>
              <w:t xml:space="preserve">                        </w:t>
            </w:r>
            <w:r>
              <w:rPr>
                <w:rFonts w:hint="eastAsia"/>
              </w:rPr>
              <w:t>1</w:t>
            </w:r>
            <w:r>
              <w:t>.210</w:t>
            </w:r>
          </w:p>
        </w:tc>
      </w:tr>
    </w:tbl>
    <w:p w14:paraId="51094047" w14:textId="77777777" w:rsidR="001F72E6" w:rsidRDefault="001F72E6" w:rsidP="001F72E6"/>
    <w:p w14:paraId="451AAFF1" w14:textId="3B54EF7D" w:rsidR="00DF5220" w:rsidRDefault="00DF5220" w:rsidP="00DF5220">
      <w:pPr>
        <w:rPr>
          <w:color w:val="000000" w:themeColor="text1"/>
        </w:rPr>
      </w:pPr>
      <w:r>
        <w:rPr>
          <w:rFonts w:hint="eastAsia"/>
          <w:noProof/>
          <w:color w:val="000000" w:themeColor="text1"/>
        </w:rPr>
        <w:drawing>
          <wp:inline distT="0" distB="0" distL="0" distR="0" wp14:anchorId="48A179E3" wp14:editId="75CDC4B1">
            <wp:extent cx="5274310" cy="27012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2701290"/>
                    </a:xfrm>
                    <a:prstGeom prst="rect">
                      <a:avLst/>
                    </a:prstGeom>
                    <a:noFill/>
                    <a:ln>
                      <a:noFill/>
                    </a:ln>
                  </pic:spPr>
                </pic:pic>
              </a:graphicData>
            </a:graphic>
          </wp:inline>
        </w:drawing>
      </w:r>
    </w:p>
    <w:p w14:paraId="2BDC9734" w14:textId="76FF6282" w:rsidR="00DF5220" w:rsidRDefault="00DF5220" w:rsidP="00DF5220">
      <w:pPr>
        <w:jc w:val="center"/>
        <w:rPr>
          <w:color w:val="000000" w:themeColor="text1"/>
        </w:rPr>
      </w:pPr>
      <w:r>
        <w:rPr>
          <w:rFonts w:hint="eastAsia"/>
          <w:b/>
          <w:bCs/>
          <w:color w:val="000000" w:themeColor="text1"/>
        </w:rPr>
        <w:t>F</w:t>
      </w:r>
      <w:r>
        <w:rPr>
          <w:b/>
          <w:bCs/>
          <w:color w:val="000000" w:themeColor="text1"/>
        </w:rPr>
        <w:t>ig. S1.</w:t>
      </w:r>
      <w:r>
        <w:rPr>
          <w:color w:val="000000" w:themeColor="text1"/>
        </w:rPr>
        <w:t xml:space="preserve"> </w:t>
      </w:r>
      <w:bookmarkStart w:id="3" w:name="_Hlk152768384"/>
      <w:r>
        <w:rPr>
          <w:color w:val="000000" w:themeColor="text1"/>
        </w:rPr>
        <w:t>Temporal variations of meteorological parameters, hourly averaged concentrations of gas and major PM</w:t>
      </w:r>
      <w:r>
        <w:rPr>
          <w:color w:val="000000" w:themeColor="text1"/>
          <w:vertAlign w:val="subscript"/>
        </w:rPr>
        <w:t>2.5</w:t>
      </w:r>
      <w:r>
        <w:rPr>
          <w:color w:val="000000" w:themeColor="text1"/>
        </w:rPr>
        <w:t xml:space="preserve"> species and absorption coefficients of </w:t>
      </w:r>
      <w:proofErr w:type="spellStart"/>
      <w:r>
        <w:rPr>
          <w:color w:val="000000" w:themeColor="text1"/>
        </w:rPr>
        <w:t>BrC</w:t>
      </w:r>
      <w:proofErr w:type="spellEnd"/>
      <w:r>
        <w:rPr>
          <w:color w:val="000000" w:themeColor="text1"/>
        </w:rPr>
        <w:t xml:space="preserve"> and BC at 370 nm.</w:t>
      </w:r>
    </w:p>
    <w:bookmarkEnd w:id="3"/>
    <w:p w14:paraId="18965EAB" w14:textId="77777777" w:rsidR="005407F5" w:rsidRDefault="005407F5" w:rsidP="005407F5">
      <w:pPr>
        <w:jc w:val="center"/>
      </w:pPr>
    </w:p>
    <w:p w14:paraId="28402225" w14:textId="47C5FE21" w:rsidR="001F4D7C" w:rsidRDefault="001F4D7C" w:rsidP="001F4D7C">
      <w:pPr>
        <w:jc w:val="left"/>
      </w:pPr>
      <w:r>
        <w:rPr>
          <w:rFonts w:hint="eastAsia"/>
          <w:noProof/>
        </w:rPr>
        <w:drawing>
          <wp:inline distT="0" distB="0" distL="0" distR="0" wp14:anchorId="67CD3D81" wp14:editId="47BD72E7">
            <wp:extent cx="2509451" cy="2119023"/>
            <wp:effectExtent l="0" t="0" r="5715" b="0"/>
            <wp:docPr id="587789074" name="图片 58778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05248" name="图片 1241105248"/>
                    <pic:cNvPicPr/>
                  </pic:nvPicPr>
                  <pic:blipFill rotWithShape="1">
                    <a:blip r:embed="rId9">
                      <a:extLst>
                        <a:ext uri="{28A0092B-C50C-407E-A947-70E740481C1C}">
                          <a14:useLocalDpi xmlns:a14="http://schemas.microsoft.com/office/drawing/2010/main" val="0"/>
                        </a:ext>
                      </a:extLst>
                    </a:blip>
                    <a:srcRect r="39547"/>
                    <a:stretch/>
                  </pic:blipFill>
                  <pic:spPr bwMode="auto">
                    <a:xfrm>
                      <a:off x="0" y="0"/>
                      <a:ext cx="2535277" cy="2140831"/>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11B30F22" wp14:editId="1D584858">
            <wp:extent cx="2520563" cy="2123112"/>
            <wp:effectExtent l="0" t="0" r="0" b="0"/>
            <wp:docPr id="461776397" name="图片 46177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19236" name="图片 889619236"/>
                    <pic:cNvPicPr/>
                  </pic:nvPicPr>
                  <pic:blipFill rotWithShape="1">
                    <a:blip r:embed="rId10">
                      <a:extLst>
                        <a:ext uri="{28A0092B-C50C-407E-A947-70E740481C1C}">
                          <a14:useLocalDpi xmlns:a14="http://schemas.microsoft.com/office/drawing/2010/main" val="0"/>
                        </a:ext>
                      </a:extLst>
                    </a:blip>
                    <a:srcRect r="39396"/>
                    <a:stretch/>
                  </pic:blipFill>
                  <pic:spPr bwMode="auto">
                    <a:xfrm>
                      <a:off x="0" y="0"/>
                      <a:ext cx="2563785" cy="2159518"/>
                    </a:xfrm>
                    <a:prstGeom prst="rect">
                      <a:avLst/>
                    </a:prstGeom>
                    <a:ln>
                      <a:noFill/>
                    </a:ln>
                    <a:extLst>
                      <a:ext uri="{53640926-AAD7-44D8-BBD7-CCE9431645EC}">
                        <a14:shadowObscured xmlns:a14="http://schemas.microsoft.com/office/drawing/2010/main"/>
                      </a:ext>
                    </a:extLst>
                  </pic:spPr>
                </pic:pic>
              </a:graphicData>
            </a:graphic>
          </wp:inline>
        </w:drawing>
      </w:r>
    </w:p>
    <w:p w14:paraId="5FECBE90" w14:textId="0B0F4DD6" w:rsidR="001F4D7C" w:rsidRPr="001F4D7C" w:rsidRDefault="001F4D7C" w:rsidP="001F72E6">
      <w:pPr>
        <w:jc w:val="center"/>
        <w:rPr>
          <w:rFonts w:hint="eastAsia"/>
        </w:rPr>
      </w:pPr>
      <w:r w:rsidRPr="004F4525">
        <w:rPr>
          <w:b/>
          <w:bCs/>
        </w:rPr>
        <w:t>Fig. S</w:t>
      </w:r>
      <w:r>
        <w:rPr>
          <w:b/>
          <w:bCs/>
        </w:rPr>
        <w:t>2</w:t>
      </w:r>
      <w:r w:rsidRPr="004F4525">
        <w:rPr>
          <w:b/>
          <w:bCs/>
        </w:rPr>
        <w:t>.</w:t>
      </w:r>
      <w:r w:rsidRPr="00CB3557">
        <w:t xml:space="preserve"> </w:t>
      </w:r>
      <w:r>
        <w:t xml:space="preserve">Potential source areas for CO </w:t>
      </w:r>
      <w:r>
        <w:rPr>
          <w:rFonts w:hint="eastAsia"/>
        </w:rPr>
        <w:t>and</w:t>
      </w:r>
      <w:r>
        <w:t xml:space="preserve"> NO</w:t>
      </w:r>
      <w:r w:rsidRPr="007466EA">
        <w:rPr>
          <w:vertAlign w:val="subscript"/>
        </w:rPr>
        <w:t>2</w:t>
      </w:r>
      <w:r>
        <w:t xml:space="preserve"> </w:t>
      </w:r>
      <w:r>
        <w:rPr>
          <w:rFonts w:hint="eastAsia"/>
        </w:rPr>
        <w:t>in</w:t>
      </w:r>
      <w:r>
        <w:t xml:space="preserve"> winter. The color code denotes the PSCF probability.</w:t>
      </w:r>
    </w:p>
    <w:p w14:paraId="31220F19" w14:textId="2817B5E5" w:rsidR="00DF5220" w:rsidRDefault="00075EF7" w:rsidP="00DF5220">
      <w:pPr>
        <w:ind w:firstLineChars="100" w:firstLine="240"/>
        <w:rPr>
          <w:color w:val="000000" w:themeColor="text1"/>
        </w:rPr>
      </w:pPr>
      <w:r w:rsidRPr="00075EF7">
        <w:rPr>
          <w:rFonts w:hint="eastAsia"/>
          <w:noProof/>
          <w:color w:val="000000" w:themeColor="text1"/>
        </w:rPr>
        <w:lastRenderedPageBreak/>
        <w:drawing>
          <wp:inline distT="0" distB="0" distL="0" distR="0" wp14:anchorId="31A1AD12" wp14:editId="56CE828D">
            <wp:extent cx="2274102" cy="2218451"/>
            <wp:effectExtent l="0" t="0" r="0" b="0"/>
            <wp:docPr id="1462509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2871" cy="2236760"/>
                    </a:xfrm>
                    <a:prstGeom prst="rect">
                      <a:avLst/>
                    </a:prstGeom>
                    <a:noFill/>
                    <a:ln>
                      <a:noFill/>
                    </a:ln>
                  </pic:spPr>
                </pic:pic>
              </a:graphicData>
            </a:graphic>
          </wp:inline>
        </w:drawing>
      </w:r>
      <w:r w:rsidR="00DF5220">
        <w:rPr>
          <w:rFonts w:hint="eastAsia"/>
          <w:color w:val="000000" w:themeColor="text1"/>
        </w:rPr>
        <w:t xml:space="preserve"> </w:t>
      </w:r>
      <w:r w:rsidRPr="00075EF7">
        <w:rPr>
          <w:rFonts w:hint="eastAsia"/>
          <w:noProof/>
          <w:color w:val="000000" w:themeColor="text1"/>
        </w:rPr>
        <w:drawing>
          <wp:inline distT="0" distB="0" distL="0" distR="0" wp14:anchorId="7AB60549" wp14:editId="16F272F1">
            <wp:extent cx="2308095" cy="2222504"/>
            <wp:effectExtent l="0" t="0" r="0" b="0"/>
            <wp:docPr id="3962882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2543" cy="2236416"/>
                    </a:xfrm>
                    <a:prstGeom prst="rect">
                      <a:avLst/>
                    </a:prstGeom>
                    <a:noFill/>
                    <a:ln>
                      <a:noFill/>
                    </a:ln>
                  </pic:spPr>
                </pic:pic>
              </a:graphicData>
            </a:graphic>
          </wp:inline>
        </w:drawing>
      </w:r>
    </w:p>
    <w:p w14:paraId="54CFFCE4" w14:textId="41D8C8DE" w:rsidR="007466EA" w:rsidRPr="00500A3D" w:rsidRDefault="00DF5220" w:rsidP="00500A3D">
      <w:pPr>
        <w:ind w:firstLineChars="100" w:firstLine="241"/>
        <w:jc w:val="center"/>
        <w:rPr>
          <w:rFonts w:hint="eastAsia"/>
          <w:b/>
          <w:bCs/>
          <w:color w:val="000000" w:themeColor="text1"/>
        </w:rPr>
      </w:pPr>
      <w:r>
        <w:rPr>
          <w:rFonts w:hint="eastAsia"/>
          <w:b/>
          <w:bCs/>
          <w:color w:val="000000" w:themeColor="text1"/>
        </w:rPr>
        <w:t>F</w:t>
      </w:r>
      <w:r>
        <w:rPr>
          <w:b/>
          <w:bCs/>
          <w:color w:val="000000" w:themeColor="text1"/>
        </w:rPr>
        <w:t>ig. S</w:t>
      </w:r>
      <w:r w:rsidR="001F4D7C">
        <w:rPr>
          <w:b/>
          <w:bCs/>
          <w:color w:val="000000" w:themeColor="text1"/>
        </w:rPr>
        <w:t>3</w:t>
      </w:r>
      <w:r>
        <w:rPr>
          <w:b/>
          <w:bCs/>
          <w:color w:val="000000" w:themeColor="text1"/>
        </w:rPr>
        <w:t xml:space="preserve">. </w:t>
      </w:r>
      <w:r>
        <w:rPr>
          <w:color w:val="000000" w:themeColor="text1"/>
        </w:rPr>
        <w:t>Seasonal variations of mass concentrations and mass fractions of POC and SOC.</w:t>
      </w:r>
    </w:p>
    <w:p w14:paraId="1DB5978B" w14:textId="74F96C63" w:rsidR="007466EA" w:rsidRPr="007466EA" w:rsidRDefault="007466EA" w:rsidP="007466EA">
      <w:pPr>
        <w:jc w:val="center"/>
      </w:pPr>
    </w:p>
    <w:p w14:paraId="0D08F290" w14:textId="6C905B11" w:rsidR="00CB3557" w:rsidRDefault="00EE5073" w:rsidP="005407F5">
      <w:pPr>
        <w:jc w:val="center"/>
      </w:pPr>
      <w:r w:rsidRPr="00EE5073">
        <w:rPr>
          <w:noProof/>
        </w:rPr>
        <w:drawing>
          <wp:inline distT="0" distB="0" distL="0" distR="0" wp14:anchorId="717E49F2" wp14:editId="2E6AF026">
            <wp:extent cx="3263790" cy="2955299"/>
            <wp:effectExtent l="0" t="0" r="0" b="0"/>
            <wp:docPr id="7413513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4793" cy="2956207"/>
                    </a:xfrm>
                    <a:prstGeom prst="rect">
                      <a:avLst/>
                    </a:prstGeom>
                    <a:noFill/>
                    <a:ln>
                      <a:noFill/>
                    </a:ln>
                  </pic:spPr>
                </pic:pic>
              </a:graphicData>
            </a:graphic>
          </wp:inline>
        </w:drawing>
      </w:r>
    </w:p>
    <w:p w14:paraId="5DF93618" w14:textId="2935F353" w:rsidR="00CB3557" w:rsidRDefault="00CB3557" w:rsidP="003A2232">
      <w:pPr>
        <w:jc w:val="center"/>
      </w:pPr>
      <w:r w:rsidRPr="004F4525">
        <w:rPr>
          <w:b/>
          <w:bCs/>
        </w:rPr>
        <w:t>Fig. S</w:t>
      </w:r>
      <w:r w:rsidR="007466EA">
        <w:rPr>
          <w:b/>
          <w:bCs/>
        </w:rPr>
        <w:t>4</w:t>
      </w:r>
      <w:r w:rsidRPr="004F4525">
        <w:rPr>
          <w:b/>
          <w:bCs/>
        </w:rPr>
        <w:t>.</w:t>
      </w:r>
      <w:r w:rsidRPr="00CB3557">
        <w:t xml:space="preserve"> </w:t>
      </w:r>
      <w:r w:rsidR="00B2373D" w:rsidRPr="00CF7274">
        <w:rPr>
          <w:color w:val="000000" w:themeColor="text1"/>
        </w:rPr>
        <w:t>Scatter plot of SOC</w:t>
      </w:r>
      <w:r w:rsidR="00B2373D">
        <w:rPr>
          <w:color w:val="000000" w:themeColor="text1"/>
        </w:rPr>
        <w:t xml:space="preserve"> </w:t>
      </w:r>
      <w:r w:rsidR="00B2373D">
        <w:rPr>
          <w:rFonts w:hint="eastAsia"/>
          <w:color w:val="000000" w:themeColor="text1"/>
        </w:rPr>
        <w:t>and</w:t>
      </w:r>
      <w:r w:rsidR="00B2373D">
        <w:rPr>
          <w:color w:val="000000" w:themeColor="text1"/>
        </w:rPr>
        <w:t xml:space="preserve"> RH</w:t>
      </w:r>
      <w:r w:rsidR="00EE5073">
        <w:rPr>
          <w:color w:val="000000" w:themeColor="text1"/>
        </w:rPr>
        <w:t xml:space="preserve"> </w:t>
      </w:r>
      <w:r w:rsidR="00EE5073" w:rsidRPr="00EE5073">
        <w:rPr>
          <w:color w:val="000000" w:themeColor="text1"/>
        </w:rPr>
        <w:t>all the year round</w:t>
      </w:r>
      <w:r w:rsidR="00B2373D">
        <w:rPr>
          <w:color w:val="000000" w:themeColor="text1"/>
        </w:rPr>
        <w:t>.</w:t>
      </w:r>
    </w:p>
    <w:p w14:paraId="731D9243" w14:textId="77777777" w:rsidR="00CB3557" w:rsidRDefault="00CB3557" w:rsidP="005407F5">
      <w:pPr>
        <w:jc w:val="center"/>
      </w:pPr>
    </w:p>
    <w:p w14:paraId="00B6646D" w14:textId="4DA3D44C" w:rsidR="00CB3557" w:rsidRDefault="00403880" w:rsidP="00403880">
      <w:pPr>
        <w:jc w:val="left"/>
        <w:rPr>
          <w:noProof/>
        </w:rPr>
      </w:pPr>
      <w:r w:rsidRPr="00403880">
        <w:rPr>
          <w:noProof/>
        </w:rPr>
        <w:drawing>
          <wp:inline distT="0" distB="0" distL="0" distR="0" wp14:anchorId="6B8DD9DA" wp14:editId="47CDC3FE">
            <wp:extent cx="2433099" cy="2123175"/>
            <wp:effectExtent l="0" t="0" r="0" b="0"/>
            <wp:docPr id="921472191" name="图片 921472191">
              <a:extLst xmlns:a="http://schemas.openxmlformats.org/drawingml/2006/main">
                <a:ext uri="{FF2B5EF4-FFF2-40B4-BE49-F238E27FC236}">
                  <a16:creationId xmlns:a16="http://schemas.microsoft.com/office/drawing/2014/main" id="{3DC2E82A-9D3A-366D-3C72-7C198E87ED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3DC2E82A-9D3A-366D-3C72-7C198E87EDDB}"/>
                        </a:ext>
                      </a:extLst>
                    </pic:cNvPr>
                    <pic:cNvPicPr>
                      <a:picLocks noChangeAspect="1"/>
                    </pic:cNvPicPr>
                  </pic:nvPicPr>
                  <pic:blipFill>
                    <a:blip r:embed="rId14"/>
                    <a:stretch>
                      <a:fillRect/>
                    </a:stretch>
                  </pic:blipFill>
                  <pic:spPr>
                    <a:xfrm>
                      <a:off x="0" y="0"/>
                      <a:ext cx="2449629" cy="2137600"/>
                    </a:xfrm>
                    <a:prstGeom prst="rect">
                      <a:avLst/>
                    </a:prstGeom>
                  </pic:spPr>
                </pic:pic>
              </a:graphicData>
            </a:graphic>
          </wp:inline>
        </w:drawing>
      </w:r>
      <w:r w:rsidRPr="00403880">
        <w:rPr>
          <w:noProof/>
        </w:rPr>
        <w:t xml:space="preserve"> </w:t>
      </w:r>
      <w:r w:rsidRPr="00403880">
        <w:rPr>
          <w:noProof/>
        </w:rPr>
        <w:drawing>
          <wp:inline distT="0" distB="0" distL="0" distR="0" wp14:anchorId="2C2A9709" wp14:editId="4F7193D6">
            <wp:extent cx="2445026" cy="2133584"/>
            <wp:effectExtent l="0" t="0" r="0" b="0"/>
            <wp:docPr id="1489493878" name="图片 1489493878">
              <a:extLst xmlns:a="http://schemas.openxmlformats.org/drawingml/2006/main">
                <a:ext uri="{FF2B5EF4-FFF2-40B4-BE49-F238E27FC236}">
                  <a16:creationId xmlns:a16="http://schemas.microsoft.com/office/drawing/2014/main" id="{8911781A-445D-9C61-3344-6A93ED571A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8911781A-445D-9C61-3344-6A93ED571A7F}"/>
                        </a:ext>
                      </a:extLst>
                    </pic:cNvPr>
                    <pic:cNvPicPr>
                      <a:picLocks noChangeAspect="1"/>
                    </pic:cNvPicPr>
                  </pic:nvPicPr>
                  <pic:blipFill>
                    <a:blip r:embed="rId15"/>
                    <a:stretch>
                      <a:fillRect/>
                    </a:stretch>
                  </pic:blipFill>
                  <pic:spPr>
                    <a:xfrm>
                      <a:off x="0" y="0"/>
                      <a:ext cx="2452864" cy="2140424"/>
                    </a:xfrm>
                    <a:prstGeom prst="rect">
                      <a:avLst/>
                    </a:prstGeom>
                  </pic:spPr>
                </pic:pic>
              </a:graphicData>
            </a:graphic>
          </wp:inline>
        </w:drawing>
      </w:r>
    </w:p>
    <w:p w14:paraId="0A29E567" w14:textId="275A1281" w:rsidR="00403880" w:rsidRDefault="00403880" w:rsidP="00403880">
      <w:pPr>
        <w:jc w:val="left"/>
        <w:rPr>
          <w:noProof/>
        </w:rPr>
      </w:pPr>
      <w:r w:rsidRPr="00403880">
        <w:rPr>
          <w:noProof/>
        </w:rPr>
        <w:lastRenderedPageBreak/>
        <w:drawing>
          <wp:inline distT="0" distB="0" distL="0" distR="0" wp14:anchorId="2096359D" wp14:editId="2BA99FCC">
            <wp:extent cx="2480807" cy="2164807"/>
            <wp:effectExtent l="0" t="0" r="0" b="0"/>
            <wp:docPr id="779851945" name="图片 779851945">
              <a:extLst xmlns:a="http://schemas.openxmlformats.org/drawingml/2006/main">
                <a:ext uri="{FF2B5EF4-FFF2-40B4-BE49-F238E27FC236}">
                  <a16:creationId xmlns:a16="http://schemas.microsoft.com/office/drawing/2014/main" id="{25EBB203-2B47-E8E8-37E1-512F5EDB6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25EBB203-2B47-E8E8-37E1-512F5EDB6862}"/>
                        </a:ext>
                      </a:extLst>
                    </pic:cNvPr>
                    <pic:cNvPicPr>
                      <a:picLocks noChangeAspect="1"/>
                    </pic:cNvPicPr>
                  </pic:nvPicPr>
                  <pic:blipFill>
                    <a:blip r:embed="rId16"/>
                    <a:stretch>
                      <a:fillRect/>
                    </a:stretch>
                  </pic:blipFill>
                  <pic:spPr>
                    <a:xfrm>
                      <a:off x="0" y="0"/>
                      <a:ext cx="2499592" cy="2181199"/>
                    </a:xfrm>
                    <a:prstGeom prst="rect">
                      <a:avLst/>
                    </a:prstGeom>
                  </pic:spPr>
                </pic:pic>
              </a:graphicData>
            </a:graphic>
          </wp:inline>
        </w:drawing>
      </w:r>
      <w:r w:rsidRPr="00403880">
        <w:rPr>
          <w:noProof/>
        </w:rPr>
        <w:t xml:space="preserve"> </w:t>
      </w:r>
      <w:r w:rsidRPr="00403880">
        <w:rPr>
          <w:noProof/>
        </w:rPr>
        <w:drawing>
          <wp:inline distT="0" distB="0" distL="0" distR="0" wp14:anchorId="59A6354A" wp14:editId="0076F272">
            <wp:extent cx="2496710" cy="2178683"/>
            <wp:effectExtent l="0" t="0" r="0" b="0"/>
            <wp:docPr id="3" name="图片 2">
              <a:extLst xmlns:a="http://schemas.openxmlformats.org/drawingml/2006/main">
                <a:ext uri="{FF2B5EF4-FFF2-40B4-BE49-F238E27FC236}">
                  <a16:creationId xmlns:a16="http://schemas.microsoft.com/office/drawing/2014/main" id="{57F02F06-8F91-C5C7-3334-7E79B37744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7F02F06-8F91-C5C7-3334-7E79B377449A}"/>
                        </a:ext>
                      </a:extLst>
                    </pic:cNvPr>
                    <pic:cNvPicPr>
                      <a:picLocks noChangeAspect="1"/>
                    </pic:cNvPicPr>
                  </pic:nvPicPr>
                  <pic:blipFill>
                    <a:blip r:embed="rId17"/>
                    <a:stretch>
                      <a:fillRect/>
                    </a:stretch>
                  </pic:blipFill>
                  <pic:spPr>
                    <a:xfrm>
                      <a:off x="0" y="0"/>
                      <a:ext cx="2508842" cy="2189270"/>
                    </a:xfrm>
                    <a:prstGeom prst="rect">
                      <a:avLst/>
                    </a:prstGeom>
                  </pic:spPr>
                </pic:pic>
              </a:graphicData>
            </a:graphic>
          </wp:inline>
        </w:drawing>
      </w:r>
    </w:p>
    <w:p w14:paraId="68915D0F" w14:textId="14EF1823" w:rsidR="00403880" w:rsidRDefault="00403880" w:rsidP="00403880">
      <w:pPr>
        <w:jc w:val="center"/>
        <w:rPr>
          <w:color w:val="000000" w:themeColor="text1"/>
        </w:rPr>
      </w:pPr>
      <w:r w:rsidRPr="004F4525">
        <w:rPr>
          <w:b/>
          <w:bCs/>
        </w:rPr>
        <w:t>Fig. S</w:t>
      </w:r>
      <w:r>
        <w:rPr>
          <w:b/>
          <w:bCs/>
        </w:rPr>
        <w:t>5</w:t>
      </w:r>
      <w:r w:rsidRPr="004F4525">
        <w:rPr>
          <w:b/>
          <w:bCs/>
        </w:rPr>
        <w:t>.</w:t>
      </w:r>
      <w:r w:rsidRPr="00CB3557">
        <w:t xml:space="preserve"> </w:t>
      </w:r>
      <w:r w:rsidRPr="00403880">
        <w:rPr>
          <w:color w:val="000000" w:themeColor="text1"/>
        </w:rPr>
        <w:t xml:space="preserve">The proportion of </w:t>
      </w:r>
      <w:proofErr w:type="spellStart"/>
      <w:r w:rsidRPr="00403880">
        <w:rPr>
          <w:color w:val="000000" w:themeColor="text1"/>
        </w:rPr>
        <w:t>BrC</w:t>
      </w:r>
      <w:proofErr w:type="spellEnd"/>
      <w:r>
        <w:rPr>
          <w:color w:val="000000" w:themeColor="text1"/>
        </w:rPr>
        <w:t xml:space="preserve"> in </w:t>
      </w:r>
      <w:r w:rsidR="00281B14">
        <w:rPr>
          <w:color w:val="000000" w:themeColor="text1"/>
        </w:rPr>
        <w:t>five factors</w:t>
      </w:r>
      <w:r w:rsidRPr="00B2373D">
        <w:rPr>
          <w:color w:val="000000" w:themeColor="text1"/>
        </w:rPr>
        <w:t>.</w:t>
      </w:r>
    </w:p>
    <w:p w14:paraId="7A5544AC" w14:textId="77777777" w:rsidR="00281B14" w:rsidRPr="00281B14" w:rsidRDefault="00281B14" w:rsidP="00403880">
      <w:pPr>
        <w:jc w:val="center"/>
      </w:pPr>
    </w:p>
    <w:p w14:paraId="742C793A" w14:textId="4A0E8988" w:rsidR="00DF5220" w:rsidRDefault="004D0106" w:rsidP="005407F5">
      <w:pPr>
        <w:jc w:val="center"/>
      </w:pPr>
      <w:r>
        <w:rPr>
          <w:noProof/>
        </w:rPr>
        <w:drawing>
          <wp:inline distT="0" distB="0" distL="0" distR="0" wp14:anchorId="3DFEB514" wp14:editId="2ABF1347">
            <wp:extent cx="5274310" cy="3272790"/>
            <wp:effectExtent l="0" t="0" r="2540" b="3810"/>
            <wp:docPr id="8269057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5744" name="图片 826905744"/>
                    <pic:cNvPicPr/>
                  </pic:nvPicPr>
                  <pic:blipFill>
                    <a:blip r:embed="rId18">
                      <a:extLst>
                        <a:ext uri="{28A0092B-C50C-407E-A947-70E740481C1C}">
                          <a14:useLocalDpi xmlns:a14="http://schemas.microsoft.com/office/drawing/2010/main" val="0"/>
                        </a:ext>
                      </a:extLst>
                    </a:blip>
                    <a:stretch>
                      <a:fillRect/>
                    </a:stretch>
                  </pic:blipFill>
                  <pic:spPr>
                    <a:xfrm>
                      <a:off x="0" y="0"/>
                      <a:ext cx="5274310" cy="3272790"/>
                    </a:xfrm>
                    <a:prstGeom prst="rect">
                      <a:avLst/>
                    </a:prstGeom>
                  </pic:spPr>
                </pic:pic>
              </a:graphicData>
            </a:graphic>
          </wp:inline>
        </w:drawing>
      </w:r>
    </w:p>
    <w:p w14:paraId="7CAAF157" w14:textId="237C47C8" w:rsidR="00B2373D" w:rsidRPr="00B2373D" w:rsidRDefault="00B2373D" w:rsidP="005407F5">
      <w:pPr>
        <w:jc w:val="center"/>
      </w:pPr>
      <w:r w:rsidRPr="004F4525">
        <w:rPr>
          <w:b/>
          <w:bCs/>
        </w:rPr>
        <w:t>Fig. S</w:t>
      </w:r>
      <w:r w:rsidR="00403880">
        <w:rPr>
          <w:b/>
          <w:bCs/>
        </w:rPr>
        <w:t>6</w:t>
      </w:r>
      <w:r w:rsidRPr="004F4525">
        <w:rPr>
          <w:b/>
          <w:bCs/>
        </w:rPr>
        <w:t>.</w:t>
      </w:r>
      <w:r w:rsidRPr="00CB3557">
        <w:t xml:space="preserve"> </w:t>
      </w:r>
      <w:r w:rsidRPr="00B2373D">
        <w:rPr>
          <w:color w:val="000000" w:themeColor="text1"/>
        </w:rPr>
        <w:t>Location of the sampling site and surrounding region.</w:t>
      </w:r>
    </w:p>
    <w:p w14:paraId="220EB6C9" w14:textId="2E8B6E03" w:rsidR="00CB3557" w:rsidRDefault="000B72FF" w:rsidP="000B72FF">
      <w:pPr>
        <w:jc w:val="left"/>
      </w:pPr>
      <w:r w:rsidRPr="000B72FF">
        <w:rPr>
          <w:rFonts w:hint="eastAsia"/>
        </w:rPr>
        <w:t xml:space="preserve"> </w:t>
      </w:r>
    </w:p>
    <w:p w14:paraId="2689E278" w14:textId="10578AE3" w:rsidR="00ED0966" w:rsidRDefault="003F60C5" w:rsidP="000B72FF">
      <w:pPr>
        <w:jc w:val="left"/>
        <w:rPr>
          <w:noProof/>
        </w:rPr>
      </w:pPr>
      <w:r>
        <w:rPr>
          <w:rFonts w:hint="eastAsia"/>
          <w:noProof/>
        </w:rPr>
        <w:drawing>
          <wp:inline distT="0" distB="0" distL="0" distR="0" wp14:anchorId="756F65EB" wp14:editId="52B8D61D">
            <wp:extent cx="2500313" cy="2104863"/>
            <wp:effectExtent l="0" t="0" r="0" b="0"/>
            <wp:docPr id="12298076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07630" name="图片 1229807630"/>
                    <pic:cNvPicPr/>
                  </pic:nvPicPr>
                  <pic:blipFill rotWithShape="1">
                    <a:blip r:embed="rId19">
                      <a:extLst>
                        <a:ext uri="{28A0092B-C50C-407E-A947-70E740481C1C}">
                          <a14:useLocalDpi xmlns:a14="http://schemas.microsoft.com/office/drawing/2010/main" val="0"/>
                        </a:ext>
                      </a:extLst>
                    </a:blip>
                    <a:srcRect r="39302"/>
                    <a:stretch/>
                  </pic:blipFill>
                  <pic:spPr bwMode="auto">
                    <a:xfrm>
                      <a:off x="0" y="0"/>
                      <a:ext cx="2500519" cy="2105036"/>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0977E39C" wp14:editId="3989BA0E">
            <wp:extent cx="2499995" cy="2104863"/>
            <wp:effectExtent l="0" t="0" r="0" b="0"/>
            <wp:docPr id="15240066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06658" name="图片 1524006658"/>
                    <pic:cNvPicPr/>
                  </pic:nvPicPr>
                  <pic:blipFill rotWithShape="1">
                    <a:blip r:embed="rId20">
                      <a:extLst>
                        <a:ext uri="{28A0092B-C50C-407E-A947-70E740481C1C}">
                          <a14:useLocalDpi xmlns:a14="http://schemas.microsoft.com/office/drawing/2010/main" val="0"/>
                        </a:ext>
                      </a:extLst>
                    </a:blip>
                    <a:srcRect r="39309"/>
                    <a:stretch/>
                  </pic:blipFill>
                  <pic:spPr bwMode="auto">
                    <a:xfrm>
                      <a:off x="0" y="0"/>
                      <a:ext cx="2500201" cy="2105036"/>
                    </a:xfrm>
                    <a:prstGeom prst="rect">
                      <a:avLst/>
                    </a:prstGeom>
                    <a:ln>
                      <a:noFill/>
                    </a:ln>
                    <a:extLst>
                      <a:ext uri="{53640926-AAD7-44D8-BBD7-CCE9431645EC}">
                        <a14:shadowObscured xmlns:a14="http://schemas.microsoft.com/office/drawing/2010/main"/>
                      </a:ext>
                    </a:extLst>
                  </pic:spPr>
                </pic:pic>
              </a:graphicData>
            </a:graphic>
          </wp:inline>
        </w:drawing>
      </w:r>
    </w:p>
    <w:p w14:paraId="4544F4B5" w14:textId="158BCBDB" w:rsidR="003F60C5" w:rsidRDefault="003F60C5" w:rsidP="000B72FF">
      <w:pPr>
        <w:jc w:val="left"/>
        <w:rPr>
          <w:noProof/>
        </w:rPr>
      </w:pPr>
      <w:r>
        <w:rPr>
          <w:rFonts w:hint="eastAsia"/>
          <w:noProof/>
        </w:rPr>
        <w:lastRenderedPageBreak/>
        <w:drawing>
          <wp:inline distT="0" distB="0" distL="0" distR="0" wp14:anchorId="6074B476" wp14:editId="7BD4D7DD">
            <wp:extent cx="2509838" cy="2104863"/>
            <wp:effectExtent l="0" t="0" r="5080" b="0"/>
            <wp:docPr id="18641594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59479" name="图片 1864159479"/>
                    <pic:cNvPicPr/>
                  </pic:nvPicPr>
                  <pic:blipFill rotWithShape="1">
                    <a:blip r:embed="rId21">
                      <a:extLst>
                        <a:ext uri="{28A0092B-C50C-407E-A947-70E740481C1C}">
                          <a14:useLocalDpi xmlns:a14="http://schemas.microsoft.com/office/drawing/2010/main" val="0"/>
                        </a:ext>
                      </a:extLst>
                    </a:blip>
                    <a:srcRect r="39070"/>
                    <a:stretch/>
                  </pic:blipFill>
                  <pic:spPr bwMode="auto">
                    <a:xfrm>
                      <a:off x="0" y="0"/>
                      <a:ext cx="2510045" cy="2105036"/>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2F185E56" wp14:editId="141D4980">
            <wp:extent cx="2509520" cy="2104863"/>
            <wp:effectExtent l="0" t="0" r="5080" b="0"/>
            <wp:docPr id="19444580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58013" name="图片 1944458013"/>
                    <pic:cNvPicPr/>
                  </pic:nvPicPr>
                  <pic:blipFill rotWithShape="1">
                    <a:blip r:embed="rId22">
                      <a:extLst>
                        <a:ext uri="{28A0092B-C50C-407E-A947-70E740481C1C}">
                          <a14:useLocalDpi xmlns:a14="http://schemas.microsoft.com/office/drawing/2010/main" val="0"/>
                        </a:ext>
                      </a:extLst>
                    </a:blip>
                    <a:srcRect r="39078"/>
                    <a:stretch/>
                  </pic:blipFill>
                  <pic:spPr bwMode="auto">
                    <a:xfrm>
                      <a:off x="0" y="0"/>
                      <a:ext cx="2509727" cy="2105036"/>
                    </a:xfrm>
                    <a:prstGeom prst="rect">
                      <a:avLst/>
                    </a:prstGeom>
                    <a:ln>
                      <a:noFill/>
                    </a:ln>
                    <a:extLst>
                      <a:ext uri="{53640926-AAD7-44D8-BBD7-CCE9431645EC}">
                        <a14:shadowObscured xmlns:a14="http://schemas.microsoft.com/office/drawing/2010/main"/>
                      </a:ext>
                    </a:extLst>
                  </pic:spPr>
                </pic:pic>
              </a:graphicData>
            </a:graphic>
          </wp:inline>
        </w:drawing>
      </w:r>
    </w:p>
    <w:p w14:paraId="13EAA128" w14:textId="7C7E4CD4" w:rsidR="003F60C5" w:rsidRDefault="003F60C5" w:rsidP="000B72FF">
      <w:pPr>
        <w:jc w:val="left"/>
        <w:rPr>
          <w:noProof/>
        </w:rPr>
      </w:pPr>
      <w:r>
        <w:rPr>
          <w:rFonts w:hint="eastAsia"/>
          <w:noProof/>
        </w:rPr>
        <w:drawing>
          <wp:inline distT="0" distB="0" distL="0" distR="0" wp14:anchorId="49EAC6AF" wp14:editId="3712D731">
            <wp:extent cx="2509520" cy="2104863"/>
            <wp:effectExtent l="0" t="0" r="5080" b="0"/>
            <wp:docPr id="4786225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22550" name="图片 478622550"/>
                    <pic:cNvPicPr/>
                  </pic:nvPicPr>
                  <pic:blipFill rotWithShape="1">
                    <a:blip r:embed="rId23">
                      <a:extLst>
                        <a:ext uri="{28A0092B-C50C-407E-A947-70E740481C1C}">
                          <a14:useLocalDpi xmlns:a14="http://schemas.microsoft.com/office/drawing/2010/main" val="0"/>
                        </a:ext>
                      </a:extLst>
                    </a:blip>
                    <a:srcRect r="39078"/>
                    <a:stretch/>
                  </pic:blipFill>
                  <pic:spPr bwMode="auto">
                    <a:xfrm>
                      <a:off x="0" y="0"/>
                      <a:ext cx="2509727" cy="2105036"/>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1456687D" wp14:editId="5B8B4FA4">
            <wp:extent cx="2509520" cy="2104863"/>
            <wp:effectExtent l="0" t="0" r="5080" b="0"/>
            <wp:docPr id="17176402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40215" name="图片 1717640215"/>
                    <pic:cNvPicPr/>
                  </pic:nvPicPr>
                  <pic:blipFill rotWithShape="1">
                    <a:blip r:embed="rId24">
                      <a:extLst>
                        <a:ext uri="{28A0092B-C50C-407E-A947-70E740481C1C}">
                          <a14:useLocalDpi xmlns:a14="http://schemas.microsoft.com/office/drawing/2010/main" val="0"/>
                        </a:ext>
                      </a:extLst>
                    </a:blip>
                    <a:srcRect r="39078"/>
                    <a:stretch/>
                  </pic:blipFill>
                  <pic:spPr bwMode="auto">
                    <a:xfrm>
                      <a:off x="0" y="0"/>
                      <a:ext cx="2509727" cy="2105036"/>
                    </a:xfrm>
                    <a:prstGeom prst="rect">
                      <a:avLst/>
                    </a:prstGeom>
                    <a:ln>
                      <a:noFill/>
                    </a:ln>
                    <a:extLst>
                      <a:ext uri="{53640926-AAD7-44D8-BBD7-CCE9431645EC}">
                        <a14:shadowObscured xmlns:a14="http://schemas.microsoft.com/office/drawing/2010/main"/>
                      </a:ext>
                    </a:extLst>
                  </pic:spPr>
                </pic:pic>
              </a:graphicData>
            </a:graphic>
          </wp:inline>
        </w:drawing>
      </w:r>
    </w:p>
    <w:p w14:paraId="35435BBF" w14:textId="56BD519B" w:rsidR="003F60C5" w:rsidRDefault="003F60C5" w:rsidP="000B72FF">
      <w:pPr>
        <w:jc w:val="left"/>
        <w:rPr>
          <w:noProof/>
        </w:rPr>
      </w:pPr>
      <w:r>
        <w:rPr>
          <w:rFonts w:hint="eastAsia"/>
          <w:noProof/>
        </w:rPr>
        <w:drawing>
          <wp:inline distT="0" distB="0" distL="0" distR="0" wp14:anchorId="3DA6FAE1" wp14:editId="344FCD89">
            <wp:extent cx="2490788" cy="2104863"/>
            <wp:effectExtent l="0" t="0" r="5080" b="0"/>
            <wp:docPr id="16991281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28151" name="图片 1699128151"/>
                    <pic:cNvPicPr/>
                  </pic:nvPicPr>
                  <pic:blipFill rotWithShape="1">
                    <a:blip r:embed="rId25">
                      <a:extLst>
                        <a:ext uri="{28A0092B-C50C-407E-A947-70E740481C1C}">
                          <a14:useLocalDpi xmlns:a14="http://schemas.microsoft.com/office/drawing/2010/main" val="0"/>
                        </a:ext>
                      </a:extLst>
                    </a:blip>
                    <a:srcRect r="39533"/>
                    <a:stretch/>
                  </pic:blipFill>
                  <pic:spPr bwMode="auto">
                    <a:xfrm>
                      <a:off x="0" y="0"/>
                      <a:ext cx="2490993" cy="2105036"/>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37F097A0" wp14:editId="1BE06B6C">
            <wp:extent cx="2505075" cy="2104863"/>
            <wp:effectExtent l="0" t="0" r="0" b="0"/>
            <wp:docPr id="184322289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22893" name="图片 1843222893"/>
                    <pic:cNvPicPr/>
                  </pic:nvPicPr>
                  <pic:blipFill rotWithShape="1">
                    <a:blip r:embed="rId26">
                      <a:extLst>
                        <a:ext uri="{28A0092B-C50C-407E-A947-70E740481C1C}">
                          <a14:useLocalDpi xmlns:a14="http://schemas.microsoft.com/office/drawing/2010/main" val="0"/>
                        </a:ext>
                      </a:extLst>
                    </a:blip>
                    <a:srcRect r="39186"/>
                    <a:stretch/>
                  </pic:blipFill>
                  <pic:spPr bwMode="auto">
                    <a:xfrm>
                      <a:off x="0" y="0"/>
                      <a:ext cx="2505281" cy="2105036"/>
                    </a:xfrm>
                    <a:prstGeom prst="rect">
                      <a:avLst/>
                    </a:prstGeom>
                    <a:ln>
                      <a:noFill/>
                    </a:ln>
                    <a:extLst>
                      <a:ext uri="{53640926-AAD7-44D8-BBD7-CCE9431645EC}">
                        <a14:shadowObscured xmlns:a14="http://schemas.microsoft.com/office/drawing/2010/main"/>
                      </a:ext>
                    </a:extLst>
                  </pic:spPr>
                </pic:pic>
              </a:graphicData>
            </a:graphic>
          </wp:inline>
        </w:drawing>
      </w:r>
    </w:p>
    <w:p w14:paraId="284DB34C" w14:textId="63CAF9D3" w:rsidR="003F60C5" w:rsidRDefault="003F60C5" w:rsidP="000B72FF">
      <w:pPr>
        <w:jc w:val="left"/>
        <w:rPr>
          <w:noProof/>
        </w:rPr>
      </w:pPr>
      <w:r>
        <w:rPr>
          <w:rFonts w:hint="eastAsia"/>
          <w:noProof/>
        </w:rPr>
        <w:drawing>
          <wp:inline distT="0" distB="0" distL="0" distR="0" wp14:anchorId="2FF192DB" wp14:editId="2223D9AD">
            <wp:extent cx="2490788" cy="2104863"/>
            <wp:effectExtent l="0" t="0" r="5080" b="0"/>
            <wp:docPr id="17944789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78962" name="图片 1794478962"/>
                    <pic:cNvPicPr/>
                  </pic:nvPicPr>
                  <pic:blipFill rotWithShape="1">
                    <a:blip r:embed="rId27">
                      <a:extLst>
                        <a:ext uri="{28A0092B-C50C-407E-A947-70E740481C1C}">
                          <a14:useLocalDpi xmlns:a14="http://schemas.microsoft.com/office/drawing/2010/main" val="0"/>
                        </a:ext>
                      </a:extLst>
                    </a:blip>
                    <a:srcRect r="39533"/>
                    <a:stretch/>
                  </pic:blipFill>
                  <pic:spPr bwMode="auto">
                    <a:xfrm>
                      <a:off x="0" y="0"/>
                      <a:ext cx="2490993" cy="2105036"/>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7CDF1161" wp14:editId="126DDB0B">
            <wp:extent cx="2490470" cy="2104863"/>
            <wp:effectExtent l="0" t="0" r="5080" b="0"/>
            <wp:docPr id="11681932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93274" name="图片 1168193274"/>
                    <pic:cNvPicPr/>
                  </pic:nvPicPr>
                  <pic:blipFill rotWithShape="1">
                    <a:blip r:embed="rId28">
                      <a:extLst>
                        <a:ext uri="{28A0092B-C50C-407E-A947-70E740481C1C}">
                          <a14:useLocalDpi xmlns:a14="http://schemas.microsoft.com/office/drawing/2010/main" val="0"/>
                        </a:ext>
                      </a:extLst>
                    </a:blip>
                    <a:srcRect r="39541"/>
                    <a:stretch/>
                  </pic:blipFill>
                  <pic:spPr bwMode="auto">
                    <a:xfrm>
                      <a:off x="0" y="0"/>
                      <a:ext cx="2490675" cy="2105036"/>
                    </a:xfrm>
                    <a:prstGeom prst="rect">
                      <a:avLst/>
                    </a:prstGeom>
                    <a:ln>
                      <a:noFill/>
                    </a:ln>
                    <a:extLst>
                      <a:ext uri="{53640926-AAD7-44D8-BBD7-CCE9431645EC}">
                        <a14:shadowObscured xmlns:a14="http://schemas.microsoft.com/office/drawing/2010/main"/>
                      </a:ext>
                    </a:extLst>
                  </pic:spPr>
                </pic:pic>
              </a:graphicData>
            </a:graphic>
          </wp:inline>
        </w:drawing>
      </w:r>
    </w:p>
    <w:p w14:paraId="0B3E5BD1" w14:textId="0E3E874A" w:rsidR="003F60C5" w:rsidRDefault="003F60C5" w:rsidP="000B72FF">
      <w:pPr>
        <w:jc w:val="left"/>
        <w:rPr>
          <w:noProof/>
        </w:rPr>
      </w:pPr>
      <w:r>
        <w:rPr>
          <w:rFonts w:hint="eastAsia"/>
          <w:noProof/>
        </w:rPr>
        <w:lastRenderedPageBreak/>
        <w:drawing>
          <wp:inline distT="0" distB="0" distL="0" distR="0" wp14:anchorId="35C1BD68" wp14:editId="28D29187">
            <wp:extent cx="2505075" cy="2104863"/>
            <wp:effectExtent l="0" t="0" r="0" b="0"/>
            <wp:docPr id="2837560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56034" name="图片 283756034"/>
                    <pic:cNvPicPr/>
                  </pic:nvPicPr>
                  <pic:blipFill rotWithShape="1">
                    <a:blip r:embed="rId29">
                      <a:extLst>
                        <a:ext uri="{28A0092B-C50C-407E-A947-70E740481C1C}">
                          <a14:useLocalDpi xmlns:a14="http://schemas.microsoft.com/office/drawing/2010/main" val="0"/>
                        </a:ext>
                      </a:extLst>
                    </a:blip>
                    <a:srcRect r="39186"/>
                    <a:stretch/>
                  </pic:blipFill>
                  <pic:spPr bwMode="auto">
                    <a:xfrm>
                      <a:off x="0" y="0"/>
                      <a:ext cx="2505281" cy="2105036"/>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0FD8D5BD" wp14:editId="10533995">
            <wp:extent cx="2490470" cy="2104863"/>
            <wp:effectExtent l="0" t="0" r="5080" b="0"/>
            <wp:docPr id="125031280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12808" name="图片 1250312808"/>
                    <pic:cNvPicPr/>
                  </pic:nvPicPr>
                  <pic:blipFill rotWithShape="1">
                    <a:blip r:embed="rId30">
                      <a:extLst>
                        <a:ext uri="{28A0092B-C50C-407E-A947-70E740481C1C}">
                          <a14:useLocalDpi xmlns:a14="http://schemas.microsoft.com/office/drawing/2010/main" val="0"/>
                        </a:ext>
                      </a:extLst>
                    </a:blip>
                    <a:srcRect r="39541"/>
                    <a:stretch/>
                  </pic:blipFill>
                  <pic:spPr bwMode="auto">
                    <a:xfrm>
                      <a:off x="0" y="0"/>
                      <a:ext cx="2490675" cy="2105036"/>
                    </a:xfrm>
                    <a:prstGeom prst="rect">
                      <a:avLst/>
                    </a:prstGeom>
                    <a:ln>
                      <a:noFill/>
                    </a:ln>
                    <a:extLst>
                      <a:ext uri="{53640926-AAD7-44D8-BBD7-CCE9431645EC}">
                        <a14:shadowObscured xmlns:a14="http://schemas.microsoft.com/office/drawing/2010/main"/>
                      </a:ext>
                    </a:extLst>
                  </pic:spPr>
                </pic:pic>
              </a:graphicData>
            </a:graphic>
          </wp:inline>
        </w:drawing>
      </w:r>
    </w:p>
    <w:p w14:paraId="752BC2C5" w14:textId="04BF6FCD" w:rsidR="003F60C5" w:rsidRDefault="003F60C5" w:rsidP="000B72FF">
      <w:pPr>
        <w:jc w:val="left"/>
        <w:rPr>
          <w:noProof/>
        </w:rPr>
      </w:pPr>
      <w:r>
        <w:rPr>
          <w:rFonts w:hint="eastAsia"/>
          <w:noProof/>
        </w:rPr>
        <w:drawing>
          <wp:inline distT="0" distB="0" distL="0" distR="0" wp14:anchorId="60D17EA0" wp14:editId="42C7327B">
            <wp:extent cx="2490470" cy="2104863"/>
            <wp:effectExtent l="0" t="0" r="5080" b="0"/>
            <wp:docPr id="158513199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31993" name="图片 1585131993"/>
                    <pic:cNvPicPr/>
                  </pic:nvPicPr>
                  <pic:blipFill rotWithShape="1">
                    <a:blip r:embed="rId31">
                      <a:extLst>
                        <a:ext uri="{28A0092B-C50C-407E-A947-70E740481C1C}">
                          <a14:useLocalDpi xmlns:a14="http://schemas.microsoft.com/office/drawing/2010/main" val="0"/>
                        </a:ext>
                      </a:extLst>
                    </a:blip>
                    <a:srcRect r="39541"/>
                    <a:stretch/>
                  </pic:blipFill>
                  <pic:spPr bwMode="auto">
                    <a:xfrm>
                      <a:off x="0" y="0"/>
                      <a:ext cx="2490675" cy="210503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F30C398" wp14:editId="4CCC79EE">
            <wp:extent cx="2495550" cy="2104863"/>
            <wp:effectExtent l="0" t="0" r="0" b="0"/>
            <wp:docPr id="1139077389" name="图片 113907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47782" name="图片 2058847782"/>
                    <pic:cNvPicPr/>
                  </pic:nvPicPr>
                  <pic:blipFill rotWithShape="1">
                    <a:blip r:embed="rId32">
                      <a:extLst>
                        <a:ext uri="{28A0092B-C50C-407E-A947-70E740481C1C}">
                          <a14:useLocalDpi xmlns:a14="http://schemas.microsoft.com/office/drawing/2010/main" val="0"/>
                        </a:ext>
                      </a:extLst>
                    </a:blip>
                    <a:srcRect r="39417"/>
                    <a:stretch/>
                  </pic:blipFill>
                  <pic:spPr bwMode="auto">
                    <a:xfrm>
                      <a:off x="0" y="0"/>
                      <a:ext cx="2495755" cy="2105036"/>
                    </a:xfrm>
                    <a:prstGeom prst="rect">
                      <a:avLst/>
                    </a:prstGeom>
                    <a:ln>
                      <a:noFill/>
                    </a:ln>
                    <a:extLst>
                      <a:ext uri="{53640926-AAD7-44D8-BBD7-CCE9431645EC}">
                        <a14:shadowObscured xmlns:a14="http://schemas.microsoft.com/office/drawing/2010/main"/>
                      </a:ext>
                    </a:extLst>
                  </pic:spPr>
                </pic:pic>
              </a:graphicData>
            </a:graphic>
          </wp:inline>
        </w:drawing>
      </w:r>
    </w:p>
    <w:p w14:paraId="2EA5642C" w14:textId="07F403C0" w:rsidR="003F60C5" w:rsidRDefault="003F60C5" w:rsidP="000B72FF">
      <w:pPr>
        <w:jc w:val="left"/>
        <w:rPr>
          <w:noProof/>
        </w:rPr>
      </w:pPr>
      <w:r>
        <w:rPr>
          <w:rFonts w:hint="eastAsia"/>
          <w:noProof/>
        </w:rPr>
        <w:drawing>
          <wp:inline distT="0" distB="0" distL="0" distR="0" wp14:anchorId="2099D3E4" wp14:editId="6F61E3BB">
            <wp:extent cx="2495550" cy="2104863"/>
            <wp:effectExtent l="0" t="0" r="0" b="0"/>
            <wp:docPr id="4420585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58542" name="图片 442058542"/>
                    <pic:cNvPicPr/>
                  </pic:nvPicPr>
                  <pic:blipFill rotWithShape="1">
                    <a:blip r:embed="rId33">
                      <a:extLst>
                        <a:ext uri="{28A0092B-C50C-407E-A947-70E740481C1C}">
                          <a14:useLocalDpi xmlns:a14="http://schemas.microsoft.com/office/drawing/2010/main" val="0"/>
                        </a:ext>
                      </a:extLst>
                    </a:blip>
                    <a:srcRect r="39417"/>
                    <a:stretch/>
                  </pic:blipFill>
                  <pic:spPr bwMode="auto">
                    <a:xfrm>
                      <a:off x="0" y="0"/>
                      <a:ext cx="2495755" cy="2105036"/>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noProof/>
        </w:rPr>
        <w:drawing>
          <wp:inline distT="0" distB="0" distL="0" distR="0" wp14:anchorId="37409C37" wp14:editId="22FF541B">
            <wp:extent cx="2505075" cy="2104863"/>
            <wp:effectExtent l="0" t="0" r="0" b="0"/>
            <wp:docPr id="24329046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90467" name="图片 243290467"/>
                    <pic:cNvPicPr/>
                  </pic:nvPicPr>
                  <pic:blipFill rotWithShape="1">
                    <a:blip r:embed="rId34">
                      <a:extLst>
                        <a:ext uri="{28A0092B-C50C-407E-A947-70E740481C1C}">
                          <a14:useLocalDpi xmlns:a14="http://schemas.microsoft.com/office/drawing/2010/main" val="0"/>
                        </a:ext>
                      </a:extLst>
                    </a:blip>
                    <a:srcRect r="39186"/>
                    <a:stretch/>
                  </pic:blipFill>
                  <pic:spPr bwMode="auto">
                    <a:xfrm>
                      <a:off x="0" y="0"/>
                      <a:ext cx="2505281" cy="2105036"/>
                    </a:xfrm>
                    <a:prstGeom prst="rect">
                      <a:avLst/>
                    </a:prstGeom>
                    <a:ln>
                      <a:noFill/>
                    </a:ln>
                    <a:extLst>
                      <a:ext uri="{53640926-AAD7-44D8-BBD7-CCE9431645EC}">
                        <a14:shadowObscured xmlns:a14="http://schemas.microsoft.com/office/drawing/2010/main"/>
                      </a:ext>
                    </a:extLst>
                  </pic:spPr>
                </pic:pic>
              </a:graphicData>
            </a:graphic>
          </wp:inline>
        </w:drawing>
      </w:r>
    </w:p>
    <w:p w14:paraId="094106F7" w14:textId="2F9EF41B" w:rsidR="00ED0966" w:rsidRDefault="009E599F" w:rsidP="003A2232">
      <w:pPr>
        <w:jc w:val="center"/>
      </w:pPr>
      <w:r w:rsidRPr="004F4525">
        <w:rPr>
          <w:b/>
          <w:bCs/>
        </w:rPr>
        <w:t>Fig. S</w:t>
      </w:r>
      <w:r>
        <w:rPr>
          <w:b/>
          <w:bCs/>
        </w:rPr>
        <w:t>7</w:t>
      </w:r>
      <w:r w:rsidRPr="004F4525">
        <w:rPr>
          <w:b/>
          <w:bCs/>
        </w:rPr>
        <w:t>.</w:t>
      </w:r>
      <w:r w:rsidR="00ED0966" w:rsidRPr="00CB3557">
        <w:t xml:space="preserve"> </w:t>
      </w:r>
      <w:r w:rsidR="00ED0966">
        <w:t xml:space="preserve">Potential source areas for </w:t>
      </w:r>
      <w:r w:rsidR="00ED0966">
        <w:rPr>
          <w:color w:val="000000" w:themeColor="text1"/>
        </w:rPr>
        <w:t>POC, SOC, SO</w:t>
      </w:r>
      <w:r w:rsidR="00ED0966" w:rsidRPr="005538E0">
        <w:rPr>
          <w:color w:val="000000" w:themeColor="text1"/>
          <w:vertAlign w:val="subscript"/>
        </w:rPr>
        <w:t>4</w:t>
      </w:r>
      <w:r w:rsidR="00ED0966" w:rsidRPr="005538E0">
        <w:rPr>
          <w:color w:val="000000" w:themeColor="text1"/>
          <w:vertAlign w:val="superscript"/>
        </w:rPr>
        <w:t>2-</w:t>
      </w:r>
      <w:r w:rsidR="00ED0966">
        <w:rPr>
          <w:color w:val="000000" w:themeColor="text1"/>
        </w:rPr>
        <w:t xml:space="preserve"> and NO</w:t>
      </w:r>
      <w:r w:rsidR="00ED0966" w:rsidRPr="005538E0">
        <w:rPr>
          <w:color w:val="000000" w:themeColor="text1"/>
          <w:vertAlign w:val="subscript"/>
        </w:rPr>
        <w:t>3</w:t>
      </w:r>
      <w:r w:rsidR="00ED0966" w:rsidRPr="005538E0">
        <w:rPr>
          <w:color w:val="000000" w:themeColor="text1"/>
          <w:vertAlign w:val="superscript"/>
        </w:rPr>
        <w:t>-</w:t>
      </w:r>
      <w:r w:rsidR="00ED0966">
        <w:t xml:space="preserve"> </w:t>
      </w:r>
      <w:r w:rsidR="00ED0966">
        <w:rPr>
          <w:rFonts w:hint="eastAsia"/>
        </w:rPr>
        <w:t>in</w:t>
      </w:r>
      <w:r w:rsidR="00ED0966">
        <w:t xml:space="preserve"> </w:t>
      </w:r>
      <w:r w:rsidR="00D1367E">
        <w:t>four seasons</w:t>
      </w:r>
      <w:r w:rsidR="00ED0966">
        <w:t>. The color code denotes the PSCF probability.</w:t>
      </w:r>
    </w:p>
    <w:p w14:paraId="08C59C41" w14:textId="1A00A78E" w:rsidR="00ED0966" w:rsidRPr="00ED0966" w:rsidRDefault="00ED0966" w:rsidP="000B72FF">
      <w:pPr>
        <w:jc w:val="left"/>
      </w:pPr>
    </w:p>
    <w:sectPr w:rsidR="00ED0966" w:rsidRPr="00ED09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9163" w14:textId="77777777" w:rsidR="00F12BA9" w:rsidRDefault="00F12BA9" w:rsidP="002A2B11">
      <w:r>
        <w:separator/>
      </w:r>
    </w:p>
  </w:endnote>
  <w:endnote w:type="continuationSeparator" w:id="0">
    <w:p w14:paraId="77710DDA" w14:textId="77777777" w:rsidR="00F12BA9" w:rsidRDefault="00F12BA9" w:rsidP="002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723739"/>
      <w:docPartObj>
        <w:docPartGallery w:val="Page Numbers (Bottom of Page)"/>
        <w:docPartUnique/>
      </w:docPartObj>
    </w:sdtPr>
    <w:sdtContent>
      <w:p w14:paraId="56E33607" w14:textId="434715FA" w:rsidR="005369A2" w:rsidRDefault="005369A2">
        <w:pPr>
          <w:pStyle w:val="a6"/>
          <w:jc w:val="center"/>
        </w:pPr>
        <w:r>
          <w:fldChar w:fldCharType="begin"/>
        </w:r>
        <w:r>
          <w:instrText>PAGE   \* MERGEFORMAT</w:instrText>
        </w:r>
        <w:r>
          <w:fldChar w:fldCharType="separate"/>
        </w:r>
        <w:r>
          <w:rPr>
            <w:lang w:val="zh-CN"/>
          </w:rPr>
          <w:t>2</w:t>
        </w:r>
        <w:r>
          <w:fldChar w:fldCharType="end"/>
        </w:r>
      </w:p>
    </w:sdtContent>
  </w:sdt>
  <w:p w14:paraId="13C72016" w14:textId="77777777" w:rsidR="005369A2" w:rsidRDefault="005369A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F9348" w14:textId="77777777" w:rsidR="00F12BA9" w:rsidRDefault="00F12BA9" w:rsidP="002A2B11">
      <w:r>
        <w:separator/>
      </w:r>
    </w:p>
  </w:footnote>
  <w:footnote w:type="continuationSeparator" w:id="0">
    <w:p w14:paraId="5D5EF8FE" w14:textId="77777777" w:rsidR="00F12BA9" w:rsidRDefault="00F12BA9" w:rsidP="002A2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2MDMxNDIzsTQ2szRS0lEKTi0uzszPAykwrAUAtYw40iwAAAA="/>
  </w:docVars>
  <w:rsids>
    <w:rsidRoot w:val="005407F5"/>
    <w:rsid w:val="00023B7D"/>
    <w:rsid w:val="00075EF7"/>
    <w:rsid w:val="000B72FF"/>
    <w:rsid w:val="001A5D50"/>
    <w:rsid w:val="001B2847"/>
    <w:rsid w:val="001F4D7C"/>
    <w:rsid w:val="001F703E"/>
    <w:rsid w:val="001F72E6"/>
    <w:rsid w:val="00281B14"/>
    <w:rsid w:val="002A2B11"/>
    <w:rsid w:val="002C477E"/>
    <w:rsid w:val="002F2793"/>
    <w:rsid w:val="00343B5D"/>
    <w:rsid w:val="00361EAD"/>
    <w:rsid w:val="00363A35"/>
    <w:rsid w:val="003A2232"/>
    <w:rsid w:val="003D148A"/>
    <w:rsid w:val="003F60C5"/>
    <w:rsid w:val="00403880"/>
    <w:rsid w:val="004A08D6"/>
    <w:rsid w:val="004C19A8"/>
    <w:rsid w:val="004D0106"/>
    <w:rsid w:val="004F4525"/>
    <w:rsid w:val="005002D3"/>
    <w:rsid w:val="00500A3D"/>
    <w:rsid w:val="005369A2"/>
    <w:rsid w:val="005407F5"/>
    <w:rsid w:val="005C2631"/>
    <w:rsid w:val="006E0B97"/>
    <w:rsid w:val="007466EA"/>
    <w:rsid w:val="0075730C"/>
    <w:rsid w:val="0078254D"/>
    <w:rsid w:val="00851873"/>
    <w:rsid w:val="00871741"/>
    <w:rsid w:val="008A56AA"/>
    <w:rsid w:val="00957011"/>
    <w:rsid w:val="009D1D3F"/>
    <w:rsid w:val="009E599F"/>
    <w:rsid w:val="00A30388"/>
    <w:rsid w:val="00AC6A52"/>
    <w:rsid w:val="00B2373D"/>
    <w:rsid w:val="00B43742"/>
    <w:rsid w:val="00C8033A"/>
    <w:rsid w:val="00CB3557"/>
    <w:rsid w:val="00D1367E"/>
    <w:rsid w:val="00D806D1"/>
    <w:rsid w:val="00DF5220"/>
    <w:rsid w:val="00E77E26"/>
    <w:rsid w:val="00E8668B"/>
    <w:rsid w:val="00EA0F48"/>
    <w:rsid w:val="00ED0966"/>
    <w:rsid w:val="00EE5073"/>
    <w:rsid w:val="00F12BA9"/>
    <w:rsid w:val="00F87C83"/>
    <w:rsid w:val="00FC10D9"/>
    <w:rsid w:val="00FE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FCA7E"/>
  <w15:chartTrackingRefBased/>
  <w15:docId w15:val="{C90F7023-1D32-404C-B4B7-04F0B687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7F5"/>
    <w:pPr>
      <w:widowControl w:val="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DF522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2B11"/>
    <w:pPr>
      <w:tabs>
        <w:tab w:val="center" w:pos="4153"/>
        <w:tab w:val="right" w:pos="8306"/>
      </w:tabs>
      <w:snapToGrid w:val="0"/>
      <w:jc w:val="center"/>
    </w:pPr>
    <w:rPr>
      <w:sz w:val="18"/>
      <w:szCs w:val="18"/>
    </w:rPr>
  </w:style>
  <w:style w:type="character" w:customStyle="1" w:styleId="a5">
    <w:name w:val="页眉 字符"/>
    <w:basedOn w:val="a0"/>
    <w:link w:val="a4"/>
    <w:uiPriority w:val="99"/>
    <w:rsid w:val="002A2B11"/>
    <w:rPr>
      <w:rFonts w:ascii="Times New Roman" w:eastAsia="宋体" w:hAnsi="Times New Roman"/>
      <w:sz w:val="18"/>
      <w:szCs w:val="18"/>
    </w:rPr>
  </w:style>
  <w:style w:type="paragraph" w:styleId="a6">
    <w:name w:val="footer"/>
    <w:basedOn w:val="a"/>
    <w:link w:val="a7"/>
    <w:uiPriority w:val="99"/>
    <w:unhideWhenUsed/>
    <w:rsid w:val="002A2B11"/>
    <w:pPr>
      <w:tabs>
        <w:tab w:val="center" w:pos="4153"/>
        <w:tab w:val="right" w:pos="8306"/>
      </w:tabs>
      <w:snapToGrid w:val="0"/>
      <w:jc w:val="left"/>
    </w:pPr>
    <w:rPr>
      <w:sz w:val="18"/>
      <w:szCs w:val="18"/>
    </w:rPr>
  </w:style>
  <w:style w:type="character" w:customStyle="1" w:styleId="a7">
    <w:name w:val="页脚 字符"/>
    <w:basedOn w:val="a0"/>
    <w:link w:val="a6"/>
    <w:uiPriority w:val="99"/>
    <w:rsid w:val="002A2B11"/>
    <w:rPr>
      <w:rFonts w:ascii="Times New Roman" w:eastAsia="宋体" w:hAnsi="Times New Roman"/>
      <w:sz w:val="18"/>
      <w:szCs w:val="18"/>
    </w:rPr>
  </w:style>
  <w:style w:type="character" w:styleId="a8">
    <w:name w:val="Hyperlink"/>
    <w:basedOn w:val="a0"/>
    <w:uiPriority w:val="99"/>
    <w:unhideWhenUsed/>
    <w:rsid w:val="003A2232"/>
    <w:rPr>
      <w:color w:val="0563C1" w:themeColor="hyperlink"/>
      <w:u w:val="single"/>
    </w:rPr>
  </w:style>
  <w:style w:type="character" w:styleId="a9">
    <w:name w:val="Unresolved Mention"/>
    <w:basedOn w:val="a0"/>
    <w:uiPriority w:val="99"/>
    <w:semiHidden/>
    <w:unhideWhenUsed/>
    <w:rsid w:val="003A2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705731">
      <w:bodyDiv w:val="1"/>
      <w:marLeft w:val="0"/>
      <w:marRight w:val="0"/>
      <w:marTop w:val="0"/>
      <w:marBottom w:val="0"/>
      <w:divBdr>
        <w:top w:val="none" w:sz="0" w:space="0" w:color="auto"/>
        <w:left w:val="none" w:sz="0" w:space="0" w:color="auto"/>
        <w:bottom w:val="none" w:sz="0" w:space="0" w:color="auto"/>
        <w:right w:val="none" w:sz="0" w:space="0" w:color="auto"/>
      </w:divBdr>
    </w:div>
    <w:div w:id="174051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tif"/><Relationship Id="rId26" Type="http://schemas.openxmlformats.org/officeDocument/2006/relationships/image" Target="media/image19.tif"/><Relationship Id="rId3" Type="http://schemas.openxmlformats.org/officeDocument/2006/relationships/webSettings" Target="webSettings.xml"/><Relationship Id="rId21" Type="http://schemas.openxmlformats.org/officeDocument/2006/relationships/image" Target="media/image14.tif"/><Relationship Id="rId34" Type="http://schemas.openxmlformats.org/officeDocument/2006/relationships/image" Target="media/image27.tif"/><Relationship Id="rId7" Type="http://schemas.openxmlformats.org/officeDocument/2006/relationships/hyperlink" Target="mailto:caxinra@163.com"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tif"/><Relationship Id="rId33" Type="http://schemas.openxmlformats.org/officeDocument/2006/relationships/image" Target="media/image26.tif"/><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image" Target="media/image13.tif"/><Relationship Id="rId29" Type="http://schemas.openxmlformats.org/officeDocument/2006/relationships/image" Target="media/image22.tif"/><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emf"/><Relationship Id="rId24" Type="http://schemas.openxmlformats.org/officeDocument/2006/relationships/image" Target="media/image17.tif"/><Relationship Id="rId32" Type="http://schemas.openxmlformats.org/officeDocument/2006/relationships/image" Target="media/image25.tif"/><Relationship Id="rId5"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6.tif"/><Relationship Id="rId28" Type="http://schemas.openxmlformats.org/officeDocument/2006/relationships/image" Target="media/image21.tif"/><Relationship Id="rId36" Type="http://schemas.openxmlformats.org/officeDocument/2006/relationships/theme" Target="theme/theme1.xml"/><Relationship Id="rId10" Type="http://schemas.openxmlformats.org/officeDocument/2006/relationships/image" Target="media/image3.tif"/><Relationship Id="rId19" Type="http://schemas.openxmlformats.org/officeDocument/2006/relationships/image" Target="media/image12.tif"/><Relationship Id="rId31" Type="http://schemas.openxmlformats.org/officeDocument/2006/relationships/image" Target="media/image24.tif"/><Relationship Id="rId4" Type="http://schemas.openxmlformats.org/officeDocument/2006/relationships/footnotes" Target="footnotes.xml"/><Relationship Id="rId9" Type="http://schemas.openxmlformats.org/officeDocument/2006/relationships/image" Target="media/image2.tif"/><Relationship Id="rId14" Type="http://schemas.openxmlformats.org/officeDocument/2006/relationships/image" Target="media/image7.emf"/><Relationship Id="rId22" Type="http://schemas.openxmlformats.org/officeDocument/2006/relationships/image" Target="media/image15.tif"/><Relationship Id="rId27" Type="http://schemas.openxmlformats.org/officeDocument/2006/relationships/image" Target="media/image20.tif"/><Relationship Id="rId30" Type="http://schemas.openxmlformats.org/officeDocument/2006/relationships/image" Target="media/image23.tif"/><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 x</dc:creator>
  <cp:keywords/>
  <dc:description/>
  <cp:lastModifiedBy>ss x</cp:lastModifiedBy>
  <cp:revision>2</cp:revision>
  <dcterms:created xsi:type="dcterms:W3CDTF">2023-12-06T10:49:00Z</dcterms:created>
  <dcterms:modified xsi:type="dcterms:W3CDTF">2023-12-06T10:49:00Z</dcterms:modified>
</cp:coreProperties>
</file>