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1EE0B" w14:textId="77777777" w:rsidR="008E1CFD" w:rsidRDefault="00E22DC8" w:rsidP="00E22DC8">
      <w:pPr>
        <w:jc w:val="center"/>
        <w:rPr>
          <w:b/>
        </w:rPr>
      </w:pPr>
      <w:r w:rsidRPr="00E22DC8">
        <w:rPr>
          <w:b/>
        </w:rPr>
        <w:t>PA</w:t>
      </w:r>
      <w:r w:rsidR="00961A77">
        <w:rPr>
          <w:b/>
        </w:rPr>
        <w:t>RTICIPANT</w:t>
      </w:r>
      <w:r w:rsidRPr="00E22DC8">
        <w:rPr>
          <w:b/>
        </w:rPr>
        <w:t xml:space="preserve"> INFORMATION SHEET AND INFORMED CONSENT FORM</w:t>
      </w:r>
    </w:p>
    <w:p w14:paraId="0945DB64" w14:textId="77777777" w:rsidR="00CD5422" w:rsidRPr="00CD5422" w:rsidRDefault="00CD5422" w:rsidP="00E22DC8">
      <w:pPr>
        <w:jc w:val="center"/>
        <w:rPr>
          <w:i/>
        </w:rPr>
      </w:pPr>
      <w:r w:rsidRPr="00CD5422">
        <w:rPr>
          <w:i/>
        </w:rPr>
        <w:t>(for adult subjects</w:t>
      </w:r>
      <w:r w:rsidR="00521BA6">
        <w:rPr>
          <w:i/>
        </w:rPr>
        <w:t xml:space="preserve"> and intervention</w:t>
      </w:r>
      <w:r w:rsidR="00A347A6">
        <w:rPr>
          <w:i/>
        </w:rPr>
        <w:t>al</w:t>
      </w:r>
      <w:r w:rsidR="00521BA6">
        <w:rPr>
          <w:i/>
        </w:rPr>
        <w:t xml:space="preserve"> studies</w:t>
      </w:r>
      <w:r w:rsidRPr="00CD5422">
        <w:rPr>
          <w:i/>
        </w:rPr>
        <w:t>)</w:t>
      </w:r>
    </w:p>
    <w:p w14:paraId="57FE3211" w14:textId="77777777" w:rsidR="00E22DC8" w:rsidRDefault="00E22DC8" w:rsidP="00E22DC8">
      <w:pPr>
        <w:jc w:val="center"/>
      </w:pPr>
    </w:p>
    <w:p w14:paraId="4DD38C7E" w14:textId="77777777" w:rsidR="00E22DC8" w:rsidRPr="00F03A67" w:rsidRDefault="00CD5422" w:rsidP="00F03A67">
      <w:pPr>
        <w:numPr>
          <w:ilvl w:val="0"/>
          <w:numId w:val="1"/>
        </w:numPr>
        <w:jc w:val="both"/>
        <w:rPr>
          <w:b/>
          <w:lang w:val="en-MY"/>
        </w:rPr>
      </w:pPr>
      <w:r w:rsidRPr="00FF5512">
        <w:rPr>
          <w:b/>
        </w:rPr>
        <w:t>Title of study</w:t>
      </w:r>
      <w:r w:rsidR="00F03A67">
        <w:t>:</w:t>
      </w:r>
      <w:r w:rsidR="00F03A67" w:rsidRPr="004B4ED4">
        <w:rPr>
          <w:rFonts w:ascii="Calibri" w:hAnsi="Calibri"/>
          <w:b/>
          <w:sz w:val="22"/>
          <w:lang w:val="en-MY"/>
        </w:rPr>
        <w:t xml:space="preserve"> </w:t>
      </w:r>
      <w:r w:rsidR="00F03A67" w:rsidRPr="00F03A67">
        <w:rPr>
          <w:lang w:val="en-MY"/>
        </w:rPr>
        <w:t>A study on clinical significance of oral mouthwashes used in the prevention and treatment of oral mucositis induced by chemo-radiation in nasopharyngeal carcinomas.</w:t>
      </w:r>
      <w:r w:rsidR="00F03A67" w:rsidRPr="00F03A67">
        <w:rPr>
          <w:b/>
          <w:lang w:val="en-MY"/>
        </w:rPr>
        <w:t xml:space="preserve"> </w:t>
      </w:r>
    </w:p>
    <w:p w14:paraId="47C1A134" w14:textId="77777777" w:rsidR="00CD5422" w:rsidRPr="00FF5512" w:rsidRDefault="00CD5422" w:rsidP="00CD5422">
      <w:pPr>
        <w:jc w:val="both"/>
      </w:pPr>
    </w:p>
    <w:p w14:paraId="6A522327" w14:textId="77777777" w:rsidR="00CD5422" w:rsidRDefault="00CD5422" w:rsidP="004B4ED4">
      <w:pPr>
        <w:numPr>
          <w:ilvl w:val="0"/>
          <w:numId w:val="1"/>
        </w:numPr>
        <w:jc w:val="both"/>
      </w:pPr>
      <w:r w:rsidRPr="00F03A67">
        <w:rPr>
          <w:b/>
        </w:rPr>
        <w:t>Name of investigator and institution:</w:t>
      </w:r>
      <w:r w:rsidR="00F03A67">
        <w:t xml:space="preserve"> Rhubain Mageswaran &amp; Ang Zen Yang, Hospital Kuala Lumpur </w:t>
      </w:r>
    </w:p>
    <w:p w14:paraId="6C1B7225" w14:textId="77777777" w:rsidR="00F03A67" w:rsidRDefault="00F03A67" w:rsidP="00F03A67">
      <w:pPr>
        <w:pStyle w:val="ListParagraph"/>
      </w:pPr>
    </w:p>
    <w:p w14:paraId="73F6F39E" w14:textId="77777777" w:rsidR="00F03A67" w:rsidRPr="00FF5512" w:rsidRDefault="00F03A67" w:rsidP="00F03A67">
      <w:pPr>
        <w:ind w:left="360"/>
        <w:jc w:val="both"/>
      </w:pPr>
    </w:p>
    <w:p w14:paraId="63ECF01A" w14:textId="77777777" w:rsidR="00CD5422" w:rsidRPr="00FE0F65" w:rsidRDefault="00CD5422" w:rsidP="00CD5422">
      <w:pPr>
        <w:numPr>
          <w:ilvl w:val="0"/>
          <w:numId w:val="1"/>
        </w:numPr>
        <w:jc w:val="both"/>
      </w:pPr>
      <w:r w:rsidRPr="00FF5512">
        <w:rPr>
          <w:b/>
        </w:rPr>
        <w:t>Name of sponsor</w:t>
      </w:r>
      <w:r w:rsidR="00F03A67">
        <w:t xml:space="preserve">: </w:t>
      </w:r>
      <w:r w:rsidR="0046599B" w:rsidRPr="00FE0F65">
        <w:t>Self-sponsored</w:t>
      </w:r>
    </w:p>
    <w:p w14:paraId="13C41174" w14:textId="77777777" w:rsidR="00CD5422" w:rsidRPr="00FF5512" w:rsidRDefault="00CD5422" w:rsidP="00CD5422">
      <w:pPr>
        <w:jc w:val="both"/>
      </w:pPr>
    </w:p>
    <w:p w14:paraId="63DE5A38" w14:textId="77777777" w:rsidR="00CD5422" w:rsidRPr="00FF5512" w:rsidRDefault="00CD5422" w:rsidP="00CD5422">
      <w:pPr>
        <w:numPr>
          <w:ilvl w:val="0"/>
          <w:numId w:val="1"/>
        </w:numPr>
        <w:jc w:val="both"/>
        <w:rPr>
          <w:b/>
        </w:rPr>
      </w:pPr>
      <w:r w:rsidRPr="00FF5512">
        <w:rPr>
          <w:b/>
        </w:rPr>
        <w:t>Introduction:</w:t>
      </w:r>
    </w:p>
    <w:p w14:paraId="6437F055" w14:textId="77777777" w:rsidR="00C11007" w:rsidRPr="00FF5512" w:rsidRDefault="00C11007" w:rsidP="00C11007">
      <w:pPr>
        <w:autoSpaceDE w:val="0"/>
        <w:autoSpaceDN w:val="0"/>
        <w:adjustRightInd w:val="0"/>
        <w:rPr>
          <w:sz w:val="22"/>
        </w:rPr>
      </w:pPr>
    </w:p>
    <w:p w14:paraId="510BCC7D" w14:textId="77777777" w:rsidR="00CD5422" w:rsidRPr="00FF5512" w:rsidRDefault="00C11007" w:rsidP="00E91229">
      <w:pPr>
        <w:autoSpaceDE w:val="0"/>
        <w:autoSpaceDN w:val="0"/>
        <w:adjustRightInd w:val="0"/>
        <w:ind w:left="360"/>
        <w:jc w:val="both"/>
        <w:rPr>
          <w:szCs w:val="24"/>
        </w:rPr>
      </w:pPr>
      <w:r w:rsidRPr="00FF5512">
        <w:rPr>
          <w:szCs w:val="24"/>
        </w:rPr>
        <w:t xml:space="preserve">You are invited to participate in a </w:t>
      </w:r>
      <w:r w:rsidR="006F751C">
        <w:rPr>
          <w:szCs w:val="24"/>
        </w:rPr>
        <w:t>research study because you have radiation induced mucositis that requires use of oral mouthwashes.</w:t>
      </w:r>
      <w:r w:rsidRPr="00FF5512">
        <w:rPr>
          <w:szCs w:val="24"/>
        </w:rPr>
        <w:t xml:space="preserve"> The details of the research trial are described in this document. It is important that you understand why the research is being done and what it will involve. </w:t>
      </w:r>
      <w:r w:rsidR="00A347A6">
        <w:rPr>
          <w:szCs w:val="24"/>
        </w:rPr>
        <w:t>P</w:t>
      </w:r>
      <w:r w:rsidRPr="00FF5512">
        <w:rPr>
          <w:szCs w:val="24"/>
        </w:rPr>
        <w:t xml:space="preserve">lease take your time to read through and consider this information carefully before you decide if you are willing to participate. </w:t>
      </w:r>
      <w:r w:rsidR="00A347A6">
        <w:rPr>
          <w:szCs w:val="24"/>
        </w:rPr>
        <w:t>A</w:t>
      </w:r>
      <w:r w:rsidRPr="00FF5512">
        <w:rPr>
          <w:szCs w:val="24"/>
        </w:rPr>
        <w:t>sk the study staff if anything is unclear or if you like more information. After you are properly satisfied that you understand this study, and that you wish to par</w:t>
      </w:r>
      <w:r w:rsidR="00A347A6">
        <w:rPr>
          <w:szCs w:val="24"/>
        </w:rPr>
        <w:t>ticipate</w:t>
      </w:r>
      <w:r w:rsidRPr="00FF5512">
        <w:rPr>
          <w:szCs w:val="24"/>
        </w:rPr>
        <w:t xml:space="preserve">, you must sign this informed consent form. </w:t>
      </w:r>
      <w:r w:rsidR="004414EC" w:rsidRPr="00FF5512">
        <w:rPr>
          <w:szCs w:val="24"/>
        </w:rPr>
        <w:t>To participate in this study, you may be required to provide you</w:t>
      </w:r>
      <w:r w:rsidR="00CA3B3A">
        <w:rPr>
          <w:szCs w:val="24"/>
        </w:rPr>
        <w:t>r</w:t>
      </w:r>
      <w:r w:rsidR="004414EC" w:rsidRPr="00FF5512">
        <w:rPr>
          <w:szCs w:val="24"/>
        </w:rPr>
        <w:t xml:space="preserve"> doctor with information on your health history; you may harm yourself if you are not truthful with the information provided. </w:t>
      </w:r>
    </w:p>
    <w:p w14:paraId="4CB0A88F" w14:textId="77777777" w:rsidR="00C11007" w:rsidRPr="00FF5512" w:rsidRDefault="00C11007" w:rsidP="00C11007">
      <w:pPr>
        <w:autoSpaceDE w:val="0"/>
        <w:autoSpaceDN w:val="0"/>
        <w:adjustRightInd w:val="0"/>
        <w:ind w:left="360"/>
        <w:rPr>
          <w:szCs w:val="24"/>
        </w:rPr>
      </w:pPr>
    </w:p>
    <w:p w14:paraId="303F44ED" w14:textId="77777777" w:rsidR="00C11007" w:rsidRPr="00FF5512" w:rsidRDefault="0052554E" w:rsidP="00D51C80">
      <w:pPr>
        <w:autoSpaceDE w:val="0"/>
        <w:autoSpaceDN w:val="0"/>
        <w:adjustRightInd w:val="0"/>
        <w:ind w:left="360"/>
        <w:jc w:val="both"/>
        <w:rPr>
          <w:iCs/>
        </w:rPr>
      </w:pPr>
      <w:r w:rsidRPr="00FF5512">
        <w:rPr>
          <w:iCs/>
        </w:rPr>
        <w:t>Your participation in this study is voluntary. You do not have to</w:t>
      </w:r>
      <w:r w:rsidR="00A347A6">
        <w:rPr>
          <w:iCs/>
        </w:rPr>
        <w:t xml:space="preserve"> be in this study if you do not </w:t>
      </w:r>
      <w:r w:rsidRPr="00FF5512">
        <w:rPr>
          <w:iCs/>
        </w:rPr>
        <w:t xml:space="preserve">want to. You may also refuse to answer any questions you do not want to answer.  If you </w:t>
      </w:r>
      <w:r w:rsidR="00D51C80" w:rsidRPr="00FF5512">
        <w:rPr>
          <w:iCs/>
        </w:rPr>
        <w:t>v</w:t>
      </w:r>
      <w:r w:rsidRPr="00FF5512">
        <w:rPr>
          <w:iCs/>
        </w:rPr>
        <w:t xml:space="preserve">olunteer to be in this study, you may withdraw from it at any time. </w:t>
      </w:r>
      <w:r w:rsidR="00814BFD">
        <w:rPr>
          <w:iCs/>
        </w:rPr>
        <w:t>If you withdraw, any data collected from you up to your withdrawal will still be used for the study.</w:t>
      </w:r>
      <w:r w:rsidR="00814BFD" w:rsidRPr="00FF5512">
        <w:rPr>
          <w:iCs/>
        </w:rPr>
        <w:t xml:space="preserve"> </w:t>
      </w:r>
      <w:r w:rsidRPr="00FF5512">
        <w:rPr>
          <w:iCs/>
        </w:rPr>
        <w:t xml:space="preserve">Your refusal to participate or withdrawal </w:t>
      </w:r>
      <w:r w:rsidR="00A347A6">
        <w:rPr>
          <w:iCs/>
        </w:rPr>
        <w:t>will not affect any medical or health</w:t>
      </w:r>
      <w:r w:rsidRPr="00FF5512">
        <w:rPr>
          <w:iCs/>
        </w:rPr>
        <w:t xml:space="preserve"> benefits to which you are otherwise entitled.</w:t>
      </w:r>
      <w:r w:rsidR="00814BFD">
        <w:rPr>
          <w:iCs/>
        </w:rPr>
        <w:t xml:space="preserve"> </w:t>
      </w:r>
    </w:p>
    <w:p w14:paraId="0643FCD0" w14:textId="77777777" w:rsidR="0052554E" w:rsidRPr="00FF5512" w:rsidRDefault="0052554E" w:rsidP="0052554E">
      <w:pPr>
        <w:autoSpaceDE w:val="0"/>
        <w:autoSpaceDN w:val="0"/>
        <w:adjustRightInd w:val="0"/>
        <w:ind w:left="360"/>
        <w:jc w:val="both"/>
        <w:rPr>
          <w:iCs/>
        </w:rPr>
      </w:pPr>
    </w:p>
    <w:p w14:paraId="79465A53" w14:textId="77777777" w:rsidR="0052554E" w:rsidRPr="00FF5512" w:rsidRDefault="0052554E" w:rsidP="0052554E">
      <w:pPr>
        <w:autoSpaceDE w:val="0"/>
        <w:autoSpaceDN w:val="0"/>
        <w:adjustRightInd w:val="0"/>
        <w:ind w:left="360"/>
        <w:jc w:val="both"/>
        <w:rPr>
          <w:iCs/>
        </w:rPr>
      </w:pPr>
      <w:r w:rsidRPr="00FF5512">
        <w:rPr>
          <w:iCs/>
        </w:rPr>
        <w:t>This study has been approved by the Medical Research and Ethics Committee, Ministry of Health Malaysia.</w:t>
      </w:r>
    </w:p>
    <w:p w14:paraId="1B042D26" w14:textId="77777777" w:rsidR="0052554E" w:rsidRPr="00FF5512" w:rsidRDefault="0052554E" w:rsidP="0052554E">
      <w:pPr>
        <w:autoSpaceDE w:val="0"/>
        <w:autoSpaceDN w:val="0"/>
        <w:adjustRightInd w:val="0"/>
        <w:ind w:left="360"/>
        <w:jc w:val="both"/>
        <w:rPr>
          <w:iCs/>
        </w:rPr>
      </w:pPr>
    </w:p>
    <w:p w14:paraId="0A44BC30" w14:textId="77777777" w:rsidR="0052554E" w:rsidRPr="00FF5512" w:rsidRDefault="0052554E" w:rsidP="0052554E">
      <w:pPr>
        <w:numPr>
          <w:ilvl w:val="0"/>
          <w:numId w:val="1"/>
        </w:numPr>
        <w:jc w:val="both"/>
        <w:rPr>
          <w:b/>
        </w:rPr>
      </w:pPr>
      <w:r w:rsidRPr="00FF5512">
        <w:rPr>
          <w:b/>
        </w:rPr>
        <w:t>What is the purpose of the study?</w:t>
      </w:r>
    </w:p>
    <w:p w14:paraId="09F42574" w14:textId="77777777" w:rsidR="0052554E" w:rsidRPr="00FF5512" w:rsidRDefault="0052554E" w:rsidP="0052554E">
      <w:pPr>
        <w:autoSpaceDE w:val="0"/>
        <w:autoSpaceDN w:val="0"/>
        <w:adjustRightInd w:val="0"/>
        <w:jc w:val="both"/>
        <w:rPr>
          <w:iCs/>
        </w:rPr>
      </w:pPr>
    </w:p>
    <w:p w14:paraId="764D8677" w14:textId="77777777" w:rsidR="00CD6A09" w:rsidRDefault="004C2159" w:rsidP="00CD6A09">
      <w:pPr>
        <w:autoSpaceDE w:val="0"/>
        <w:autoSpaceDN w:val="0"/>
        <w:adjustRightInd w:val="0"/>
        <w:ind w:left="360"/>
        <w:jc w:val="both"/>
        <w:rPr>
          <w:szCs w:val="24"/>
        </w:rPr>
      </w:pPr>
      <w:r>
        <w:rPr>
          <w:szCs w:val="24"/>
        </w:rPr>
        <w:t xml:space="preserve">The purpose of this study is to </w:t>
      </w:r>
      <w:r w:rsidRPr="004C2159">
        <w:rPr>
          <w:szCs w:val="24"/>
          <w:lang w:val="en-MY"/>
        </w:rPr>
        <w:t>current differential factors involving the use of oral mouthwashes</w:t>
      </w:r>
      <w:r w:rsidRPr="004C2159">
        <w:rPr>
          <w:szCs w:val="24"/>
        </w:rPr>
        <w:t xml:space="preserve"> </w:t>
      </w:r>
      <w:r w:rsidR="00C11007" w:rsidRPr="00A347A6">
        <w:rPr>
          <w:szCs w:val="24"/>
        </w:rPr>
        <w:t>for the treatment of</w:t>
      </w:r>
      <w:r>
        <w:rPr>
          <w:color w:val="FF0000"/>
          <w:szCs w:val="24"/>
        </w:rPr>
        <w:t xml:space="preserve"> </w:t>
      </w:r>
      <w:r w:rsidRPr="004B4ED4">
        <w:rPr>
          <w:color w:val="000000"/>
          <w:szCs w:val="24"/>
        </w:rPr>
        <w:t>oral mucositis.</w:t>
      </w:r>
      <w:r>
        <w:rPr>
          <w:color w:val="FF0000"/>
          <w:szCs w:val="24"/>
        </w:rPr>
        <w:t xml:space="preserve"> </w:t>
      </w:r>
      <w:r w:rsidR="00431F68">
        <w:rPr>
          <w:szCs w:val="24"/>
        </w:rPr>
        <w:t>This research is necessary because</w:t>
      </w:r>
      <w:r>
        <w:rPr>
          <w:szCs w:val="24"/>
        </w:rPr>
        <w:t xml:space="preserve"> it optimizes the treatment of mucositis with respect to the usage of oral mucositis</w:t>
      </w:r>
    </w:p>
    <w:p w14:paraId="172C6D55" w14:textId="77777777" w:rsidR="00CD6A09" w:rsidRDefault="00CD6A09" w:rsidP="00CD6A09">
      <w:pPr>
        <w:autoSpaceDE w:val="0"/>
        <w:autoSpaceDN w:val="0"/>
        <w:adjustRightInd w:val="0"/>
        <w:ind w:left="360"/>
        <w:jc w:val="both"/>
        <w:rPr>
          <w:szCs w:val="24"/>
        </w:rPr>
      </w:pPr>
    </w:p>
    <w:p w14:paraId="1E6B1126" w14:textId="77777777" w:rsidR="00ED71FD" w:rsidRPr="00CD6A09" w:rsidRDefault="00ED71FD" w:rsidP="00CD6A09">
      <w:pPr>
        <w:autoSpaceDE w:val="0"/>
        <w:autoSpaceDN w:val="0"/>
        <w:adjustRightInd w:val="0"/>
        <w:ind w:left="360"/>
        <w:jc w:val="both"/>
        <w:rPr>
          <w:szCs w:val="24"/>
        </w:rPr>
      </w:pPr>
      <w:r w:rsidRPr="00FF5512">
        <w:rPr>
          <w:szCs w:val="24"/>
        </w:rPr>
        <w:t>A</w:t>
      </w:r>
      <w:r w:rsidR="004C2159">
        <w:rPr>
          <w:szCs w:val="24"/>
        </w:rPr>
        <w:t xml:space="preserve"> total of 75 </w:t>
      </w:r>
      <w:r w:rsidRPr="00FF5512">
        <w:rPr>
          <w:szCs w:val="24"/>
        </w:rPr>
        <w:t xml:space="preserve">subjects like you </w:t>
      </w:r>
      <w:r w:rsidR="003D2BC4" w:rsidRPr="00FF5512">
        <w:rPr>
          <w:szCs w:val="24"/>
        </w:rPr>
        <w:t xml:space="preserve">from various parts of the </w:t>
      </w:r>
      <w:r w:rsidR="004C2159">
        <w:rPr>
          <w:szCs w:val="24"/>
        </w:rPr>
        <w:t xml:space="preserve">oncology wards </w:t>
      </w:r>
      <w:r w:rsidRPr="00FF5512">
        <w:rPr>
          <w:szCs w:val="24"/>
        </w:rPr>
        <w:t>will be participating in this study</w:t>
      </w:r>
      <w:r w:rsidR="00431F68">
        <w:rPr>
          <w:szCs w:val="24"/>
        </w:rPr>
        <w:t>;</w:t>
      </w:r>
      <w:r w:rsidRPr="00FF5512">
        <w:rPr>
          <w:szCs w:val="24"/>
        </w:rPr>
        <w:t xml:space="preserve"> </w:t>
      </w:r>
      <w:r w:rsidR="00431F68">
        <w:rPr>
          <w:szCs w:val="24"/>
        </w:rPr>
        <w:t>i</w:t>
      </w:r>
      <w:r w:rsidRPr="00FF5512">
        <w:rPr>
          <w:szCs w:val="24"/>
        </w:rPr>
        <w:t xml:space="preserve">n </w:t>
      </w:r>
      <w:r w:rsidR="004C2159">
        <w:rPr>
          <w:szCs w:val="24"/>
        </w:rPr>
        <w:t>HKL</w:t>
      </w:r>
      <w:r w:rsidRPr="00FF5512">
        <w:rPr>
          <w:szCs w:val="24"/>
        </w:rPr>
        <w:t xml:space="preserve">, there will be </w:t>
      </w:r>
      <w:r w:rsidR="004C2159">
        <w:rPr>
          <w:szCs w:val="24"/>
        </w:rPr>
        <w:t xml:space="preserve">about 75 </w:t>
      </w:r>
      <w:r w:rsidRPr="00FF5512">
        <w:rPr>
          <w:szCs w:val="24"/>
        </w:rPr>
        <w:t xml:space="preserve">subjects. The </w:t>
      </w:r>
      <w:r w:rsidR="00431F68">
        <w:rPr>
          <w:szCs w:val="24"/>
        </w:rPr>
        <w:t xml:space="preserve">whole </w:t>
      </w:r>
      <w:r w:rsidR="004C2159">
        <w:rPr>
          <w:szCs w:val="24"/>
        </w:rPr>
        <w:t xml:space="preserve">study will last about 7 weeks </w:t>
      </w:r>
      <w:r w:rsidR="003D2BC4" w:rsidRPr="00FF5512">
        <w:rPr>
          <w:szCs w:val="24"/>
        </w:rPr>
        <w:t xml:space="preserve">and </w:t>
      </w:r>
      <w:r w:rsidR="004C2159">
        <w:rPr>
          <w:szCs w:val="24"/>
        </w:rPr>
        <w:t>your participation will be about for 30 minutes each session.</w:t>
      </w:r>
    </w:p>
    <w:p w14:paraId="0C7DAC49" w14:textId="77777777" w:rsidR="00DA32EB" w:rsidRPr="00FF5512" w:rsidRDefault="00DA32EB" w:rsidP="00ED71FD">
      <w:pPr>
        <w:autoSpaceDE w:val="0"/>
        <w:autoSpaceDN w:val="0"/>
        <w:adjustRightInd w:val="0"/>
        <w:ind w:left="360"/>
        <w:rPr>
          <w:color w:val="FF0000"/>
          <w:szCs w:val="24"/>
        </w:rPr>
      </w:pPr>
    </w:p>
    <w:p w14:paraId="4C4718F4" w14:textId="77777777" w:rsidR="00C4471E" w:rsidRPr="00FF5512" w:rsidRDefault="00C4471E" w:rsidP="00C4471E">
      <w:pPr>
        <w:pStyle w:val="Default"/>
      </w:pPr>
    </w:p>
    <w:p w14:paraId="5E951777" w14:textId="77777777" w:rsidR="006B6A9A" w:rsidRPr="00FF5512" w:rsidRDefault="006B6A9A" w:rsidP="00193030">
      <w:pPr>
        <w:pStyle w:val="Default"/>
        <w:ind w:left="360"/>
        <w:jc w:val="both"/>
        <w:rPr>
          <w:i/>
        </w:rPr>
      </w:pPr>
    </w:p>
    <w:p w14:paraId="18B20D5E" w14:textId="77777777" w:rsidR="001B791F" w:rsidRPr="00FF5512" w:rsidRDefault="001B791F" w:rsidP="00193030">
      <w:pPr>
        <w:pStyle w:val="Default"/>
        <w:jc w:val="both"/>
      </w:pPr>
    </w:p>
    <w:p w14:paraId="01B7A086" w14:textId="77777777" w:rsidR="00C4471E" w:rsidRPr="00FF5512" w:rsidRDefault="00C4471E" w:rsidP="00C4471E">
      <w:pPr>
        <w:numPr>
          <w:ilvl w:val="0"/>
          <w:numId w:val="1"/>
        </w:numPr>
        <w:jc w:val="both"/>
        <w:rPr>
          <w:b/>
        </w:rPr>
      </w:pPr>
      <w:r w:rsidRPr="00FF5512">
        <w:rPr>
          <w:b/>
          <w:bCs/>
          <w:sz w:val="23"/>
          <w:szCs w:val="23"/>
        </w:rPr>
        <w:t xml:space="preserve">What will happen if I decide to take part? </w:t>
      </w:r>
    </w:p>
    <w:p w14:paraId="7C95F231" w14:textId="77777777" w:rsidR="00DA32EB" w:rsidRPr="00FE0F65" w:rsidRDefault="00485BED" w:rsidP="00ED71FD">
      <w:pPr>
        <w:autoSpaceDE w:val="0"/>
        <w:autoSpaceDN w:val="0"/>
        <w:adjustRightInd w:val="0"/>
        <w:ind w:left="360"/>
        <w:rPr>
          <w:szCs w:val="24"/>
        </w:rPr>
      </w:pPr>
      <w:r w:rsidRPr="00FE0F65">
        <w:rPr>
          <w:szCs w:val="24"/>
        </w:rPr>
        <w:t>You will be interviewed on your usage of oral mouthwashes and its responsiveness.</w:t>
      </w:r>
      <w:r w:rsidR="003E4A2B" w:rsidRPr="00FE0F65">
        <w:rPr>
          <w:szCs w:val="24"/>
        </w:rPr>
        <w:t xml:space="preserve"> You will be questioned on the sequence, volume, duration and frequency of mouthwashes being used. You are required to provide feedback in terms of scoring scales for each mouthwash on </w:t>
      </w:r>
      <w:r w:rsidR="00EA0DF8" w:rsidRPr="00FE0F65">
        <w:rPr>
          <w:szCs w:val="24"/>
        </w:rPr>
        <w:t>pain score, mouth dryness,</w:t>
      </w:r>
      <w:r w:rsidR="00856506" w:rsidRPr="00FE0F65">
        <w:rPr>
          <w:szCs w:val="24"/>
        </w:rPr>
        <w:t xml:space="preserve"> infection rates</w:t>
      </w:r>
      <w:r w:rsidR="00EA0DF8" w:rsidRPr="00FE0F65">
        <w:rPr>
          <w:szCs w:val="24"/>
        </w:rPr>
        <w:t xml:space="preserve"> and overall effectiveness. Information on preference or hindrance towards mouthwashes will be assessed. The interview will be approximately 30 minutes and the same interview will be repeated twice. </w:t>
      </w:r>
    </w:p>
    <w:p w14:paraId="1F7946E1" w14:textId="77777777" w:rsidR="00840179" w:rsidRPr="00FE0F65" w:rsidRDefault="00840179" w:rsidP="00ED71FD">
      <w:pPr>
        <w:autoSpaceDE w:val="0"/>
        <w:autoSpaceDN w:val="0"/>
        <w:adjustRightInd w:val="0"/>
        <w:ind w:left="360"/>
        <w:rPr>
          <w:szCs w:val="24"/>
        </w:rPr>
      </w:pPr>
    </w:p>
    <w:p w14:paraId="0AA0E0B6" w14:textId="77777777" w:rsidR="00840179" w:rsidRPr="00FF5512" w:rsidRDefault="00840179" w:rsidP="00ED71FD">
      <w:pPr>
        <w:autoSpaceDE w:val="0"/>
        <w:autoSpaceDN w:val="0"/>
        <w:adjustRightInd w:val="0"/>
        <w:ind w:left="360"/>
        <w:rPr>
          <w:szCs w:val="24"/>
        </w:rPr>
      </w:pPr>
      <w:r w:rsidRPr="00FE0F65">
        <w:rPr>
          <w:szCs w:val="24"/>
        </w:rPr>
        <w:t>There is minimal risk of participation in the study as it only involves a questionnaire, you may decline to answer any questions you are uncomfortable with.</w:t>
      </w:r>
      <w:r>
        <w:rPr>
          <w:szCs w:val="24"/>
        </w:rPr>
        <w:t xml:space="preserve"> </w:t>
      </w:r>
    </w:p>
    <w:p w14:paraId="58D957B8" w14:textId="77777777" w:rsidR="003541EC" w:rsidRPr="00FF5512" w:rsidRDefault="003541EC" w:rsidP="00485BED">
      <w:pPr>
        <w:autoSpaceDE w:val="0"/>
        <w:autoSpaceDN w:val="0"/>
        <w:adjustRightInd w:val="0"/>
        <w:rPr>
          <w:szCs w:val="24"/>
        </w:rPr>
      </w:pPr>
    </w:p>
    <w:p w14:paraId="25071120" w14:textId="77777777" w:rsidR="00304018" w:rsidRPr="00FF5512" w:rsidRDefault="00304018" w:rsidP="00304018">
      <w:pPr>
        <w:pStyle w:val="Default"/>
        <w:numPr>
          <w:ilvl w:val="0"/>
          <w:numId w:val="1"/>
        </w:numPr>
        <w:jc w:val="both"/>
        <w:rPr>
          <w:b/>
        </w:rPr>
      </w:pPr>
      <w:r w:rsidRPr="00FF5512">
        <w:rPr>
          <w:b/>
          <w:bCs/>
        </w:rPr>
        <w:t>What are my responsibilities when taking part in this study?</w:t>
      </w:r>
    </w:p>
    <w:p w14:paraId="1B28C5F4" w14:textId="77777777" w:rsidR="00304018" w:rsidRPr="00FF5512" w:rsidRDefault="00304018" w:rsidP="00304018">
      <w:pPr>
        <w:pStyle w:val="Default"/>
        <w:ind w:left="360"/>
        <w:jc w:val="both"/>
      </w:pPr>
    </w:p>
    <w:p w14:paraId="063EE681" w14:textId="77777777" w:rsidR="00304018" w:rsidRPr="00FF5512" w:rsidRDefault="00304018" w:rsidP="00304018">
      <w:pPr>
        <w:autoSpaceDE w:val="0"/>
        <w:autoSpaceDN w:val="0"/>
        <w:adjustRightInd w:val="0"/>
        <w:ind w:left="360"/>
        <w:jc w:val="both"/>
        <w:rPr>
          <w:szCs w:val="24"/>
        </w:rPr>
      </w:pPr>
      <w:r w:rsidRPr="00FF5512">
        <w:rPr>
          <w:szCs w:val="24"/>
        </w:rPr>
        <w:t xml:space="preserve">It is important that you answer </w:t>
      </w:r>
      <w:proofErr w:type="gramStart"/>
      <w:r w:rsidRPr="00FF5512">
        <w:rPr>
          <w:szCs w:val="24"/>
        </w:rPr>
        <w:t>all of</w:t>
      </w:r>
      <w:proofErr w:type="gramEnd"/>
      <w:r w:rsidRPr="00FF5512">
        <w:rPr>
          <w:szCs w:val="24"/>
        </w:rPr>
        <w:t xml:space="preserve"> the questions asked by the study staff honestly and completely. If your condition or circumstances change during the study, you must tell the study doctor. There may be certain medications that you </w:t>
      </w:r>
      <w:r w:rsidR="00A43BE6" w:rsidRPr="00FF5512">
        <w:rPr>
          <w:szCs w:val="24"/>
        </w:rPr>
        <w:t>cannot</w:t>
      </w:r>
      <w:r w:rsidRPr="00FF5512">
        <w:rPr>
          <w:szCs w:val="24"/>
        </w:rPr>
        <w:t xml:space="preserve"> take while participating in this study. The doctor will discuss those medications with you. You must not take any other medications without consulting your study doctor. You must inform your study doctor immediately if you make any changes to any of your current treatments, even those which you have been taking for a long time.</w:t>
      </w:r>
      <w:r w:rsidR="00BE67BD" w:rsidRPr="00FF5512">
        <w:rPr>
          <w:szCs w:val="24"/>
        </w:rPr>
        <w:t xml:space="preserve"> </w:t>
      </w:r>
    </w:p>
    <w:p w14:paraId="361D9391" w14:textId="77777777" w:rsidR="00304018" w:rsidRPr="00FF5512" w:rsidRDefault="00304018" w:rsidP="00304018">
      <w:pPr>
        <w:autoSpaceDE w:val="0"/>
        <w:autoSpaceDN w:val="0"/>
        <w:adjustRightInd w:val="0"/>
        <w:rPr>
          <w:szCs w:val="24"/>
        </w:rPr>
      </w:pPr>
    </w:p>
    <w:p w14:paraId="27B2FE10" w14:textId="77777777" w:rsidR="00304018" w:rsidRPr="00FF5512" w:rsidRDefault="00304018" w:rsidP="00304018">
      <w:pPr>
        <w:autoSpaceDE w:val="0"/>
        <w:autoSpaceDN w:val="0"/>
        <w:adjustRightInd w:val="0"/>
        <w:ind w:left="360"/>
        <w:jc w:val="both"/>
      </w:pPr>
      <w:r w:rsidRPr="00FF5512">
        <w:rPr>
          <w:szCs w:val="24"/>
        </w:rPr>
        <w:t xml:space="preserve">It is very important that your study doctor be informed very rapidly of any eventual changes to your health during your participation in the study. For your own security, it is important that you follow your study doctor’s instructions throughout the entire duration of the </w:t>
      </w:r>
      <w:r w:rsidR="000B0391">
        <w:rPr>
          <w:szCs w:val="24"/>
        </w:rPr>
        <w:t>study</w:t>
      </w:r>
      <w:r w:rsidRPr="00FF5512">
        <w:rPr>
          <w:szCs w:val="24"/>
        </w:rPr>
        <w:t>.</w:t>
      </w:r>
      <w:r w:rsidR="00BE67BD" w:rsidRPr="00FF5512">
        <w:rPr>
          <w:szCs w:val="24"/>
        </w:rPr>
        <w:t xml:space="preserve"> </w:t>
      </w:r>
    </w:p>
    <w:p w14:paraId="18C9843B" w14:textId="77777777" w:rsidR="00ED303F" w:rsidRPr="00FF5512" w:rsidRDefault="00ED303F" w:rsidP="00304018">
      <w:pPr>
        <w:pStyle w:val="Default"/>
      </w:pPr>
    </w:p>
    <w:p w14:paraId="05E28BCD" w14:textId="77777777" w:rsidR="00ED303F" w:rsidRPr="00FF5512" w:rsidRDefault="00ED303F" w:rsidP="00C23BBE">
      <w:pPr>
        <w:pStyle w:val="Default"/>
        <w:numPr>
          <w:ilvl w:val="0"/>
          <w:numId w:val="1"/>
        </w:numPr>
        <w:rPr>
          <w:b/>
        </w:rPr>
      </w:pPr>
      <w:r w:rsidRPr="00FF5512">
        <w:rPr>
          <w:b/>
          <w:bCs/>
        </w:rPr>
        <w:t>What kind of treatment will I receive after my participation in the trial</w:t>
      </w:r>
      <w:r w:rsidR="00C23BBE" w:rsidRPr="00FF5512">
        <w:rPr>
          <w:b/>
        </w:rPr>
        <w:t>?</w:t>
      </w:r>
      <w:r w:rsidRPr="00FF5512">
        <w:rPr>
          <w:b/>
        </w:rPr>
        <w:t xml:space="preserve"> </w:t>
      </w:r>
    </w:p>
    <w:p w14:paraId="5F19EC12" w14:textId="77777777" w:rsidR="00C23BBE" w:rsidRPr="00FF5512" w:rsidRDefault="00C23BBE" w:rsidP="00C23BBE">
      <w:pPr>
        <w:pStyle w:val="Default"/>
      </w:pPr>
    </w:p>
    <w:p w14:paraId="00825C03" w14:textId="77777777" w:rsidR="00C23BBE" w:rsidRPr="00FF5512" w:rsidRDefault="00C23BBE" w:rsidP="00C23BBE">
      <w:pPr>
        <w:pStyle w:val="Default"/>
        <w:ind w:left="360"/>
        <w:jc w:val="both"/>
        <w:rPr>
          <w:sz w:val="23"/>
          <w:szCs w:val="23"/>
        </w:rPr>
      </w:pPr>
      <w:r w:rsidRPr="00FF5512">
        <w:rPr>
          <w:sz w:val="23"/>
          <w:szCs w:val="23"/>
        </w:rPr>
        <w:t xml:space="preserve">No study product will be given to you at the end of your participation in the study. Whether you complete the study or withdraw early, your doctor will discuss the best alternatives for your future treatment with you. </w:t>
      </w:r>
      <w:r w:rsidR="0014409A" w:rsidRPr="00FE0F65">
        <w:rPr>
          <w:sz w:val="23"/>
          <w:szCs w:val="23"/>
        </w:rPr>
        <w:t>You will not be paid for your participation in this study.</w:t>
      </w:r>
      <w:r w:rsidR="0014409A">
        <w:rPr>
          <w:sz w:val="23"/>
          <w:szCs w:val="23"/>
        </w:rPr>
        <w:t xml:space="preserve"> </w:t>
      </w:r>
    </w:p>
    <w:p w14:paraId="2410A107" w14:textId="77777777" w:rsidR="00C23BBE" w:rsidRPr="00FF5512" w:rsidRDefault="00C23BBE" w:rsidP="00C23BBE">
      <w:pPr>
        <w:pStyle w:val="Default"/>
        <w:jc w:val="both"/>
        <w:rPr>
          <w:sz w:val="23"/>
          <w:szCs w:val="23"/>
        </w:rPr>
      </w:pPr>
    </w:p>
    <w:p w14:paraId="2CFE5D64" w14:textId="77777777" w:rsidR="002859DE" w:rsidRPr="00FF5512" w:rsidRDefault="002859DE" w:rsidP="00485BED">
      <w:pPr>
        <w:autoSpaceDE w:val="0"/>
        <w:autoSpaceDN w:val="0"/>
        <w:adjustRightInd w:val="0"/>
        <w:jc w:val="both"/>
        <w:rPr>
          <w:szCs w:val="24"/>
        </w:rPr>
      </w:pPr>
    </w:p>
    <w:p w14:paraId="35518E1F" w14:textId="77777777" w:rsidR="002859DE" w:rsidRPr="00FF5512" w:rsidRDefault="002859DE" w:rsidP="002859DE">
      <w:pPr>
        <w:pStyle w:val="Default"/>
        <w:numPr>
          <w:ilvl w:val="0"/>
          <w:numId w:val="1"/>
        </w:numPr>
        <w:rPr>
          <w:b/>
        </w:rPr>
      </w:pPr>
      <w:r w:rsidRPr="00FF5512">
        <w:rPr>
          <w:b/>
          <w:bCs/>
        </w:rPr>
        <w:t>What are the benefits of being in this study?</w:t>
      </w:r>
      <w:r w:rsidRPr="00FF5512">
        <w:rPr>
          <w:b/>
        </w:rPr>
        <w:t xml:space="preserve"> </w:t>
      </w:r>
    </w:p>
    <w:p w14:paraId="14C613B8" w14:textId="77777777" w:rsidR="002859DE" w:rsidRPr="00FF5512" w:rsidRDefault="002859DE" w:rsidP="003A1101">
      <w:pPr>
        <w:autoSpaceDE w:val="0"/>
        <w:autoSpaceDN w:val="0"/>
        <w:adjustRightInd w:val="0"/>
        <w:ind w:left="360"/>
        <w:jc w:val="both"/>
        <w:rPr>
          <w:szCs w:val="24"/>
        </w:rPr>
      </w:pPr>
    </w:p>
    <w:p w14:paraId="0DEF2A83" w14:textId="77777777" w:rsidR="002859DE" w:rsidRDefault="002859DE" w:rsidP="002859DE">
      <w:pPr>
        <w:autoSpaceDE w:val="0"/>
        <w:autoSpaceDN w:val="0"/>
        <w:adjustRightInd w:val="0"/>
        <w:ind w:left="360"/>
        <w:jc w:val="both"/>
        <w:rPr>
          <w:i/>
          <w:color w:val="FF0000"/>
          <w:sz w:val="23"/>
          <w:szCs w:val="23"/>
        </w:rPr>
      </w:pPr>
      <w:r w:rsidRPr="00FF5512">
        <w:rPr>
          <w:szCs w:val="24"/>
        </w:rPr>
        <w:t>There may or may not be any benefits to you. Information obtained from this study will help improve the treatmen</w:t>
      </w:r>
      <w:r w:rsidR="00A86DF2">
        <w:rPr>
          <w:szCs w:val="24"/>
        </w:rPr>
        <w:t>t or management of other participant</w:t>
      </w:r>
      <w:r w:rsidRPr="00FF5512">
        <w:rPr>
          <w:szCs w:val="24"/>
        </w:rPr>
        <w:t xml:space="preserve">s with the same disease or condition. </w:t>
      </w:r>
    </w:p>
    <w:p w14:paraId="2B3EA950" w14:textId="77777777" w:rsidR="0018537A" w:rsidRDefault="0018537A" w:rsidP="002859DE">
      <w:pPr>
        <w:autoSpaceDE w:val="0"/>
        <w:autoSpaceDN w:val="0"/>
        <w:adjustRightInd w:val="0"/>
        <w:ind w:left="360"/>
        <w:jc w:val="both"/>
        <w:rPr>
          <w:i/>
          <w:color w:val="FF0000"/>
          <w:sz w:val="23"/>
          <w:szCs w:val="23"/>
        </w:rPr>
      </w:pPr>
    </w:p>
    <w:p w14:paraId="1DF2295C" w14:textId="77777777" w:rsidR="004D0037" w:rsidRPr="00FF5512" w:rsidRDefault="004D0037" w:rsidP="00D365F4">
      <w:pPr>
        <w:autoSpaceDE w:val="0"/>
        <w:autoSpaceDN w:val="0"/>
        <w:adjustRightInd w:val="0"/>
        <w:ind w:left="360"/>
        <w:jc w:val="both"/>
        <w:rPr>
          <w:color w:val="FF0000"/>
          <w:sz w:val="23"/>
          <w:szCs w:val="23"/>
        </w:rPr>
      </w:pPr>
    </w:p>
    <w:p w14:paraId="6E296E98" w14:textId="77777777" w:rsidR="004D0037" w:rsidRPr="00FF5512" w:rsidRDefault="004D0037" w:rsidP="004D0037">
      <w:pPr>
        <w:numPr>
          <w:ilvl w:val="0"/>
          <w:numId w:val="1"/>
        </w:numPr>
        <w:autoSpaceDE w:val="0"/>
        <w:autoSpaceDN w:val="0"/>
        <w:adjustRightInd w:val="0"/>
        <w:rPr>
          <w:b/>
          <w:bCs/>
          <w:szCs w:val="24"/>
        </w:rPr>
      </w:pPr>
      <w:r w:rsidRPr="00FF5512">
        <w:rPr>
          <w:b/>
          <w:bCs/>
          <w:szCs w:val="24"/>
        </w:rPr>
        <w:t>Will my medical information be kept private?</w:t>
      </w:r>
    </w:p>
    <w:p w14:paraId="4684C04E" w14:textId="77777777" w:rsidR="004D0037" w:rsidRPr="00FF5512" w:rsidRDefault="004D0037" w:rsidP="004D0037">
      <w:pPr>
        <w:autoSpaceDE w:val="0"/>
        <w:autoSpaceDN w:val="0"/>
        <w:adjustRightInd w:val="0"/>
        <w:rPr>
          <w:szCs w:val="24"/>
        </w:rPr>
      </w:pPr>
    </w:p>
    <w:p w14:paraId="6DD254F6" w14:textId="77777777" w:rsidR="00B3255C" w:rsidRPr="00FF5512" w:rsidRDefault="004D0037" w:rsidP="00B3255C">
      <w:pPr>
        <w:autoSpaceDE w:val="0"/>
        <w:autoSpaceDN w:val="0"/>
        <w:adjustRightInd w:val="0"/>
        <w:ind w:left="360"/>
        <w:jc w:val="both"/>
        <w:rPr>
          <w:color w:val="FF0000"/>
          <w:sz w:val="23"/>
          <w:szCs w:val="23"/>
        </w:rPr>
      </w:pPr>
      <w:r w:rsidRPr="00FF5512">
        <w:rPr>
          <w:szCs w:val="24"/>
        </w:rPr>
        <w:t xml:space="preserve">All your information obtained in this study will be kept and handled in a confidential manner, in accordance with applicable laws and/or regulations. When publishing or presenting the </w:t>
      </w:r>
      <w:r w:rsidR="000B0391">
        <w:rPr>
          <w:szCs w:val="24"/>
        </w:rPr>
        <w:t xml:space="preserve">study results, </w:t>
      </w:r>
      <w:r w:rsidRPr="00FF5512">
        <w:rPr>
          <w:szCs w:val="24"/>
        </w:rPr>
        <w:t>your identity will not be revealed without your expressed consent. Individuals involved in this study and in your medical care, qualified monitors and auditors</w:t>
      </w:r>
      <w:r w:rsidR="00453A9D">
        <w:rPr>
          <w:szCs w:val="24"/>
        </w:rPr>
        <w:t>,</w:t>
      </w:r>
      <w:r w:rsidRPr="00FF5512">
        <w:rPr>
          <w:szCs w:val="24"/>
        </w:rPr>
        <w:t xml:space="preserve"> the sponsor or its affiliates and governmental or regulatory authorities may inspect and copy your </w:t>
      </w:r>
      <w:r w:rsidRPr="00FF5512">
        <w:rPr>
          <w:szCs w:val="24"/>
        </w:rPr>
        <w:lastRenderedPageBreak/>
        <w:t>medical records, where appropriate and necessary</w:t>
      </w:r>
      <w:r w:rsidRPr="00FE0F65">
        <w:rPr>
          <w:szCs w:val="24"/>
        </w:rPr>
        <w:t>.</w:t>
      </w:r>
      <w:r w:rsidR="00B3255C" w:rsidRPr="00FE0F65">
        <w:rPr>
          <w:szCs w:val="24"/>
        </w:rPr>
        <w:t xml:space="preserve"> </w:t>
      </w:r>
      <w:r w:rsidR="0009243A" w:rsidRPr="00FE0F65">
        <w:rPr>
          <w:szCs w:val="24"/>
        </w:rPr>
        <w:t xml:space="preserve">If new information relating to consent should arise in </w:t>
      </w:r>
      <w:proofErr w:type="gramStart"/>
      <w:r w:rsidR="0009243A" w:rsidRPr="00FE0F65">
        <w:rPr>
          <w:szCs w:val="24"/>
        </w:rPr>
        <w:t>future</w:t>
      </w:r>
      <w:proofErr w:type="gramEnd"/>
      <w:r w:rsidR="0009243A" w:rsidRPr="00FE0F65">
        <w:rPr>
          <w:szCs w:val="24"/>
        </w:rPr>
        <w:t xml:space="preserve"> you will be asked to reconsent.</w:t>
      </w:r>
      <w:r w:rsidR="0009243A">
        <w:rPr>
          <w:szCs w:val="24"/>
        </w:rPr>
        <w:t xml:space="preserve">  </w:t>
      </w:r>
    </w:p>
    <w:p w14:paraId="39125F66" w14:textId="77777777" w:rsidR="00485BED" w:rsidRDefault="00485BED" w:rsidP="00485BED">
      <w:pPr>
        <w:autoSpaceDE w:val="0"/>
        <w:autoSpaceDN w:val="0"/>
        <w:adjustRightInd w:val="0"/>
        <w:jc w:val="both"/>
        <w:rPr>
          <w:szCs w:val="24"/>
        </w:rPr>
      </w:pPr>
    </w:p>
    <w:p w14:paraId="10E2939D" w14:textId="77777777" w:rsidR="004D726D" w:rsidRPr="00FF5512" w:rsidRDefault="004D726D" w:rsidP="004D726D">
      <w:pPr>
        <w:autoSpaceDE w:val="0"/>
        <w:autoSpaceDN w:val="0"/>
        <w:adjustRightInd w:val="0"/>
        <w:ind w:left="360"/>
        <w:jc w:val="both"/>
        <w:rPr>
          <w:szCs w:val="24"/>
        </w:rPr>
      </w:pPr>
    </w:p>
    <w:p w14:paraId="5F45B36B" w14:textId="77777777" w:rsidR="00B3255C" w:rsidRPr="00FF5512" w:rsidRDefault="00B3255C" w:rsidP="00B3255C">
      <w:pPr>
        <w:autoSpaceDE w:val="0"/>
        <w:autoSpaceDN w:val="0"/>
        <w:adjustRightInd w:val="0"/>
        <w:ind w:left="360"/>
        <w:jc w:val="both"/>
        <w:rPr>
          <w:szCs w:val="24"/>
        </w:rPr>
      </w:pPr>
    </w:p>
    <w:p w14:paraId="1000F15B" w14:textId="77777777" w:rsidR="00B3255C" w:rsidRPr="003A07C8" w:rsidRDefault="00FF5512" w:rsidP="003A07C8">
      <w:pPr>
        <w:numPr>
          <w:ilvl w:val="0"/>
          <w:numId w:val="1"/>
        </w:numPr>
        <w:autoSpaceDE w:val="0"/>
        <w:autoSpaceDN w:val="0"/>
        <w:adjustRightInd w:val="0"/>
        <w:rPr>
          <w:b/>
          <w:bCs/>
          <w:szCs w:val="24"/>
        </w:rPr>
      </w:pPr>
      <w:r w:rsidRPr="003A07C8">
        <w:rPr>
          <w:b/>
          <w:bCs/>
          <w:szCs w:val="24"/>
        </w:rPr>
        <w:t>Who should I call if I have questions?</w:t>
      </w:r>
    </w:p>
    <w:p w14:paraId="0F37EF9A" w14:textId="77777777" w:rsidR="00FF5512" w:rsidRPr="00FF5512" w:rsidRDefault="00FF5512" w:rsidP="00FF5512">
      <w:pPr>
        <w:autoSpaceDE w:val="0"/>
        <w:autoSpaceDN w:val="0"/>
        <w:adjustRightInd w:val="0"/>
        <w:rPr>
          <w:b/>
          <w:bCs/>
          <w:szCs w:val="24"/>
        </w:rPr>
      </w:pPr>
    </w:p>
    <w:p w14:paraId="6FEF9B9E" w14:textId="77777777" w:rsidR="00FF5512" w:rsidRDefault="00FF5512" w:rsidP="00FB40F2">
      <w:pPr>
        <w:autoSpaceDE w:val="0"/>
        <w:autoSpaceDN w:val="0"/>
        <w:adjustRightInd w:val="0"/>
        <w:ind w:left="360"/>
        <w:rPr>
          <w:szCs w:val="24"/>
        </w:rPr>
      </w:pPr>
      <w:r w:rsidRPr="00FB40F2">
        <w:rPr>
          <w:szCs w:val="24"/>
        </w:rPr>
        <w:t>If you have any questions about the study or if you think you have a study related injury and you</w:t>
      </w:r>
      <w:r w:rsidR="00FB40F2">
        <w:rPr>
          <w:szCs w:val="24"/>
        </w:rPr>
        <w:t xml:space="preserve"> want </w:t>
      </w:r>
      <w:r w:rsidRPr="00FB40F2">
        <w:rPr>
          <w:szCs w:val="24"/>
        </w:rPr>
        <w:t>information about treatment</w:t>
      </w:r>
      <w:r w:rsidR="00FB40F2">
        <w:rPr>
          <w:szCs w:val="24"/>
        </w:rPr>
        <w:t>,</w:t>
      </w:r>
      <w:r w:rsidRPr="00FB40F2">
        <w:rPr>
          <w:szCs w:val="24"/>
        </w:rPr>
        <w:t xml:space="preserve"> p</w:t>
      </w:r>
      <w:r w:rsidR="00485BED">
        <w:rPr>
          <w:szCs w:val="24"/>
        </w:rPr>
        <w:t xml:space="preserve">lease contact the study doctor, Rhubain Mageswaran </w:t>
      </w:r>
      <w:r w:rsidRPr="00FB40F2">
        <w:rPr>
          <w:szCs w:val="24"/>
        </w:rPr>
        <w:t>at</w:t>
      </w:r>
      <w:r w:rsidR="00966A40">
        <w:rPr>
          <w:szCs w:val="24"/>
        </w:rPr>
        <w:t xml:space="preserve"> telephone number</w:t>
      </w:r>
      <w:r w:rsidR="00485BED">
        <w:rPr>
          <w:szCs w:val="24"/>
        </w:rPr>
        <w:t xml:space="preserve"> 016-3680907</w:t>
      </w:r>
    </w:p>
    <w:p w14:paraId="5631F0D6" w14:textId="77777777" w:rsidR="00FB40F2" w:rsidRPr="00FB40F2" w:rsidRDefault="00FB40F2" w:rsidP="00FB40F2">
      <w:pPr>
        <w:autoSpaceDE w:val="0"/>
        <w:autoSpaceDN w:val="0"/>
        <w:adjustRightInd w:val="0"/>
        <w:rPr>
          <w:szCs w:val="24"/>
        </w:rPr>
      </w:pPr>
    </w:p>
    <w:p w14:paraId="54F12612" w14:textId="77777777" w:rsidR="00963A56" w:rsidRDefault="00FF5512" w:rsidP="00FB40F2">
      <w:pPr>
        <w:autoSpaceDE w:val="0"/>
        <w:autoSpaceDN w:val="0"/>
        <w:adjustRightInd w:val="0"/>
        <w:ind w:left="360"/>
        <w:jc w:val="both"/>
        <w:rPr>
          <w:szCs w:val="24"/>
        </w:rPr>
      </w:pPr>
      <w:r w:rsidRPr="00FB40F2">
        <w:rPr>
          <w:szCs w:val="24"/>
        </w:rPr>
        <w:t>If you have any questions about your rights as a participant in this study</w:t>
      </w:r>
      <w:r w:rsidR="001606ED">
        <w:rPr>
          <w:szCs w:val="24"/>
        </w:rPr>
        <w:t>,</w:t>
      </w:r>
      <w:r w:rsidRPr="00FB40F2">
        <w:rPr>
          <w:szCs w:val="24"/>
        </w:rPr>
        <w:t xml:space="preserve"> please contact: </w:t>
      </w:r>
      <w:r w:rsidR="00FB40F2">
        <w:rPr>
          <w:szCs w:val="24"/>
        </w:rPr>
        <w:t xml:space="preserve">The Secretary, </w:t>
      </w:r>
      <w:r w:rsidRPr="00FB40F2">
        <w:rPr>
          <w:szCs w:val="24"/>
        </w:rPr>
        <w:t>Medical</w:t>
      </w:r>
      <w:r w:rsidR="00FB40F2">
        <w:rPr>
          <w:szCs w:val="24"/>
        </w:rPr>
        <w:t xml:space="preserve"> </w:t>
      </w:r>
      <w:r w:rsidRPr="00FB40F2">
        <w:rPr>
          <w:szCs w:val="24"/>
        </w:rPr>
        <w:t xml:space="preserve">Research &amp; Ethics Committee, Ministry of Health Malaysia, at telephone number </w:t>
      </w:r>
      <w:r w:rsidRPr="00FE0F65">
        <w:rPr>
          <w:szCs w:val="24"/>
        </w:rPr>
        <w:t>03-</w:t>
      </w:r>
      <w:r w:rsidR="005B5D48" w:rsidRPr="00FE0F65">
        <w:rPr>
          <w:szCs w:val="24"/>
        </w:rPr>
        <w:t>3362 8407/8205/8888/8100</w:t>
      </w:r>
      <w:r w:rsidR="00FB40F2" w:rsidRPr="00FE0F65">
        <w:rPr>
          <w:szCs w:val="24"/>
        </w:rPr>
        <w:t>.</w:t>
      </w:r>
    </w:p>
    <w:p w14:paraId="424E62B2" w14:textId="77777777" w:rsidR="00963A56" w:rsidRPr="00C1110C" w:rsidRDefault="00963A56" w:rsidP="00C1110C">
      <w:pPr>
        <w:autoSpaceDE w:val="0"/>
        <w:autoSpaceDN w:val="0"/>
        <w:adjustRightInd w:val="0"/>
        <w:ind w:left="360"/>
        <w:jc w:val="center"/>
        <w:rPr>
          <w:b/>
          <w:szCs w:val="24"/>
        </w:rPr>
      </w:pPr>
      <w:r>
        <w:rPr>
          <w:szCs w:val="24"/>
        </w:rPr>
        <w:br w:type="page"/>
      </w:r>
      <w:r w:rsidRPr="000427CB">
        <w:rPr>
          <w:b/>
          <w:szCs w:val="24"/>
        </w:rPr>
        <w:lastRenderedPageBreak/>
        <w:t>INFORMED CONSENT FORM</w:t>
      </w:r>
    </w:p>
    <w:p w14:paraId="542D1E8E" w14:textId="77777777" w:rsidR="000427CB" w:rsidRDefault="00485BED" w:rsidP="00A43BE6">
      <w:pPr>
        <w:autoSpaceDE w:val="0"/>
        <w:autoSpaceDN w:val="0"/>
        <w:adjustRightInd w:val="0"/>
        <w:jc w:val="both"/>
        <w:rPr>
          <w:i/>
          <w:color w:val="FF0000"/>
          <w:szCs w:val="24"/>
        </w:rPr>
      </w:pPr>
      <w:r>
        <w:rPr>
          <w:szCs w:val="24"/>
        </w:rPr>
        <w:t xml:space="preserve">Title of Study: </w:t>
      </w:r>
      <w:r w:rsidRPr="00F03A67">
        <w:rPr>
          <w:lang w:val="en-MY"/>
        </w:rPr>
        <w:t>A study on clinical significance of oral mouthwashes used in the prevention and treatment of oral mucositis induced by chemo-radiation in nasopharyngeal carcinomas.</w:t>
      </w:r>
    </w:p>
    <w:p w14:paraId="61FA09E5" w14:textId="77777777" w:rsidR="000427CB" w:rsidRPr="000427CB" w:rsidRDefault="000427CB" w:rsidP="00A43BE6">
      <w:pPr>
        <w:autoSpaceDE w:val="0"/>
        <w:autoSpaceDN w:val="0"/>
        <w:adjustRightInd w:val="0"/>
        <w:ind w:left="360"/>
        <w:jc w:val="both"/>
        <w:rPr>
          <w:i/>
          <w:color w:val="FF0000"/>
          <w:szCs w:val="24"/>
        </w:rPr>
      </w:pPr>
    </w:p>
    <w:p w14:paraId="505A8E00" w14:textId="77777777" w:rsidR="000427CB" w:rsidRDefault="000427CB" w:rsidP="00A43BE6">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 xml:space="preserve">By signing </w:t>
      </w:r>
      <w:proofErr w:type="gramStart"/>
      <w:r>
        <w:rPr>
          <w:rFonts w:ascii="TimesNewRomanPSMT" w:hAnsi="TimesNewRomanPSMT" w:cs="TimesNewRomanPSMT"/>
          <w:szCs w:val="24"/>
        </w:rPr>
        <w:t>below</w:t>
      </w:r>
      <w:proofErr w:type="gramEnd"/>
      <w:r>
        <w:rPr>
          <w:rFonts w:ascii="TimesNewRomanPSMT" w:hAnsi="TimesNewRomanPSMT" w:cs="TimesNewRomanPSMT"/>
          <w:szCs w:val="24"/>
        </w:rPr>
        <w:t xml:space="preserve"> I</w:t>
      </w:r>
      <w:r w:rsidR="001606ED">
        <w:rPr>
          <w:rFonts w:ascii="TimesNewRomanPSMT" w:hAnsi="TimesNewRomanPSMT" w:cs="TimesNewRomanPSMT"/>
          <w:szCs w:val="24"/>
        </w:rPr>
        <w:t xml:space="preserve"> </w:t>
      </w:r>
      <w:r>
        <w:rPr>
          <w:rFonts w:ascii="TimesNewRomanPSMT" w:hAnsi="TimesNewRomanPSMT" w:cs="TimesNewRomanPSMT"/>
          <w:szCs w:val="24"/>
        </w:rPr>
        <w:t>confirm the following:</w:t>
      </w:r>
    </w:p>
    <w:p w14:paraId="3D0680D9" w14:textId="77777777" w:rsidR="000427CB" w:rsidRPr="00453A9D" w:rsidRDefault="000427CB" w:rsidP="00A43BE6">
      <w:pPr>
        <w:numPr>
          <w:ilvl w:val="0"/>
          <w:numId w:val="4"/>
        </w:numPr>
        <w:autoSpaceDE w:val="0"/>
        <w:autoSpaceDN w:val="0"/>
        <w:adjustRightInd w:val="0"/>
        <w:jc w:val="both"/>
        <w:rPr>
          <w:rFonts w:ascii="TimesNewRomanPSMT" w:hAnsi="TimesNewRomanPSMT" w:cs="TimesNewRomanPSMT"/>
          <w:szCs w:val="24"/>
        </w:rPr>
      </w:pPr>
      <w:r w:rsidRPr="00453A9D">
        <w:rPr>
          <w:rFonts w:ascii="TimesNewRomanPSMT" w:hAnsi="TimesNewRomanPSMT" w:cs="TimesNewRomanPSMT"/>
          <w:szCs w:val="24"/>
        </w:rPr>
        <w:t xml:space="preserve">I have been given oral and written information for the above </w:t>
      </w:r>
      <w:r w:rsidR="001606ED">
        <w:rPr>
          <w:rFonts w:ascii="TimesNewRomanPSMT" w:hAnsi="TimesNewRomanPSMT" w:cs="TimesNewRomanPSMT"/>
          <w:szCs w:val="24"/>
        </w:rPr>
        <w:t>study</w:t>
      </w:r>
      <w:r w:rsidRPr="00453A9D">
        <w:rPr>
          <w:rFonts w:ascii="TimesNewRomanPSMT" w:hAnsi="TimesNewRomanPSMT" w:cs="TimesNewRomanPSMT"/>
          <w:szCs w:val="24"/>
        </w:rPr>
        <w:t xml:space="preserve"> and have read and understood the information given</w:t>
      </w:r>
      <w:r w:rsidR="00453A9D">
        <w:rPr>
          <w:rFonts w:ascii="TimesNewRomanPSMT" w:hAnsi="TimesNewRomanPSMT" w:cs="TimesNewRomanPSMT"/>
          <w:szCs w:val="24"/>
        </w:rPr>
        <w:t>.</w:t>
      </w:r>
    </w:p>
    <w:p w14:paraId="3D89DF6C" w14:textId="77777777" w:rsidR="000427CB" w:rsidRPr="00453A9D" w:rsidRDefault="000427CB" w:rsidP="00A43BE6">
      <w:pPr>
        <w:numPr>
          <w:ilvl w:val="0"/>
          <w:numId w:val="4"/>
        </w:numPr>
        <w:autoSpaceDE w:val="0"/>
        <w:autoSpaceDN w:val="0"/>
        <w:adjustRightInd w:val="0"/>
        <w:jc w:val="both"/>
        <w:rPr>
          <w:rFonts w:ascii="TimesNewRomanPSMT" w:hAnsi="TimesNewRomanPSMT" w:cs="TimesNewRomanPSMT"/>
          <w:szCs w:val="24"/>
        </w:rPr>
      </w:pPr>
      <w:r w:rsidRPr="00453A9D">
        <w:rPr>
          <w:rFonts w:ascii="TimesNewRomanPSMT" w:hAnsi="TimesNewRomanPSMT" w:cs="TimesNewRomanPSMT"/>
          <w:szCs w:val="24"/>
        </w:rPr>
        <w:t xml:space="preserve">I have had sufficient time to consider participation in the </w:t>
      </w:r>
      <w:r w:rsidR="001606ED">
        <w:rPr>
          <w:rFonts w:ascii="TimesNewRomanPSMT" w:hAnsi="TimesNewRomanPSMT" w:cs="TimesNewRomanPSMT"/>
          <w:szCs w:val="24"/>
        </w:rPr>
        <w:t>study</w:t>
      </w:r>
      <w:r w:rsidRPr="00453A9D">
        <w:rPr>
          <w:rFonts w:ascii="TimesNewRomanPSMT" w:hAnsi="TimesNewRomanPSMT" w:cs="TimesNewRomanPSMT"/>
          <w:szCs w:val="24"/>
        </w:rPr>
        <w:t xml:space="preserve"> and have had the</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opportunity to</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ask questions and all my questions have been answered satisfactorily</w:t>
      </w:r>
      <w:r w:rsidR="00453A9D">
        <w:rPr>
          <w:rFonts w:ascii="TimesNewRomanPSMT" w:hAnsi="TimesNewRomanPSMT" w:cs="TimesNewRomanPSMT"/>
          <w:szCs w:val="24"/>
        </w:rPr>
        <w:t>.</w:t>
      </w:r>
    </w:p>
    <w:p w14:paraId="6D4CFCDC" w14:textId="77777777" w:rsidR="000427CB" w:rsidRPr="00453A9D" w:rsidRDefault="000427CB" w:rsidP="00A43BE6">
      <w:pPr>
        <w:numPr>
          <w:ilvl w:val="0"/>
          <w:numId w:val="4"/>
        </w:numPr>
        <w:autoSpaceDE w:val="0"/>
        <w:autoSpaceDN w:val="0"/>
        <w:adjustRightInd w:val="0"/>
        <w:jc w:val="both"/>
        <w:rPr>
          <w:rFonts w:ascii="TimesNewRomanPSMT" w:hAnsi="TimesNewRomanPSMT" w:cs="TimesNewRomanPSMT"/>
          <w:szCs w:val="24"/>
        </w:rPr>
      </w:pPr>
      <w:r w:rsidRPr="00453A9D">
        <w:rPr>
          <w:rFonts w:ascii="TimesNewRomanPSMT" w:hAnsi="TimesNewRomanPSMT" w:cs="TimesNewRomanPSMT"/>
          <w:szCs w:val="24"/>
        </w:rPr>
        <w:t xml:space="preserve">I understand that my participation is </w:t>
      </w:r>
      <w:proofErr w:type="gramStart"/>
      <w:r w:rsidRPr="00453A9D">
        <w:rPr>
          <w:rFonts w:ascii="TimesNewRomanPSMT" w:hAnsi="TimesNewRomanPSMT" w:cs="TimesNewRomanPSMT"/>
          <w:szCs w:val="24"/>
        </w:rPr>
        <w:t>voluntary</w:t>
      </w:r>
      <w:proofErr w:type="gramEnd"/>
      <w:r w:rsidRPr="00453A9D">
        <w:rPr>
          <w:rFonts w:ascii="TimesNewRomanPSMT" w:hAnsi="TimesNewRomanPSMT" w:cs="TimesNewRomanPSMT"/>
          <w:szCs w:val="24"/>
        </w:rPr>
        <w:t xml:space="preserve"> and I </w:t>
      </w:r>
      <w:r w:rsidR="002E0595">
        <w:rPr>
          <w:rFonts w:ascii="TimesNewRomanPSMT" w:hAnsi="TimesNewRomanPSMT" w:cs="TimesNewRomanPSMT"/>
          <w:szCs w:val="24"/>
        </w:rPr>
        <w:t>can</w:t>
      </w:r>
      <w:r w:rsidRPr="00453A9D">
        <w:rPr>
          <w:rFonts w:ascii="TimesNewRomanPSMT" w:hAnsi="TimesNewRomanPSMT" w:cs="TimesNewRomanPSMT"/>
          <w:szCs w:val="24"/>
        </w:rPr>
        <w:t xml:space="preserve"> at </w:t>
      </w:r>
      <w:proofErr w:type="spellStart"/>
      <w:r w:rsidRPr="00453A9D">
        <w:rPr>
          <w:rFonts w:ascii="TimesNewRomanPSMT" w:hAnsi="TimesNewRomanPSMT" w:cs="TimesNewRomanPSMT"/>
          <w:szCs w:val="24"/>
        </w:rPr>
        <w:t>anytime</w:t>
      </w:r>
      <w:proofErr w:type="spellEnd"/>
      <w:r w:rsidRPr="00453A9D">
        <w:rPr>
          <w:rFonts w:ascii="TimesNewRomanPSMT" w:hAnsi="TimesNewRomanPSMT" w:cs="TimesNewRomanPSMT"/>
          <w:szCs w:val="24"/>
        </w:rPr>
        <w:t xml:space="preserve"> free </w:t>
      </w:r>
      <w:r w:rsidR="002E0595">
        <w:rPr>
          <w:rFonts w:ascii="TimesNewRomanPSMT" w:hAnsi="TimesNewRomanPSMT" w:cs="TimesNewRomanPSMT"/>
          <w:szCs w:val="24"/>
        </w:rPr>
        <w:t>withdraw from the</w:t>
      </w:r>
      <w:r w:rsidRPr="00453A9D">
        <w:rPr>
          <w:rFonts w:ascii="TimesNewRomanPSMT" w:hAnsi="TimesNewRomanPSMT" w:cs="TimesNewRomanPSMT"/>
          <w:szCs w:val="24"/>
        </w:rPr>
        <w:t xml:space="preserve"> </w:t>
      </w:r>
      <w:r w:rsidR="001606ED">
        <w:rPr>
          <w:rFonts w:ascii="TimesNewRomanPSMT" w:hAnsi="TimesNewRomanPSMT" w:cs="TimesNewRomanPSMT"/>
          <w:szCs w:val="24"/>
        </w:rPr>
        <w:t>study</w:t>
      </w:r>
      <w:r w:rsidRPr="00453A9D">
        <w:rPr>
          <w:rFonts w:ascii="TimesNewRomanPSMT" w:hAnsi="TimesNewRomanPSMT" w:cs="TimesNewRomanPSMT"/>
          <w:szCs w:val="24"/>
        </w:rPr>
        <w:t xml:space="preserve"> without giving </w:t>
      </w:r>
      <w:r w:rsidR="002E0595">
        <w:rPr>
          <w:rFonts w:ascii="TimesNewRomanPSMT" w:hAnsi="TimesNewRomanPSMT" w:cs="TimesNewRomanPSMT"/>
          <w:szCs w:val="24"/>
        </w:rPr>
        <w:t>a</w:t>
      </w:r>
      <w:r w:rsidRPr="00453A9D">
        <w:rPr>
          <w:rFonts w:ascii="TimesNewRomanPSMT" w:hAnsi="TimesNewRomanPSMT" w:cs="TimesNewRomanPSMT"/>
          <w:szCs w:val="24"/>
        </w:rPr>
        <w:t xml:space="preserve"> reason and this will in no way affect my future treatment. I am not</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 xml:space="preserve">taking part in any other research study </w:t>
      </w:r>
      <w:proofErr w:type="gramStart"/>
      <w:r w:rsidRPr="00453A9D">
        <w:rPr>
          <w:rFonts w:ascii="TimesNewRomanPSMT" w:hAnsi="TimesNewRomanPSMT" w:cs="TimesNewRomanPSMT"/>
          <w:szCs w:val="24"/>
        </w:rPr>
        <w:t>at this time</w:t>
      </w:r>
      <w:proofErr w:type="gramEnd"/>
      <w:r w:rsidRPr="00453A9D">
        <w:rPr>
          <w:rFonts w:ascii="TimesNewRomanPSMT" w:hAnsi="TimesNewRomanPSMT" w:cs="TimesNewRomanPSMT"/>
          <w:szCs w:val="24"/>
        </w:rPr>
        <w:t>. I understand the risks and benefits, and I</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freely give my informed consent to participate under the conditions stated. I understand that I</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 xml:space="preserve">must follow the </w:t>
      </w:r>
      <w:r w:rsidR="001606ED">
        <w:rPr>
          <w:rFonts w:ascii="TimesNewRomanPSMT" w:hAnsi="TimesNewRomanPSMT" w:cs="TimesNewRomanPSMT"/>
          <w:szCs w:val="24"/>
        </w:rPr>
        <w:t>study</w:t>
      </w:r>
      <w:r w:rsidRPr="00453A9D">
        <w:rPr>
          <w:rFonts w:ascii="TimesNewRomanPSMT" w:hAnsi="TimesNewRomanPSMT" w:cs="TimesNewRomanPSMT"/>
          <w:szCs w:val="24"/>
        </w:rPr>
        <w:t xml:space="preserve"> doctor</w:t>
      </w:r>
      <w:r w:rsidR="001606ED">
        <w:rPr>
          <w:rFonts w:ascii="TimesNewRomanPSMT" w:hAnsi="TimesNewRomanPSMT" w:cs="TimesNewRomanPSMT"/>
          <w:szCs w:val="24"/>
        </w:rPr>
        <w:t>’s</w:t>
      </w:r>
      <w:r w:rsidRPr="00453A9D">
        <w:rPr>
          <w:rFonts w:ascii="TimesNewRomanPSMT" w:hAnsi="TimesNewRomanPSMT" w:cs="TimesNewRomanPSMT"/>
          <w:szCs w:val="24"/>
        </w:rPr>
        <w:t xml:space="preserve"> (</w:t>
      </w:r>
      <w:r w:rsidR="001606ED">
        <w:rPr>
          <w:rFonts w:ascii="TimesNewRomanPSMT" w:hAnsi="TimesNewRomanPSMT" w:cs="TimesNewRomanPSMT"/>
          <w:szCs w:val="24"/>
        </w:rPr>
        <w:t>i</w:t>
      </w:r>
      <w:r w:rsidRPr="00453A9D">
        <w:rPr>
          <w:rFonts w:ascii="TimesNewRomanPSMT" w:hAnsi="TimesNewRomanPSMT" w:cs="TimesNewRomanPSMT"/>
          <w:szCs w:val="24"/>
        </w:rPr>
        <w:t xml:space="preserve">nvestigator’s) instructions related to my participation in the </w:t>
      </w:r>
      <w:r w:rsidR="001606ED">
        <w:rPr>
          <w:rFonts w:ascii="TimesNewRomanPSMT" w:hAnsi="TimesNewRomanPSMT" w:cs="TimesNewRomanPSMT"/>
          <w:szCs w:val="24"/>
        </w:rPr>
        <w:t>study</w:t>
      </w:r>
      <w:r w:rsidR="00453A9D">
        <w:rPr>
          <w:rFonts w:ascii="TimesNewRomanPSMT" w:hAnsi="TimesNewRomanPSMT" w:cs="TimesNewRomanPSMT"/>
          <w:szCs w:val="24"/>
        </w:rPr>
        <w:t>.</w:t>
      </w:r>
    </w:p>
    <w:p w14:paraId="3D8D80D4" w14:textId="77777777" w:rsidR="000427CB" w:rsidRPr="00453A9D" w:rsidRDefault="000427CB" w:rsidP="00A43BE6">
      <w:pPr>
        <w:numPr>
          <w:ilvl w:val="0"/>
          <w:numId w:val="4"/>
        </w:numPr>
        <w:autoSpaceDE w:val="0"/>
        <w:autoSpaceDN w:val="0"/>
        <w:adjustRightInd w:val="0"/>
        <w:jc w:val="both"/>
        <w:rPr>
          <w:rFonts w:ascii="TimesNewRomanPSMT" w:hAnsi="TimesNewRomanPSMT" w:cs="TimesNewRomanPSMT"/>
          <w:szCs w:val="24"/>
        </w:rPr>
      </w:pPr>
      <w:r w:rsidRPr="00453A9D">
        <w:rPr>
          <w:rFonts w:ascii="TimesNewRomanPSMT" w:hAnsi="TimesNewRomanPSMT" w:cs="TimesNewRomanPSMT"/>
          <w:szCs w:val="24"/>
        </w:rPr>
        <w:t xml:space="preserve">I understand that </w:t>
      </w:r>
      <w:r w:rsidR="00453A9D" w:rsidRPr="00FF5512">
        <w:rPr>
          <w:szCs w:val="24"/>
        </w:rPr>
        <w:t xml:space="preserve">study </w:t>
      </w:r>
      <w:r w:rsidR="00453A9D">
        <w:rPr>
          <w:szCs w:val="24"/>
        </w:rPr>
        <w:t xml:space="preserve">staff, </w:t>
      </w:r>
      <w:r w:rsidR="00453A9D" w:rsidRPr="00FF5512">
        <w:rPr>
          <w:szCs w:val="24"/>
        </w:rPr>
        <w:t>qualified monitors and auditors</w:t>
      </w:r>
      <w:r w:rsidR="00453A9D">
        <w:rPr>
          <w:szCs w:val="24"/>
        </w:rPr>
        <w:t>,</w:t>
      </w:r>
      <w:r w:rsidR="00453A9D" w:rsidRPr="00FF5512">
        <w:rPr>
          <w:szCs w:val="24"/>
        </w:rPr>
        <w:t xml:space="preserve"> the sponsor or its affiliates</w:t>
      </w:r>
      <w:r w:rsidR="00A43BE6">
        <w:rPr>
          <w:szCs w:val="24"/>
        </w:rPr>
        <w:t>,</w:t>
      </w:r>
      <w:r w:rsidR="00453A9D" w:rsidRPr="00FF5512">
        <w:rPr>
          <w:szCs w:val="24"/>
        </w:rPr>
        <w:t xml:space="preserve"> and governmental or regulatory authorities</w:t>
      </w:r>
      <w:r w:rsidR="00A43BE6">
        <w:rPr>
          <w:szCs w:val="24"/>
        </w:rPr>
        <w:t>,</w:t>
      </w:r>
      <w:r w:rsidR="00453A9D" w:rsidRPr="00FF5512">
        <w:rPr>
          <w:szCs w:val="24"/>
        </w:rPr>
        <w:t xml:space="preserve"> </w:t>
      </w:r>
      <w:r w:rsidRPr="00453A9D">
        <w:rPr>
          <w:rFonts w:ascii="TimesNewRomanPSMT" w:hAnsi="TimesNewRomanPSMT" w:cs="TimesNewRomanPSMT"/>
          <w:szCs w:val="24"/>
        </w:rPr>
        <w:t>have</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 xml:space="preserve">direct access to my medical record in order to make sure that the </w:t>
      </w:r>
      <w:r w:rsidR="001606ED">
        <w:rPr>
          <w:rFonts w:ascii="TimesNewRomanPSMT" w:hAnsi="TimesNewRomanPSMT" w:cs="TimesNewRomanPSMT"/>
          <w:szCs w:val="24"/>
        </w:rPr>
        <w:t>study</w:t>
      </w:r>
      <w:r w:rsidRPr="00453A9D">
        <w:rPr>
          <w:rFonts w:ascii="TimesNewRomanPSMT" w:hAnsi="TimesNewRomanPSMT" w:cs="TimesNewRomanPSMT"/>
          <w:szCs w:val="24"/>
        </w:rPr>
        <w:t xml:space="preserve"> is conducted </w:t>
      </w:r>
      <w:proofErr w:type="gramStart"/>
      <w:r w:rsidRPr="00453A9D">
        <w:rPr>
          <w:rFonts w:ascii="TimesNewRomanPSMT" w:hAnsi="TimesNewRomanPSMT" w:cs="TimesNewRomanPSMT"/>
          <w:szCs w:val="24"/>
        </w:rPr>
        <w:t>correctly</w:t>
      </w:r>
      <w:proofErr w:type="gramEnd"/>
      <w:r w:rsidRPr="00453A9D">
        <w:rPr>
          <w:rFonts w:ascii="TimesNewRomanPSMT" w:hAnsi="TimesNewRomanPSMT" w:cs="TimesNewRomanPSMT"/>
          <w:szCs w:val="24"/>
        </w:rPr>
        <w:t xml:space="preserve"> and</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the data are recorded correctly. All personal details will be treated as STRICTLY</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CONFIDENTIAL</w:t>
      </w:r>
    </w:p>
    <w:p w14:paraId="7894170F" w14:textId="77777777" w:rsidR="002E0595" w:rsidRDefault="000427CB" w:rsidP="00A43BE6">
      <w:pPr>
        <w:numPr>
          <w:ilvl w:val="0"/>
          <w:numId w:val="4"/>
        </w:numPr>
        <w:autoSpaceDE w:val="0"/>
        <w:autoSpaceDN w:val="0"/>
        <w:adjustRightInd w:val="0"/>
        <w:jc w:val="both"/>
        <w:rPr>
          <w:rFonts w:ascii="Times-Roman" w:hAnsi="Times-Roman" w:cs="Times-Roman"/>
          <w:szCs w:val="24"/>
        </w:rPr>
      </w:pPr>
      <w:r w:rsidRPr="00453A9D">
        <w:rPr>
          <w:rFonts w:ascii="TimesNewRomanPSMT" w:hAnsi="TimesNewRomanPSMT" w:cs="TimesNewRomanPSMT"/>
          <w:szCs w:val="24"/>
        </w:rPr>
        <w:t>I will receive a copy of this subject information/informed consent form signed and dated to</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bring home.</w:t>
      </w:r>
      <w:r w:rsidRPr="00453A9D">
        <w:rPr>
          <w:rFonts w:ascii="Times-Roman" w:hAnsi="Times-Roman" w:cs="Times-Roman"/>
          <w:szCs w:val="24"/>
        </w:rPr>
        <w:t xml:space="preserve"> </w:t>
      </w:r>
    </w:p>
    <w:p w14:paraId="644596AE" w14:textId="77777777" w:rsidR="000427CB" w:rsidRPr="002E0595" w:rsidRDefault="002E0595" w:rsidP="00A43BE6">
      <w:pPr>
        <w:numPr>
          <w:ilvl w:val="0"/>
          <w:numId w:val="4"/>
        </w:numPr>
        <w:autoSpaceDE w:val="0"/>
        <w:autoSpaceDN w:val="0"/>
        <w:adjustRightInd w:val="0"/>
        <w:jc w:val="both"/>
        <w:rPr>
          <w:rFonts w:ascii="Times-Roman" w:hAnsi="Times-Roman" w:cs="Times-Roman"/>
          <w:szCs w:val="24"/>
        </w:rPr>
      </w:pPr>
      <w:r w:rsidRPr="002E0595">
        <w:rPr>
          <w:rFonts w:ascii="Times-Roman" w:hAnsi="Times-Roman" w:cs="Times-Roman"/>
          <w:szCs w:val="24"/>
        </w:rPr>
        <w:t xml:space="preserve">I agree/disagree* for my family doctor to be informed of my participation in this study. </w:t>
      </w:r>
      <w:r w:rsidRPr="002E0595">
        <w:rPr>
          <w:rFonts w:ascii="Times-Roman" w:hAnsi="Times-Roman" w:cs="Times-Roman"/>
          <w:i/>
          <w:szCs w:val="24"/>
        </w:rPr>
        <w:t>(*delete which is not applicable)</w:t>
      </w:r>
    </w:p>
    <w:p w14:paraId="5CB27158" w14:textId="77777777" w:rsidR="002E0595" w:rsidRPr="002E0595" w:rsidRDefault="002E0595" w:rsidP="00A43BE6">
      <w:pPr>
        <w:autoSpaceDE w:val="0"/>
        <w:autoSpaceDN w:val="0"/>
        <w:adjustRightInd w:val="0"/>
        <w:jc w:val="both"/>
        <w:rPr>
          <w:rFonts w:ascii="Times-Roman" w:hAnsi="Times-Roman" w:cs="Times-Roman"/>
          <w:i/>
          <w:szCs w:val="24"/>
        </w:rPr>
      </w:pPr>
    </w:p>
    <w:p w14:paraId="44B31888" w14:textId="77777777" w:rsidR="00A43BE6" w:rsidRPr="00A43BE6" w:rsidRDefault="00A43BE6" w:rsidP="00A43BE6">
      <w:pPr>
        <w:autoSpaceDE w:val="0"/>
        <w:autoSpaceDN w:val="0"/>
        <w:adjustRightInd w:val="0"/>
        <w:jc w:val="both"/>
        <w:rPr>
          <w:rFonts w:ascii="Times-Roman" w:hAnsi="Times-Roman" w:cs="Times-Roman"/>
          <w:b/>
          <w:szCs w:val="24"/>
          <w:u w:val="single"/>
        </w:rPr>
      </w:pPr>
      <w:r w:rsidRPr="00A43BE6">
        <w:rPr>
          <w:rFonts w:ascii="Times-Roman" w:hAnsi="Times-Roman" w:cs="Times-Roman"/>
          <w:b/>
          <w:szCs w:val="24"/>
          <w:u w:val="single"/>
        </w:rPr>
        <w:t>Subject:</w:t>
      </w:r>
    </w:p>
    <w:p w14:paraId="25C0F1E6" w14:textId="77777777" w:rsidR="00A43BE6" w:rsidRDefault="00A43BE6" w:rsidP="00A43BE6">
      <w:pPr>
        <w:autoSpaceDE w:val="0"/>
        <w:autoSpaceDN w:val="0"/>
        <w:adjustRightInd w:val="0"/>
        <w:jc w:val="both"/>
        <w:rPr>
          <w:rFonts w:ascii="Times-Roman" w:hAnsi="Times-Roman" w:cs="Times-Roman"/>
          <w:szCs w:val="24"/>
        </w:rPr>
      </w:pPr>
    </w:p>
    <w:tbl>
      <w:tblPr>
        <w:tblW w:w="0" w:type="auto"/>
        <w:tblLook w:val="04A0" w:firstRow="1" w:lastRow="0" w:firstColumn="1" w:lastColumn="0" w:noHBand="0" w:noVBand="1"/>
      </w:tblPr>
      <w:tblGrid>
        <w:gridCol w:w="1368"/>
        <w:gridCol w:w="3420"/>
        <w:gridCol w:w="1530"/>
        <w:gridCol w:w="3258"/>
      </w:tblGrid>
      <w:tr w:rsidR="00D232B0" w:rsidRPr="00A43BE6" w14:paraId="73DB4153" w14:textId="77777777" w:rsidTr="00A43BE6">
        <w:tc>
          <w:tcPr>
            <w:tcW w:w="1368" w:type="dxa"/>
          </w:tcPr>
          <w:p w14:paraId="760CCBE2" w14:textId="77777777"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Signature:</w:t>
            </w:r>
          </w:p>
        </w:tc>
        <w:tc>
          <w:tcPr>
            <w:tcW w:w="3420" w:type="dxa"/>
          </w:tcPr>
          <w:p w14:paraId="63F69A4E" w14:textId="77777777" w:rsidR="00A43BE6" w:rsidRPr="00A43BE6" w:rsidRDefault="00A43BE6" w:rsidP="00A43BE6">
            <w:pPr>
              <w:autoSpaceDE w:val="0"/>
              <w:autoSpaceDN w:val="0"/>
              <w:adjustRightInd w:val="0"/>
              <w:jc w:val="both"/>
              <w:rPr>
                <w:rFonts w:ascii="Times-Roman" w:hAnsi="Times-Roman" w:cs="Times-Roman"/>
                <w:szCs w:val="24"/>
              </w:rPr>
            </w:pPr>
          </w:p>
          <w:p w14:paraId="068A9042" w14:textId="77777777" w:rsidR="00A43BE6" w:rsidRPr="00A43BE6" w:rsidRDefault="00A43BE6" w:rsidP="00A43BE6">
            <w:pPr>
              <w:autoSpaceDE w:val="0"/>
              <w:autoSpaceDN w:val="0"/>
              <w:adjustRightInd w:val="0"/>
              <w:jc w:val="both"/>
              <w:rPr>
                <w:rFonts w:ascii="Times-Roman" w:hAnsi="Times-Roman" w:cs="Times-Roman"/>
                <w:szCs w:val="24"/>
              </w:rPr>
            </w:pPr>
          </w:p>
          <w:p w14:paraId="0CCCF95D" w14:textId="77777777" w:rsidR="00A43BE6" w:rsidRPr="00A43BE6" w:rsidRDefault="00A43BE6" w:rsidP="00A43BE6">
            <w:pPr>
              <w:autoSpaceDE w:val="0"/>
              <w:autoSpaceDN w:val="0"/>
              <w:adjustRightInd w:val="0"/>
              <w:jc w:val="both"/>
              <w:rPr>
                <w:rFonts w:ascii="Times-Roman" w:hAnsi="Times-Roman" w:cs="Times-Roman"/>
                <w:szCs w:val="24"/>
              </w:rPr>
            </w:pPr>
          </w:p>
        </w:tc>
        <w:tc>
          <w:tcPr>
            <w:tcW w:w="1530" w:type="dxa"/>
          </w:tcPr>
          <w:p w14:paraId="2E871FE8" w14:textId="77777777"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I/C number:</w:t>
            </w:r>
          </w:p>
        </w:tc>
        <w:tc>
          <w:tcPr>
            <w:tcW w:w="3258" w:type="dxa"/>
          </w:tcPr>
          <w:p w14:paraId="10DFC6D3" w14:textId="77777777" w:rsidR="00A43BE6" w:rsidRPr="00A43BE6" w:rsidRDefault="00A43BE6" w:rsidP="00A43BE6">
            <w:pPr>
              <w:autoSpaceDE w:val="0"/>
              <w:autoSpaceDN w:val="0"/>
              <w:adjustRightInd w:val="0"/>
              <w:jc w:val="both"/>
              <w:rPr>
                <w:rFonts w:ascii="Times-Roman" w:hAnsi="Times-Roman" w:cs="Times-Roman"/>
                <w:szCs w:val="24"/>
              </w:rPr>
            </w:pPr>
          </w:p>
        </w:tc>
      </w:tr>
      <w:tr w:rsidR="00D232B0" w:rsidRPr="00A43BE6" w14:paraId="26D95E8A" w14:textId="77777777" w:rsidTr="00A43BE6">
        <w:tc>
          <w:tcPr>
            <w:tcW w:w="1368" w:type="dxa"/>
          </w:tcPr>
          <w:p w14:paraId="3D660197" w14:textId="77777777"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Name:</w:t>
            </w:r>
          </w:p>
        </w:tc>
        <w:tc>
          <w:tcPr>
            <w:tcW w:w="3420" w:type="dxa"/>
          </w:tcPr>
          <w:p w14:paraId="0D57E230" w14:textId="77777777" w:rsidR="00A43BE6" w:rsidRPr="00A43BE6" w:rsidRDefault="00A43BE6" w:rsidP="00A43BE6">
            <w:pPr>
              <w:autoSpaceDE w:val="0"/>
              <w:autoSpaceDN w:val="0"/>
              <w:adjustRightInd w:val="0"/>
              <w:jc w:val="both"/>
              <w:rPr>
                <w:rFonts w:ascii="Times-Roman" w:hAnsi="Times-Roman" w:cs="Times-Roman"/>
                <w:szCs w:val="24"/>
              </w:rPr>
            </w:pPr>
          </w:p>
        </w:tc>
        <w:tc>
          <w:tcPr>
            <w:tcW w:w="1530" w:type="dxa"/>
          </w:tcPr>
          <w:p w14:paraId="7F8D073A" w14:textId="77777777"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Date:</w:t>
            </w:r>
          </w:p>
        </w:tc>
        <w:tc>
          <w:tcPr>
            <w:tcW w:w="3258" w:type="dxa"/>
          </w:tcPr>
          <w:p w14:paraId="605B3A53" w14:textId="77777777" w:rsidR="00A43BE6" w:rsidRPr="00A43BE6" w:rsidRDefault="00A43BE6" w:rsidP="00A43BE6">
            <w:pPr>
              <w:autoSpaceDE w:val="0"/>
              <w:autoSpaceDN w:val="0"/>
              <w:adjustRightInd w:val="0"/>
              <w:jc w:val="both"/>
              <w:rPr>
                <w:rFonts w:ascii="Times-Roman" w:hAnsi="Times-Roman" w:cs="Times-Roman"/>
                <w:szCs w:val="24"/>
              </w:rPr>
            </w:pPr>
          </w:p>
        </w:tc>
      </w:tr>
    </w:tbl>
    <w:p w14:paraId="7C0CAC8B" w14:textId="77777777" w:rsidR="00A43BE6" w:rsidRDefault="00A43BE6" w:rsidP="00A43BE6">
      <w:pPr>
        <w:autoSpaceDE w:val="0"/>
        <w:autoSpaceDN w:val="0"/>
        <w:adjustRightInd w:val="0"/>
        <w:jc w:val="both"/>
        <w:rPr>
          <w:rFonts w:ascii="Times-Roman" w:hAnsi="Times-Roman" w:cs="Times-Roman"/>
          <w:szCs w:val="24"/>
        </w:rPr>
      </w:pPr>
    </w:p>
    <w:p w14:paraId="0D445D97" w14:textId="77777777" w:rsidR="00A43BE6" w:rsidRPr="00A43BE6" w:rsidRDefault="00A43BE6" w:rsidP="00A43BE6">
      <w:pPr>
        <w:autoSpaceDE w:val="0"/>
        <w:autoSpaceDN w:val="0"/>
        <w:adjustRightInd w:val="0"/>
        <w:jc w:val="both"/>
        <w:rPr>
          <w:rFonts w:ascii="Times-Roman" w:hAnsi="Times-Roman" w:cs="Times-Roman"/>
          <w:b/>
          <w:szCs w:val="24"/>
          <w:u w:val="single"/>
        </w:rPr>
      </w:pPr>
      <w:r w:rsidRPr="00A43BE6">
        <w:rPr>
          <w:rFonts w:ascii="Times-Roman" w:hAnsi="Times-Roman" w:cs="Times-Roman"/>
          <w:b/>
          <w:szCs w:val="24"/>
          <w:u w:val="single"/>
        </w:rPr>
        <w:t>Investigator conducting informed consent:</w:t>
      </w:r>
    </w:p>
    <w:p w14:paraId="12C71E88" w14:textId="77777777" w:rsidR="00A43BE6" w:rsidRDefault="00A43BE6" w:rsidP="00A43BE6">
      <w:pPr>
        <w:autoSpaceDE w:val="0"/>
        <w:autoSpaceDN w:val="0"/>
        <w:adjustRightInd w:val="0"/>
        <w:jc w:val="both"/>
        <w:rPr>
          <w:rFonts w:ascii="Times-Roman" w:hAnsi="Times-Roman" w:cs="Times-Roman"/>
          <w:szCs w:val="24"/>
        </w:rPr>
      </w:pPr>
    </w:p>
    <w:tbl>
      <w:tblPr>
        <w:tblW w:w="0" w:type="auto"/>
        <w:tblLook w:val="04A0" w:firstRow="1" w:lastRow="0" w:firstColumn="1" w:lastColumn="0" w:noHBand="0" w:noVBand="1"/>
      </w:tblPr>
      <w:tblGrid>
        <w:gridCol w:w="1368"/>
        <w:gridCol w:w="3420"/>
        <w:gridCol w:w="1530"/>
        <w:gridCol w:w="3258"/>
      </w:tblGrid>
      <w:tr w:rsidR="00A43BE6" w:rsidRPr="00A43BE6" w14:paraId="556E76AB" w14:textId="77777777" w:rsidTr="00A43BE6">
        <w:tc>
          <w:tcPr>
            <w:tcW w:w="1368" w:type="dxa"/>
          </w:tcPr>
          <w:p w14:paraId="7BEB157A" w14:textId="77777777"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Signature:</w:t>
            </w:r>
          </w:p>
        </w:tc>
        <w:tc>
          <w:tcPr>
            <w:tcW w:w="3420" w:type="dxa"/>
          </w:tcPr>
          <w:p w14:paraId="04A3F3DE" w14:textId="77777777" w:rsidR="00A43BE6" w:rsidRPr="00A43BE6" w:rsidRDefault="00A43BE6" w:rsidP="00A43BE6">
            <w:pPr>
              <w:autoSpaceDE w:val="0"/>
              <w:autoSpaceDN w:val="0"/>
              <w:adjustRightInd w:val="0"/>
              <w:jc w:val="both"/>
              <w:rPr>
                <w:rFonts w:ascii="Times-Roman" w:hAnsi="Times-Roman" w:cs="Times-Roman"/>
                <w:szCs w:val="24"/>
              </w:rPr>
            </w:pPr>
          </w:p>
          <w:p w14:paraId="20CF3995" w14:textId="77777777" w:rsidR="00A43BE6" w:rsidRPr="00A43BE6" w:rsidRDefault="00A43BE6" w:rsidP="00A43BE6">
            <w:pPr>
              <w:autoSpaceDE w:val="0"/>
              <w:autoSpaceDN w:val="0"/>
              <w:adjustRightInd w:val="0"/>
              <w:jc w:val="both"/>
              <w:rPr>
                <w:rFonts w:ascii="Times-Roman" w:hAnsi="Times-Roman" w:cs="Times-Roman"/>
                <w:szCs w:val="24"/>
              </w:rPr>
            </w:pPr>
          </w:p>
          <w:p w14:paraId="48E0C9DE" w14:textId="77777777" w:rsidR="00A43BE6" w:rsidRPr="00A43BE6" w:rsidRDefault="00A43BE6" w:rsidP="00A43BE6">
            <w:pPr>
              <w:autoSpaceDE w:val="0"/>
              <w:autoSpaceDN w:val="0"/>
              <w:adjustRightInd w:val="0"/>
              <w:jc w:val="both"/>
              <w:rPr>
                <w:rFonts w:ascii="Times-Roman" w:hAnsi="Times-Roman" w:cs="Times-Roman"/>
                <w:szCs w:val="24"/>
              </w:rPr>
            </w:pPr>
          </w:p>
        </w:tc>
        <w:tc>
          <w:tcPr>
            <w:tcW w:w="1530" w:type="dxa"/>
          </w:tcPr>
          <w:p w14:paraId="72AD2116" w14:textId="77777777"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I/C number:</w:t>
            </w:r>
          </w:p>
        </w:tc>
        <w:tc>
          <w:tcPr>
            <w:tcW w:w="3258" w:type="dxa"/>
          </w:tcPr>
          <w:p w14:paraId="76DB4838" w14:textId="77777777" w:rsidR="00A43BE6" w:rsidRPr="00A43BE6" w:rsidRDefault="00A43BE6" w:rsidP="00A43BE6">
            <w:pPr>
              <w:autoSpaceDE w:val="0"/>
              <w:autoSpaceDN w:val="0"/>
              <w:adjustRightInd w:val="0"/>
              <w:jc w:val="both"/>
              <w:rPr>
                <w:rFonts w:ascii="Times-Roman" w:hAnsi="Times-Roman" w:cs="Times-Roman"/>
                <w:szCs w:val="24"/>
              </w:rPr>
            </w:pPr>
          </w:p>
        </w:tc>
      </w:tr>
      <w:tr w:rsidR="00A43BE6" w:rsidRPr="00A43BE6" w14:paraId="290F694E" w14:textId="77777777" w:rsidTr="00A43BE6">
        <w:tc>
          <w:tcPr>
            <w:tcW w:w="1368" w:type="dxa"/>
          </w:tcPr>
          <w:p w14:paraId="09CB4E5F" w14:textId="77777777"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Name:</w:t>
            </w:r>
          </w:p>
        </w:tc>
        <w:tc>
          <w:tcPr>
            <w:tcW w:w="3420" w:type="dxa"/>
          </w:tcPr>
          <w:p w14:paraId="578A5A97" w14:textId="77777777" w:rsidR="00A43BE6" w:rsidRPr="00A43BE6" w:rsidRDefault="00A43BE6" w:rsidP="00A43BE6">
            <w:pPr>
              <w:autoSpaceDE w:val="0"/>
              <w:autoSpaceDN w:val="0"/>
              <w:adjustRightInd w:val="0"/>
              <w:jc w:val="both"/>
              <w:rPr>
                <w:rFonts w:ascii="Times-Roman" w:hAnsi="Times-Roman" w:cs="Times-Roman"/>
                <w:szCs w:val="24"/>
              </w:rPr>
            </w:pPr>
          </w:p>
        </w:tc>
        <w:tc>
          <w:tcPr>
            <w:tcW w:w="1530" w:type="dxa"/>
          </w:tcPr>
          <w:p w14:paraId="71C24904" w14:textId="77777777"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Date:</w:t>
            </w:r>
          </w:p>
        </w:tc>
        <w:tc>
          <w:tcPr>
            <w:tcW w:w="3258" w:type="dxa"/>
          </w:tcPr>
          <w:p w14:paraId="45780973" w14:textId="77777777" w:rsidR="00A43BE6" w:rsidRPr="00A43BE6" w:rsidRDefault="00A43BE6" w:rsidP="00A43BE6">
            <w:pPr>
              <w:autoSpaceDE w:val="0"/>
              <w:autoSpaceDN w:val="0"/>
              <w:adjustRightInd w:val="0"/>
              <w:jc w:val="both"/>
              <w:rPr>
                <w:rFonts w:ascii="Times-Roman" w:hAnsi="Times-Roman" w:cs="Times-Roman"/>
                <w:szCs w:val="24"/>
              </w:rPr>
            </w:pPr>
          </w:p>
        </w:tc>
      </w:tr>
    </w:tbl>
    <w:p w14:paraId="4F4797B9" w14:textId="77777777" w:rsidR="00A43BE6" w:rsidRDefault="00A43BE6" w:rsidP="00A43BE6">
      <w:pPr>
        <w:autoSpaceDE w:val="0"/>
        <w:autoSpaceDN w:val="0"/>
        <w:adjustRightInd w:val="0"/>
        <w:jc w:val="both"/>
        <w:rPr>
          <w:rFonts w:ascii="Times-Roman" w:hAnsi="Times-Roman" w:cs="Times-Roman"/>
          <w:szCs w:val="24"/>
        </w:rPr>
      </w:pPr>
    </w:p>
    <w:p w14:paraId="08946B81" w14:textId="77777777" w:rsidR="00A43BE6" w:rsidRPr="002E0595" w:rsidRDefault="00A43BE6" w:rsidP="00A43BE6">
      <w:pPr>
        <w:autoSpaceDE w:val="0"/>
        <w:autoSpaceDN w:val="0"/>
        <w:adjustRightInd w:val="0"/>
        <w:jc w:val="both"/>
        <w:rPr>
          <w:rFonts w:ascii="Times-Roman" w:hAnsi="Times-Roman" w:cs="Times-Roman"/>
          <w:i/>
          <w:szCs w:val="24"/>
        </w:rPr>
      </w:pPr>
      <w:r w:rsidRPr="00A43BE6">
        <w:rPr>
          <w:rFonts w:ascii="Times-Roman" w:hAnsi="Times-Roman" w:cs="Times-Roman"/>
          <w:b/>
          <w:szCs w:val="24"/>
          <w:u w:val="single"/>
        </w:rPr>
        <w:t>Impartial witness:</w:t>
      </w:r>
      <w:r w:rsidR="002E0595">
        <w:rPr>
          <w:rFonts w:ascii="Times-Roman" w:hAnsi="Times-Roman" w:cs="Times-Roman"/>
          <w:b/>
          <w:szCs w:val="24"/>
          <w:u w:val="single"/>
        </w:rPr>
        <w:t xml:space="preserve"> </w:t>
      </w:r>
      <w:r w:rsidR="002E0595">
        <w:rPr>
          <w:rFonts w:ascii="Times-Roman" w:hAnsi="Times-Roman" w:cs="Times-Roman"/>
          <w:i/>
          <w:szCs w:val="24"/>
        </w:rPr>
        <w:t>(Required if subject is illiterate</w:t>
      </w:r>
      <w:r w:rsidR="00A86DF2">
        <w:rPr>
          <w:rFonts w:ascii="Times-Roman" w:hAnsi="Times-Roman" w:cs="Times-Roman"/>
          <w:i/>
          <w:szCs w:val="24"/>
        </w:rPr>
        <w:t xml:space="preserve"> and contents of participan</w:t>
      </w:r>
      <w:r w:rsidR="00AB3AC5">
        <w:rPr>
          <w:rFonts w:ascii="Times-Roman" w:hAnsi="Times-Roman" w:cs="Times-Roman"/>
          <w:i/>
          <w:szCs w:val="24"/>
        </w:rPr>
        <w:t>t information sheet is orally communicated to subject)</w:t>
      </w:r>
    </w:p>
    <w:p w14:paraId="40ECD86E" w14:textId="77777777" w:rsidR="00A43BE6" w:rsidRDefault="00A43BE6" w:rsidP="00A43BE6">
      <w:pPr>
        <w:autoSpaceDE w:val="0"/>
        <w:autoSpaceDN w:val="0"/>
        <w:adjustRightInd w:val="0"/>
        <w:jc w:val="both"/>
        <w:rPr>
          <w:rFonts w:ascii="Times-Roman" w:hAnsi="Times-Roman" w:cs="Times-Roman"/>
          <w:szCs w:val="24"/>
        </w:rPr>
      </w:pPr>
    </w:p>
    <w:tbl>
      <w:tblPr>
        <w:tblW w:w="0" w:type="auto"/>
        <w:tblLook w:val="04A0" w:firstRow="1" w:lastRow="0" w:firstColumn="1" w:lastColumn="0" w:noHBand="0" w:noVBand="1"/>
      </w:tblPr>
      <w:tblGrid>
        <w:gridCol w:w="1368"/>
        <w:gridCol w:w="3420"/>
        <w:gridCol w:w="1530"/>
        <w:gridCol w:w="3258"/>
      </w:tblGrid>
      <w:tr w:rsidR="00A43BE6" w:rsidRPr="00A43BE6" w14:paraId="0A139500" w14:textId="77777777" w:rsidTr="00A43BE6">
        <w:tc>
          <w:tcPr>
            <w:tcW w:w="1368" w:type="dxa"/>
          </w:tcPr>
          <w:p w14:paraId="5937C003" w14:textId="77777777"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Signature:</w:t>
            </w:r>
          </w:p>
        </w:tc>
        <w:tc>
          <w:tcPr>
            <w:tcW w:w="3420" w:type="dxa"/>
          </w:tcPr>
          <w:p w14:paraId="4ACE1AF1" w14:textId="77777777" w:rsidR="00A43BE6" w:rsidRPr="00A43BE6" w:rsidRDefault="00A43BE6" w:rsidP="00A43BE6">
            <w:pPr>
              <w:autoSpaceDE w:val="0"/>
              <w:autoSpaceDN w:val="0"/>
              <w:adjustRightInd w:val="0"/>
              <w:jc w:val="both"/>
              <w:rPr>
                <w:rFonts w:ascii="Times-Roman" w:hAnsi="Times-Roman" w:cs="Times-Roman"/>
                <w:szCs w:val="24"/>
              </w:rPr>
            </w:pPr>
          </w:p>
          <w:p w14:paraId="5FEC5FF2" w14:textId="77777777" w:rsidR="00A43BE6" w:rsidRPr="00A43BE6" w:rsidRDefault="00A43BE6" w:rsidP="00A43BE6">
            <w:pPr>
              <w:autoSpaceDE w:val="0"/>
              <w:autoSpaceDN w:val="0"/>
              <w:adjustRightInd w:val="0"/>
              <w:jc w:val="both"/>
              <w:rPr>
                <w:rFonts w:ascii="Times-Roman" w:hAnsi="Times-Roman" w:cs="Times-Roman"/>
                <w:szCs w:val="24"/>
              </w:rPr>
            </w:pPr>
          </w:p>
          <w:p w14:paraId="0A29C34C" w14:textId="77777777" w:rsidR="00A43BE6" w:rsidRPr="00A43BE6" w:rsidRDefault="00A43BE6" w:rsidP="00A43BE6">
            <w:pPr>
              <w:autoSpaceDE w:val="0"/>
              <w:autoSpaceDN w:val="0"/>
              <w:adjustRightInd w:val="0"/>
              <w:jc w:val="both"/>
              <w:rPr>
                <w:rFonts w:ascii="Times-Roman" w:hAnsi="Times-Roman" w:cs="Times-Roman"/>
                <w:szCs w:val="24"/>
              </w:rPr>
            </w:pPr>
          </w:p>
        </w:tc>
        <w:tc>
          <w:tcPr>
            <w:tcW w:w="1530" w:type="dxa"/>
          </w:tcPr>
          <w:p w14:paraId="7F36022A" w14:textId="77777777"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I/C number:</w:t>
            </w:r>
          </w:p>
        </w:tc>
        <w:tc>
          <w:tcPr>
            <w:tcW w:w="3258" w:type="dxa"/>
          </w:tcPr>
          <w:p w14:paraId="55FDF101" w14:textId="77777777" w:rsidR="00A43BE6" w:rsidRPr="00A43BE6" w:rsidRDefault="00A43BE6" w:rsidP="00A43BE6">
            <w:pPr>
              <w:autoSpaceDE w:val="0"/>
              <w:autoSpaceDN w:val="0"/>
              <w:adjustRightInd w:val="0"/>
              <w:jc w:val="both"/>
              <w:rPr>
                <w:rFonts w:ascii="Times-Roman" w:hAnsi="Times-Roman" w:cs="Times-Roman"/>
                <w:szCs w:val="24"/>
              </w:rPr>
            </w:pPr>
          </w:p>
        </w:tc>
      </w:tr>
      <w:tr w:rsidR="00A43BE6" w:rsidRPr="00A43BE6" w14:paraId="240B0C7E" w14:textId="77777777" w:rsidTr="00A43BE6">
        <w:tc>
          <w:tcPr>
            <w:tcW w:w="1368" w:type="dxa"/>
          </w:tcPr>
          <w:p w14:paraId="2C47C81D" w14:textId="77777777"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Name:</w:t>
            </w:r>
          </w:p>
        </w:tc>
        <w:tc>
          <w:tcPr>
            <w:tcW w:w="3420" w:type="dxa"/>
          </w:tcPr>
          <w:p w14:paraId="58D4D354" w14:textId="77777777" w:rsidR="00A43BE6" w:rsidRPr="00A43BE6" w:rsidRDefault="00A43BE6" w:rsidP="00A43BE6">
            <w:pPr>
              <w:autoSpaceDE w:val="0"/>
              <w:autoSpaceDN w:val="0"/>
              <w:adjustRightInd w:val="0"/>
              <w:jc w:val="both"/>
              <w:rPr>
                <w:rFonts w:ascii="Times-Roman" w:hAnsi="Times-Roman" w:cs="Times-Roman"/>
                <w:szCs w:val="24"/>
              </w:rPr>
            </w:pPr>
          </w:p>
        </w:tc>
        <w:tc>
          <w:tcPr>
            <w:tcW w:w="1530" w:type="dxa"/>
          </w:tcPr>
          <w:p w14:paraId="77BC32B3" w14:textId="77777777"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Date:</w:t>
            </w:r>
          </w:p>
        </w:tc>
        <w:tc>
          <w:tcPr>
            <w:tcW w:w="3258" w:type="dxa"/>
          </w:tcPr>
          <w:p w14:paraId="09F20088" w14:textId="77777777" w:rsidR="00A43BE6" w:rsidRPr="00A43BE6" w:rsidRDefault="00A43BE6" w:rsidP="00A43BE6">
            <w:pPr>
              <w:autoSpaceDE w:val="0"/>
              <w:autoSpaceDN w:val="0"/>
              <w:adjustRightInd w:val="0"/>
              <w:jc w:val="both"/>
              <w:rPr>
                <w:rFonts w:ascii="Times-Roman" w:hAnsi="Times-Roman" w:cs="Times-Roman"/>
                <w:szCs w:val="24"/>
              </w:rPr>
            </w:pPr>
          </w:p>
        </w:tc>
      </w:tr>
    </w:tbl>
    <w:p w14:paraId="56EB0242" w14:textId="77777777" w:rsidR="00A43BE6" w:rsidRDefault="00A43BE6" w:rsidP="002E0595">
      <w:pPr>
        <w:autoSpaceDE w:val="0"/>
        <w:autoSpaceDN w:val="0"/>
        <w:adjustRightInd w:val="0"/>
        <w:jc w:val="both"/>
        <w:rPr>
          <w:rFonts w:ascii="Times-Roman" w:hAnsi="Times-Roman" w:cs="Times-Roman"/>
          <w:szCs w:val="24"/>
        </w:rPr>
      </w:pPr>
    </w:p>
    <w:sectPr w:rsidR="00A43BE6" w:rsidSect="008E1CF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CEC27" w14:textId="77777777" w:rsidR="004154D7" w:rsidRDefault="004154D7" w:rsidP="00963A56">
      <w:r>
        <w:separator/>
      </w:r>
    </w:p>
  </w:endnote>
  <w:endnote w:type="continuationSeparator" w:id="0">
    <w:p w14:paraId="3149549A" w14:textId="77777777" w:rsidR="004154D7" w:rsidRDefault="004154D7" w:rsidP="0096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9E6E" w14:textId="77777777" w:rsidR="00963A56" w:rsidRDefault="00963A56" w:rsidP="00963A56">
    <w:pPr>
      <w:pStyle w:val="Footer"/>
      <w:jc w:val="center"/>
    </w:pPr>
    <w:r>
      <w:t xml:space="preserve">Page </w:t>
    </w:r>
    <w:r w:rsidR="00116789">
      <w:rPr>
        <w:noProof/>
      </w:rPr>
      <w:fldChar w:fldCharType="begin"/>
    </w:r>
    <w:r w:rsidR="00116789">
      <w:rPr>
        <w:noProof/>
      </w:rPr>
      <w:instrText xml:space="preserve"> PAGE  \* Arabic  \* MERGEFORMAT </w:instrText>
    </w:r>
    <w:r w:rsidR="00116789">
      <w:rPr>
        <w:noProof/>
      </w:rPr>
      <w:fldChar w:fldCharType="separate"/>
    </w:r>
    <w:r w:rsidR="00C1110C">
      <w:rPr>
        <w:noProof/>
      </w:rPr>
      <w:t>3</w:t>
    </w:r>
    <w:r w:rsidR="00116789">
      <w:rPr>
        <w:noProof/>
      </w:rPr>
      <w:fldChar w:fldCharType="end"/>
    </w:r>
    <w:r>
      <w:t xml:space="preserve"> of </w:t>
    </w:r>
    <w:r w:rsidR="00116789">
      <w:rPr>
        <w:noProof/>
      </w:rPr>
      <w:fldChar w:fldCharType="begin"/>
    </w:r>
    <w:r w:rsidR="00116789">
      <w:rPr>
        <w:noProof/>
      </w:rPr>
      <w:instrText xml:space="preserve"> NUMPAGES  \* Arabic  \* MERGEFORMAT </w:instrText>
    </w:r>
    <w:r w:rsidR="00116789">
      <w:rPr>
        <w:noProof/>
      </w:rPr>
      <w:fldChar w:fldCharType="separate"/>
    </w:r>
    <w:r w:rsidR="00C1110C">
      <w:rPr>
        <w:noProof/>
      </w:rPr>
      <w:t>4</w:t>
    </w:r>
    <w:r w:rsidR="00116789">
      <w:rPr>
        <w:noProof/>
      </w:rPr>
      <w:fldChar w:fldCharType="end"/>
    </w:r>
  </w:p>
  <w:p w14:paraId="123DAC71" w14:textId="77777777" w:rsidR="00963A56" w:rsidRDefault="00963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86565" w14:textId="77777777" w:rsidR="004154D7" w:rsidRDefault="004154D7" w:rsidP="00963A56">
      <w:r>
        <w:separator/>
      </w:r>
    </w:p>
  </w:footnote>
  <w:footnote w:type="continuationSeparator" w:id="0">
    <w:p w14:paraId="7998548E" w14:textId="77777777" w:rsidR="004154D7" w:rsidRDefault="004154D7" w:rsidP="00963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4C9E" w14:textId="33B0BFF8" w:rsidR="0046599B" w:rsidRDefault="0046599B">
    <w:pPr>
      <w:pStyle w:val="Header"/>
    </w:pPr>
    <w:r>
      <w:tab/>
      <w:t xml:space="preserve">Protocol Study Version 1.6 Dated </w:t>
    </w:r>
    <w:r w:rsidR="00D567CC">
      <w:t>19</w:t>
    </w:r>
    <w:r>
      <w:t>.</w:t>
    </w:r>
    <w:r w:rsidR="00D567CC">
      <w:t>1</w:t>
    </w:r>
    <w:r>
      <w:t>2.01</w:t>
    </w:r>
    <w:r w:rsidR="00D567CC">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D6381"/>
    <w:multiLevelType w:val="hybridMultilevel"/>
    <w:tmpl w:val="3448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344A48"/>
    <w:multiLevelType w:val="hybridMultilevel"/>
    <w:tmpl w:val="4F481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5500B7"/>
    <w:multiLevelType w:val="hybridMultilevel"/>
    <w:tmpl w:val="375AD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8C0E75"/>
    <w:multiLevelType w:val="hybridMultilevel"/>
    <w:tmpl w:val="874834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4824505">
    <w:abstractNumId w:val="1"/>
  </w:num>
  <w:num w:numId="2" w16cid:durableId="2023311490">
    <w:abstractNumId w:val="2"/>
  </w:num>
  <w:num w:numId="3" w16cid:durableId="887569787">
    <w:abstractNumId w:val="3"/>
  </w:num>
  <w:num w:numId="4" w16cid:durableId="144828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2DC8"/>
    <w:rsid w:val="00007856"/>
    <w:rsid w:val="000427CB"/>
    <w:rsid w:val="000451D3"/>
    <w:rsid w:val="000702C0"/>
    <w:rsid w:val="0007693C"/>
    <w:rsid w:val="0009243A"/>
    <w:rsid w:val="000B0049"/>
    <w:rsid w:val="000B0391"/>
    <w:rsid w:val="000C5B2E"/>
    <w:rsid w:val="000C7F38"/>
    <w:rsid w:val="000D63E7"/>
    <w:rsid w:val="00116789"/>
    <w:rsid w:val="0014409A"/>
    <w:rsid w:val="0015215D"/>
    <w:rsid w:val="001606ED"/>
    <w:rsid w:val="0016654B"/>
    <w:rsid w:val="0018537A"/>
    <w:rsid w:val="00193030"/>
    <w:rsid w:val="00195A14"/>
    <w:rsid w:val="001B791F"/>
    <w:rsid w:val="001E3556"/>
    <w:rsid w:val="002859DE"/>
    <w:rsid w:val="002B3370"/>
    <w:rsid w:val="002B5240"/>
    <w:rsid w:val="002D641F"/>
    <w:rsid w:val="002E0595"/>
    <w:rsid w:val="00304018"/>
    <w:rsid w:val="00317742"/>
    <w:rsid w:val="003541EC"/>
    <w:rsid w:val="00390B71"/>
    <w:rsid w:val="003A07C8"/>
    <w:rsid w:val="003A1101"/>
    <w:rsid w:val="003A308A"/>
    <w:rsid w:val="003B20BD"/>
    <w:rsid w:val="003D2BC4"/>
    <w:rsid w:val="003E4A2B"/>
    <w:rsid w:val="004154D7"/>
    <w:rsid w:val="00431F68"/>
    <w:rsid w:val="004414EC"/>
    <w:rsid w:val="00453A9D"/>
    <w:rsid w:val="0046599B"/>
    <w:rsid w:val="00485BED"/>
    <w:rsid w:val="00492D4E"/>
    <w:rsid w:val="004B4ED4"/>
    <w:rsid w:val="004C2159"/>
    <w:rsid w:val="004D0037"/>
    <w:rsid w:val="004D726D"/>
    <w:rsid w:val="00521BA6"/>
    <w:rsid w:val="0052554E"/>
    <w:rsid w:val="0058691D"/>
    <w:rsid w:val="005B5D48"/>
    <w:rsid w:val="005C03FA"/>
    <w:rsid w:val="005E6E4C"/>
    <w:rsid w:val="00660CC3"/>
    <w:rsid w:val="00674FBF"/>
    <w:rsid w:val="00675064"/>
    <w:rsid w:val="00693871"/>
    <w:rsid w:val="006B6A9A"/>
    <w:rsid w:val="006F69F1"/>
    <w:rsid w:val="006F751C"/>
    <w:rsid w:val="006F7CCC"/>
    <w:rsid w:val="00773B88"/>
    <w:rsid w:val="007D6AA2"/>
    <w:rsid w:val="007E528C"/>
    <w:rsid w:val="00807E1E"/>
    <w:rsid w:val="00814BFD"/>
    <w:rsid w:val="008159F3"/>
    <w:rsid w:val="00840179"/>
    <w:rsid w:val="00856506"/>
    <w:rsid w:val="008B1E02"/>
    <w:rsid w:val="008E1CFD"/>
    <w:rsid w:val="0094177F"/>
    <w:rsid w:val="00961A77"/>
    <w:rsid w:val="009635C4"/>
    <w:rsid w:val="00963A56"/>
    <w:rsid w:val="00966A40"/>
    <w:rsid w:val="00A347A6"/>
    <w:rsid w:val="00A35A82"/>
    <w:rsid w:val="00A42BDF"/>
    <w:rsid w:val="00A43BE6"/>
    <w:rsid w:val="00A7443C"/>
    <w:rsid w:val="00A848C8"/>
    <w:rsid w:val="00A86DF2"/>
    <w:rsid w:val="00AA2815"/>
    <w:rsid w:val="00AB3AC5"/>
    <w:rsid w:val="00AB3D04"/>
    <w:rsid w:val="00AF14DE"/>
    <w:rsid w:val="00B03CC8"/>
    <w:rsid w:val="00B107F9"/>
    <w:rsid w:val="00B3255C"/>
    <w:rsid w:val="00B637E4"/>
    <w:rsid w:val="00B67873"/>
    <w:rsid w:val="00BC1FDA"/>
    <w:rsid w:val="00BC57E2"/>
    <w:rsid w:val="00BE67BD"/>
    <w:rsid w:val="00BF5A59"/>
    <w:rsid w:val="00C11007"/>
    <w:rsid w:val="00C1110C"/>
    <w:rsid w:val="00C177A3"/>
    <w:rsid w:val="00C23BBE"/>
    <w:rsid w:val="00C4471E"/>
    <w:rsid w:val="00CA3B3A"/>
    <w:rsid w:val="00CD5422"/>
    <w:rsid w:val="00CD6A09"/>
    <w:rsid w:val="00CE0FB2"/>
    <w:rsid w:val="00CE24C8"/>
    <w:rsid w:val="00D232B0"/>
    <w:rsid w:val="00D25EB5"/>
    <w:rsid w:val="00D365F4"/>
    <w:rsid w:val="00D51C80"/>
    <w:rsid w:val="00D567CC"/>
    <w:rsid w:val="00D57CDC"/>
    <w:rsid w:val="00D660AC"/>
    <w:rsid w:val="00DA32EB"/>
    <w:rsid w:val="00DC2F80"/>
    <w:rsid w:val="00E22DC8"/>
    <w:rsid w:val="00E5175B"/>
    <w:rsid w:val="00E85E75"/>
    <w:rsid w:val="00E91229"/>
    <w:rsid w:val="00EA0DF8"/>
    <w:rsid w:val="00EB5803"/>
    <w:rsid w:val="00ED303F"/>
    <w:rsid w:val="00ED71FD"/>
    <w:rsid w:val="00F03A67"/>
    <w:rsid w:val="00F33ED6"/>
    <w:rsid w:val="00FB40F2"/>
    <w:rsid w:val="00FD2B30"/>
    <w:rsid w:val="00FE0F65"/>
    <w:rsid w:val="00FE536B"/>
    <w:rsid w:val="00FE6C1C"/>
    <w:rsid w:val="00FF551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D3DF"/>
  <w15:docId w15:val="{BF6E6288-5CA9-4AB7-96FB-CB547B3F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CFD"/>
    <w:rPr>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471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963A56"/>
    <w:pPr>
      <w:tabs>
        <w:tab w:val="center" w:pos="4680"/>
        <w:tab w:val="right" w:pos="9360"/>
      </w:tabs>
    </w:pPr>
  </w:style>
  <w:style w:type="character" w:customStyle="1" w:styleId="HeaderChar">
    <w:name w:val="Header Char"/>
    <w:link w:val="Header"/>
    <w:uiPriority w:val="99"/>
    <w:rsid w:val="00963A56"/>
    <w:rPr>
      <w:sz w:val="24"/>
      <w:szCs w:val="22"/>
    </w:rPr>
  </w:style>
  <w:style w:type="paragraph" w:styleId="Footer">
    <w:name w:val="footer"/>
    <w:basedOn w:val="Normal"/>
    <w:link w:val="FooterChar"/>
    <w:uiPriority w:val="99"/>
    <w:unhideWhenUsed/>
    <w:rsid w:val="00963A56"/>
    <w:pPr>
      <w:tabs>
        <w:tab w:val="center" w:pos="4680"/>
        <w:tab w:val="right" w:pos="9360"/>
      </w:tabs>
    </w:pPr>
  </w:style>
  <w:style w:type="character" w:customStyle="1" w:styleId="FooterChar">
    <w:name w:val="Footer Char"/>
    <w:link w:val="Footer"/>
    <w:uiPriority w:val="99"/>
    <w:rsid w:val="00963A56"/>
    <w:rPr>
      <w:sz w:val="24"/>
      <w:szCs w:val="22"/>
    </w:rPr>
  </w:style>
  <w:style w:type="table" w:styleId="TableGrid">
    <w:name w:val="Table Grid"/>
    <w:basedOn w:val="TableNormal"/>
    <w:uiPriority w:val="59"/>
    <w:rsid w:val="00A4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3A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Goh Pik Pin</dc:creator>
  <cp:lastModifiedBy>rhubain87</cp:lastModifiedBy>
  <cp:revision>6</cp:revision>
  <cp:lastPrinted>2011-04-20T04:43:00Z</cp:lastPrinted>
  <dcterms:created xsi:type="dcterms:W3CDTF">2019-02-25T03:42:00Z</dcterms:created>
  <dcterms:modified xsi:type="dcterms:W3CDTF">2023-11-17T01:48:00Z</dcterms:modified>
</cp:coreProperties>
</file>