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900" w:type="dxa"/>
        <w:tblInd w:w="93" w:type="dxa"/>
        <w:tblLook w:val="04A0"/>
      </w:tblPr>
      <w:tblGrid>
        <w:gridCol w:w="520"/>
        <w:gridCol w:w="7640"/>
        <w:gridCol w:w="1740"/>
      </w:tblGrid>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w:t>
            </w:r>
            <w:bookmarkStart w:id="0" w:name="_GoBack"/>
            <w:r w:rsidRPr="006B2AFA">
              <w:rPr>
                <w:rFonts w:ascii="Calibri" w:eastAsia="Times New Roman" w:hAnsi="Calibri" w:cs="Times New Roman"/>
                <w:b/>
                <w:bCs/>
                <w:color w:val="000000"/>
                <w:sz w:val="28"/>
                <w:szCs w:val="28"/>
              </w:rPr>
              <w:t>SRQR</w:t>
            </w:r>
            <w:bookmarkEnd w:id="0"/>
            <w:r w:rsidRPr="006B2AFA">
              <w:rPr>
                <w:rFonts w:ascii="Calibri" w:eastAsia="Times New Roman" w:hAnsi="Calibri" w:cs="Times New Roman"/>
                <w:b/>
                <w:bCs/>
                <w:color w:val="000000"/>
                <w:sz w:val="28"/>
                <w:szCs w:val="28"/>
              </w:rPr>
              <w:t>)*</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DD4819"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1548E">
              <w:rPr>
                <w:rFonts w:ascii="Calibri" w:eastAsia="Times New Roman" w:hAnsi="Calibri" w:cs="Times New Roman"/>
                <w:color w:val="000000"/>
              </w:rPr>
              <w:t>Page 1/line 1 and 2</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1548E">
              <w:rPr>
                <w:rFonts w:ascii="Calibri" w:eastAsia="Times New Roman" w:hAnsi="Calibri" w:cs="Times New Roman"/>
                <w:color w:val="000000"/>
              </w:rPr>
              <w:t>Page 1/ line 17 to 25</w:t>
            </w:r>
          </w:p>
          <w:p w:rsidR="0011548E" w:rsidRPr="006B2AFA" w:rsidRDefault="0011548E"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2 /line 1 to 19</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1548E">
              <w:rPr>
                <w:rFonts w:ascii="Calibri" w:eastAsia="Times New Roman" w:hAnsi="Calibri" w:cs="Times New Roman"/>
                <w:color w:val="000000"/>
              </w:rPr>
              <w:t>Page 2 /line 21 to 25</w:t>
            </w:r>
          </w:p>
          <w:p w:rsidR="0011548E" w:rsidRDefault="0011548E"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3/ line 1 to 24</w:t>
            </w:r>
          </w:p>
          <w:p w:rsidR="0011548E" w:rsidRPr="006B2AFA" w:rsidRDefault="0011548E"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 </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1548E">
              <w:rPr>
                <w:rFonts w:ascii="Calibri" w:eastAsia="Times New Roman" w:hAnsi="Calibri" w:cs="Times New Roman"/>
                <w:color w:val="000000"/>
              </w:rPr>
              <w:t>Page 4/line 4 to 12</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1548E">
              <w:rPr>
                <w:rFonts w:ascii="Calibri" w:eastAsia="Times New Roman" w:hAnsi="Calibri" w:cs="Times New Roman"/>
                <w:color w:val="000000"/>
              </w:rPr>
              <w:t>Page 4/line 15 to 21</w:t>
            </w:r>
          </w:p>
        </w:tc>
      </w:tr>
      <w:tr w:rsidR="006B2AFA" w:rsidRPr="006B2AFA" w:rsidTr="006B2AFA">
        <w:trPr>
          <w:trHeight w:val="18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1548E">
              <w:rPr>
                <w:rFonts w:ascii="Calibri" w:eastAsia="Times New Roman" w:hAnsi="Calibri" w:cs="Times New Roman"/>
                <w:color w:val="000000"/>
              </w:rPr>
              <w:t>Page 18/line 21 to 24</w:t>
            </w:r>
          </w:p>
          <w:p w:rsidR="0011548E" w:rsidRPr="006B2AFA" w:rsidRDefault="0011548E"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19/line 1 to 2</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1548E">
              <w:rPr>
                <w:rFonts w:ascii="Calibri" w:eastAsia="Times New Roman" w:hAnsi="Calibri" w:cs="Times New Roman"/>
                <w:color w:val="000000"/>
              </w:rPr>
              <w:t>Page 4/line 22 to 25</w:t>
            </w:r>
          </w:p>
          <w:p w:rsidR="0011548E" w:rsidRPr="006B2AFA" w:rsidRDefault="0011548E"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5/line 1 to 9</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1548E">
              <w:rPr>
                <w:rFonts w:ascii="Calibri" w:eastAsia="Times New Roman" w:hAnsi="Calibri" w:cs="Times New Roman"/>
                <w:color w:val="000000"/>
              </w:rPr>
              <w:t>Page 5/line 10 to 21</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1548E">
              <w:rPr>
                <w:rFonts w:ascii="Calibri" w:eastAsia="Times New Roman" w:hAnsi="Calibri" w:cs="Times New Roman"/>
                <w:color w:val="000000"/>
              </w:rPr>
              <w:t>Page 18/line 15 to 24</w:t>
            </w:r>
          </w:p>
          <w:p w:rsidR="0011548E" w:rsidRPr="006B2AFA" w:rsidRDefault="0011548E"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19/line 1 to 6</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1548E">
              <w:rPr>
                <w:rFonts w:ascii="Calibri" w:eastAsia="Times New Roman" w:hAnsi="Calibri" w:cs="Times New Roman"/>
                <w:color w:val="000000"/>
              </w:rPr>
              <w:t xml:space="preserve">Page </w:t>
            </w:r>
            <w:r w:rsidR="00D84AFA">
              <w:rPr>
                <w:rFonts w:ascii="Calibri" w:eastAsia="Times New Roman" w:hAnsi="Calibri" w:cs="Times New Roman"/>
                <w:color w:val="000000"/>
              </w:rPr>
              <w:t>5/line 22 to 25</w:t>
            </w:r>
          </w:p>
          <w:p w:rsidR="00D84AFA" w:rsidRPr="006B2AFA" w:rsidRDefault="00D84AFA"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6/line 1 to 23</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84AFA">
              <w:rPr>
                <w:rFonts w:ascii="Calibri" w:eastAsia="Times New Roman" w:hAnsi="Calibri" w:cs="Times New Roman"/>
                <w:color w:val="000000"/>
              </w:rPr>
              <w:t>Page 6/line 12 to 23</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84AFA">
              <w:rPr>
                <w:rFonts w:ascii="Calibri" w:eastAsia="Times New Roman" w:hAnsi="Calibri" w:cs="Times New Roman"/>
                <w:color w:val="000000"/>
              </w:rPr>
              <w:t>Page 5/line 17 to 21</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84AFA">
              <w:rPr>
                <w:rFonts w:ascii="Calibri" w:eastAsia="Times New Roman" w:hAnsi="Calibri" w:cs="Times New Roman"/>
                <w:color w:val="000000"/>
              </w:rPr>
              <w:t>Page 7/line 1 to 18</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D84AFA"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Page7/ line 4 to 7</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84AFA">
              <w:rPr>
                <w:rFonts w:ascii="Calibri" w:eastAsia="Times New Roman" w:hAnsi="Calibri" w:cs="Times New Roman"/>
                <w:color w:val="000000"/>
              </w:rPr>
              <w:t>Page 7/line 9 to 18</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84AFA">
              <w:rPr>
                <w:rFonts w:ascii="Calibri" w:eastAsia="Times New Roman" w:hAnsi="Calibri" w:cs="Times New Roman"/>
                <w:color w:val="000000"/>
              </w:rPr>
              <w:t>Page 7/line 20 to 25</w:t>
            </w:r>
          </w:p>
          <w:p w:rsidR="00D84AFA" w:rsidRPr="006B2AFA" w:rsidRDefault="00D84AFA"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8/ line 1 to 2</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rsidR="00D84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84AFA">
              <w:rPr>
                <w:rFonts w:ascii="Calibri" w:eastAsia="Times New Roman" w:hAnsi="Calibri" w:cs="Times New Roman"/>
                <w:color w:val="000000"/>
              </w:rPr>
              <w:t>Page 8/line 4 to 12</w:t>
            </w:r>
          </w:p>
          <w:p w:rsidR="00D84AFA" w:rsidRPr="006B2AFA" w:rsidRDefault="00D84AFA" w:rsidP="00D84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9 to page 14</w:t>
            </w:r>
          </w:p>
          <w:p w:rsidR="00D84AFA" w:rsidRPr="006B2AFA" w:rsidRDefault="00D84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84AFA">
              <w:rPr>
                <w:rFonts w:ascii="Calibri" w:eastAsia="Times New Roman" w:hAnsi="Calibri" w:cs="Times New Roman"/>
                <w:color w:val="000000"/>
              </w:rPr>
              <w:t>Page 15 to 18</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84AFA">
              <w:rPr>
                <w:rFonts w:ascii="Calibri" w:eastAsia="Times New Roman" w:hAnsi="Calibri" w:cs="Times New Roman"/>
                <w:color w:val="000000"/>
              </w:rPr>
              <w:t>Page 7/line 9 to 18</w:t>
            </w:r>
          </w:p>
          <w:p w:rsidR="00D84AFA" w:rsidRPr="006B2AFA" w:rsidRDefault="00D84AFA"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 18/line 10 to 24</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3038C">
              <w:rPr>
                <w:rFonts w:ascii="Calibri" w:eastAsia="Times New Roman" w:hAnsi="Calibri" w:cs="Times New Roman"/>
                <w:color w:val="000000"/>
              </w:rPr>
              <w:t>Page 20/line 12 to 13</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3038C">
              <w:rPr>
                <w:rFonts w:ascii="Calibri" w:eastAsia="Times New Roman" w:hAnsi="Calibri" w:cs="Times New Roman"/>
                <w:color w:val="000000"/>
              </w:rPr>
              <w:t>Page 20/line 14 to 19</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sidRPr="006B2AFA">
              <w:rPr>
                <w:rFonts w:eastAsia="Times New Roman" w:cs="Times New Roman"/>
                <w:b/>
                <w:bCs/>
                <w:color w:val="0070C0"/>
                <w:sz w:val="20"/>
                <w:szCs w:val="20"/>
              </w:rPr>
              <w:t>Standards for reporting qualitative research: a synthesis of recommendations.</w:t>
            </w:r>
            <w:r w:rsidRPr="006B2AFA">
              <w:rPr>
                <w:rFonts w:cs="Frutiger-Light"/>
                <w:i/>
                <w:color w:val="0070C0"/>
                <w:sz w:val="20"/>
                <w:szCs w:val="20"/>
              </w:rPr>
              <w:t>Academic Medicine</w:t>
            </w:r>
            <w:r w:rsidRPr="006B2AFA">
              <w:rPr>
                <w:rFonts w:cs="Frutiger-Light"/>
                <w:color w:val="0070C0"/>
                <w:sz w:val="20"/>
                <w:szCs w:val="20"/>
              </w:rPr>
              <w:t>, Vol. 89, No. 9 / Sept 2014</w:t>
            </w:r>
          </w:p>
          <w:p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4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244"/>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bl>
    <w:p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1B9C" w:rsidRDefault="00701B9C" w:rsidP="006B2AFA">
      <w:pPr>
        <w:spacing w:after="0" w:line="240" w:lineRule="auto"/>
      </w:pPr>
      <w:r>
        <w:separator/>
      </w:r>
    </w:p>
  </w:endnote>
  <w:endnote w:type="continuationSeparator" w:id="1">
    <w:p w:rsidR="00701B9C" w:rsidRDefault="00701B9C" w:rsidP="006B2A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16100257"/>
      <w:docPartObj>
        <w:docPartGallery w:val="Page Numbers (Bottom of Page)"/>
        <w:docPartUnique/>
      </w:docPartObj>
    </w:sdtPr>
    <w:sdtEndPr>
      <w:rPr>
        <w:noProof/>
      </w:rPr>
    </w:sdtEndPr>
    <w:sdtContent>
      <w:p w:rsidR="006B2AFA" w:rsidRDefault="00DD4819">
        <w:pPr>
          <w:pStyle w:val="Footer"/>
          <w:jc w:val="right"/>
        </w:pPr>
        <w:r>
          <w:fldChar w:fldCharType="begin"/>
        </w:r>
        <w:r w:rsidR="006B2AFA">
          <w:instrText xml:space="preserve"> PAGE   \* MERGEFORMAT </w:instrText>
        </w:r>
        <w:r>
          <w:fldChar w:fldCharType="separate"/>
        </w:r>
        <w:r w:rsidR="0093038C">
          <w:rPr>
            <w:noProof/>
          </w:rPr>
          <w:t>3</w:t>
        </w:r>
        <w:r>
          <w:rPr>
            <w:noProof/>
          </w:rPr>
          <w:fldChar w:fldCharType="end"/>
        </w:r>
      </w:p>
    </w:sdtContent>
  </w:sdt>
  <w:p w:rsidR="006B2AFA" w:rsidRDefault="006B2AF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1B9C" w:rsidRDefault="00701B9C" w:rsidP="006B2AFA">
      <w:pPr>
        <w:spacing w:after="0" w:line="240" w:lineRule="auto"/>
      </w:pPr>
      <w:r>
        <w:separator/>
      </w:r>
    </w:p>
  </w:footnote>
  <w:footnote w:type="continuationSeparator" w:id="1">
    <w:p w:rsidR="00701B9C" w:rsidRDefault="00701B9C" w:rsidP="006B2AF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20"/>
  <w:characterSpacingControl w:val="doNotCompress"/>
  <w:footnotePr>
    <w:footnote w:id="0"/>
    <w:footnote w:id="1"/>
  </w:footnotePr>
  <w:endnotePr>
    <w:endnote w:id="0"/>
    <w:endnote w:id="1"/>
  </w:endnotePr>
  <w:compat/>
  <w:rsids>
    <w:rsidRoot w:val="006B2AFA"/>
    <w:rsid w:val="0011548E"/>
    <w:rsid w:val="00254EC3"/>
    <w:rsid w:val="006B2AFA"/>
    <w:rsid w:val="00701B9C"/>
    <w:rsid w:val="0093038C"/>
    <w:rsid w:val="00D84AFA"/>
    <w:rsid w:val="00DD4819"/>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481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r="http://schemas.openxmlformats.org/officeDocument/2006/relationships" xmlns:w="http://schemas.openxmlformats.org/wordprocessingml/2006/main">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920</Words>
  <Characters>5247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6155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HP</cp:lastModifiedBy>
  <cp:revision>2</cp:revision>
  <dcterms:created xsi:type="dcterms:W3CDTF">2021-03-23T11:04:00Z</dcterms:created>
  <dcterms:modified xsi:type="dcterms:W3CDTF">2021-03-23T11:04:00Z</dcterms:modified>
</cp:coreProperties>
</file>