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5DCB2E2" w14:textId="77777777" w:rsidR="00806B21" w:rsidRPr="007D2D8F" w:rsidRDefault="00806B21" w:rsidP="00806B21">
      <w:pPr>
        <w:spacing w:after="0" w:line="360" w:lineRule="auto"/>
        <w:rPr>
          <w:rFonts w:ascii="Arial" w:eastAsia="Times New Roman" w:hAnsi="Arial" w:cs="Arial"/>
          <w:lang w:val="en-US"/>
        </w:rPr>
      </w:pPr>
      <w:r>
        <w:rPr>
          <w:rFonts w:ascii="Arial" w:eastAsia="Times New Roman" w:hAnsi="Arial" w:cs="Arial"/>
          <w:lang w:val="en-US"/>
        </w:rPr>
        <w:t>__________________________________________________________________________________________________________________</w:t>
      </w:r>
    </w:p>
    <w:p w14:paraId="2EC78469" w14:textId="77777777" w:rsidR="00806B21" w:rsidRDefault="00806B21" w:rsidP="00806B21">
      <w:pPr>
        <w:spacing w:after="0" w:line="360" w:lineRule="auto"/>
        <w:rPr>
          <w:rFonts w:ascii="Arial" w:eastAsia="Times New Roman" w:hAnsi="Arial" w:cs="Arial"/>
          <w:lang w:val="en-US"/>
        </w:rPr>
      </w:pPr>
      <w:r>
        <w:rPr>
          <w:rFonts w:ascii="Arial" w:eastAsia="Times New Roman" w:hAnsi="Arial" w:cs="Arial"/>
          <w:lang w:val="en-US"/>
        </w:rPr>
        <w:t>Table 1</w:t>
      </w:r>
    </w:p>
    <w:p w14:paraId="372F70CF" w14:textId="77777777" w:rsidR="00806B21" w:rsidRDefault="00806B21" w:rsidP="00806B21">
      <w:pPr>
        <w:spacing w:after="0" w:line="360" w:lineRule="auto"/>
        <w:rPr>
          <w:rFonts w:ascii="Arial" w:eastAsia="Times New Roman" w:hAnsi="Arial" w:cs="Arial"/>
          <w:lang w:val="en-US"/>
        </w:rPr>
      </w:pPr>
      <w:r>
        <w:rPr>
          <w:rFonts w:ascii="Arial" w:eastAsia="Times New Roman" w:hAnsi="Arial" w:cs="Arial"/>
          <w:lang w:val="en-US"/>
        </w:rPr>
        <w:t>TDF domain and intervention function matrix</w:t>
      </w:r>
    </w:p>
    <w:p w14:paraId="320785AC" w14:textId="77777777" w:rsidR="00806B21" w:rsidRDefault="00806B21" w:rsidP="00806B21">
      <w:pPr>
        <w:spacing w:after="0" w:line="360" w:lineRule="auto"/>
        <w:rPr>
          <w:rFonts w:ascii="Arial" w:eastAsia="Times New Roman" w:hAnsi="Arial" w:cs="Arial"/>
          <w:lang w:val="en-US"/>
        </w:rPr>
      </w:pPr>
    </w:p>
    <w:tbl>
      <w:tblPr>
        <w:tblW w:w="5009" w:type="pct"/>
        <w:tblInd w:w="5" w:type="dxa"/>
        <w:tblLayout w:type="fixed"/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</w:tblPr>
      <w:tblGrid>
        <w:gridCol w:w="1456"/>
        <w:gridCol w:w="1457"/>
        <w:gridCol w:w="1776"/>
        <w:gridCol w:w="1446"/>
        <w:gridCol w:w="1222"/>
        <w:gridCol w:w="1082"/>
        <w:gridCol w:w="1368"/>
        <w:gridCol w:w="1435"/>
        <w:gridCol w:w="1141"/>
        <w:gridCol w:w="1600"/>
      </w:tblGrid>
      <w:tr w:rsidR="00806B21" w:rsidRPr="005A7C3F" w14:paraId="6BC4FF7E" w14:textId="77777777" w:rsidTr="007D295A">
        <w:trPr>
          <w:trHeight w:val="283"/>
        </w:trPr>
        <w:tc>
          <w:tcPr>
            <w:tcW w:w="52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</w:tcPr>
          <w:p w14:paraId="659FF478" w14:textId="77777777" w:rsidR="00806B21" w:rsidRPr="005A7C3F" w:rsidRDefault="00806B21" w:rsidP="007D295A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bCs/>
                <w:color w:val="000000" w:themeColor="text1"/>
                <w:sz w:val="16"/>
                <w:szCs w:val="20"/>
                <w:bdr w:val="none" w:sz="0" w:space="0" w:color="auto" w:frame="1"/>
                <w:lang w:eastAsia="en-GB"/>
              </w:rPr>
            </w:pPr>
            <w:r w:rsidRPr="005A7C3F">
              <w:rPr>
                <w:rFonts w:ascii="Arial" w:eastAsia="Times New Roman" w:hAnsi="Arial" w:cs="Times New Roman"/>
                <w:noProof/>
                <w:color w:val="000000" w:themeColor="text1"/>
                <w:sz w:val="16"/>
                <w:szCs w:val="20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765ADA7E" wp14:editId="167D0A50">
                      <wp:simplePos x="0" y="0"/>
                      <wp:positionH relativeFrom="column">
                        <wp:posOffset>635000</wp:posOffset>
                      </wp:positionH>
                      <wp:positionV relativeFrom="paragraph">
                        <wp:posOffset>119380</wp:posOffset>
                      </wp:positionV>
                      <wp:extent cx="133350" cy="45085"/>
                      <wp:effectExtent l="0" t="19050" r="38100" b="31115"/>
                      <wp:wrapNone/>
                      <wp:docPr id="13" name="Right Arrow 1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133350" cy="45085"/>
                              </a:xfrm>
                              <a:prstGeom prst="rightArrow">
                                <a:avLst>
                                  <a:gd name="adj1" fmla="val 50000"/>
                                  <a:gd name="adj2" fmla="val 49994"/>
                                </a:avLst>
                              </a:prstGeom>
                              <a:solidFill>
                                <a:srgbClr val="4F81BD"/>
                              </a:solidFill>
                              <a:ln w="25400">
                                <a:solidFill>
                                  <a:srgbClr val="385D8A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02BF14FE" w14:textId="77777777" w:rsidR="00806B21" w:rsidRDefault="00806B21" w:rsidP="00806B21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765ADA7E" id="_x0000_t13" coordsize="21600,21600" o:spt="13" adj="16200,5400" path="m@0,l@0@1,0@1,0@2@0@2@0,21600,21600,10800xe">
                      <v:stroke joinstyle="miter"/>
                      <v:formulas>
                        <v:f eqn="val #0"/>
                        <v:f eqn="val #1"/>
                        <v:f eqn="sum height 0 #1"/>
                        <v:f eqn="sum 10800 0 #1"/>
                        <v:f eqn="sum width 0 #0"/>
                        <v:f eqn="prod @4 @3 10800"/>
                        <v:f eqn="sum width 0 @5"/>
                      </v:formulas>
                      <v:path o:connecttype="custom" o:connectlocs="@0,0;0,10800;@0,21600;21600,10800" o:connectangles="270,180,90,0" textboxrect="0,@1,@6,@2"/>
                      <v:handles>
                        <v:h position="#0,#1" xrange="0,21600" yrange="0,10800"/>
                      </v:handles>
                    </v:shapetype>
                    <v:shape id="Right Arrow 17" o:spid="_x0000_s1026" type="#_x0000_t13" style="position:absolute;left:0;text-align:left;margin-left:50pt;margin-top:9.4pt;width:10.5pt;height:3.5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" adj="17949" fillcolor="#4f81bd" strokecolor="#385d8a" strokeweight="2pt">
                      <v:path arrowok="t"/>
                      <v:textbox>
                        <w:txbxContent>
                          <w:p w14:paraId="02BF14FE" w14:textId="77777777" w:rsidR="00806B21" w:rsidRDefault="00806B21" w:rsidP="00806B21">
                            <w:pPr>
                              <w:jc w:val="center"/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5A7C3F">
              <w:rPr>
                <w:rFonts w:ascii="Arial" w:eastAsia="Times New Roman" w:hAnsi="Arial" w:cs="Arial"/>
                <w:b/>
                <w:bCs/>
                <w:color w:val="000000" w:themeColor="text1"/>
                <w:sz w:val="16"/>
                <w:szCs w:val="20"/>
                <w:bdr w:val="none" w:sz="0" w:space="0" w:color="auto" w:frame="1"/>
                <w:lang w:eastAsia="en-GB"/>
              </w:rPr>
              <w:t>Intervention functions</w:t>
            </w:r>
          </w:p>
          <w:p w14:paraId="44728964" w14:textId="77777777" w:rsidR="00806B21" w:rsidRPr="005A7C3F" w:rsidRDefault="00806B21" w:rsidP="007D295A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bCs/>
                <w:color w:val="000000" w:themeColor="text1"/>
                <w:sz w:val="16"/>
                <w:szCs w:val="20"/>
                <w:bdr w:val="none" w:sz="0" w:space="0" w:color="auto" w:frame="1"/>
                <w:lang w:eastAsia="en-GB"/>
              </w:rPr>
            </w:pPr>
            <w:r w:rsidRPr="005A7C3F">
              <w:rPr>
                <w:rFonts w:ascii="Arial" w:eastAsia="Times New Roman" w:hAnsi="Arial" w:cs="Arial"/>
                <w:b/>
                <w:bCs/>
                <w:color w:val="000000" w:themeColor="text1"/>
                <w:sz w:val="16"/>
                <w:szCs w:val="20"/>
                <w:bdr w:val="none" w:sz="0" w:space="0" w:color="auto" w:frame="1"/>
                <w:lang w:eastAsia="en-GB"/>
              </w:rPr>
              <w:t>(Definitions)</w:t>
            </w:r>
          </w:p>
          <w:p w14:paraId="790DAD72" w14:textId="77777777" w:rsidR="00806B21" w:rsidRPr="005A7C3F" w:rsidRDefault="00806B21" w:rsidP="007D295A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bCs/>
                <w:color w:val="000000" w:themeColor="text1"/>
                <w:sz w:val="16"/>
                <w:szCs w:val="20"/>
                <w:bdr w:val="none" w:sz="0" w:space="0" w:color="auto" w:frame="1"/>
                <w:lang w:eastAsia="en-GB"/>
              </w:rPr>
            </w:pPr>
          </w:p>
          <w:p w14:paraId="1CC3F2BD" w14:textId="77777777" w:rsidR="00806B21" w:rsidRPr="005A7C3F" w:rsidRDefault="00806B21" w:rsidP="007D295A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bCs/>
                <w:color w:val="000000" w:themeColor="text1"/>
                <w:sz w:val="16"/>
                <w:szCs w:val="20"/>
                <w:bdr w:val="none" w:sz="0" w:space="0" w:color="auto" w:frame="1"/>
                <w:lang w:eastAsia="en-GB"/>
              </w:rPr>
            </w:pPr>
          </w:p>
          <w:p w14:paraId="24440E1C" w14:textId="77777777" w:rsidR="00806B21" w:rsidRPr="005A7C3F" w:rsidRDefault="00806B21" w:rsidP="007D295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16"/>
                <w:szCs w:val="20"/>
                <w:lang w:eastAsia="en-GB"/>
              </w:rPr>
            </w:pPr>
            <w:r w:rsidRPr="005A7C3F">
              <w:rPr>
                <w:rFonts w:ascii="Arial" w:eastAsia="Times New Roman" w:hAnsi="Arial" w:cs="Arial"/>
                <w:b/>
                <w:color w:val="000000" w:themeColor="text1"/>
                <w:sz w:val="16"/>
                <w:szCs w:val="20"/>
                <w:lang w:eastAsia="en-GB"/>
              </w:rPr>
              <w:t>TDF Domains</w:t>
            </w:r>
          </w:p>
          <w:p w14:paraId="61DE0CA8" w14:textId="77777777" w:rsidR="00806B21" w:rsidRPr="005A7C3F" w:rsidRDefault="00806B21" w:rsidP="007D295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16"/>
                <w:szCs w:val="20"/>
                <w:lang w:eastAsia="en-GB"/>
              </w:rPr>
            </w:pPr>
            <w:r w:rsidRPr="005A7C3F">
              <w:rPr>
                <w:rFonts w:ascii="Arial" w:eastAsia="Times New Roman" w:hAnsi="Arial" w:cs="Times New Roman"/>
                <w:noProof/>
                <w:color w:val="000000" w:themeColor="text1"/>
                <w:sz w:val="16"/>
                <w:szCs w:val="20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56016053" wp14:editId="0DD93203">
                      <wp:simplePos x="0" y="0"/>
                      <wp:positionH relativeFrom="column">
                        <wp:posOffset>367030</wp:posOffset>
                      </wp:positionH>
                      <wp:positionV relativeFrom="paragraph">
                        <wp:posOffset>23495</wp:posOffset>
                      </wp:positionV>
                      <wp:extent cx="104775" cy="171450"/>
                      <wp:effectExtent l="19050" t="0" r="47625" b="38100"/>
                      <wp:wrapNone/>
                      <wp:docPr id="14" name="Down Arrow 1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104775" cy="171450"/>
                              </a:xfrm>
                              <a:prstGeom prst="downArrow">
                                <a:avLst>
                                  <a:gd name="adj1" fmla="val 50000"/>
                                  <a:gd name="adj2" fmla="val 50000"/>
                                </a:avLst>
                              </a:prstGeom>
                              <a:solidFill>
                                <a:srgbClr val="4F81BD"/>
                              </a:solidFill>
                              <a:ln w="25400">
                                <a:solidFill>
                                  <a:srgbClr val="385D8A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2840A5FE" w14:textId="77777777" w:rsidR="00806B21" w:rsidRDefault="00806B21" w:rsidP="00806B21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56016053" id="_x0000_t67" coordsize="21600,21600" o:spt="67" adj="16200,5400" path="m0@0l@1@0@1,0@2,0@2@0,21600@0,10800,21600xe">
                      <v:stroke joinstyle="miter"/>
                      <v:formulas>
                        <v:f eqn="val #0"/>
                        <v:f eqn="val #1"/>
                        <v:f eqn="sum height 0 #1"/>
                        <v:f eqn="sum 10800 0 #1"/>
                        <v:f eqn="sum width 0 #0"/>
                        <v:f eqn="prod @4 @3 10800"/>
                        <v:f eqn="sum width 0 @5"/>
                      </v:formulas>
                      <v:path o:connecttype="custom" o:connectlocs="10800,0;0,@0;10800,21600;21600,@0" o:connectangles="270,180,90,0" textboxrect="@1,0,@2,@6"/>
                      <v:handles>
                        <v:h position="#1,#0" xrange="0,10800" yrange="0,21600"/>
                      </v:handles>
                    </v:shapetype>
                    <v:shape id="Down Arrow 16" o:spid="_x0000_s1027" type="#_x0000_t67" style="position:absolute;left:0;text-align:left;margin-left:28.9pt;margin-top:1.85pt;width:8.25pt;height:13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" adj="15000" fillcolor="#4f81bd" strokecolor="#385d8a" strokeweight="2pt">
                      <v:path arrowok="t"/>
                      <v:textbox>
                        <w:txbxContent>
                          <w:p w14:paraId="2840A5FE" w14:textId="77777777" w:rsidR="00806B21" w:rsidRDefault="00806B21" w:rsidP="00806B21">
                            <w:pPr>
                              <w:jc w:val="center"/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1E98639F" w14:textId="77777777" w:rsidR="00806B21" w:rsidRPr="005A7C3F" w:rsidRDefault="00806B21" w:rsidP="007D295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16"/>
                <w:szCs w:val="20"/>
                <w:lang w:eastAsia="en-GB"/>
              </w:rPr>
            </w:pPr>
          </w:p>
          <w:p w14:paraId="57329564" w14:textId="77777777" w:rsidR="00806B21" w:rsidRPr="005A7C3F" w:rsidRDefault="00806B21" w:rsidP="007D295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16"/>
                <w:szCs w:val="20"/>
                <w:lang w:eastAsia="en-GB"/>
              </w:rPr>
            </w:pPr>
          </w:p>
          <w:p w14:paraId="4A99F3DF" w14:textId="77777777" w:rsidR="00806B21" w:rsidRPr="005A7C3F" w:rsidRDefault="00806B21" w:rsidP="007D295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16"/>
                <w:szCs w:val="20"/>
                <w:lang w:eastAsia="en-GB"/>
              </w:rPr>
            </w:pPr>
          </w:p>
          <w:p w14:paraId="0F2D83FD" w14:textId="77777777" w:rsidR="00806B21" w:rsidRPr="005A7C3F" w:rsidRDefault="00806B21" w:rsidP="007D295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16"/>
                <w:szCs w:val="20"/>
                <w:lang w:eastAsia="en-GB"/>
              </w:rPr>
            </w:pPr>
          </w:p>
          <w:p w14:paraId="602D2972" w14:textId="77777777" w:rsidR="00806B21" w:rsidRPr="005A7C3F" w:rsidRDefault="00806B21" w:rsidP="007D295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16"/>
                <w:szCs w:val="20"/>
                <w:lang w:eastAsia="en-GB"/>
              </w:rPr>
            </w:pPr>
          </w:p>
          <w:p w14:paraId="3F9BDE85" w14:textId="77777777" w:rsidR="00806B21" w:rsidRPr="005A7C3F" w:rsidRDefault="00806B21" w:rsidP="007D295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16"/>
                <w:szCs w:val="20"/>
                <w:lang w:eastAsia="en-GB"/>
              </w:rPr>
            </w:pPr>
          </w:p>
          <w:p w14:paraId="59B46191" w14:textId="77777777" w:rsidR="00806B21" w:rsidRPr="005A7C3F" w:rsidRDefault="00806B21" w:rsidP="007D295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16"/>
                <w:szCs w:val="20"/>
                <w:lang w:eastAsia="en-GB"/>
              </w:rPr>
            </w:pPr>
          </w:p>
        </w:tc>
        <w:tc>
          <w:tcPr>
            <w:tcW w:w="52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</w:tcPr>
          <w:p w14:paraId="780FDBED" w14:textId="77777777" w:rsidR="00806B21" w:rsidRPr="005A7C3F" w:rsidRDefault="00806B21" w:rsidP="007D295A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bCs/>
                <w:color w:val="000000" w:themeColor="text1"/>
                <w:sz w:val="16"/>
                <w:szCs w:val="20"/>
                <w:bdr w:val="none" w:sz="0" w:space="0" w:color="auto" w:frame="1"/>
                <w:lang w:eastAsia="en-GB"/>
              </w:rPr>
            </w:pPr>
            <w:r w:rsidRPr="005A7C3F">
              <w:rPr>
                <w:rFonts w:ascii="Arial" w:eastAsia="Times New Roman" w:hAnsi="Arial" w:cs="Arial"/>
                <w:b/>
                <w:bCs/>
                <w:color w:val="000000" w:themeColor="text1"/>
                <w:sz w:val="16"/>
                <w:szCs w:val="20"/>
                <w:bdr w:val="none" w:sz="0" w:space="0" w:color="auto" w:frame="1"/>
                <w:lang w:eastAsia="en-GB"/>
              </w:rPr>
              <w:t>Education</w:t>
            </w:r>
          </w:p>
          <w:p w14:paraId="137514A7" w14:textId="77777777" w:rsidR="00806B21" w:rsidRPr="005A7C3F" w:rsidRDefault="00806B21" w:rsidP="007D295A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bCs/>
                <w:color w:val="000000" w:themeColor="text1"/>
                <w:sz w:val="16"/>
                <w:szCs w:val="20"/>
                <w:bdr w:val="none" w:sz="0" w:space="0" w:color="auto" w:frame="1"/>
                <w:lang w:eastAsia="en-GB"/>
              </w:rPr>
            </w:pPr>
            <w:r w:rsidRPr="005A7C3F">
              <w:rPr>
                <w:rFonts w:ascii="Arial" w:eastAsia="Times New Roman" w:hAnsi="Arial" w:cs="Arial"/>
                <w:b/>
                <w:bCs/>
                <w:color w:val="000000" w:themeColor="text1"/>
                <w:sz w:val="16"/>
                <w:szCs w:val="20"/>
                <w:bdr w:val="none" w:sz="0" w:space="0" w:color="auto" w:frame="1"/>
                <w:lang w:eastAsia="en-GB"/>
              </w:rPr>
              <w:t>(Increasing knowledge or understanding)</w:t>
            </w:r>
          </w:p>
          <w:p w14:paraId="0DA60065" w14:textId="77777777" w:rsidR="00806B21" w:rsidRPr="005A7C3F" w:rsidRDefault="00806B21" w:rsidP="007D295A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bCs/>
                <w:color w:val="000000" w:themeColor="text1"/>
                <w:sz w:val="16"/>
                <w:szCs w:val="20"/>
                <w:bdr w:val="none" w:sz="0" w:space="0" w:color="auto" w:frame="1"/>
                <w:lang w:eastAsia="en-GB"/>
              </w:rPr>
            </w:pPr>
          </w:p>
          <w:p w14:paraId="3469DF3C" w14:textId="77777777" w:rsidR="00806B21" w:rsidRPr="005A7C3F" w:rsidRDefault="00806B21" w:rsidP="007D295A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bCs/>
                <w:color w:val="000000" w:themeColor="text1"/>
                <w:sz w:val="16"/>
                <w:szCs w:val="20"/>
                <w:bdr w:val="none" w:sz="0" w:space="0" w:color="auto" w:frame="1"/>
                <w:lang w:eastAsia="en-GB"/>
              </w:rPr>
            </w:pPr>
          </w:p>
          <w:p w14:paraId="5CA5D1A5" w14:textId="77777777" w:rsidR="00806B21" w:rsidRPr="005A7C3F" w:rsidRDefault="00806B21" w:rsidP="007D295A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bCs/>
                <w:color w:val="000000" w:themeColor="text1"/>
                <w:sz w:val="16"/>
                <w:szCs w:val="20"/>
                <w:bdr w:val="none" w:sz="0" w:space="0" w:color="auto" w:frame="1"/>
                <w:lang w:eastAsia="en-GB"/>
              </w:rPr>
            </w:pPr>
          </w:p>
          <w:p w14:paraId="60688067" w14:textId="77777777" w:rsidR="00806B21" w:rsidRPr="005A7C3F" w:rsidRDefault="00806B21" w:rsidP="007D295A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bCs/>
                <w:color w:val="000000" w:themeColor="text1"/>
                <w:sz w:val="16"/>
                <w:szCs w:val="20"/>
                <w:bdr w:val="none" w:sz="0" w:space="0" w:color="auto" w:frame="1"/>
                <w:lang w:eastAsia="en-GB"/>
              </w:rPr>
            </w:pPr>
          </w:p>
          <w:p w14:paraId="2412EAFA" w14:textId="77777777" w:rsidR="00806B21" w:rsidRPr="005A7C3F" w:rsidRDefault="00806B21" w:rsidP="007D295A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bCs/>
                <w:color w:val="000000" w:themeColor="text1"/>
                <w:sz w:val="16"/>
                <w:szCs w:val="20"/>
                <w:bdr w:val="none" w:sz="0" w:space="0" w:color="auto" w:frame="1"/>
                <w:lang w:eastAsia="en-GB"/>
              </w:rPr>
            </w:pPr>
          </w:p>
          <w:p w14:paraId="04CD4075" w14:textId="77777777" w:rsidR="00806B21" w:rsidRPr="005A7C3F" w:rsidRDefault="00806B21" w:rsidP="007D295A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bCs/>
                <w:color w:val="000000" w:themeColor="text1"/>
                <w:sz w:val="16"/>
                <w:szCs w:val="20"/>
                <w:bdr w:val="none" w:sz="0" w:space="0" w:color="auto" w:frame="1"/>
                <w:lang w:eastAsia="en-GB"/>
              </w:rPr>
            </w:pPr>
          </w:p>
          <w:p w14:paraId="512E6E7E" w14:textId="77777777" w:rsidR="00806B21" w:rsidRPr="005A7C3F" w:rsidRDefault="00806B21" w:rsidP="007D295A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bCs/>
                <w:color w:val="000000" w:themeColor="text1"/>
                <w:sz w:val="16"/>
                <w:szCs w:val="20"/>
                <w:bdr w:val="none" w:sz="0" w:space="0" w:color="auto" w:frame="1"/>
                <w:lang w:eastAsia="en-GB"/>
              </w:rPr>
            </w:pPr>
          </w:p>
          <w:p w14:paraId="7D51B521" w14:textId="77777777" w:rsidR="00806B21" w:rsidRPr="005A7C3F" w:rsidRDefault="00806B21" w:rsidP="007D295A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bCs/>
                <w:color w:val="000000" w:themeColor="text1"/>
                <w:sz w:val="16"/>
                <w:szCs w:val="20"/>
                <w:bdr w:val="none" w:sz="0" w:space="0" w:color="auto" w:frame="1"/>
                <w:lang w:eastAsia="en-GB"/>
              </w:rPr>
            </w:pPr>
          </w:p>
          <w:p w14:paraId="429EBFA1" w14:textId="77777777" w:rsidR="00806B21" w:rsidRPr="005A7C3F" w:rsidRDefault="00806B21" w:rsidP="007D295A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bCs/>
                <w:color w:val="000000" w:themeColor="text1"/>
                <w:sz w:val="16"/>
                <w:szCs w:val="20"/>
                <w:bdr w:val="none" w:sz="0" w:space="0" w:color="auto" w:frame="1"/>
                <w:lang w:eastAsia="en-GB"/>
              </w:rPr>
            </w:pPr>
          </w:p>
        </w:tc>
        <w:tc>
          <w:tcPr>
            <w:tcW w:w="63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</w:tcPr>
          <w:p w14:paraId="5F2A5B14" w14:textId="77777777" w:rsidR="00806B21" w:rsidRPr="005A7C3F" w:rsidRDefault="00806B21" w:rsidP="007D295A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bCs/>
                <w:color w:val="000000" w:themeColor="text1"/>
                <w:sz w:val="16"/>
                <w:szCs w:val="20"/>
                <w:bdr w:val="none" w:sz="0" w:space="0" w:color="auto" w:frame="1"/>
                <w:lang w:eastAsia="en-GB"/>
              </w:rPr>
            </w:pPr>
            <w:r w:rsidRPr="005A7C3F">
              <w:rPr>
                <w:rFonts w:ascii="Arial" w:eastAsia="Times New Roman" w:hAnsi="Arial" w:cs="Arial"/>
                <w:b/>
                <w:bCs/>
                <w:color w:val="000000" w:themeColor="text1"/>
                <w:sz w:val="16"/>
                <w:szCs w:val="20"/>
                <w:bdr w:val="none" w:sz="0" w:space="0" w:color="auto" w:frame="1"/>
                <w:lang w:eastAsia="en-GB"/>
              </w:rPr>
              <w:t>Persuasion</w:t>
            </w:r>
          </w:p>
          <w:p w14:paraId="76F4F510" w14:textId="77777777" w:rsidR="00806B21" w:rsidRPr="005A7C3F" w:rsidRDefault="00806B21" w:rsidP="007D295A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bCs/>
                <w:color w:val="000000" w:themeColor="text1"/>
                <w:sz w:val="16"/>
                <w:szCs w:val="20"/>
                <w:bdr w:val="none" w:sz="0" w:space="0" w:color="auto" w:frame="1"/>
                <w:lang w:eastAsia="en-GB"/>
              </w:rPr>
            </w:pPr>
            <w:r w:rsidRPr="005A7C3F">
              <w:rPr>
                <w:rFonts w:ascii="Arial" w:eastAsia="Times New Roman" w:hAnsi="Arial" w:cs="Arial"/>
                <w:b/>
                <w:bCs/>
                <w:color w:val="000000" w:themeColor="text1"/>
                <w:sz w:val="16"/>
                <w:szCs w:val="20"/>
                <w:bdr w:val="none" w:sz="0" w:space="0" w:color="auto" w:frame="1"/>
                <w:lang w:eastAsia="en-GB"/>
              </w:rPr>
              <w:t>(Using communication to induce positive or negative feelings or stimulate action)</w:t>
            </w:r>
          </w:p>
          <w:p w14:paraId="2E6A6F1C" w14:textId="77777777" w:rsidR="00806B21" w:rsidRPr="005A7C3F" w:rsidRDefault="00806B21" w:rsidP="007D295A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bCs/>
                <w:color w:val="000000" w:themeColor="text1"/>
                <w:sz w:val="16"/>
                <w:szCs w:val="20"/>
                <w:bdr w:val="none" w:sz="0" w:space="0" w:color="auto" w:frame="1"/>
                <w:lang w:eastAsia="en-GB"/>
              </w:rPr>
            </w:pPr>
          </w:p>
          <w:p w14:paraId="4435483C" w14:textId="77777777" w:rsidR="00806B21" w:rsidRPr="005A7C3F" w:rsidRDefault="00806B21" w:rsidP="007D295A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bCs/>
                <w:color w:val="000000" w:themeColor="text1"/>
                <w:sz w:val="16"/>
                <w:szCs w:val="20"/>
                <w:bdr w:val="none" w:sz="0" w:space="0" w:color="auto" w:frame="1"/>
                <w:lang w:eastAsia="en-GB"/>
              </w:rPr>
            </w:pPr>
          </w:p>
          <w:p w14:paraId="4B20EF14" w14:textId="77777777" w:rsidR="00806B21" w:rsidRPr="005A7C3F" w:rsidRDefault="00806B21" w:rsidP="007D295A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bCs/>
                <w:color w:val="000000" w:themeColor="text1"/>
                <w:sz w:val="16"/>
                <w:szCs w:val="20"/>
                <w:bdr w:val="none" w:sz="0" w:space="0" w:color="auto" w:frame="1"/>
                <w:lang w:eastAsia="en-GB"/>
              </w:rPr>
            </w:pPr>
          </w:p>
          <w:p w14:paraId="49809E78" w14:textId="77777777" w:rsidR="00806B21" w:rsidRPr="005A7C3F" w:rsidRDefault="00806B21" w:rsidP="007D295A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bCs/>
                <w:color w:val="000000" w:themeColor="text1"/>
                <w:sz w:val="16"/>
                <w:szCs w:val="20"/>
                <w:bdr w:val="none" w:sz="0" w:space="0" w:color="auto" w:frame="1"/>
                <w:lang w:eastAsia="en-GB"/>
              </w:rPr>
            </w:pPr>
          </w:p>
          <w:p w14:paraId="664C3104" w14:textId="77777777" w:rsidR="00806B21" w:rsidRPr="005A7C3F" w:rsidRDefault="00806B21" w:rsidP="007D295A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bCs/>
                <w:color w:val="000000" w:themeColor="text1"/>
                <w:sz w:val="16"/>
                <w:szCs w:val="20"/>
                <w:bdr w:val="none" w:sz="0" w:space="0" w:color="auto" w:frame="1"/>
                <w:lang w:eastAsia="en-GB"/>
              </w:rPr>
            </w:pPr>
          </w:p>
          <w:p w14:paraId="140154FA" w14:textId="77777777" w:rsidR="00806B21" w:rsidRPr="005A7C3F" w:rsidRDefault="00806B21" w:rsidP="007D295A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bCs/>
                <w:color w:val="000000" w:themeColor="text1"/>
                <w:sz w:val="16"/>
                <w:szCs w:val="20"/>
                <w:bdr w:val="none" w:sz="0" w:space="0" w:color="auto" w:frame="1"/>
                <w:lang w:eastAsia="en-GB"/>
              </w:rPr>
            </w:pPr>
          </w:p>
          <w:p w14:paraId="1225AB3A" w14:textId="77777777" w:rsidR="00806B21" w:rsidRPr="005A7C3F" w:rsidRDefault="00806B21" w:rsidP="007D295A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bCs/>
                <w:color w:val="000000" w:themeColor="text1"/>
                <w:sz w:val="16"/>
                <w:szCs w:val="20"/>
                <w:bdr w:val="none" w:sz="0" w:space="0" w:color="auto" w:frame="1"/>
                <w:lang w:eastAsia="en-GB"/>
              </w:rPr>
            </w:pPr>
          </w:p>
        </w:tc>
        <w:tc>
          <w:tcPr>
            <w:tcW w:w="51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</w:tcPr>
          <w:p w14:paraId="4A269095" w14:textId="77777777" w:rsidR="00806B21" w:rsidRPr="005A7C3F" w:rsidRDefault="00806B21" w:rsidP="007D295A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bCs/>
                <w:color w:val="000000" w:themeColor="text1"/>
                <w:sz w:val="16"/>
                <w:szCs w:val="20"/>
                <w:bdr w:val="none" w:sz="0" w:space="0" w:color="auto" w:frame="1"/>
                <w:lang w:eastAsia="en-GB"/>
              </w:rPr>
            </w:pPr>
            <w:r w:rsidRPr="005A7C3F">
              <w:rPr>
                <w:rFonts w:ascii="Arial" w:eastAsia="Times New Roman" w:hAnsi="Arial" w:cs="Arial"/>
                <w:b/>
                <w:bCs/>
                <w:color w:val="000000" w:themeColor="text1"/>
                <w:sz w:val="16"/>
                <w:szCs w:val="20"/>
                <w:bdr w:val="none" w:sz="0" w:space="0" w:color="auto" w:frame="1"/>
                <w:lang w:eastAsia="en-GB"/>
              </w:rPr>
              <w:t>Incentivisation</w:t>
            </w:r>
          </w:p>
          <w:p w14:paraId="44858D07" w14:textId="77777777" w:rsidR="00806B21" w:rsidRPr="005A7C3F" w:rsidRDefault="00806B21" w:rsidP="007D295A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bCs/>
                <w:color w:val="000000" w:themeColor="text1"/>
                <w:sz w:val="16"/>
                <w:szCs w:val="20"/>
                <w:bdr w:val="none" w:sz="0" w:space="0" w:color="auto" w:frame="1"/>
                <w:lang w:eastAsia="en-GB"/>
              </w:rPr>
            </w:pPr>
            <w:r w:rsidRPr="005A7C3F">
              <w:rPr>
                <w:rFonts w:ascii="Arial" w:eastAsia="Times New Roman" w:hAnsi="Arial" w:cs="Arial"/>
                <w:b/>
                <w:bCs/>
                <w:color w:val="000000" w:themeColor="text1"/>
                <w:sz w:val="16"/>
                <w:szCs w:val="20"/>
                <w:bdr w:val="none" w:sz="0" w:space="0" w:color="auto" w:frame="1"/>
                <w:lang w:eastAsia="en-GB"/>
              </w:rPr>
              <w:t>(Creating expectation of reward)</w:t>
            </w:r>
          </w:p>
          <w:p w14:paraId="52802AC5" w14:textId="77777777" w:rsidR="00806B21" w:rsidRPr="005A7C3F" w:rsidRDefault="00806B21" w:rsidP="007D295A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bCs/>
                <w:color w:val="000000" w:themeColor="text1"/>
                <w:sz w:val="16"/>
                <w:szCs w:val="20"/>
                <w:bdr w:val="none" w:sz="0" w:space="0" w:color="auto" w:frame="1"/>
                <w:lang w:eastAsia="en-GB"/>
              </w:rPr>
            </w:pPr>
          </w:p>
          <w:p w14:paraId="19F5B09E" w14:textId="77777777" w:rsidR="00806B21" w:rsidRPr="005A7C3F" w:rsidRDefault="00806B21" w:rsidP="007D295A">
            <w:pPr>
              <w:spacing w:after="0" w:line="240" w:lineRule="auto"/>
              <w:jc w:val="center"/>
              <w:rPr>
                <w:rFonts w:ascii="Arial" w:eastAsia="Calibri" w:hAnsi="Arial" w:cs="Arial"/>
                <w:sz w:val="18"/>
                <w:szCs w:val="18"/>
                <w:lang w:eastAsia="en-GB"/>
              </w:rPr>
            </w:pPr>
          </w:p>
          <w:p w14:paraId="01856A34" w14:textId="77777777" w:rsidR="00806B21" w:rsidRPr="005A7C3F" w:rsidRDefault="00806B21" w:rsidP="007D295A">
            <w:pPr>
              <w:spacing w:after="0" w:line="240" w:lineRule="auto"/>
              <w:jc w:val="center"/>
              <w:rPr>
                <w:rFonts w:ascii="Arial" w:eastAsia="Calibri" w:hAnsi="Arial" w:cs="Arial"/>
                <w:sz w:val="18"/>
                <w:szCs w:val="18"/>
                <w:lang w:eastAsia="en-GB"/>
              </w:rPr>
            </w:pPr>
          </w:p>
          <w:p w14:paraId="76480755" w14:textId="77777777" w:rsidR="00806B21" w:rsidRPr="005A7C3F" w:rsidRDefault="00806B21" w:rsidP="007D295A">
            <w:pPr>
              <w:spacing w:after="0" w:line="240" w:lineRule="auto"/>
              <w:jc w:val="center"/>
              <w:rPr>
                <w:rFonts w:ascii="Arial" w:eastAsia="Calibri" w:hAnsi="Arial" w:cs="Arial"/>
                <w:sz w:val="18"/>
                <w:szCs w:val="18"/>
                <w:lang w:eastAsia="en-GB"/>
              </w:rPr>
            </w:pPr>
          </w:p>
          <w:p w14:paraId="444E3BCB" w14:textId="77777777" w:rsidR="00806B21" w:rsidRPr="005A7C3F" w:rsidRDefault="00806B21" w:rsidP="007D295A">
            <w:pPr>
              <w:spacing w:after="0" w:line="240" w:lineRule="auto"/>
              <w:jc w:val="center"/>
              <w:rPr>
                <w:rFonts w:ascii="Arial" w:eastAsia="Calibri" w:hAnsi="Arial" w:cs="Arial"/>
                <w:sz w:val="18"/>
                <w:szCs w:val="18"/>
                <w:lang w:eastAsia="en-GB"/>
              </w:rPr>
            </w:pPr>
          </w:p>
          <w:p w14:paraId="0858C021" w14:textId="77777777" w:rsidR="00806B21" w:rsidRPr="005A7C3F" w:rsidRDefault="00806B21" w:rsidP="007D295A">
            <w:pPr>
              <w:spacing w:after="0" w:line="240" w:lineRule="auto"/>
              <w:jc w:val="center"/>
              <w:rPr>
                <w:rFonts w:ascii="Arial" w:eastAsia="Calibri" w:hAnsi="Arial" w:cs="Arial"/>
                <w:sz w:val="18"/>
                <w:szCs w:val="18"/>
                <w:lang w:eastAsia="en-GB"/>
              </w:rPr>
            </w:pPr>
          </w:p>
          <w:p w14:paraId="4FCF5C3F" w14:textId="77777777" w:rsidR="00806B21" w:rsidRPr="005A7C3F" w:rsidRDefault="00806B21" w:rsidP="007D295A">
            <w:pPr>
              <w:spacing w:after="0" w:line="240" w:lineRule="auto"/>
              <w:jc w:val="center"/>
              <w:rPr>
                <w:rFonts w:ascii="Arial" w:eastAsia="Calibri" w:hAnsi="Arial" w:cs="Arial"/>
                <w:sz w:val="18"/>
                <w:szCs w:val="18"/>
                <w:lang w:eastAsia="en-GB"/>
              </w:rPr>
            </w:pPr>
          </w:p>
          <w:p w14:paraId="6112C7CF" w14:textId="77777777" w:rsidR="00806B21" w:rsidRPr="005A7C3F" w:rsidRDefault="00806B21" w:rsidP="007D295A">
            <w:pPr>
              <w:spacing w:after="0" w:line="240" w:lineRule="auto"/>
              <w:jc w:val="center"/>
              <w:rPr>
                <w:rFonts w:ascii="Arial" w:eastAsia="Calibri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43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</w:tcPr>
          <w:p w14:paraId="288831C2" w14:textId="77777777" w:rsidR="00806B21" w:rsidRPr="005A7C3F" w:rsidRDefault="00806B21" w:rsidP="007D295A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bCs/>
                <w:color w:val="000000" w:themeColor="text1"/>
                <w:sz w:val="16"/>
                <w:szCs w:val="20"/>
                <w:bdr w:val="none" w:sz="0" w:space="0" w:color="auto" w:frame="1"/>
                <w:lang w:eastAsia="en-GB"/>
              </w:rPr>
            </w:pPr>
            <w:r w:rsidRPr="005A7C3F">
              <w:rPr>
                <w:rFonts w:ascii="Arial" w:eastAsia="Times New Roman" w:hAnsi="Arial" w:cs="Arial"/>
                <w:b/>
                <w:bCs/>
                <w:color w:val="000000" w:themeColor="text1"/>
                <w:sz w:val="16"/>
                <w:szCs w:val="20"/>
                <w:bdr w:val="none" w:sz="0" w:space="0" w:color="auto" w:frame="1"/>
                <w:lang w:eastAsia="en-GB"/>
              </w:rPr>
              <w:t>Coercion</w:t>
            </w:r>
          </w:p>
          <w:p w14:paraId="0BE9A5FD" w14:textId="77777777" w:rsidR="00806B21" w:rsidRPr="005A7C3F" w:rsidRDefault="00806B21" w:rsidP="007D295A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color w:val="000000" w:themeColor="text1"/>
                <w:sz w:val="16"/>
                <w:szCs w:val="20"/>
              </w:rPr>
            </w:pPr>
            <w:r w:rsidRPr="005A7C3F">
              <w:rPr>
                <w:rFonts w:ascii="Arial" w:eastAsia="Times New Roman" w:hAnsi="Arial" w:cs="Arial"/>
                <w:b/>
                <w:color w:val="000000" w:themeColor="text1"/>
                <w:sz w:val="16"/>
                <w:szCs w:val="20"/>
              </w:rPr>
              <w:t>(Creating expectation of punishment or cost)</w:t>
            </w:r>
          </w:p>
          <w:p w14:paraId="1D918B77" w14:textId="77777777" w:rsidR="00806B21" w:rsidRPr="005A7C3F" w:rsidRDefault="00806B21" w:rsidP="007D295A">
            <w:pPr>
              <w:spacing w:after="0" w:line="240" w:lineRule="auto"/>
              <w:jc w:val="center"/>
              <w:rPr>
                <w:rFonts w:ascii="Arial" w:eastAsia="Calibri" w:hAnsi="Arial" w:cs="Arial"/>
                <w:sz w:val="18"/>
                <w:szCs w:val="18"/>
                <w:lang w:eastAsia="en-GB"/>
              </w:rPr>
            </w:pPr>
          </w:p>
          <w:p w14:paraId="73A022AD" w14:textId="77777777" w:rsidR="00806B21" w:rsidRPr="005A7C3F" w:rsidRDefault="00806B21" w:rsidP="007D295A">
            <w:pPr>
              <w:spacing w:after="0" w:line="240" w:lineRule="auto"/>
              <w:jc w:val="center"/>
              <w:rPr>
                <w:rFonts w:ascii="Arial" w:eastAsia="Calibri" w:hAnsi="Arial" w:cs="Arial"/>
                <w:sz w:val="18"/>
                <w:szCs w:val="18"/>
                <w:lang w:eastAsia="en-GB"/>
              </w:rPr>
            </w:pPr>
          </w:p>
          <w:p w14:paraId="615F4DDE" w14:textId="77777777" w:rsidR="00806B21" w:rsidRPr="005A7C3F" w:rsidRDefault="00806B21" w:rsidP="007D295A">
            <w:pPr>
              <w:spacing w:after="0" w:line="240" w:lineRule="auto"/>
              <w:jc w:val="center"/>
              <w:rPr>
                <w:rFonts w:ascii="Arial" w:eastAsia="Calibri" w:hAnsi="Arial" w:cs="Arial"/>
                <w:sz w:val="18"/>
                <w:szCs w:val="18"/>
                <w:lang w:eastAsia="en-GB"/>
              </w:rPr>
            </w:pPr>
          </w:p>
          <w:p w14:paraId="203B23C7" w14:textId="77777777" w:rsidR="00806B21" w:rsidRPr="005A7C3F" w:rsidRDefault="00806B21" w:rsidP="007D295A">
            <w:pPr>
              <w:spacing w:after="0" w:line="240" w:lineRule="auto"/>
              <w:jc w:val="center"/>
              <w:rPr>
                <w:rFonts w:ascii="Arial" w:eastAsia="Calibri" w:hAnsi="Arial" w:cs="Arial"/>
                <w:sz w:val="18"/>
                <w:szCs w:val="18"/>
                <w:lang w:eastAsia="en-GB"/>
              </w:rPr>
            </w:pPr>
          </w:p>
          <w:p w14:paraId="17D852E0" w14:textId="77777777" w:rsidR="00806B21" w:rsidRPr="005A7C3F" w:rsidRDefault="00806B21" w:rsidP="007D295A">
            <w:pPr>
              <w:spacing w:after="0" w:line="240" w:lineRule="auto"/>
              <w:jc w:val="center"/>
              <w:rPr>
                <w:rFonts w:ascii="Arial" w:eastAsia="Calibri" w:hAnsi="Arial" w:cs="Arial"/>
                <w:sz w:val="18"/>
                <w:szCs w:val="18"/>
                <w:lang w:eastAsia="en-GB"/>
              </w:rPr>
            </w:pPr>
          </w:p>
          <w:p w14:paraId="60F01D16" w14:textId="77777777" w:rsidR="00806B21" w:rsidRPr="005A7C3F" w:rsidRDefault="00806B21" w:rsidP="007D295A">
            <w:pPr>
              <w:spacing w:after="0" w:line="240" w:lineRule="auto"/>
              <w:jc w:val="center"/>
              <w:rPr>
                <w:rFonts w:ascii="Arial" w:eastAsia="Calibri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38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</w:tcPr>
          <w:p w14:paraId="7698BA4B" w14:textId="77777777" w:rsidR="00806B21" w:rsidRPr="005A7C3F" w:rsidRDefault="00806B21" w:rsidP="007D295A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bCs/>
                <w:color w:val="000000" w:themeColor="text1"/>
                <w:sz w:val="16"/>
                <w:szCs w:val="20"/>
                <w:bdr w:val="none" w:sz="0" w:space="0" w:color="auto" w:frame="1"/>
                <w:lang w:eastAsia="en-GB"/>
              </w:rPr>
            </w:pPr>
            <w:r w:rsidRPr="005A7C3F">
              <w:rPr>
                <w:rFonts w:ascii="Arial" w:eastAsia="Times New Roman" w:hAnsi="Arial" w:cs="Arial"/>
                <w:b/>
                <w:bCs/>
                <w:color w:val="000000" w:themeColor="text1"/>
                <w:sz w:val="16"/>
                <w:szCs w:val="20"/>
                <w:bdr w:val="none" w:sz="0" w:space="0" w:color="auto" w:frame="1"/>
                <w:lang w:eastAsia="en-GB"/>
              </w:rPr>
              <w:t>Training</w:t>
            </w:r>
          </w:p>
          <w:p w14:paraId="5C2FBF43" w14:textId="77777777" w:rsidR="00806B21" w:rsidRPr="005A7C3F" w:rsidRDefault="00806B21" w:rsidP="007D295A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color w:val="000000" w:themeColor="text1"/>
                <w:sz w:val="16"/>
                <w:szCs w:val="20"/>
              </w:rPr>
            </w:pPr>
            <w:r w:rsidRPr="005A7C3F">
              <w:rPr>
                <w:rFonts w:ascii="Arial" w:eastAsia="Times New Roman" w:hAnsi="Arial" w:cs="Arial"/>
                <w:b/>
                <w:color w:val="000000" w:themeColor="text1"/>
                <w:sz w:val="16"/>
                <w:szCs w:val="20"/>
              </w:rPr>
              <w:t>(Imparting skills)</w:t>
            </w:r>
          </w:p>
          <w:p w14:paraId="2EC95C76" w14:textId="77777777" w:rsidR="00806B21" w:rsidRPr="005A7C3F" w:rsidRDefault="00806B21" w:rsidP="007D295A">
            <w:pPr>
              <w:spacing w:after="0" w:line="240" w:lineRule="auto"/>
              <w:jc w:val="center"/>
              <w:rPr>
                <w:rFonts w:ascii="Arial" w:eastAsia="Calibri" w:hAnsi="Arial" w:cs="Arial"/>
                <w:sz w:val="18"/>
                <w:szCs w:val="18"/>
                <w:lang w:eastAsia="en-GB"/>
              </w:rPr>
            </w:pPr>
          </w:p>
          <w:p w14:paraId="7DECDCA7" w14:textId="77777777" w:rsidR="00806B21" w:rsidRPr="005A7C3F" w:rsidRDefault="00806B21" w:rsidP="007D295A">
            <w:pPr>
              <w:spacing w:after="0" w:line="240" w:lineRule="auto"/>
              <w:jc w:val="center"/>
              <w:rPr>
                <w:rFonts w:ascii="Arial" w:eastAsia="Calibri" w:hAnsi="Arial" w:cs="Arial"/>
                <w:sz w:val="18"/>
                <w:szCs w:val="18"/>
                <w:lang w:eastAsia="en-GB"/>
              </w:rPr>
            </w:pPr>
          </w:p>
          <w:p w14:paraId="02D9DEF2" w14:textId="77777777" w:rsidR="00806B21" w:rsidRPr="005A7C3F" w:rsidRDefault="00806B21" w:rsidP="007D295A">
            <w:pPr>
              <w:spacing w:after="0" w:line="240" w:lineRule="auto"/>
              <w:jc w:val="center"/>
              <w:rPr>
                <w:rFonts w:ascii="Arial" w:eastAsia="Calibri" w:hAnsi="Arial" w:cs="Arial"/>
                <w:sz w:val="18"/>
                <w:szCs w:val="18"/>
                <w:lang w:eastAsia="en-GB"/>
              </w:rPr>
            </w:pPr>
          </w:p>
          <w:p w14:paraId="7B4A8928" w14:textId="77777777" w:rsidR="00806B21" w:rsidRPr="005A7C3F" w:rsidRDefault="00806B21" w:rsidP="007D295A">
            <w:pPr>
              <w:spacing w:after="0" w:line="240" w:lineRule="auto"/>
              <w:jc w:val="center"/>
              <w:rPr>
                <w:rFonts w:ascii="Arial" w:eastAsia="Calibri" w:hAnsi="Arial" w:cs="Arial"/>
                <w:sz w:val="18"/>
                <w:szCs w:val="18"/>
                <w:lang w:eastAsia="en-GB"/>
              </w:rPr>
            </w:pPr>
          </w:p>
          <w:p w14:paraId="757CB9EB" w14:textId="77777777" w:rsidR="00806B21" w:rsidRPr="005A7C3F" w:rsidRDefault="00806B21" w:rsidP="007D295A">
            <w:pPr>
              <w:spacing w:after="0" w:line="240" w:lineRule="auto"/>
              <w:jc w:val="center"/>
              <w:rPr>
                <w:rFonts w:ascii="Arial" w:eastAsia="Calibri" w:hAnsi="Arial" w:cs="Arial"/>
                <w:sz w:val="18"/>
                <w:szCs w:val="18"/>
                <w:lang w:eastAsia="en-GB"/>
              </w:rPr>
            </w:pPr>
          </w:p>
          <w:p w14:paraId="4CF55CFD" w14:textId="77777777" w:rsidR="00806B21" w:rsidRPr="005A7C3F" w:rsidRDefault="00806B21" w:rsidP="007D295A">
            <w:pPr>
              <w:spacing w:after="0" w:line="240" w:lineRule="auto"/>
              <w:jc w:val="center"/>
              <w:rPr>
                <w:rFonts w:ascii="Arial" w:eastAsia="Calibri" w:hAnsi="Arial" w:cs="Arial"/>
                <w:sz w:val="18"/>
                <w:szCs w:val="18"/>
                <w:lang w:eastAsia="en-GB"/>
              </w:rPr>
            </w:pPr>
          </w:p>
          <w:p w14:paraId="7BFD300C" w14:textId="77777777" w:rsidR="00806B21" w:rsidRPr="005A7C3F" w:rsidRDefault="00806B21" w:rsidP="007D295A">
            <w:pPr>
              <w:spacing w:after="0" w:line="240" w:lineRule="auto"/>
              <w:jc w:val="center"/>
              <w:rPr>
                <w:rFonts w:ascii="Arial" w:eastAsia="Calibri" w:hAnsi="Arial" w:cs="Arial"/>
                <w:sz w:val="18"/>
                <w:szCs w:val="18"/>
                <w:lang w:eastAsia="en-GB"/>
              </w:rPr>
            </w:pPr>
          </w:p>
          <w:p w14:paraId="3B2929E8" w14:textId="77777777" w:rsidR="00806B21" w:rsidRPr="005A7C3F" w:rsidRDefault="00806B21" w:rsidP="007D295A">
            <w:pPr>
              <w:spacing w:after="0" w:line="240" w:lineRule="auto"/>
              <w:jc w:val="center"/>
              <w:rPr>
                <w:rFonts w:ascii="Arial" w:eastAsia="Calibri" w:hAnsi="Arial" w:cs="Arial"/>
                <w:sz w:val="18"/>
                <w:szCs w:val="18"/>
                <w:lang w:eastAsia="en-GB"/>
              </w:rPr>
            </w:pPr>
          </w:p>
          <w:p w14:paraId="35397256" w14:textId="77777777" w:rsidR="00806B21" w:rsidRPr="005A7C3F" w:rsidRDefault="00806B21" w:rsidP="007D295A">
            <w:pPr>
              <w:spacing w:after="0" w:line="240" w:lineRule="auto"/>
              <w:jc w:val="center"/>
              <w:rPr>
                <w:rFonts w:ascii="Arial" w:eastAsia="Calibri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48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</w:tcPr>
          <w:p w14:paraId="77E42AE6" w14:textId="77777777" w:rsidR="00806B21" w:rsidRPr="005A7C3F" w:rsidRDefault="00806B21" w:rsidP="007D295A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bCs/>
                <w:color w:val="000000" w:themeColor="text1"/>
                <w:sz w:val="16"/>
                <w:szCs w:val="20"/>
                <w:bdr w:val="none" w:sz="0" w:space="0" w:color="auto" w:frame="1"/>
                <w:lang w:eastAsia="en-GB"/>
              </w:rPr>
            </w:pPr>
            <w:r w:rsidRPr="005A7C3F">
              <w:rPr>
                <w:rFonts w:ascii="Arial" w:eastAsia="Times New Roman" w:hAnsi="Arial" w:cs="Arial"/>
                <w:b/>
                <w:bCs/>
                <w:color w:val="000000" w:themeColor="text1"/>
                <w:sz w:val="16"/>
                <w:szCs w:val="20"/>
                <w:bdr w:val="none" w:sz="0" w:space="0" w:color="auto" w:frame="1"/>
                <w:lang w:eastAsia="en-GB"/>
              </w:rPr>
              <w:t>Restriction</w:t>
            </w:r>
          </w:p>
          <w:p w14:paraId="074EBBB5" w14:textId="77777777" w:rsidR="00806B21" w:rsidRPr="005A7C3F" w:rsidRDefault="00806B21" w:rsidP="007D295A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bCs/>
                <w:color w:val="000000" w:themeColor="text1"/>
                <w:sz w:val="16"/>
                <w:szCs w:val="20"/>
                <w:bdr w:val="none" w:sz="0" w:space="0" w:color="auto" w:frame="1"/>
                <w:lang w:eastAsia="en-GB"/>
              </w:rPr>
            </w:pPr>
            <w:r w:rsidRPr="005A7C3F">
              <w:rPr>
                <w:rFonts w:ascii="Arial" w:eastAsia="Times New Roman" w:hAnsi="Arial" w:cs="Arial"/>
                <w:b/>
                <w:bCs/>
                <w:color w:val="000000" w:themeColor="text1"/>
                <w:sz w:val="16"/>
                <w:szCs w:val="20"/>
                <w:bdr w:val="none" w:sz="0" w:space="0" w:color="auto" w:frame="1"/>
                <w:lang w:eastAsia="en-GB"/>
              </w:rPr>
              <w:t>(Using rules to reduce the opportunity to engage in the behaviour (or to increase behaviour by reducing opportunity to engage in competing behaviours)</w:t>
            </w:r>
          </w:p>
        </w:tc>
        <w:tc>
          <w:tcPr>
            <w:tcW w:w="51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</w:tcPr>
          <w:p w14:paraId="7283D5DC" w14:textId="77777777" w:rsidR="00806B21" w:rsidRPr="005A7C3F" w:rsidRDefault="00806B21" w:rsidP="007D295A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bCs/>
                <w:color w:val="000000" w:themeColor="text1"/>
                <w:sz w:val="16"/>
                <w:szCs w:val="20"/>
                <w:bdr w:val="none" w:sz="0" w:space="0" w:color="auto" w:frame="1"/>
                <w:lang w:eastAsia="en-GB"/>
              </w:rPr>
            </w:pPr>
            <w:r w:rsidRPr="005A7C3F">
              <w:rPr>
                <w:rFonts w:ascii="Arial" w:eastAsia="Times New Roman" w:hAnsi="Arial" w:cs="Arial"/>
                <w:b/>
                <w:bCs/>
                <w:color w:val="000000" w:themeColor="text1"/>
                <w:sz w:val="16"/>
                <w:szCs w:val="20"/>
                <w:bdr w:val="none" w:sz="0" w:space="0" w:color="auto" w:frame="1"/>
                <w:lang w:eastAsia="en-GB"/>
              </w:rPr>
              <w:t>Environmental restructuring</w:t>
            </w:r>
          </w:p>
          <w:p w14:paraId="46B04139" w14:textId="77777777" w:rsidR="00806B21" w:rsidRPr="005A7C3F" w:rsidRDefault="00806B21" w:rsidP="007D295A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bCs/>
                <w:color w:val="000000" w:themeColor="text1"/>
                <w:sz w:val="16"/>
                <w:szCs w:val="20"/>
                <w:bdr w:val="none" w:sz="0" w:space="0" w:color="auto" w:frame="1"/>
                <w:lang w:eastAsia="en-GB"/>
              </w:rPr>
            </w:pPr>
            <w:r w:rsidRPr="005A7C3F">
              <w:rPr>
                <w:rFonts w:ascii="Arial" w:eastAsia="Times New Roman" w:hAnsi="Arial" w:cs="Arial"/>
                <w:b/>
                <w:bCs/>
                <w:color w:val="000000" w:themeColor="text1"/>
                <w:sz w:val="16"/>
                <w:szCs w:val="20"/>
                <w:bdr w:val="none" w:sz="0" w:space="0" w:color="auto" w:frame="1"/>
                <w:lang w:eastAsia="en-GB"/>
              </w:rPr>
              <w:t>(Changing the physical or social context)</w:t>
            </w:r>
          </w:p>
          <w:p w14:paraId="72C2FB8D" w14:textId="77777777" w:rsidR="00806B21" w:rsidRPr="005A7C3F" w:rsidRDefault="00806B21" w:rsidP="007D295A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bCs/>
                <w:color w:val="000000" w:themeColor="text1"/>
                <w:sz w:val="16"/>
                <w:szCs w:val="20"/>
                <w:bdr w:val="none" w:sz="0" w:space="0" w:color="auto" w:frame="1"/>
                <w:lang w:eastAsia="en-GB"/>
              </w:rPr>
            </w:pPr>
          </w:p>
          <w:p w14:paraId="3D3933E1" w14:textId="77777777" w:rsidR="00806B21" w:rsidRPr="005A7C3F" w:rsidRDefault="00806B21" w:rsidP="007D295A">
            <w:pPr>
              <w:spacing w:after="0" w:line="240" w:lineRule="auto"/>
              <w:jc w:val="center"/>
              <w:rPr>
                <w:rFonts w:ascii="Arial" w:eastAsia="Calibri" w:hAnsi="Arial" w:cs="Arial"/>
                <w:sz w:val="18"/>
                <w:szCs w:val="18"/>
                <w:lang w:eastAsia="en-GB"/>
              </w:rPr>
            </w:pPr>
          </w:p>
          <w:p w14:paraId="568808B1" w14:textId="77777777" w:rsidR="00806B21" w:rsidRPr="005A7C3F" w:rsidRDefault="00806B21" w:rsidP="007D295A">
            <w:pPr>
              <w:spacing w:after="0" w:line="240" w:lineRule="auto"/>
              <w:jc w:val="center"/>
              <w:rPr>
                <w:rFonts w:ascii="Arial" w:eastAsia="Calibri" w:hAnsi="Arial" w:cs="Arial"/>
                <w:sz w:val="18"/>
                <w:szCs w:val="18"/>
                <w:lang w:eastAsia="en-GB"/>
              </w:rPr>
            </w:pPr>
          </w:p>
          <w:p w14:paraId="3BC252DB" w14:textId="77777777" w:rsidR="00806B21" w:rsidRPr="005A7C3F" w:rsidRDefault="00806B21" w:rsidP="007D295A">
            <w:pPr>
              <w:spacing w:after="0" w:line="240" w:lineRule="auto"/>
              <w:jc w:val="center"/>
              <w:rPr>
                <w:rFonts w:ascii="Arial" w:eastAsia="Calibri" w:hAnsi="Arial" w:cs="Arial"/>
                <w:sz w:val="18"/>
                <w:szCs w:val="18"/>
                <w:lang w:eastAsia="en-GB"/>
              </w:rPr>
            </w:pPr>
          </w:p>
          <w:p w14:paraId="28F16C42" w14:textId="77777777" w:rsidR="00806B21" w:rsidRPr="005A7C3F" w:rsidRDefault="00806B21" w:rsidP="007D295A">
            <w:pPr>
              <w:spacing w:after="0" w:line="240" w:lineRule="auto"/>
              <w:jc w:val="center"/>
              <w:rPr>
                <w:rFonts w:ascii="Arial" w:eastAsia="Calibri" w:hAnsi="Arial" w:cs="Arial"/>
                <w:sz w:val="18"/>
                <w:szCs w:val="18"/>
                <w:lang w:eastAsia="en-GB"/>
              </w:rPr>
            </w:pPr>
          </w:p>
          <w:p w14:paraId="50D2EB81" w14:textId="77777777" w:rsidR="00806B21" w:rsidRPr="005A7C3F" w:rsidRDefault="00806B21" w:rsidP="007D295A">
            <w:pPr>
              <w:spacing w:after="0" w:line="240" w:lineRule="auto"/>
              <w:jc w:val="center"/>
              <w:rPr>
                <w:rFonts w:ascii="Arial" w:eastAsia="Calibri" w:hAnsi="Arial" w:cs="Arial"/>
                <w:sz w:val="18"/>
                <w:szCs w:val="18"/>
                <w:lang w:eastAsia="en-GB"/>
              </w:rPr>
            </w:pPr>
          </w:p>
          <w:p w14:paraId="46A1914C" w14:textId="77777777" w:rsidR="00806B21" w:rsidRPr="005A7C3F" w:rsidRDefault="00806B21" w:rsidP="007D295A">
            <w:pPr>
              <w:spacing w:after="0" w:line="240" w:lineRule="auto"/>
              <w:jc w:val="center"/>
              <w:rPr>
                <w:rFonts w:ascii="Arial" w:eastAsia="Calibri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40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</w:tcPr>
          <w:p w14:paraId="3F4FFDDB" w14:textId="77777777" w:rsidR="00806B21" w:rsidRPr="005A7C3F" w:rsidRDefault="00806B21" w:rsidP="007D295A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bCs/>
                <w:color w:val="000000" w:themeColor="text1"/>
                <w:sz w:val="16"/>
                <w:szCs w:val="20"/>
                <w:bdr w:val="none" w:sz="0" w:space="0" w:color="auto" w:frame="1"/>
                <w:lang w:eastAsia="en-GB"/>
              </w:rPr>
            </w:pPr>
            <w:r w:rsidRPr="005A7C3F">
              <w:rPr>
                <w:rFonts w:ascii="Arial" w:eastAsia="Times New Roman" w:hAnsi="Arial" w:cs="Arial"/>
                <w:b/>
                <w:bCs/>
                <w:color w:val="000000" w:themeColor="text1"/>
                <w:sz w:val="16"/>
                <w:szCs w:val="20"/>
                <w:bdr w:val="none" w:sz="0" w:space="0" w:color="auto" w:frame="1"/>
                <w:lang w:eastAsia="en-GB"/>
              </w:rPr>
              <w:t>Modelling</w:t>
            </w:r>
          </w:p>
          <w:p w14:paraId="7ACA8DF3" w14:textId="77777777" w:rsidR="00806B21" w:rsidRPr="005A7C3F" w:rsidRDefault="00806B21" w:rsidP="007D295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sz w:val="16"/>
                <w:szCs w:val="20"/>
                <w:bdr w:val="none" w:sz="0" w:space="0" w:color="auto" w:frame="1"/>
                <w:lang w:eastAsia="en-GB"/>
              </w:rPr>
            </w:pPr>
            <w:r w:rsidRPr="005A7C3F">
              <w:rPr>
                <w:rFonts w:ascii="Arial" w:eastAsia="Times New Roman" w:hAnsi="Arial" w:cs="Arial"/>
                <w:b/>
                <w:bCs/>
                <w:color w:val="000000" w:themeColor="text1"/>
                <w:sz w:val="16"/>
                <w:szCs w:val="20"/>
                <w:bdr w:val="none" w:sz="0" w:space="0" w:color="auto" w:frame="1"/>
                <w:lang w:eastAsia="en-GB"/>
              </w:rPr>
              <w:t>(Providing an example for people to aspire to or imitate)</w:t>
            </w:r>
          </w:p>
          <w:p w14:paraId="47B4A9D9" w14:textId="77777777" w:rsidR="00806B21" w:rsidRPr="005A7C3F" w:rsidRDefault="00806B21" w:rsidP="007D295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sz w:val="16"/>
                <w:szCs w:val="20"/>
                <w:bdr w:val="none" w:sz="0" w:space="0" w:color="auto" w:frame="1"/>
                <w:lang w:eastAsia="en-GB"/>
              </w:rPr>
            </w:pPr>
          </w:p>
          <w:p w14:paraId="78E4CC5C" w14:textId="77777777" w:rsidR="00806B21" w:rsidRPr="005A7C3F" w:rsidRDefault="00806B21" w:rsidP="007D295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sz w:val="16"/>
                <w:szCs w:val="20"/>
                <w:bdr w:val="none" w:sz="0" w:space="0" w:color="auto" w:frame="1"/>
                <w:lang w:eastAsia="en-GB"/>
              </w:rPr>
            </w:pPr>
          </w:p>
          <w:p w14:paraId="7C80E027" w14:textId="77777777" w:rsidR="00806B21" w:rsidRPr="005A7C3F" w:rsidRDefault="00806B21" w:rsidP="007D295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sz w:val="16"/>
                <w:szCs w:val="20"/>
                <w:bdr w:val="none" w:sz="0" w:space="0" w:color="auto" w:frame="1"/>
                <w:lang w:eastAsia="en-GB"/>
              </w:rPr>
            </w:pPr>
          </w:p>
          <w:p w14:paraId="77242662" w14:textId="77777777" w:rsidR="00806B21" w:rsidRPr="005A7C3F" w:rsidRDefault="00806B21" w:rsidP="007D295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sz w:val="16"/>
                <w:szCs w:val="20"/>
                <w:bdr w:val="none" w:sz="0" w:space="0" w:color="auto" w:frame="1"/>
                <w:lang w:eastAsia="en-GB"/>
              </w:rPr>
            </w:pPr>
          </w:p>
          <w:p w14:paraId="40E1854C" w14:textId="77777777" w:rsidR="00806B21" w:rsidRPr="005A7C3F" w:rsidRDefault="00806B21" w:rsidP="007D295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sz w:val="16"/>
                <w:szCs w:val="20"/>
                <w:bdr w:val="none" w:sz="0" w:space="0" w:color="auto" w:frame="1"/>
                <w:lang w:eastAsia="en-GB"/>
              </w:rPr>
            </w:pPr>
          </w:p>
          <w:p w14:paraId="26C38CA7" w14:textId="77777777" w:rsidR="00806B21" w:rsidRPr="005A7C3F" w:rsidRDefault="00806B21" w:rsidP="007D295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sz w:val="16"/>
                <w:szCs w:val="20"/>
                <w:bdr w:val="none" w:sz="0" w:space="0" w:color="auto" w:frame="1"/>
                <w:lang w:eastAsia="en-GB"/>
              </w:rPr>
            </w:pPr>
          </w:p>
          <w:p w14:paraId="36F7A68E" w14:textId="77777777" w:rsidR="00806B21" w:rsidRPr="005A7C3F" w:rsidRDefault="00806B21" w:rsidP="007D295A">
            <w:pPr>
              <w:spacing w:after="0" w:line="240" w:lineRule="auto"/>
              <w:jc w:val="center"/>
              <w:rPr>
                <w:rFonts w:ascii="Arial" w:eastAsia="Calibri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57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</w:tcPr>
          <w:p w14:paraId="55BD5ECA" w14:textId="77777777" w:rsidR="00806B21" w:rsidRPr="005A7C3F" w:rsidRDefault="00806B21" w:rsidP="007D295A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bCs/>
                <w:color w:val="000000" w:themeColor="text1"/>
                <w:sz w:val="16"/>
                <w:szCs w:val="20"/>
                <w:bdr w:val="none" w:sz="0" w:space="0" w:color="auto" w:frame="1"/>
                <w:lang w:eastAsia="en-GB"/>
              </w:rPr>
            </w:pPr>
            <w:r w:rsidRPr="005A7C3F">
              <w:rPr>
                <w:rFonts w:ascii="Arial" w:eastAsia="Times New Roman" w:hAnsi="Arial" w:cs="Arial"/>
                <w:b/>
                <w:bCs/>
                <w:color w:val="000000" w:themeColor="text1"/>
                <w:sz w:val="16"/>
                <w:szCs w:val="20"/>
                <w:bdr w:val="none" w:sz="0" w:space="0" w:color="auto" w:frame="1"/>
                <w:lang w:eastAsia="en-GB"/>
              </w:rPr>
              <w:t>Enablement</w:t>
            </w:r>
          </w:p>
          <w:p w14:paraId="5CEA56FA" w14:textId="77777777" w:rsidR="00806B21" w:rsidRPr="005A7C3F" w:rsidRDefault="00806B21" w:rsidP="007D295A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color w:val="000000" w:themeColor="text1"/>
                <w:sz w:val="16"/>
                <w:szCs w:val="20"/>
              </w:rPr>
            </w:pPr>
            <w:r w:rsidRPr="005A7C3F">
              <w:rPr>
                <w:rFonts w:ascii="Arial" w:eastAsia="Times New Roman" w:hAnsi="Arial" w:cs="Arial"/>
                <w:b/>
                <w:color w:val="000000" w:themeColor="text1"/>
                <w:sz w:val="16"/>
                <w:szCs w:val="20"/>
              </w:rPr>
              <w:t>(Increasing means/reducing barriers to increase capability or opportunity)</w:t>
            </w:r>
          </w:p>
          <w:p w14:paraId="2517AEBB" w14:textId="77777777" w:rsidR="00806B21" w:rsidRPr="005A7C3F" w:rsidRDefault="00806B21" w:rsidP="007D295A">
            <w:pPr>
              <w:spacing w:after="0" w:line="240" w:lineRule="auto"/>
              <w:jc w:val="center"/>
              <w:rPr>
                <w:rFonts w:ascii="Arial" w:eastAsia="Calibri" w:hAnsi="Arial" w:cs="Arial"/>
                <w:sz w:val="18"/>
                <w:szCs w:val="18"/>
                <w:lang w:eastAsia="en-GB"/>
              </w:rPr>
            </w:pPr>
          </w:p>
          <w:p w14:paraId="189703B8" w14:textId="77777777" w:rsidR="00806B21" w:rsidRPr="005A7C3F" w:rsidRDefault="00806B21" w:rsidP="007D295A">
            <w:pPr>
              <w:spacing w:after="0" w:line="240" w:lineRule="auto"/>
              <w:jc w:val="center"/>
              <w:rPr>
                <w:rFonts w:ascii="Arial" w:eastAsia="Calibri" w:hAnsi="Arial" w:cs="Arial"/>
                <w:sz w:val="18"/>
                <w:szCs w:val="18"/>
                <w:lang w:eastAsia="en-GB"/>
              </w:rPr>
            </w:pPr>
          </w:p>
          <w:p w14:paraId="74765DC4" w14:textId="77777777" w:rsidR="00806B21" w:rsidRPr="005A7C3F" w:rsidRDefault="00806B21" w:rsidP="007D295A">
            <w:pPr>
              <w:spacing w:after="0" w:line="240" w:lineRule="auto"/>
              <w:jc w:val="center"/>
              <w:rPr>
                <w:rFonts w:ascii="Arial" w:eastAsia="Calibri" w:hAnsi="Arial" w:cs="Arial"/>
                <w:sz w:val="18"/>
                <w:szCs w:val="18"/>
                <w:lang w:eastAsia="en-GB"/>
              </w:rPr>
            </w:pPr>
          </w:p>
          <w:p w14:paraId="7BF823AE" w14:textId="77777777" w:rsidR="00806B21" w:rsidRPr="005A7C3F" w:rsidRDefault="00806B21" w:rsidP="007D295A">
            <w:pPr>
              <w:spacing w:after="0" w:line="240" w:lineRule="auto"/>
              <w:jc w:val="center"/>
              <w:rPr>
                <w:rFonts w:ascii="Arial" w:eastAsia="Calibri" w:hAnsi="Arial" w:cs="Arial"/>
                <w:sz w:val="18"/>
                <w:szCs w:val="18"/>
                <w:lang w:eastAsia="en-GB"/>
              </w:rPr>
            </w:pPr>
          </w:p>
          <w:p w14:paraId="797DD799" w14:textId="77777777" w:rsidR="00806B21" w:rsidRPr="005A7C3F" w:rsidRDefault="00806B21" w:rsidP="007D295A">
            <w:pPr>
              <w:spacing w:after="0" w:line="240" w:lineRule="auto"/>
              <w:jc w:val="center"/>
              <w:rPr>
                <w:rFonts w:ascii="Arial" w:eastAsia="Calibri" w:hAnsi="Arial" w:cs="Arial"/>
                <w:sz w:val="18"/>
                <w:szCs w:val="18"/>
                <w:lang w:eastAsia="en-GB"/>
              </w:rPr>
            </w:pPr>
          </w:p>
        </w:tc>
      </w:tr>
      <w:tr w:rsidR="00806B21" w:rsidRPr="005A7C3F" w14:paraId="57C74E13" w14:textId="77777777" w:rsidTr="007D295A">
        <w:trPr>
          <w:trHeight w:val="283"/>
        </w:trPr>
        <w:tc>
          <w:tcPr>
            <w:tcW w:w="52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  <w:hideMark/>
          </w:tcPr>
          <w:p w14:paraId="7F8A68CD" w14:textId="77777777" w:rsidR="00806B21" w:rsidRPr="005A7C3F" w:rsidRDefault="00806B21" w:rsidP="007D295A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color w:val="000000"/>
                <w:sz w:val="16"/>
                <w:szCs w:val="18"/>
                <w:lang w:eastAsia="en-GB"/>
              </w:rPr>
            </w:pPr>
            <w:r w:rsidRPr="005A7C3F">
              <w:rPr>
                <w:rFonts w:ascii="Arial" w:eastAsia="Times New Roman" w:hAnsi="Arial" w:cs="Arial"/>
                <w:b/>
                <w:color w:val="000000"/>
                <w:sz w:val="16"/>
                <w:szCs w:val="18"/>
                <w:lang w:eastAsia="en-GB"/>
              </w:rPr>
              <w:t>Knowledge</w:t>
            </w:r>
          </w:p>
        </w:tc>
        <w:tc>
          <w:tcPr>
            <w:tcW w:w="52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  <w:hideMark/>
          </w:tcPr>
          <w:p w14:paraId="7BE36D31" w14:textId="77777777" w:rsidR="00806B21" w:rsidRPr="005A7C3F" w:rsidRDefault="00806B21" w:rsidP="007D295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  <w:r w:rsidRPr="005A7C3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  <w:t>x</w:t>
            </w:r>
          </w:p>
        </w:tc>
        <w:tc>
          <w:tcPr>
            <w:tcW w:w="63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  <w:hideMark/>
          </w:tcPr>
          <w:p w14:paraId="5EE0E038" w14:textId="77777777" w:rsidR="00806B21" w:rsidRPr="005A7C3F" w:rsidRDefault="00806B21" w:rsidP="007D295A">
            <w:pPr>
              <w:spacing w:before="240" w:after="0"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51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  <w:hideMark/>
          </w:tcPr>
          <w:p w14:paraId="7406A214" w14:textId="77777777" w:rsidR="00806B21" w:rsidRPr="005A7C3F" w:rsidRDefault="00806B21" w:rsidP="007D295A">
            <w:pPr>
              <w:spacing w:after="0"/>
              <w:rPr>
                <w:rFonts w:ascii="Arial" w:eastAsia="Calibri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43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  <w:hideMark/>
          </w:tcPr>
          <w:p w14:paraId="3D84BC06" w14:textId="77777777" w:rsidR="00806B21" w:rsidRPr="005A7C3F" w:rsidRDefault="00806B21" w:rsidP="007D295A">
            <w:pPr>
              <w:spacing w:after="0"/>
              <w:rPr>
                <w:rFonts w:ascii="Arial" w:eastAsia="Calibri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38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  <w:hideMark/>
          </w:tcPr>
          <w:p w14:paraId="282DF53E" w14:textId="77777777" w:rsidR="00806B21" w:rsidRPr="005A7C3F" w:rsidRDefault="00806B21" w:rsidP="007D295A">
            <w:pPr>
              <w:spacing w:after="0"/>
              <w:rPr>
                <w:rFonts w:ascii="Arial" w:eastAsia="Calibri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48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  <w:hideMark/>
          </w:tcPr>
          <w:p w14:paraId="062614CF" w14:textId="77777777" w:rsidR="00806B21" w:rsidRPr="005A7C3F" w:rsidRDefault="00806B21" w:rsidP="007D295A">
            <w:pPr>
              <w:spacing w:after="0"/>
              <w:rPr>
                <w:rFonts w:ascii="Arial" w:eastAsia="Calibri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51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  <w:hideMark/>
          </w:tcPr>
          <w:p w14:paraId="7DF8EF09" w14:textId="77777777" w:rsidR="00806B21" w:rsidRPr="005A7C3F" w:rsidRDefault="00806B21" w:rsidP="007D295A">
            <w:pPr>
              <w:spacing w:after="0"/>
              <w:rPr>
                <w:rFonts w:ascii="Arial" w:eastAsia="Calibri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40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  <w:hideMark/>
          </w:tcPr>
          <w:p w14:paraId="51F7220E" w14:textId="77777777" w:rsidR="00806B21" w:rsidRPr="005A7C3F" w:rsidRDefault="00806B21" w:rsidP="007D295A">
            <w:pPr>
              <w:spacing w:after="0"/>
              <w:rPr>
                <w:rFonts w:ascii="Arial" w:eastAsia="Calibri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57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  <w:hideMark/>
          </w:tcPr>
          <w:p w14:paraId="10E2619C" w14:textId="77777777" w:rsidR="00806B21" w:rsidRPr="005A7C3F" w:rsidRDefault="00806B21" w:rsidP="007D295A">
            <w:pPr>
              <w:spacing w:after="0"/>
              <w:rPr>
                <w:rFonts w:ascii="Arial" w:eastAsia="Calibri" w:hAnsi="Arial" w:cs="Arial"/>
                <w:sz w:val="18"/>
                <w:szCs w:val="18"/>
                <w:lang w:eastAsia="en-GB"/>
              </w:rPr>
            </w:pPr>
          </w:p>
        </w:tc>
      </w:tr>
      <w:tr w:rsidR="00806B21" w:rsidRPr="005A7C3F" w14:paraId="362CB9D6" w14:textId="77777777" w:rsidTr="007D295A">
        <w:trPr>
          <w:trHeight w:val="267"/>
        </w:trPr>
        <w:tc>
          <w:tcPr>
            <w:tcW w:w="52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  <w:hideMark/>
          </w:tcPr>
          <w:p w14:paraId="140B15C8" w14:textId="77777777" w:rsidR="00806B21" w:rsidRPr="005A7C3F" w:rsidRDefault="00806B21" w:rsidP="007D295A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color w:val="000000"/>
                <w:sz w:val="16"/>
                <w:szCs w:val="18"/>
                <w:lang w:eastAsia="en-GB"/>
              </w:rPr>
            </w:pPr>
            <w:r w:rsidRPr="005A7C3F">
              <w:rPr>
                <w:rFonts w:ascii="Arial" w:eastAsia="Times New Roman" w:hAnsi="Arial" w:cs="Arial"/>
                <w:b/>
                <w:color w:val="000000"/>
                <w:sz w:val="16"/>
                <w:szCs w:val="18"/>
                <w:lang w:eastAsia="en-GB"/>
              </w:rPr>
              <w:t>Optimism</w:t>
            </w:r>
          </w:p>
        </w:tc>
        <w:tc>
          <w:tcPr>
            <w:tcW w:w="52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  <w:hideMark/>
          </w:tcPr>
          <w:p w14:paraId="084F5C32" w14:textId="77777777" w:rsidR="00806B21" w:rsidRPr="005A7C3F" w:rsidRDefault="00806B21" w:rsidP="007D295A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  <w:r w:rsidRPr="005A7C3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  <w:t>x</w:t>
            </w:r>
          </w:p>
        </w:tc>
        <w:tc>
          <w:tcPr>
            <w:tcW w:w="63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  <w:hideMark/>
          </w:tcPr>
          <w:p w14:paraId="6790A907" w14:textId="77777777" w:rsidR="00806B21" w:rsidRPr="005A7C3F" w:rsidRDefault="00806B21" w:rsidP="007D295A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  <w:r w:rsidRPr="005A7C3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  <w:t>x</w:t>
            </w:r>
          </w:p>
        </w:tc>
        <w:tc>
          <w:tcPr>
            <w:tcW w:w="51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  <w:hideMark/>
          </w:tcPr>
          <w:p w14:paraId="33B15A98" w14:textId="77777777" w:rsidR="00806B21" w:rsidRPr="005A7C3F" w:rsidRDefault="00806B21" w:rsidP="007D295A">
            <w:pPr>
              <w:spacing w:before="240" w:after="0"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43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  <w:hideMark/>
          </w:tcPr>
          <w:p w14:paraId="35ED4605" w14:textId="77777777" w:rsidR="00806B21" w:rsidRPr="005A7C3F" w:rsidRDefault="00806B21" w:rsidP="007D295A">
            <w:pPr>
              <w:spacing w:after="0"/>
              <w:rPr>
                <w:rFonts w:ascii="Arial" w:eastAsia="Calibri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38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  <w:hideMark/>
          </w:tcPr>
          <w:p w14:paraId="6AA40E9F" w14:textId="77777777" w:rsidR="00806B21" w:rsidRPr="005A7C3F" w:rsidRDefault="00806B21" w:rsidP="007D295A">
            <w:pPr>
              <w:spacing w:after="0"/>
              <w:rPr>
                <w:rFonts w:ascii="Arial" w:eastAsia="Calibri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48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  <w:hideMark/>
          </w:tcPr>
          <w:p w14:paraId="32D1DDAD" w14:textId="77777777" w:rsidR="00806B21" w:rsidRPr="005A7C3F" w:rsidRDefault="00806B21" w:rsidP="007D295A">
            <w:pPr>
              <w:spacing w:after="0"/>
              <w:rPr>
                <w:rFonts w:ascii="Arial" w:eastAsia="Calibri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51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  <w:hideMark/>
          </w:tcPr>
          <w:p w14:paraId="38320F9D" w14:textId="77777777" w:rsidR="00806B21" w:rsidRPr="005A7C3F" w:rsidRDefault="00806B21" w:rsidP="007D295A">
            <w:pPr>
              <w:spacing w:after="0"/>
              <w:rPr>
                <w:rFonts w:ascii="Arial" w:eastAsia="Calibri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40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  <w:hideMark/>
          </w:tcPr>
          <w:p w14:paraId="738DC4BC" w14:textId="77777777" w:rsidR="00806B21" w:rsidRPr="005A7C3F" w:rsidRDefault="00806B21" w:rsidP="007D295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  <w:r w:rsidRPr="005A7C3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  <w:t>x</w:t>
            </w:r>
          </w:p>
        </w:tc>
        <w:tc>
          <w:tcPr>
            <w:tcW w:w="57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  <w:hideMark/>
          </w:tcPr>
          <w:p w14:paraId="20C1642C" w14:textId="77777777" w:rsidR="00806B21" w:rsidRPr="005A7C3F" w:rsidRDefault="00806B21" w:rsidP="007D295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  <w:r w:rsidRPr="005A7C3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  <w:t>x</w:t>
            </w:r>
          </w:p>
        </w:tc>
      </w:tr>
      <w:tr w:rsidR="00806B21" w:rsidRPr="005A7C3F" w14:paraId="06DCF6E3" w14:textId="77777777" w:rsidTr="007D295A">
        <w:trPr>
          <w:trHeight w:val="267"/>
        </w:trPr>
        <w:tc>
          <w:tcPr>
            <w:tcW w:w="52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  <w:hideMark/>
          </w:tcPr>
          <w:p w14:paraId="6CE21604" w14:textId="77777777" w:rsidR="00806B21" w:rsidRPr="005A7C3F" w:rsidRDefault="00806B21" w:rsidP="007D295A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color w:val="000000"/>
                <w:sz w:val="16"/>
                <w:szCs w:val="18"/>
                <w:lang w:eastAsia="en-GB"/>
              </w:rPr>
            </w:pPr>
            <w:r w:rsidRPr="005A7C3F">
              <w:rPr>
                <w:rFonts w:ascii="Arial" w:eastAsia="Times New Roman" w:hAnsi="Arial" w:cs="Arial"/>
                <w:b/>
                <w:color w:val="000000"/>
                <w:sz w:val="16"/>
                <w:szCs w:val="18"/>
                <w:lang w:eastAsia="en-GB"/>
              </w:rPr>
              <w:t>Beliefs about Consequences</w:t>
            </w:r>
          </w:p>
        </w:tc>
        <w:tc>
          <w:tcPr>
            <w:tcW w:w="52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  <w:hideMark/>
          </w:tcPr>
          <w:p w14:paraId="38737809" w14:textId="77777777" w:rsidR="00806B21" w:rsidRPr="005A7C3F" w:rsidRDefault="00806B21" w:rsidP="007D295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  <w:r w:rsidRPr="005A7C3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  <w:t>x</w:t>
            </w:r>
          </w:p>
        </w:tc>
        <w:tc>
          <w:tcPr>
            <w:tcW w:w="63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  <w:hideMark/>
          </w:tcPr>
          <w:p w14:paraId="40D0D05B" w14:textId="77777777" w:rsidR="00806B21" w:rsidRPr="005A7C3F" w:rsidRDefault="00806B21" w:rsidP="007D295A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  <w:r w:rsidRPr="005A7C3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  <w:t>x</w:t>
            </w:r>
          </w:p>
        </w:tc>
        <w:tc>
          <w:tcPr>
            <w:tcW w:w="51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  <w:hideMark/>
          </w:tcPr>
          <w:p w14:paraId="25D5F9CB" w14:textId="77777777" w:rsidR="00806B21" w:rsidRPr="005A7C3F" w:rsidRDefault="00806B21" w:rsidP="007D295A">
            <w:pPr>
              <w:spacing w:before="240" w:after="0"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43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  <w:hideMark/>
          </w:tcPr>
          <w:p w14:paraId="1CDCA635" w14:textId="77777777" w:rsidR="00806B21" w:rsidRPr="005A7C3F" w:rsidRDefault="00806B21" w:rsidP="007D295A">
            <w:pPr>
              <w:spacing w:after="0"/>
              <w:rPr>
                <w:rFonts w:ascii="Arial" w:eastAsia="Calibri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38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  <w:hideMark/>
          </w:tcPr>
          <w:p w14:paraId="57E10157" w14:textId="77777777" w:rsidR="00806B21" w:rsidRPr="005A7C3F" w:rsidRDefault="00806B21" w:rsidP="007D295A">
            <w:pPr>
              <w:spacing w:after="0"/>
              <w:rPr>
                <w:rFonts w:ascii="Arial" w:eastAsia="Calibri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48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  <w:hideMark/>
          </w:tcPr>
          <w:p w14:paraId="6DFD4862" w14:textId="77777777" w:rsidR="00806B21" w:rsidRPr="005A7C3F" w:rsidRDefault="00806B21" w:rsidP="007D295A">
            <w:pPr>
              <w:spacing w:after="0"/>
              <w:rPr>
                <w:rFonts w:ascii="Arial" w:eastAsia="Calibri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51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  <w:hideMark/>
          </w:tcPr>
          <w:p w14:paraId="28CED961" w14:textId="77777777" w:rsidR="00806B21" w:rsidRPr="005A7C3F" w:rsidRDefault="00806B21" w:rsidP="007D295A">
            <w:pPr>
              <w:spacing w:after="0"/>
              <w:rPr>
                <w:rFonts w:ascii="Arial" w:eastAsia="Calibri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40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  <w:hideMark/>
          </w:tcPr>
          <w:p w14:paraId="227628CB" w14:textId="77777777" w:rsidR="00806B21" w:rsidRPr="005A7C3F" w:rsidRDefault="00806B21" w:rsidP="007D295A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  <w:r w:rsidRPr="005A7C3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  <w:t>x</w:t>
            </w:r>
          </w:p>
        </w:tc>
        <w:tc>
          <w:tcPr>
            <w:tcW w:w="57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  <w:hideMark/>
          </w:tcPr>
          <w:p w14:paraId="2A07C352" w14:textId="77777777" w:rsidR="00806B21" w:rsidRPr="005A7C3F" w:rsidRDefault="00806B21" w:rsidP="007D295A">
            <w:pPr>
              <w:spacing w:before="240" w:after="0"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</w:p>
        </w:tc>
      </w:tr>
      <w:tr w:rsidR="00806B21" w:rsidRPr="005A7C3F" w14:paraId="7125E79A" w14:textId="77777777" w:rsidTr="007D295A">
        <w:trPr>
          <w:trHeight w:val="267"/>
        </w:trPr>
        <w:tc>
          <w:tcPr>
            <w:tcW w:w="52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  <w:hideMark/>
          </w:tcPr>
          <w:p w14:paraId="65F80AA0" w14:textId="77777777" w:rsidR="00806B21" w:rsidRPr="005A7C3F" w:rsidRDefault="00806B21" w:rsidP="007D295A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color w:val="000000"/>
                <w:sz w:val="16"/>
                <w:szCs w:val="18"/>
                <w:lang w:eastAsia="en-GB"/>
              </w:rPr>
            </w:pPr>
            <w:r w:rsidRPr="005A7C3F">
              <w:rPr>
                <w:rFonts w:ascii="Arial" w:eastAsia="Times New Roman" w:hAnsi="Arial" w:cs="Arial"/>
                <w:b/>
                <w:color w:val="000000"/>
                <w:sz w:val="16"/>
                <w:szCs w:val="18"/>
                <w:lang w:eastAsia="en-GB"/>
              </w:rPr>
              <w:t>Environmental Context and Resources</w:t>
            </w:r>
          </w:p>
        </w:tc>
        <w:tc>
          <w:tcPr>
            <w:tcW w:w="52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</w:tcPr>
          <w:p w14:paraId="77BC83BF" w14:textId="77777777" w:rsidR="00806B21" w:rsidRPr="005A7C3F" w:rsidRDefault="00806B21" w:rsidP="007D295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63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</w:tcPr>
          <w:p w14:paraId="16173E9C" w14:textId="77777777" w:rsidR="00806B21" w:rsidRPr="005A7C3F" w:rsidRDefault="00806B21" w:rsidP="007D295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51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</w:tcPr>
          <w:p w14:paraId="14C9A2D8" w14:textId="77777777" w:rsidR="00806B21" w:rsidRPr="005A7C3F" w:rsidRDefault="00806B21" w:rsidP="007D295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43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</w:tcPr>
          <w:p w14:paraId="1678E67A" w14:textId="77777777" w:rsidR="00806B21" w:rsidRPr="005A7C3F" w:rsidRDefault="00806B21" w:rsidP="007D295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38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  <w:hideMark/>
          </w:tcPr>
          <w:p w14:paraId="372E9E07" w14:textId="77777777" w:rsidR="00806B21" w:rsidRPr="005A7C3F" w:rsidRDefault="00806B21" w:rsidP="007D295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  <w:r w:rsidRPr="005A7C3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  <w:t>x</w:t>
            </w:r>
          </w:p>
        </w:tc>
        <w:tc>
          <w:tcPr>
            <w:tcW w:w="48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  <w:hideMark/>
          </w:tcPr>
          <w:p w14:paraId="127145DE" w14:textId="77777777" w:rsidR="00806B21" w:rsidRPr="005A7C3F" w:rsidRDefault="00806B21" w:rsidP="007D295A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  <w:r w:rsidRPr="005A7C3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  <w:t>x</w:t>
            </w:r>
          </w:p>
        </w:tc>
        <w:tc>
          <w:tcPr>
            <w:tcW w:w="51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  <w:hideMark/>
          </w:tcPr>
          <w:p w14:paraId="1E920887" w14:textId="77777777" w:rsidR="00806B21" w:rsidRPr="005A7C3F" w:rsidRDefault="00806B21" w:rsidP="007D295A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  <w:r w:rsidRPr="005A7C3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  <w:t>x</w:t>
            </w:r>
          </w:p>
        </w:tc>
        <w:tc>
          <w:tcPr>
            <w:tcW w:w="40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</w:tcPr>
          <w:p w14:paraId="635DE354" w14:textId="77777777" w:rsidR="00806B21" w:rsidRPr="005A7C3F" w:rsidRDefault="00806B21" w:rsidP="007D295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57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  <w:hideMark/>
          </w:tcPr>
          <w:p w14:paraId="23E707E0" w14:textId="77777777" w:rsidR="00806B21" w:rsidRPr="005A7C3F" w:rsidRDefault="00806B21" w:rsidP="007D295A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  <w:r w:rsidRPr="005A7C3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  <w:t>x</w:t>
            </w:r>
          </w:p>
        </w:tc>
      </w:tr>
      <w:tr w:rsidR="00806B21" w:rsidRPr="005A7C3F" w14:paraId="654D83D4" w14:textId="77777777" w:rsidTr="007D295A">
        <w:trPr>
          <w:trHeight w:val="267"/>
        </w:trPr>
        <w:tc>
          <w:tcPr>
            <w:tcW w:w="52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  <w:hideMark/>
          </w:tcPr>
          <w:p w14:paraId="5632E6DF" w14:textId="77777777" w:rsidR="00806B21" w:rsidRPr="005A7C3F" w:rsidRDefault="00806B21" w:rsidP="007D295A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color w:val="000000"/>
                <w:sz w:val="16"/>
                <w:szCs w:val="18"/>
                <w:lang w:eastAsia="en-GB"/>
              </w:rPr>
            </w:pPr>
            <w:r w:rsidRPr="005A7C3F">
              <w:rPr>
                <w:rFonts w:ascii="Arial" w:eastAsia="Times New Roman" w:hAnsi="Arial" w:cs="Arial"/>
                <w:b/>
                <w:color w:val="000000"/>
                <w:sz w:val="16"/>
                <w:szCs w:val="18"/>
                <w:lang w:eastAsia="en-GB"/>
              </w:rPr>
              <w:t xml:space="preserve">Emotion </w:t>
            </w:r>
          </w:p>
        </w:tc>
        <w:tc>
          <w:tcPr>
            <w:tcW w:w="52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</w:tcPr>
          <w:p w14:paraId="79CFD073" w14:textId="77777777" w:rsidR="00806B21" w:rsidRPr="005A7C3F" w:rsidRDefault="00806B21" w:rsidP="007D295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63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  <w:hideMark/>
          </w:tcPr>
          <w:p w14:paraId="347CCB02" w14:textId="77777777" w:rsidR="00806B21" w:rsidRPr="005A7C3F" w:rsidRDefault="00806B21" w:rsidP="007D295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  <w:r w:rsidRPr="005A7C3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  <w:t>x</w:t>
            </w:r>
          </w:p>
        </w:tc>
        <w:tc>
          <w:tcPr>
            <w:tcW w:w="51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  <w:hideMark/>
          </w:tcPr>
          <w:p w14:paraId="3284CFB0" w14:textId="77777777" w:rsidR="00806B21" w:rsidRPr="005A7C3F" w:rsidRDefault="00806B21" w:rsidP="007D295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  <w:r w:rsidRPr="005A7C3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  <w:t>x</w:t>
            </w:r>
          </w:p>
        </w:tc>
        <w:tc>
          <w:tcPr>
            <w:tcW w:w="43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  <w:hideMark/>
          </w:tcPr>
          <w:p w14:paraId="2C20631D" w14:textId="77777777" w:rsidR="00806B21" w:rsidRPr="005A7C3F" w:rsidRDefault="00806B21" w:rsidP="007D295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  <w:r w:rsidRPr="005A7C3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  <w:t>x</w:t>
            </w:r>
          </w:p>
        </w:tc>
        <w:tc>
          <w:tcPr>
            <w:tcW w:w="38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</w:tcPr>
          <w:p w14:paraId="718710A5" w14:textId="77777777" w:rsidR="00806B21" w:rsidRPr="005A7C3F" w:rsidRDefault="00806B21" w:rsidP="007D295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48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</w:tcPr>
          <w:p w14:paraId="65968439" w14:textId="77777777" w:rsidR="00806B21" w:rsidRPr="005A7C3F" w:rsidRDefault="00806B21" w:rsidP="007D295A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51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</w:tcPr>
          <w:p w14:paraId="5A5B6954" w14:textId="77777777" w:rsidR="00806B21" w:rsidRPr="005A7C3F" w:rsidRDefault="00806B21" w:rsidP="007D295A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40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  <w:hideMark/>
          </w:tcPr>
          <w:p w14:paraId="7FE4A78F" w14:textId="77777777" w:rsidR="00806B21" w:rsidRPr="005A7C3F" w:rsidRDefault="00806B21" w:rsidP="007D295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  <w:r w:rsidRPr="005A7C3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  <w:t>x</w:t>
            </w:r>
          </w:p>
        </w:tc>
        <w:tc>
          <w:tcPr>
            <w:tcW w:w="57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  <w:hideMark/>
          </w:tcPr>
          <w:p w14:paraId="01FD164F" w14:textId="77777777" w:rsidR="00806B21" w:rsidRPr="005A7C3F" w:rsidRDefault="00806B21" w:rsidP="007D295A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  <w:r w:rsidRPr="005A7C3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  <w:t>x</w:t>
            </w:r>
          </w:p>
        </w:tc>
      </w:tr>
      <w:tr w:rsidR="00806B21" w:rsidRPr="005A7C3F" w14:paraId="5C36258E" w14:textId="77777777" w:rsidTr="007D295A">
        <w:trPr>
          <w:trHeight w:val="242"/>
        </w:trPr>
        <w:tc>
          <w:tcPr>
            <w:tcW w:w="52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  <w:hideMark/>
          </w:tcPr>
          <w:p w14:paraId="69C73F85" w14:textId="77777777" w:rsidR="00806B21" w:rsidRPr="005A7C3F" w:rsidRDefault="00806B21" w:rsidP="007D295A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color w:val="000000"/>
                <w:sz w:val="16"/>
                <w:szCs w:val="18"/>
                <w:lang w:eastAsia="en-GB"/>
              </w:rPr>
            </w:pPr>
            <w:r w:rsidRPr="005A7C3F">
              <w:rPr>
                <w:rFonts w:ascii="Arial" w:eastAsia="Times New Roman" w:hAnsi="Arial" w:cs="Arial"/>
                <w:b/>
                <w:color w:val="000000"/>
                <w:sz w:val="16"/>
                <w:szCs w:val="18"/>
                <w:lang w:eastAsia="en-GB"/>
              </w:rPr>
              <w:t xml:space="preserve">Behavioural regulation </w:t>
            </w:r>
          </w:p>
        </w:tc>
        <w:tc>
          <w:tcPr>
            <w:tcW w:w="52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  <w:hideMark/>
          </w:tcPr>
          <w:p w14:paraId="1BDCCA8E" w14:textId="77777777" w:rsidR="00806B21" w:rsidRPr="005A7C3F" w:rsidRDefault="00806B21" w:rsidP="007D295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  <w:r w:rsidRPr="005A7C3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  <w:t>x</w:t>
            </w:r>
          </w:p>
        </w:tc>
        <w:tc>
          <w:tcPr>
            <w:tcW w:w="63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</w:tcPr>
          <w:p w14:paraId="00535905" w14:textId="77777777" w:rsidR="00806B21" w:rsidRPr="005A7C3F" w:rsidRDefault="00806B21" w:rsidP="007D295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51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</w:tcPr>
          <w:p w14:paraId="188AC778" w14:textId="77777777" w:rsidR="00806B21" w:rsidRPr="005A7C3F" w:rsidRDefault="00806B21" w:rsidP="007D295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43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</w:tcPr>
          <w:p w14:paraId="1F131858" w14:textId="77777777" w:rsidR="00806B21" w:rsidRPr="005A7C3F" w:rsidRDefault="00806B21" w:rsidP="007D295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38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  <w:hideMark/>
          </w:tcPr>
          <w:p w14:paraId="3A99B055" w14:textId="77777777" w:rsidR="00806B21" w:rsidRPr="005A7C3F" w:rsidRDefault="00806B21" w:rsidP="007D295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  <w:r w:rsidRPr="005A7C3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  <w:t>x</w:t>
            </w:r>
          </w:p>
        </w:tc>
        <w:tc>
          <w:tcPr>
            <w:tcW w:w="48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</w:tcPr>
          <w:p w14:paraId="350E7A0E" w14:textId="77777777" w:rsidR="00806B21" w:rsidRPr="005A7C3F" w:rsidRDefault="00806B21" w:rsidP="007D295A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51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</w:tcPr>
          <w:p w14:paraId="076D4860" w14:textId="77777777" w:rsidR="00806B21" w:rsidRPr="005A7C3F" w:rsidRDefault="00806B21" w:rsidP="007D295A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40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  <w:hideMark/>
          </w:tcPr>
          <w:p w14:paraId="067E43D3" w14:textId="77777777" w:rsidR="00806B21" w:rsidRPr="005A7C3F" w:rsidRDefault="00806B21" w:rsidP="007D295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  <w:r w:rsidRPr="005A7C3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  <w:t>x</w:t>
            </w:r>
          </w:p>
        </w:tc>
        <w:tc>
          <w:tcPr>
            <w:tcW w:w="57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  <w:hideMark/>
          </w:tcPr>
          <w:p w14:paraId="34FCAAED" w14:textId="77777777" w:rsidR="00806B21" w:rsidRPr="005A7C3F" w:rsidRDefault="00806B21" w:rsidP="007D295A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  <w:r w:rsidRPr="005A7C3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  <w:t>x</w:t>
            </w:r>
          </w:p>
        </w:tc>
      </w:tr>
    </w:tbl>
    <w:p w14:paraId="244BA229" w14:textId="77777777" w:rsidR="00806B21" w:rsidRDefault="00806B21" w:rsidP="00806B21">
      <w:pPr>
        <w:rPr>
          <w:sz w:val="16"/>
        </w:rPr>
      </w:pPr>
      <w:r w:rsidRPr="001D3418">
        <w:rPr>
          <w:sz w:val="16"/>
        </w:rPr>
        <w:t>*Selection of Intervention Function indicated with an X</w:t>
      </w:r>
    </w:p>
    <w:p w14:paraId="0498D61D" w14:textId="77777777" w:rsidR="00806B21" w:rsidRDefault="00806B21" w:rsidP="00806B21">
      <w:pPr>
        <w:rPr>
          <w:sz w:val="16"/>
        </w:rPr>
        <w:sectPr w:rsidR="00806B21" w:rsidSect="00144F0C">
          <w:pgSz w:w="16838" w:h="11906" w:orient="landscape"/>
          <w:pgMar w:top="1440" w:right="1440" w:bottom="1440" w:left="1440" w:header="709" w:footer="709" w:gutter="0"/>
          <w:lnNumType w:countBy="1" w:restart="continuous"/>
          <w:cols w:space="708"/>
          <w:titlePg/>
          <w:docGrid w:linePitch="360"/>
        </w:sectPr>
      </w:pPr>
      <w:r>
        <w:rPr>
          <w:sz w:val="16"/>
        </w:rPr>
        <w:t>_____________________________________________________________________________________________________________________________________________________________________________</w:t>
      </w:r>
    </w:p>
    <w:p w14:paraId="30337C70" w14:textId="77777777" w:rsidR="00806B21" w:rsidRDefault="00806B21" w:rsidP="00806B21">
      <w:pPr>
        <w:spacing w:after="0" w:line="360" w:lineRule="auto"/>
        <w:rPr>
          <w:rFonts w:ascii="Arial" w:eastAsia="Times New Roman" w:hAnsi="Arial" w:cs="Arial"/>
          <w:lang w:val="en-US"/>
        </w:rPr>
      </w:pPr>
      <w:r>
        <w:rPr>
          <w:rFonts w:ascii="Arial" w:eastAsia="Times New Roman" w:hAnsi="Arial" w:cs="Arial"/>
          <w:lang w:val="en-US"/>
        </w:rPr>
        <w:lastRenderedPageBreak/>
        <w:t>Table 2</w:t>
      </w:r>
    </w:p>
    <w:p w14:paraId="4239A5D6" w14:textId="77777777" w:rsidR="00806B21" w:rsidRDefault="00806B21" w:rsidP="00806B21">
      <w:pPr>
        <w:spacing w:after="0" w:line="360" w:lineRule="auto"/>
        <w:rPr>
          <w:rFonts w:ascii="Arial" w:eastAsia="Times New Roman" w:hAnsi="Arial" w:cs="Arial"/>
          <w:lang w:val="en-US"/>
        </w:rPr>
      </w:pPr>
      <w:r>
        <w:rPr>
          <w:rFonts w:ascii="Arial" w:eastAsia="Times New Roman" w:hAnsi="Arial" w:cs="Arial"/>
          <w:lang w:val="en-US"/>
        </w:rPr>
        <w:t>Intervention function and policy category matrix</w:t>
      </w:r>
    </w:p>
    <w:p w14:paraId="389BD1B8" w14:textId="77777777" w:rsidR="00806B21" w:rsidRDefault="00806B21" w:rsidP="00806B21">
      <w:pPr>
        <w:spacing w:after="0" w:line="360" w:lineRule="auto"/>
        <w:rPr>
          <w:rFonts w:ascii="Arial" w:eastAsia="Times New Roman" w:hAnsi="Arial" w:cs="Arial"/>
          <w:lang w:val="en-US"/>
        </w:rPr>
      </w:pPr>
    </w:p>
    <w:tbl>
      <w:tblPr>
        <w:tblW w:w="5000" w:type="pct"/>
        <w:tblLayout w:type="fixed"/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</w:tblPr>
      <w:tblGrid>
        <w:gridCol w:w="1872"/>
        <w:gridCol w:w="1200"/>
        <w:gridCol w:w="1346"/>
        <w:gridCol w:w="1647"/>
        <w:gridCol w:w="1198"/>
        <w:gridCol w:w="1047"/>
        <w:gridCol w:w="1346"/>
        <w:gridCol w:w="1647"/>
        <w:gridCol w:w="1198"/>
        <w:gridCol w:w="1457"/>
      </w:tblGrid>
      <w:tr w:rsidR="00806B21" w:rsidRPr="00AA599E" w14:paraId="29BC0FE5" w14:textId="77777777" w:rsidTr="007D295A">
        <w:trPr>
          <w:trHeight w:val="400"/>
        </w:trPr>
        <w:tc>
          <w:tcPr>
            <w:tcW w:w="67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</w:tcPr>
          <w:p w14:paraId="4CC9448D" w14:textId="77777777" w:rsidR="00806B21" w:rsidRPr="00AA599E" w:rsidRDefault="00806B21" w:rsidP="007D295A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8"/>
                <w:bdr w:val="none" w:sz="0" w:space="0" w:color="auto" w:frame="1"/>
                <w:lang w:eastAsia="en-GB"/>
              </w:rPr>
            </w:pPr>
            <w:r w:rsidRPr="00AA599E">
              <w:rPr>
                <w:rFonts w:ascii="Arial" w:eastAsia="Times New Roman" w:hAnsi="Arial" w:cs="Times New Roman"/>
                <w:noProof/>
                <w:sz w:val="16"/>
                <w:szCs w:val="1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38704095" wp14:editId="456A5D1C">
                      <wp:simplePos x="0" y="0"/>
                      <wp:positionH relativeFrom="column">
                        <wp:posOffset>708660</wp:posOffset>
                      </wp:positionH>
                      <wp:positionV relativeFrom="paragraph">
                        <wp:posOffset>85090</wp:posOffset>
                      </wp:positionV>
                      <wp:extent cx="266700" cy="45085"/>
                      <wp:effectExtent l="0" t="19050" r="38100" b="31115"/>
                      <wp:wrapNone/>
                      <wp:docPr id="24" name="Right Arrow 1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266700" cy="45719"/>
                              </a:xfrm>
                              <a:prstGeom prst="rightArrow">
                                <a:avLst>
                                  <a:gd name="adj1" fmla="val 50000"/>
                                  <a:gd name="adj2" fmla="val 49996"/>
                                </a:avLst>
                              </a:prstGeom>
                              <a:solidFill>
                                <a:srgbClr val="4F81BD"/>
                              </a:solidFill>
                              <a:ln w="25400">
                                <a:solidFill>
                                  <a:srgbClr val="385D8A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24ACBD48" w14:textId="77777777" w:rsidR="00806B21" w:rsidRDefault="00806B21" w:rsidP="00806B21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8704095" id="Right Arrow 15" o:spid="_x0000_s1028" type="#_x0000_t13" style="position:absolute;margin-left:55.8pt;margin-top:6.7pt;width:21pt;height:3.5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" adj="19749" fillcolor="#4f81bd" strokecolor="#385d8a" strokeweight="2pt">
                      <v:path arrowok="t"/>
                      <v:textbox>
                        <w:txbxContent>
                          <w:p w14:paraId="24ACBD48" w14:textId="77777777" w:rsidR="00806B21" w:rsidRDefault="00806B21" w:rsidP="00806B21">
                            <w:pPr>
                              <w:jc w:val="center"/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AA599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8"/>
                <w:bdr w:val="none" w:sz="0" w:space="0" w:color="auto" w:frame="1"/>
                <w:lang w:eastAsia="en-GB"/>
              </w:rPr>
              <w:t xml:space="preserve">Intervention functions </w:t>
            </w:r>
          </w:p>
          <w:p w14:paraId="6057C4B7" w14:textId="77777777" w:rsidR="00806B21" w:rsidRPr="00AA599E" w:rsidRDefault="00806B21" w:rsidP="007D295A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8"/>
                <w:bdr w:val="none" w:sz="0" w:space="0" w:color="auto" w:frame="1"/>
                <w:lang w:eastAsia="en-GB"/>
              </w:rPr>
            </w:pPr>
          </w:p>
          <w:p w14:paraId="2222851C" w14:textId="77777777" w:rsidR="00806B21" w:rsidRPr="00AA599E" w:rsidRDefault="00806B21" w:rsidP="007D295A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16"/>
                <w:szCs w:val="18"/>
                <w:lang w:eastAsia="en-GB"/>
              </w:rPr>
            </w:pPr>
            <w:r w:rsidRPr="00AA599E">
              <w:rPr>
                <w:rFonts w:ascii="Arial" w:eastAsia="Times New Roman" w:hAnsi="Arial" w:cs="Arial"/>
                <w:b/>
                <w:color w:val="000000"/>
                <w:sz w:val="16"/>
                <w:szCs w:val="18"/>
                <w:lang w:eastAsia="en-GB"/>
              </w:rPr>
              <w:t xml:space="preserve">Policy categories </w:t>
            </w:r>
          </w:p>
          <w:p w14:paraId="21595AD7" w14:textId="77777777" w:rsidR="00806B21" w:rsidRPr="00AA599E" w:rsidRDefault="00806B21" w:rsidP="007D295A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16"/>
                <w:szCs w:val="18"/>
                <w:lang w:eastAsia="en-GB"/>
              </w:rPr>
            </w:pPr>
            <w:r w:rsidRPr="00AA599E">
              <w:rPr>
                <w:rFonts w:ascii="Arial" w:eastAsia="Times New Roman" w:hAnsi="Arial" w:cs="Arial"/>
                <w:b/>
                <w:color w:val="000000"/>
                <w:sz w:val="16"/>
                <w:szCs w:val="18"/>
                <w:lang w:eastAsia="en-GB"/>
              </w:rPr>
              <w:t>(Definition)</w:t>
            </w:r>
          </w:p>
          <w:p w14:paraId="7BFEB182" w14:textId="77777777" w:rsidR="00806B21" w:rsidRPr="00AA599E" w:rsidRDefault="00806B21" w:rsidP="007D295A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16"/>
                <w:szCs w:val="18"/>
                <w:lang w:eastAsia="en-GB"/>
              </w:rPr>
            </w:pPr>
            <w:r w:rsidRPr="00AA599E">
              <w:rPr>
                <w:rFonts w:ascii="Arial" w:eastAsia="Times New Roman" w:hAnsi="Arial" w:cs="Times New Roman"/>
                <w:noProof/>
                <w:sz w:val="16"/>
                <w:szCs w:val="1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1C82D1DE" wp14:editId="61B9EB31">
                      <wp:simplePos x="0" y="0"/>
                      <wp:positionH relativeFrom="column">
                        <wp:posOffset>252095</wp:posOffset>
                      </wp:positionH>
                      <wp:positionV relativeFrom="paragraph">
                        <wp:posOffset>5715</wp:posOffset>
                      </wp:positionV>
                      <wp:extent cx="104775" cy="152400"/>
                      <wp:effectExtent l="19050" t="0" r="47625" b="38100"/>
                      <wp:wrapNone/>
                      <wp:docPr id="23" name="Down Arrow 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104775" cy="152400"/>
                              </a:xfrm>
                              <a:prstGeom prst="downArrow">
                                <a:avLst>
                                  <a:gd name="adj1" fmla="val 50000"/>
                                  <a:gd name="adj2" fmla="val 50000"/>
                                </a:avLst>
                              </a:prstGeom>
                              <a:solidFill>
                                <a:srgbClr val="4F81BD"/>
                              </a:solidFill>
                              <a:ln w="25400">
                                <a:solidFill>
                                  <a:srgbClr val="385D8A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459B8411" w14:textId="77777777" w:rsidR="00806B21" w:rsidRDefault="00806B21" w:rsidP="00806B21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C82D1DE" id="Down Arrow 14" o:spid="_x0000_s1029" type="#_x0000_t67" style="position:absolute;margin-left:19.85pt;margin-top:.45pt;width:8.25pt;height:12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" adj="14175" fillcolor="#4f81bd" strokecolor="#385d8a" strokeweight="2pt">
                      <v:path arrowok="t"/>
                      <v:textbox>
                        <w:txbxContent>
                          <w:p w14:paraId="459B8411" w14:textId="77777777" w:rsidR="00806B21" w:rsidRDefault="00806B21" w:rsidP="00806B21">
                            <w:pPr>
                              <w:jc w:val="center"/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43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</w:tcPr>
          <w:p w14:paraId="74ECCC66" w14:textId="77777777" w:rsidR="00806B21" w:rsidRPr="00AA599E" w:rsidRDefault="00806B21" w:rsidP="007D295A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8"/>
                <w:bdr w:val="none" w:sz="0" w:space="0" w:color="auto" w:frame="1"/>
                <w:lang w:eastAsia="en-GB"/>
              </w:rPr>
            </w:pPr>
            <w:r w:rsidRPr="00AA599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8"/>
                <w:bdr w:val="none" w:sz="0" w:space="0" w:color="auto" w:frame="1"/>
                <w:lang w:eastAsia="en-GB"/>
              </w:rPr>
              <w:t>Education</w:t>
            </w:r>
          </w:p>
          <w:p w14:paraId="3B6A4EC7" w14:textId="77777777" w:rsidR="00806B21" w:rsidRPr="00AA599E" w:rsidRDefault="00806B21" w:rsidP="007D295A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8"/>
                <w:bdr w:val="none" w:sz="0" w:space="0" w:color="auto" w:frame="1"/>
                <w:lang w:eastAsia="en-GB"/>
              </w:rPr>
            </w:pPr>
          </w:p>
          <w:p w14:paraId="785D0D85" w14:textId="77777777" w:rsidR="00806B21" w:rsidRPr="00AA599E" w:rsidRDefault="00806B21" w:rsidP="007D295A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8"/>
                <w:bdr w:val="none" w:sz="0" w:space="0" w:color="auto" w:frame="1"/>
                <w:lang w:eastAsia="en-GB"/>
              </w:rPr>
            </w:pPr>
          </w:p>
          <w:p w14:paraId="24DC905E" w14:textId="77777777" w:rsidR="00806B21" w:rsidRPr="00AA599E" w:rsidRDefault="00806B21" w:rsidP="007D295A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8"/>
                <w:bdr w:val="none" w:sz="0" w:space="0" w:color="auto" w:frame="1"/>
                <w:lang w:eastAsia="en-GB"/>
              </w:rPr>
            </w:pPr>
          </w:p>
          <w:p w14:paraId="3C9B331A" w14:textId="77777777" w:rsidR="00806B21" w:rsidRPr="00AA599E" w:rsidRDefault="00806B21" w:rsidP="007D295A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8"/>
                <w:bdr w:val="none" w:sz="0" w:space="0" w:color="auto" w:frame="1"/>
                <w:lang w:eastAsia="en-GB"/>
              </w:rPr>
            </w:pPr>
          </w:p>
          <w:p w14:paraId="290434D4" w14:textId="77777777" w:rsidR="00806B21" w:rsidRPr="00AA599E" w:rsidRDefault="00806B21" w:rsidP="007D295A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8"/>
                <w:bdr w:val="none" w:sz="0" w:space="0" w:color="auto" w:frame="1"/>
                <w:lang w:eastAsia="en-GB"/>
              </w:rPr>
            </w:pPr>
          </w:p>
        </w:tc>
        <w:tc>
          <w:tcPr>
            <w:tcW w:w="48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</w:tcPr>
          <w:p w14:paraId="216B6E54" w14:textId="77777777" w:rsidR="00806B21" w:rsidRPr="00AA599E" w:rsidRDefault="00806B21" w:rsidP="007D295A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8"/>
                <w:bdr w:val="none" w:sz="0" w:space="0" w:color="auto" w:frame="1"/>
                <w:lang w:eastAsia="en-GB"/>
              </w:rPr>
            </w:pPr>
            <w:r w:rsidRPr="00AA599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8"/>
                <w:bdr w:val="none" w:sz="0" w:space="0" w:color="auto" w:frame="1"/>
                <w:lang w:eastAsia="en-GB"/>
              </w:rPr>
              <w:t>Persuasion</w:t>
            </w:r>
          </w:p>
          <w:p w14:paraId="317440AB" w14:textId="77777777" w:rsidR="00806B21" w:rsidRPr="00AA599E" w:rsidRDefault="00806B21" w:rsidP="007D295A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8"/>
                <w:bdr w:val="none" w:sz="0" w:space="0" w:color="auto" w:frame="1"/>
                <w:lang w:eastAsia="en-GB"/>
              </w:rPr>
            </w:pPr>
          </w:p>
          <w:p w14:paraId="53E1A3C8" w14:textId="77777777" w:rsidR="00806B21" w:rsidRPr="00AA599E" w:rsidRDefault="00806B21" w:rsidP="007D295A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8"/>
                <w:bdr w:val="none" w:sz="0" w:space="0" w:color="auto" w:frame="1"/>
                <w:lang w:eastAsia="en-GB"/>
              </w:rPr>
            </w:pPr>
          </w:p>
          <w:p w14:paraId="12550A53" w14:textId="77777777" w:rsidR="00806B21" w:rsidRPr="00AA599E" w:rsidRDefault="00806B21" w:rsidP="007D295A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8"/>
                <w:bdr w:val="none" w:sz="0" w:space="0" w:color="auto" w:frame="1"/>
                <w:lang w:eastAsia="en-GB"/>
              </w:rPr>
            </w:pPr>
          </w:p>
          <w:p w14:paraId="6379BD62" w14:textId="77777777" w:rsidR="00806B21" w:rsidRPr="00AA599E" w:rsidRDefault="00806B21" w:rsidP="007D295A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8"/>
                <w:bdr w:val="none" w:sz="0" w:space="0" w:color="auto" w:frame="1"/>
                <w:lang w:eastAsia="en-GB"/>
              </w:rPr>
            </w:pPr>
          </w:p>
          <w:p w14:paraId="50635163" w14:textId="77777777" w:rsidR="00806B21" w:rsidRPr="00AA599E" w:rsidRDefault="00806B21" w:rsidP="007D295A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8"/>
                <w:bdr w:val="none" w:sz="0" w:space="0" w:color="auto" w:frame="1"/>
                <w:lang w:eastAsia="en-GB"/>
              </w:rPr>
            </w:pPr>
          </w:p>
        </w:tc>
        <w:tc>
          <w:tcPr>
            <w:tcW w:w="59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</w:tcPr>
          <w:p w14:paraId="0D361551" w14:textId="77777777" w:rsidR="00806B21" w:rsidRPr="00AA599E" w:rsidRDefault="00806B21" w:rsidP="007D295A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8"/>
                <w:bdr w:val="none" w:sz="0" w:space="0" w:color="auto" w:frame="1"/>
                <w:lang w:eastAsia="en-GB"/>
              </w:rPr>
            </w:pPr>
            <w:r w:rsidRPr="00AA599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8"/>
                <w:bdr w:val="none" w:sz="0" w:space="0" w:color="auto" w:frame="1"/>
                <w:lang w:eastAsia="en-GB"/>
              </w:rPr>
              <w:t>Incentivisation</w:t>
            </w:r>
          </w:p>
          <w:p w14:paraId="6EDC6970" w14:textId="77777777" w:rsidR="00806B21" w:rsidRPr="00AA599E" w:rsidRDefault="00806B21" w:rsidP="007D295A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8"/>
                <w:bdr w:val="none" w:sz="0" w:space="0" w:color="auto" w:frame="1"/>
                <w:lang w:eastAsia="en-GB"/>
              </w:rPr>
            </w:pPr>
          </w:p>
          <w:p w14:paraId="18C5E38D" w14:textId="77777777" w:rsidR="00806B21" w:rsidRPr="00AA599E" w:rsidRDefault="00806B21" w:rsidP="007D295A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8"/>
                <w:bdr w:val="none" w:sz="0" w:space="0" w:color="auto" w:frame="1"/>
                <w:lang w:eastAsia="en-GB"/>
              </w:rPr>
            </w:pPr>
          </w:p>
          <w:p w14:paraId="7AB7676B" w14:textId="77777777" w:rsidR="00806B21" w:rsidRPr="00AA599E" w:rsidRDefault="00806B21" w:rsidP="007D295A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8"/>
                <w:bdr w:val="none" w:sz="0" w:space="0" w:color="auto" w:frame="1"/>
                <w:lang w:eastAsia="en-GB"/>
              </w:rPr>
            </w:pPr>
          </w:p>
          <w:p w14:paraId="690773D9" w14:textId="77777777" w:rsidR="00806B21" w:rsidRPr="00AA599E" w:rsidRDefault="00806B21" w:rsidP="007D295A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8"/>
                <w:bdr w:val="none" w:sz="0" w:space="0" w:color="auto" w:frame="1"/>
                <w:lang w:eastAsia="en-GB"/>
              </w:rPr>
            </w:pPr>
          </w:p>
          <w:p w14:paraId="5DF42EF6" w14:textId="77777777" w:rsidR="00806B21" w:rsidRPr="00AA599E" w:rsidRDefault="00806B21" w:rsidP="007D295A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8"/>
                <w:bdr w:val="none" w:sz="0" w:space="0" w:color="auto" w:frame="1"/>
                <w:lang w:eastAsia="en-GB"/>
              </w:rPr>
            </w:pPr>
          </w:p>
        </w:tc>
        <w:tc>
          <w:tcPr>
            <w:tcW w:w="42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</w:tcPr>
          <w:p w14:paraId="7BBA791E" w14:textId="77777777" w:rsidR="00806B21" w:rsidRPr="00AA599E" w:rsidRDefault="00806B21" w:rsidP="007D295A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8"/>
                <w:bdr w:val="none" w:sz="0" w:space="0" w:color="auto" w:frame="1"/>
                <w:lang w:eastAsia="en-GB"/>
              </w:rPr>
            </w:pPr>
            <w:r w:rsidRPr="00AA599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8"/>
                <w:bdr w:val="none" w:sz="0" w:space="0" w:color="auto" w:frame="1"/>
                <w:lang w:eastAsia="en-GB"/>
              </w:rPr>
              <w:t>Coercion</w:t>
            </w:r>
          </w:p>
          <w:p w14:paraId="3BC5675D" w14:textId="77777777" w:rsidR="00806B21" w:rsidRPr="00AA599E" w:rsidRDefault="00806B21" w:rsidP="007D295A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8"/>
                <w:bdr w:val="none" w:sz="0" w:space="0" w:color="auto" w:frame="1"/>
                <w:lang w:eastAsia="en-GB"/>
              </w:rPr>
            </w:pPr>
          </w:p>
          <w:p w14:paraId="1F1B312E" w14:textId="77777777" w:rsidR="00806B21" w:rsidRPr="00AA599E" w:rsidRDefault="00806B21" w:rsidP="007D295A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8"/>
                <w:bdr w:val="none" w:sz="0" w:space="0" w:color="auto" w:frame="1"/>
                <w:lang w:eastAsia="en-GB"/>
              </w:rPr>
            </w:pPr>
          </w:p>
          <w:p w14:paraId="713A75BE" w14:textId="77777777" w:rsidR="00806B21" w:rsidRPr="00AA599E" w:rsidRDefault="00806B21" w:rsidP="007D295A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8"/>
                <w:bdr w:val="none" w:sz="0" w:space="0" w:color="auto" w:frame="1"/>
                <w:lang w:eastAsia="en-GB"/>
              </w:rPr>
            </w:pPr>
          </w:p>
          <w:p w14:paraId="6AC3F787" w14:textId="77777777" w:rsidR="00806B21" w:rsidRPr="00AA599E" w:rsidRDefault="00806B21" w:rsidP="007D295A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8"/>
                <w:bdr w:val="none" w:sz="0" w:space="0" w:color="auto" w:frame="1"/>
                <w:lang w:eastAsia="en-GB"/>
              </w:rPr>
            </w:pPr>
          </w:p>
          <w:p w14:paraId="7AFBD978" w14:textId="77777777" w:rsidR="00806B21" w:rsidRPr="00AA599E" w:rsidRDefault="00806B21" w:rsidP="007D295A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8"/>
                <w:bdr w:val="none" w:sz="0" w:space="0" w:color="auto" w:frame="1"/>
                <w:lang w:eastAsia="en-GB"/>
              </w:rPr>
            </w:pPr>
          </w:p>
        </w:tc>
        <w:tc>
          <w:tcPr>
            <w:tcW w:w="37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</w:tcPr>
          <w:p w14:paraId="2AD2D239" w14:textId="77777777" w:rsidR="00806B21" w:rsidRPr="00AA599E" w:rsidRDefault="00806B21" w:rsidP="007D295A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8"/>
                <w:bdr w:val="none" w:sz="0" w:space="0" w:color="auto" w:frame="1"/>
                <w:lang w:eastAsia="en-GB"/>
              </w:rPr>
            </w:pPr>
            <w:r w:rsidRPr="00AA599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8"/>
                <w:bdr w:val="none" w:sz="0" w:space="0" w:color="auto" w:frame="1"/>
                <w:lang w:eastAsia="en-GB"/>
              </w:rPr>
              <w:t>Training</w:t>
            </w:r>
          </w:p>
          <w:p w14:paraId="74D79179" w14:textId="77777777" w:rsidR="00806B21" w:rsidRPr="00AA599E" w:rsidRDefault="00806B21" w:rsidP="007D295A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8"/>
                <w:bdr w:val="none" w:sz="0" w:space="0" w:color="auto" w:frame="1"/>
                <w:lang w:eastAsia="en-GB"/>
              </w:rPr>
            </w:pPr>
          </w:p>
          <w:p w14:paraId="0CF4B4B7" w14:textId="77777777" w:rsidR="00806B21" w:rsidRPr="00AA599E" w:rsidRDefault="00806B21" w:rsidP="007D295A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8"/>
                <w:bdr w:val="none" w:sz="0" w:space="0" w:color="auto" w:frame="1"/>
                <w:lang w:eastAsia="en-GB"/>
              </w:rPr>
            </w:pPr>
          </w:p>
          <w:p w14:paraId="22C5775F" w14:textId="77777777" w:rsidR="00806B21" w:rsidRPr="00AA599E" w:rsidRDefault="00806B21" w:rsidP="007D295A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8"/>
                <w:bdr w:val="none" w:sz="0" w:space="0" w:color="auto" w:frame="1"/>
                <w:lang w:eastAsia="en-GB"/>
              </w:rPr>
            </w:pPr>
          </w:p>
          <w:p w14:paraId="0C813568" w14:textId="77777777" w:rsidR="00806B21" w:rsidRPr="00AA599E" w:rsidRDefault="00806B21" w:rsidP="007D295A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8"/>
                <w:bdr w:val="none" w:sz="0" w:space="0" w:color="auto" w:frame="1"/>
                <w:lang w:eastAsia="en-GB"/>
              </w:rPr>
            </w:pPr>
          </w:p>
          <w:p w14:paraId="53EA8B9B" w14:textId="77777777" w:rsidR="00806B21" w:rsidRPr="00AA599E" w:rsidRDefault="00806B21" w:rsidP="007D295A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8"/>
                <w:bdr w:val="none" w:sz="0" w:space="0" w:color="auto" w:frame="1"/>
                <w:lang w:eastAsia="en-GB"/>
              </w:rPr>
            </w:pPr>
          </w:p>
        </w:tc>
        <w:tc>
          <w:tcPr>
            <w:tcW w:w="48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</w:tcPr>
          <w:p w14:paraId="67FA9552" w14:textId="77777777" w:rsidR="00806B21" w:rsidRPr="00AA599E" w:rsidRDefault="00806B21" w:rsidP="007D295A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8"/>
                <w:bdr w:val="none" w:sz="0" w:space="0" w:color="auto" w:frame="1"/>
                <w:lang w:eastAsia="en-GB"/>
              </w:rPr>
            </w:pPr>
            <w:r w:rsidRPr="00AA599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8"/>
                <w:bdr w:val="none" w:sz="0" w:space="0" w:color="auto" w:frame="1"/>
                <w:lang w:eastAsia="en-GB"/>
              </w:rPr>
              <w:t>Restriction</w:t>
            </w:r>
          </w:p>
          <w:p w14:paraId="133F46BB" w14:textId="77777777" w:rsidR="00806B21" w:rsidRPr="00AA599E" w:rsidRDefault="00806B21" w:rsidP="007D295A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8"/>
                <w:bdr w:val="none" w:sz="0" w:space="0" w:color="auto" w:frame="1"/>
                <w:lang w:eastAsia="en-GB"/>
              </w:rPr>
            </w:pPr>
          </w:p>
          <w:p w14:paraId="7D892289" w14:textId="77777777" w:rsidR="00806B21" w:rsidRPr="00AA599E" w:rsidRDefault="00806B21" w:rsidP="007D295A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8"/>
                <w:bdr w:val="none" w:sz="0" w:space="0" w:color="auto" w:frame="1"/>
                <w:lang w:eastAsia="en-GB"/>
              </w:rPr>
            </w:pPr>
          </w:p>
          <w:p w14:paraId="10FEE13A" w14:textId="77777777" w:rsidR="00806B21" w:rsidRPr="00AA599E" w:rsidRDefault="00806B21" w:rsidP="007D295A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8"/>
                <w:bdr w:val="none" w:sz="0" w:space="0" w:color="auto" w:frame="1"/>
                <w:lang w:eastAsia="en-GB"/>
              </w:rPr>
            </w:pPr>
          </w:p>
          <w:p w14:paraId="1D132080" w14:textId="77777777" w:rsidR="00806B21" w:rsidRPr="00AA599E" w:rsidRDefault="00806B21" w:rsidP="007D295A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8"/>
                <w:bdr w:val="none" w:sz="0" w:space="0" w:color="auto" w:frame="1"/>
                <w:lang w:eastAsia="en-GB"/>
              </w:rPr>
            </w:pPr>
          </w:p>
          <w:p w14:paraId="01D28B59" w14:textId="77777777" w:rsidR="00806B21" w:rsidRPr="00AA599E" w:rsidRDefault="00806B21" w:rsidP="007D295A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8"/>
                <w:bdr w:val="none" w:sz="0" w:space="0" w:color="auto" w:frame="1"/>
                <w:lang w:eastAsia="en-GB"/>
              </w:rPr>
            </w:pPr>
          </w:p>
        </w:tc>
        <w:tc>
          <w:tcPr>
            <w:tcW w:w="59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</w:tcPr>
          <w:p w14:paraId="05387555" w14:textId="77777777" w:rsidR="00806B21" w:rsidRPr="00AA599E" w:rsidRDefault="00806B21" w:rsidP="007D295A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8"/>
                <w:bdr w:val="none" w:sz="0" w:space="0" w:color="auto" w:frame="1"/>
                <w:lang w:eastAsia="en-GB"/>
              </w:rPr>
            </w:pPr>
            <w:r w:rsidRPr="00AA599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8"/>
                <w:bdr w:val="none" w:sz="0" w:space="0" w:color="auto" w:frame="1"/>
                <w:lang w:eastAsia="en-GB"/>
              </w:rPr>
              <w:t>Environmental restructuring</w:t>
            </w:r>
          </w:p>
          <w:p w14:paraId="61F9E07F" w14:textId="77777777" w:rsidR="00806B21" w:rsidRPr="00AA599E" w:rsidRDefault="00806B21" w:rsidP="007D295A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8"/>
                <w:bdr w:val="none" w:sz="0" w:space="0" w:color="auto" w:frame="1"/>
                <w:lang w:eastAsia="en-GB"/>
              </w:rPr>
            </w:pPr>
          </w:p>
          <w:p w14:paraId="4A2655D2" w14:textId="77777777" w:rsidR="00806B21" w:rsidRPr="00AA599E" w:rsidRDefault="00806B21" w:rsidP="007D295A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8"/>
                <w:bdr w:val="none" w:sz="0" w:space="0" w:color="auto" w:frame="1"/>
                <w:lang w:eastAsia="en-GB"/>
              </w:rPr>
            </w:pPr>
          </w:p>
          <w:p w14:paraId="3BB74736" w14:textId="77777777" w:rsidR="00806B21" w:rsidRPr="00AA599E" w:rsidRDefault="00806B21" w:rsidP="007D295A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8"/>
                <w:bdr w:val="none" w:sz="0" w:space="0" w:color="auto" w:frame="1"/>
                <w:lang w:eastAsia="en-GB"/>
              </w:rPr>
            </w:pPr>
          </w:p>
          <w:p w14:paraId="0133A801" w14:textId="77777777" w:rsidR="00806B21" w:rsidRPr="00AA599E" w:rsidRDefault="00806B21" w:rsidP="007D295A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8"/>
                <w:bdr w:val="none" w:sz="0" w:space="0" w:color="auto" w:frame="1"/>
                <w:lang w:eastAsia="en-GB"/>
              </w:rPr>
            </w:pPr>
          </w:p>
        </w:tc>
        <w:tc>
          <w:tcPr>
            <w:tcW w:w="42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</w:tcPr>
          <w:p w14:paraId="35C0E97C" w14:textId="77777777" w:rsidR="00806B21" w:rsidRPr="00AA599E" w:rsidRDefault="00806B21" w:rsidP="007D295A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8"/>
                <w:bdr w:val="none" w:sz="0" w:space="0" w:color="auto" w:frame="1"/>
                <w:lang w:eastAsia="en-GB"/>
              </w:rPr>
            </w:pPr>
            <w:r w:rsidRPr="00AA599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8"/>
                <w:bdr w:val="none" w:sz="0" w:space="0" w:color="auto" w:frame="1"/>
                <w:lang w:eastAsia="en-GB"/>
              </w:rPr>
              <w:t>Modelling</w:t>
            </w:r>
          </w:p>
          <w:p w14:paraId="44C9F996" w14:textId="77777777" w:rsidR="00806B21" w:rsidRPr="00AA599E" w:rsidRDefault="00806B21" w:rsidP="007D295A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8"/>
                <w:bdr w:val="none" w:sz="0" w:space="0" w:color="auto" w:frame="1"/>
                <w:lang w:eastAsia="en-GB"/>
              </w:rPr>
            </w:pPr>
          </w:p>
          <w:p w14:paraId="1378D5FF" w14:textId="77777777" w:rsidR="00806B21" w:rsidRPr="00AA599E" w:rsidRDefault="00806B21" w:rsidP="007D295A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8"/>
                <w:bdr w:val="none" w:sz="0" w:space="0" w:color="auto" w:frame="1"/>
                <w:lang w:eastAsia="en-GB"/>
              </w:rPr>
            </w:pPr>
          </w:p>
          <w:p w14:paraId="1DB65DB2" w14:textId="77777777" w:rsidR="00806B21" w:rsidRPr="00AA599E" w:rsidRDefault="00806B21" w:rsidP="007D295A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8"/>
                <w:bdr w:val="none" w:sz="0" w:space="0" w:color="auto" w:frame="1"/>
                <w:lang w:eastAsia="en-GB"/>
              </w:rPr>
            </w:pPr>
          </w:p>
          <w:p w14:paraId="78354922" w14:textId="77777777" w:rsidR="00806B21" w:rsidRPr="00AA599E" w:rsidRDefault="00806B21" w:rsidP="007D295A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8"/>
                <w:bdr w:val="none" w:sz="0" w:space="0" w:color="auto" w:frame="1"/>
                <w:lang w:eastAsia="en-GB"/>
              </w:rPr>
            </w:pPr>
          </w:p>
          <w:p w14:paraId="2F438487" w14:textId="77777777" w:rsidR="00806B21" w:rsidRPr="00AA599E" w:rsidRDefault="00806B21" w:rsidP="007D295A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8"/>
                <w:bdr w:val="none" w:sz="0" w:space="0" w:color="auto" w:frame="1"/>
                <w:lang w:eastAsia="en-GB"/>
              </w:rPr>
            </w:pPr>
          </w:p>
        </w:tc>
        <w:tc>
          <w:tcPr>
            <w:tcW w:w="52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</w:tcPr>
          <w:p w14:paraId="4C400D87" w14:textId="77777777" w:rsidR="00806B21" w:rsidRPr="00AA599E" w:rsidRDefault="00806B21" w:rsidP="007D295A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8"/>
                <w:bdr w:val="none" w:sz="0" w:space="0" w:color="auto" w:frame="1"/>
                <w:lang w:eastAsia="en-GB"/>
              </w:rPr>
            </w:pPr>
            <w:r w:rsidRPr="00AA599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8"/>
                <w:bdr w:val="none" w:sz="0" w:space="0" w:color="auto" w:frame="1"/>
                <w:lang w:eastAsia="en-GB"/>
              </w:rPr>
              <w:t>Enablement</w:t>
            </w:r>
          </w:p>
          <w:p w14:paraId="5053CFC1" w14:textId="77777777" w:rsidR="00806B21" w:rsidRPr="00AA599E" w:rsidRDefault="00806B21" w:rsidP="007D295A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8"/>
                <w:bdr w:val="none" w:sz="0" w:space="0" w:color="auto" w:frame="1"/>
                <w:lang w:eastAsia="en-GB"/>
              </w:rPr>
            </w:pPr>
          </w:p>
          <w:p w14:paraId="3A56058A" w14:textId="77777777" w:rsidR="00806B21" w:rsidRPr="00AA599E" w:rsidRDefault="00806B21" w:rsidP="007D295A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8"/>
                <w:bdr w:val="none" w:sz="0" w:space="0" w:color="auto" w:frame="1"/>
                <w:lang w:eastAsia="en-GB"/>
              </w:rPr>
            </w:pPr>
          </w:p>
          <w:p w14:paraId="111F6497" w14:textId="77777777" w:rsidR="00806B21" w:rsidRPr="00AA599E" w:rsidRDefault="00806B21" w:rsidP="007D295A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8"/>
                <w:bdr w:val="none" w:sz="0" w:space="0" w:color="auto" w:frame="1"/>
                <w:lang w:eastAsia="en-GB"/>
              </w:rPr>
            </w:pPr>
          </w:p>
          <w:p w14:paraId="7C62A614" w14:textId="77777777" w:rsidR="00806B21" w:rsidRPr="00AA599E" w:rsidRDefault="00806B21" w:rsidP="007D295A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8"/>
                <w:bdr w:val="none" w:sz="0" w:space="0" w:color="auto" w:frame="1"/>
                <w:lang w:eastAsia="en-GB"/>
              </w:rPr>
            </w:pPr>
          </w:p>
          <w:p w14:paraId="6F8A5A6E" w14:textId="77777777" w:rsidR="00806B21" w:rsidRPr="00AA599E" w:rsidRDefault="00806B21" w:rsidP="007D295A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8"/>
                <w:bdr w:val="none" w:sz="0" w:space="0" w:color="auto" w:frame="1"/>
                <w:lang w:eastAsia="en-GB"/>
              </w:rPr>
            </w:pPr>
          </w:p>
        </w:tc>
      </w:tr>
      <w:tr w:rsidR="00806B21" w:rsidRPr="00AA599E" w14:paraId="50BC5DA0" w14:textId="77777777" w:rsidTr="007D295A">
        <w:trPr>
          <w:trHeight w:val="271"/>
        </w:trPr>
        <w:tc>
          <w:tcPr>
            <w:tcW w:w="67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  <w:hideMark/>
          </w:tcPr>
          <w:p w14:paraId="2EBA8741" w14:textId="77777777" w:rsidR="00806B21" w:rsidRPr="00AA599E" w:rsidRDefault="00806B21" w:rsidP="007D295A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GB"/>
              </w:rPr>
            </w:pPr>
            <w:r w:rsidRPr="00AA599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GB"/>
              </w:rPr>
              <w:t>Communication/</w:t>
            </w:r>
          </w:p>
          <w:p w14:paraId="44E391E5" w14:textId="77777777" w:rsidR="00806B21" w:rsidRPr="00AA599E" w:rsidRDefault="00806B21" w:rsidP="007D295A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GB"/>
              </w:rPr>
            </w:pPr>
            <w:r w:rsidRPr="00AA599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GB"/>
              </w:rPr>
              <w:t>Marketing</w:t>
            </w:r>
          </w:p>
          <w:p w14:paraId="6960CA64" w14:textId="77777777" w:rsidR="00806B21" w:rsidRPr="00AA599E" w:rsidRDefault="00806B21" w:rsidP="007D295A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GB"/>
              </w:rPr>
            </w:pPr>
            <w:r w:rsidRPr="00AA599E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n-GB"/>
              </w:rPr>
              <w:t>(Using print, electronic, telephonic or broadcast media)</w:t>
            </w:r>
          </w:p>
        </w:tc>
        <w:tc>
          <w:tcPr>
            <w:tcW w:w="43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  <w:hideMark/>
          </w:tcPr>
          <w:p w14:paraId="4141541E" w14:textId="77777777" w:rsidR="00806B21" w:rsidRPr="00AA599E" w:rsidRDefault="00806B21" w:rsidP="007D295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</w:pPr>
            <w:r w:rsidRPr="00AA599E"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  <w:t>X</w:t>
            </w:r>
          </w:p>
          <w:p w14:paraId="0244CB0F" w14:textId="77777777" w:rsidR="00806B21" w:rsidRPr="00AA599E" w:rsidRDefault="00806B21" w:rsidP="007D295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</w:pPr>
          </w:p>
          <w:p w14:paraId="242EAEDB" w14:textId="77777777" w:rsidR="00806B21" w:rsidRPr="00AA599E" w:rsidRDefault="00806B21" w:rsidP="007D295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</w:pPr>
          </w:p>
          <w:p w14:paraId="2DF6C813" w14:textId="77777777" w:rsidR="00806B21" w:rsidRPr="00AA599E" w:rsidRDefault="00806B21" w:rsidP="007D295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</w:pPr>
          </w:p>
        </w:tc>
        <w:tc>
          <w:tcPr>
            <w:tcW w:w="48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  <w:hideMark/>
          </w:tcPr>
          <w:p w14:paraId="6F665A70" w14:textId="77777777" w:rsidR="00806B21" w:rsidRPr="00AA599E" w:rsidRDefault="00806B21" w:rsidP="007D295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</w:pPr>
            <w:r w:rsidRPr="00AA599E"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  <w:t>X</w:t>
            </w:r>
          </w:p>
          <w:p w14:paraId="44A87D36" w14:textId="77777777" w:rsidR="00806B21" w:rsidRPr="00AA599E" w:rsidRDefault="00806B21" w:rsidP="007D295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</w:pPr>
          </w:p>
          <w:p w14:paraId="0ED86AA5" w14:textId="77777777" w:rsidR="00806B21" w:rsidRPr="00AA599E" w:rsidRDefault="00806B21" w:rsidP="007D295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</w:pPr>
          </w:p>
          <w:p w14:paraId="1F7FF03E" w14:textId="77777777" w:rsidR="00806B21" w:rsidRPr="00AA599E" w:rsidRDefault="00806B21" w:rsidP="007D295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</w:pPr>
          </w:p>
        </w:tc>
        <w:tc>
          <w:tcPr>
            <w:tcW w:w="59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  <w:hideMark/>
          </w:tcPr>
          <w:p w14:paraId="0A304C20" w14:textId="77777777" w:rsidR="00806B21" w:rsidRPr="00AA599E" w:rsidRDefault="00806B21" w:rsidP="007D295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</w:pPr>
            <w:r w:rsidRPr="00AA599E"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  <w:t>X</w:t>
            </w:r>
          </w:p>
          <w:p w14:paraId="79E513AE" w14:textId="77777777" w:rsidR="00806B21" w:rsidRPr="00AA599E" w:rsidRDefault="00806B21" w:rsidP="007D295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</w:pPr>
          </w:p>
          <w:p w14:paraId="6430F2EB" w14:textId="77777777" w:rsidR="00806B21" w:rsidRPr="00AA599E" w:rsidRDefault="00806B21" w:rsidP="007D295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</w:pPr>
          </w:p>
          <w:p w14:paraId="44E41330" w14:textId="77777777" w:rsidR="00806B21" w:rsidRPr="00AA599E" w:rsidRDefault="00806B21" w:rsidP="007D295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</w:pPr>
          </w:p>
        </w:tc>
        <w:tc>
          <w:tcPr>
            <w:tcW w:w="42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  <w:hideMark/>
          </w:tcPr>
          <w:p w14:paraId="7CC0EEE7" w14:textId="77777777" w:rsidR="00806B21" w:rsidRPr="00AA599E" w:rsidRDefault="00806B21" w:rsidP="007D295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</w:pPr>
            <w:r w:rsidRPr="00AA599E"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  <w:t>X</w:t>
            </w:r>
          </w:p>
          <w:p w14:paraId="109A054A" w14:textId="77777777" w:rsidR="00806B21" w:rsidRPr="00AA599E" w:rsidRDefault="00806B21" w:rsidP="007D295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</w:pPr>
          </w:p>
          <w:p w14:paraId="7FC9949D" w14:textId="77777777" w:rsidR="00806B21" w:rsidRPr="00AA599E" w:rsidRDefault="00806B21" w:rsidP="007D295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</w:pPr>
          </w:p>
          <w:p w14:paraId="735735BB" w14:textId="77777777" w:rsidR="00806B21" w:rsidRPr="00AA599E" w:rsidRDefault="00806B21" w:rsidP="007D295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</w:pPr>
          </w:p>
        </w:tc>
        <w:tc>
          <w:tcPr>
            <w:tcW w:w="37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  <w:hideMark/>
          </w:tcPr>
          <w:p w14:paraId="73B539F2" w14:textId="77777777" w:rsidR="00806B21" w:rsidRPr="00AA599E" w:rsidRDefault="00806B21" w:rsidP="007D295A">
            <w:pPr>
              <w:spacing w:before="240" w:after="0"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</w:pPr>
          </w:p>
        </w:tc>
        <w:tc>
          <w:tcPr>
            <w:tcW w:w="48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  <w:hideMark/>
          </w:tcPr>
          <w:p w14:paraId="0A7CF23A" w14:textId="77777777" w:rsidR="00806B21" w:rsidRPr="00AA599E" w:rsidRDefault="00806B21" w:rsidP="007D295A">
            <w:pPr>
              <w:spacing w:after="0"/>
              <w:jc w:val="center"/>
              <w:rPr>
                <w:rFonts w:ascii="Arial" w:eastAsia="Calibri" w:hAnsi="Arial" w:cs="Arial"/>
                <w:sz w:val="18"/>
                <w:szCs w:val="16"/>
                <w:lang w:eastAsia="en-GB"/>
              </w:rPr>
            </w:pPr>
          </w:p>
        </w:tc>
        <w:tc>
          <w:tcPr>
            <w:tcW w:w="59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  <w:hideMark/>
          </w:tcPr>
          <w:p w14:paraId="7665518A" w14:textId="77777777" w:rsidR="00806B21" w:rsidRPr="00AA599E" w:rsidRDefault="00806B21" w:rsidP="007D295A">
            <w:pPr>
              <w:spacing w:after="0"/>
              <w:jc w:val="center"/>
              <w:rPr>
                <w:rFonts w:ascii="Arial" w:eastAsia="Calibri" w:hAnsi="Arial" w:cs="Arial"/>
                <w:sz w:val="18"/>
                <w:szCs w:val="16"/>
                <w:lang w:eastAsia="en-GB"/>
              </w:rPr>
            </w:pPr>
          </w:p>
        </w:tc>
        <w:tc>
          <w:tcPr>
            <w:tcW w:w="42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  <w:hideMark/>
          </w:tcPr>
          <w:p w14:paraId="27F61D5C" w14:textId="77777777" w:rsidR="00806B21" w:rsidRPr="00AA599E" w:rsidRDefault="00806B21" w:rsidP="007D295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</w:pPr>
          </w:p>
          <w:p w14:paraId="27D12093" w14:textId="77777777" w:rsidR="00806B21" w:rsidRPr="00AA599E" w:rsidRDefault="00806B21" w:rsidP="007D295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</w:pPr>
            <w:r w:rsidRPr="00AA599E"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  <w:t>X</w:t>
            </w:r>
          </w:p>
          <w:p w14:paraId="1CDB6C30" w14:textId="77777777" w:rsidR="00806B21" w:rsidRPr="00AA599E" w:rsidRDefault="00806B21" w:rsidP="007D295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</w:pPr>
          </w:p>
          <w:p w14:paraId="28D23D8A" w14:textId="77777777" w:rsidR="00806B21" w:rsidRPr="00AA599E" w:rsidRDefault="00806B21" w:rsidP="007D295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</w:pPr>
          </w:p>
          <w:p w14:paraId="248F9147" w14:textId="77777777" w:rsidR="00806B21" w:rsidRPr="00AA599E" w:rsidRDefault="00806B21" w:rsidP="007D295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</w:pPr>
          </w:p>
        </w:tc>
        <w:tc>
          <w:tcPr>
            <w:tcW w:w="52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  <w:hideMark/>
          </w:tcPr>
          <w:p w14:paraId="32C528D6" w14:textId="77777777" w:rsidR="00806B21" w:rsidRPr="00AA599E" w:rsidRDefault="00806B21" w:rsidP="007D295A">
            <w:pPr>
              <w:spacing w:before="240" w:after="0"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</w:pPr>
          </w:p>
        </w:tc>
      </w:tr>
      <w:tr w:rsidR="00806B21" w:rsidRPr="00AA599E" w14:paraId="64E28857" w14:textId="77777777" w:rsidTr="007D295A">
        <w:trPr>
          <w:trHeight w:val="271"/>
        </w:trPr>
        <w:tc>
          <w:tcPr>
            <w:tcW w:w="67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  <w:hideMark/>
          </w:tcPr>
          <w:p w14:paraId="6560B2B1" w14:textId="77777777" w:rsidR="00806B21" w:rsidRPr="00AA599E" w:rsidRDefault="00806B21" w:rsidP="007D295A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GB"/>
              </w:rPr>
            </w:pPr>
            <w:r w:rsidRPr="00AA599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GB"/>
              </w:rPr>
              <w:t>Guidelines</w:t>
            </w:r>
          </w:p>
          <w:p w14:paraId="49B41BE6" w14:textId="77777777" w:rsidR="00806B21" w:rsidRPr="00AA599E" w:rsidRDefault="00806B21" w:rsidP="007D295A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GB"/>
              </w:rPr>
            </w:pPr>
            <w:r w:rsidRPr="00AA599E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n-GB"/>
              </w:rPr>
              <w:t>(Creating documents that recommend or mandate practice. This includes all changes to service provision)</w:t>
            </w:r>
          </w:p>
        </w:tc>
        <w:tc>
          <w:tcPr>
            <w:tcW w:w="43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  <w:hideMark/>
          </w:tcPr>
          <w:p w14:paraId="1D9F1A1A" w14:textId="77777777" w:rsidR="00806B21" w:rsidRPr="00AA599E" w:rsidRDefault="00806B21" w:rsidP="007D295A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</w:pPr>
            <w:r w:rsidRPr="00AA599E"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  <w:t>X</w:t>
            </w:r>
          </w:p>
          <w:p w14:paraId="7BB91F39" w14:textId="77777777" w:rsidR="00806B21" w:rsidRPr="00AA599E" w:rsidRDefault="00806B21" w:rsidP="007D295A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</w:pPr>
          </w:p>
          <w:p w14:paraId="07EFCE5D" w14:textId="77777777" w:rsidR="00806B21" w:rsidRPr="00AA599E" w:rsidRDefault="00806B21" w:rsidP="007D295A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</w:pPr>
          </w:p>
          <w:p w14:paraId="15CC749E" w14:textId="77777777" w:rsidR="00806B21" w:rsidRPr="00AA599E" w:rsidRDefault="00806B21" w:rsidP="007D295A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</w:pPr>
          </w:p>
        </w:tc>
        <w:tc>
          <w:tcPr>
            <w:tcW w:w="48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  <w:hideMark/>
          </w:tcPr>
          <w:p w14:paraId="5FA29907" w14:textId="77777777" w:rsidR="00806B21" w:rsidRPr="00AA599E" w:rsidRDefault="00806B21" w:rsidP="007D295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</w:pPr>
            <w:r w:rsidRPr="00AA599E"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  <w:t>X</w:t>
            </w:r>
          </w:p>
          <w:p w14:paraId="7BD59441" w14:textId="77777777" w:rsidR="00806B21" w:rsidRPr="00AA599E" w:rsidRDefault="00806B21" w:rsidP="007D295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</w:pPr>
          </w:p>
          <w:p w14:paraId="4BA58556" w14:textId="77777777" w:rsidR="00806B21" w:rsidRPr="00AA599E" w:rsidRDefault="00806B21" w:rsidP="007D295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</w:pPr>
          </w:p>
          <w:p w14:paraId="27F91AAC" w14:textId="77777777" w:rsidR="00806B21" w:rsidRPr="00AA599E" w:rsidRDefault="00806B21" w:rsidP="007D295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</w:pPr>
          </w:p>
        </w:tc>
        <w:tc>
          <w:tcPr>
            <w:tcW w:w="59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  <w:hideMark/>
          </w:tcPr>
          <w:p w14:paraId="1A80F794" w14:textId="77777777" w:rsidR="00806B21" w:rsidRPr="00AA599E" w:rsidRDefault="00806B21" w:rsidP="007D295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</w:pPr>
            <w:r w:rsidRPr="00AA599E"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  <w:t>X</w:t>
            </w:r>
          </w:p>
          <w:p w14:paraId="60A699FE" w14:textId="77777777" w:rsidR="00806B21" w:rsidRPr="00AA599E" w:rsidRDefault="00806B21" w:rsidP="007D295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</w:pPr>
          </w:p>
          <w:p w14:paraId="726E8C13" w14:textId="77777777" w:rsidR="00806B21" w:rsidRPr="00AA599E" w:rsidRDefault="00806B21" w:rsidP="007D295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</w:pPr>
          </w:p>
          <w:p w14:paraId="160096D6" w14:textId="77777777" w:rsidR="00806B21" w:rsidRPr="00AA599E" w:rsidRDefault="00806B21" w:rsidP="007D295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</w:pPr>
          </w:p>
        </w:tc>
        <w:tc>
          <w:tcPr>
            <w:tcW w:w="42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  <w:hideMark/>
          </w:tcPr>
          <w:p w14:paraId="2FA752CE" w14:textId="77777777" w:rsidR="00806B21" w:rsidRPr="00AA599E" w:rsidRDefault="00806B21" w:rsidP="007D295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</w:pPr>
            <w:r w:rsidRPr="00AA599E"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  <w:t>X</w:t>
            </w:r>
          </w:p>
          <w:p w14:paraId="4120721E" w14:textId="77777777" w:rsidR="00806B21" w:rsidRPr="00AA599E" w:rsidRDefault="00806B21" w:rsidP="007D295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</w:pPr>
          </w:p>
          <w:p w14:paraId="14C6B51A" w14:textId="77777777" w:rsidR="00806B21" w:rsidRPr="00AA599E" w:rsidRDefault="00806B21" w:rsidP="007D295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</w:pPr>
          </w:p>
          <w:p w14:paraId="261E75DF" w14:textId="77777777" w:rsidR="00806B21" w:rsidRPr="00AA599E" w:rsidRDefault="00806B21" w:rsidP="007D295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</w:pPr>
          </w:p>
        </w:tc>
        <w:tc>
          <w:tcPr>
            <w:tcW w:w="37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  <w:hideMark/>
          </w:tcPr>
          <w:p w14:paraId="799CB42A" w14:textId="77777777" w:rsidR="00806B21" w:rsidRPr="00AA599E" w:rsidRDefault="00806B21" w:rsidP="007D295A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</w:pPr>
            <w:r w:rsidRPr="00AA599E"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  <w:t>X</w:t>
            </w:r>
          </w:p>
          <w:p w14:paraId="0BB8AC64" w14:textId="77777777" w:rsidR="00806B21" w:rsidRPr="00AA599E" w:rsidRDefault="00806B21" w:rsidP="007D295A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</w:pPr>
          </w:p>
          <w:p w14:paraId="46BA38FE" w14:textId="77777777" w:rsidR="00806B21" w:rsidRPr="00AA599E" w:rsidRDefault="00806B21" w:rsidP="007D295A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</w:pPr>
          </w:p>
          <w:p w14:paraId="712938BE" w14:textId="77777777" w:rsidR="00806B21" w:rsidRPr="00AA599E" w:rsidRDefault="00806B21" w:rsidP="007D295A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</w:pPr>
          </w:p>
        </w:tc>
        <w:tc>
          <w:tcPr>
            <w:tcW w:w="48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  <w:hideMark/>
          </w:tcPr>
          <w:p w14:paraId="5572D45F" w14:textId="77777777" w:rsidR="00806B21" w:rsidRPr="00AA599E" w:rsidRDefault="00806B21" w:rsidP="007D295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</w:pPr>
            <w:r w:rsidRPr="00AA599E"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  <w:t>X</w:t>
            </w:r>
          </w:p>
          <w:p w14:paraId="314A2A63" w14:textId="77777777" w:rsidR="00806B21" w:rsidRPr="00AA599E" w:rsidRDefault="00806B21" w:rsidP="007D295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</w:pPr>
          </w:p>
          <w:p w14:paraId="0548E4B2" w14:textId="77777777" w:rsidR="00806B21" w:rsidRPr="00AA599E" w:rsidRDefault="00806B21" w:rsidP="007D295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</w:pPr>
          </w:p>
          <w:p w14:paraId="587A3423" w14:textId="77777777" w:rsidR="00806B21" w:rsidRPr="00AA599E" w:rsidRDefault="00806B21" w:rsidP="007D295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</w:pPr>
          </w:p>
        </w:tc>
        <w:tc>
          <w:tcPr>
            <w:tcW w:w="59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  <w:hideMark/>
          </w:tcPr>
          <w:p w14:paraId="632F1AC0" w14:textId="77777777" w:rsidR="00806B21" w:rsidRPr="00AA599E" w:rsidRDefault="00806B21" w:rsidP="007D295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</w:pPr>
            <w:r w:rsidRPr="00AA599E"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  <w:t>X</w:t>
            </w:r>
          </w:p>
          <w:p w14:paraId="21221124" w14:textId="77777777" w:rsidR="00806B21" w:rsidRPr="00AA599E" w:rsidRDefault="00806B21" w:rsidP="007D295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</w:pPr>
          </w:p>
          <w:p w14:paraId="32F8604E" w14:textId="77777777" w:rsidR="00806B21" w:rsidRPr="00AA599E" w:rsidRDefault="00806B21" w:rsidP="007D295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</w:pPr>
          </w:p>
          <w:p w14:paraId="7D935C16" w14:textId="77777777" w:rsidR="00806B21" w:rsidRPr="00AA599E" w:rsidRDefault="00806B21" w:rsidP="007D295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</w:pPr>
          </w:p>
        </w:tc>
        <w:tc>
          <w:tcPr>
            <w:tcW w:w="42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  <w:hideMark/>
          </w:tcPr>
          <w:p w14:paraId="1940AA56" w14:textId="77777777" w:rsidR="00806B21" w:rsidRPr="00AA599E" w:rsidRDefault="00806B21" w:rsidP="007D295A">
            <w:pPr>
              <w:spacing w:before="240" w:after="0"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</w:pPr>
          </w:p>
        </w:tc>
        <w:tc>
          <w:tcPr>
            <w:tcW w:w="52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  <w:hideMark/>
          </w:tcPr>
          <w:p w14:paraId="60D35FE9" w14:textId="77777777" w:rsidR="00806B21" w:rsidRPr="00AA599E" w:rsidRDefault="00806B21" w:rsidP="007D295A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</w:pPr>
            <w:r w:rsidRPr="00AA599E"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  <w:t>X</w:t>
            </w:r>
          </w:p>
          <w:p w14:paraId="2813501A" w14:textId="77777777" w:rsidR="00806B21" w:rsidRPr="00AA599E" w:rsidRDefault="00806B21" w:rsidP="007D295A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</w:pPr>
          </w:p>
          <w:p w14:paraId="07F4C2DA" w14:textId="77777777" w:rsidR="00806B21" w:rsidRPr="00AA599E" w:rsidRDefault="00806B21" w:rsidP="007D295A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</w:pPr>
          </w:p>
          <w:p w14:paraId="53E3CAA9" w14:textId="77777777" w:rsidR="00806B21" w:rsidRPr="00AA599E" w:rsidRDefault="00806B21" w:rsidP="007D295A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</w:pPr>
          </w:p>
        </w:tc>
      </w:tr>
      <w:tr w:rsidR="00806B21" w:rsidRPr="00AA599E" w14:paraId="1F78DA6E" w14:textId="77777777" w:rsidTr="007D295A">
        <w:trPr>
          <w:trHeight w:val="271"/>
        </w:trPr>
        <w:tc>
          <w:tcPr>
            <w:tcW w:w="67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  <w:hideMark/>
          </w:tcPr>
          <w:p w14:paraId="61954E5D" w14:textId="77777777" w:rsidR="00806B21" w:rsidRPr="00AA599E" w:rsidRDefault="00806B21" w:rsidP="007D295A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GB"/>
              </w:rPr>
            </w:pPr>
            <w:r w:rsidRPr="00AA599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GB"/>
              </w:rPr>
              <w:t>Fiscal measures</w:t>
            </w:r>
          </w:p>
          <w:p w14:paraId="37EC410B" w14:textId="77777777" w:rsidR="00806B21" w:rsidRPr="00AA599E" w:rsidRDefault="00806B21" w:rsidP="007D295A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GB"/>
              </w:rPr>
            </w:pPr>
            <w:r w:rsidRPr="00AA599E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n-GB"/>
              </w:rPr>
              <w:t>(Using the tax system to reduce or increase the financial cost)</w:t>
            </w:r>
          </w:p>
        </w:tc>
        <w:tc>
          <w:tcPr>
            <w:tcW w:w="43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  <w:hideMark/>
          </w:tcPr>
          <w:p w14:paraId="7D88151D" w14:textId="77777777" w:rsidR="00806B21" w:rsidRPr="00AA599E" w:rsidRDefault="00806B21" w:rsidP="007D295A">
            <w:pPr>
              <w:spacing w:before="240" w:after="0"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</w:pPr>
          </w:p>
        </w:tc>
        <w:tc>
          <w:tcPr>
            <w:tcW w:w="48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  <w:hideMark/>
          </w:tcPr>
          <w:p w14:paraId="689EFCBC" w14:textId="77777777" w:rsidR="00806B21" w:rsidRPr="00AA599E" w:rsidRDefault="00806B21" w:rsidP="007D295A">
            <w:pPr>
              <w:spacing w:after="0"/>
              <w:jc w:val="center"/>
              <w:rPr>
                <w:rFonts w:ascii="Arial" w:eastAsia="Calibri" w:hAnsi="Arial" w:cs="Arial"/>
                <w:sz w:val="18"/>
                <w:szCs w:val="16"/>
                <w:lang w:eastAsia="en-GB"/>
              </w:rPr>
            </w:pPr>
          </w:p>
        </w:tc>
        <w:tc>
          <w:tcPr>
            <w:tcW w:w="59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  <w:hideMark/>
          </w:tcPr>
          <w:p w14:paraId="3652943C" w14:textId="77777777" w:rsidR="00806B21" w:rsidRPr="00AA599E" w:rsidRDefault="00806B21" w:rsidP="007D295A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</w:pPr>
            <w:r w:rsidRPr="00AA599E"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  <w:t>X</w:t>
            </w:r>
          </w:p>
          <w:p w14:paraId="190D96C5" w14:textId="77777777" w:rsidR="00806B21" w:rsidRPr="00AA599E" w:rsidRDefault="00806B21" w:rsidP="007D295A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</w:pPr>
          </w:p>
          <w:p w14:paraId="395DB64B" w14:textId="77777777" w:rsidR="00806B21" w:rsidRPr="00AA599E" w:rsidRDefault="00806B21" w:rsidP="007D295A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</w:pPr>
          </w:p>
          <w:p w14:paraId="5B2733F6" w14:textId="77777777" w:rsidR="00806B21" w:rsidRPr="00AA599E" w:rsidRDefault="00806B21" w:rsidP="007D295A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</w:pPr>
          </w:p>
        </w:tc>
        <w:tc>
          <w:tcPr>
            <w:tcW w:w="42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  <w:hideMark/>
          </w:tcPr>
          <w:p w14:paraId="0A01409C" w14:textId="77777777" w:rsidR="00806B21" w:rsidRPr="00AA599E" w:rsidRDefault="00806B21" w:rsidP="007D295A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</w:pPr>
            <w:r w:rsidRPr="00AA599E"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  <w:t>X</w:t>
            </w:r>
          </w:p>
          <w:p w14:paraId="6D1844C9" w14:textId="77777777" w:rsidR="00806B21" w:rsidRPr="00AA599E" w:rsidRDefault="00806B21" w:rsidP="007D295A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</w:pPr>
          </w:p>
          <w:p w14:paraId="5713C1FD" w14:textId="77777777" w:rsidR="00806B21" w:rsidRPr="00AA599E" w:rsidRDefault="00806B21" w:rsidP="007D295A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</w:pPr>
          </w:p>
          <w:p w14:paraId="2C05E133" w14:textId="77777777" w:rsidR="00806B21" w:rsidRPr="00AA599E" w:rsidRDefault="00806B21" w:rsidP="007D295A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</w:pPr>
          </w:p>
        </w:tc>
        <w:tc>
          <w:tcPr>
            <w:tcW w:w="37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  <w:hideMark/>
          </w:tcPr>
          <w:p w14:paraId="789D36A5" w14:textId="77777777" w:rsidR="00806B21" w:rsidRPr="00AA599E" w:rsidRDefault="00806B21" w:rsidP="007D295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</w:pPr>
            <w:r w:rsidRPr="00AA599E"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  <w:t>X</w:t>
            </w:r>
          </w:p>
          <w:p w14:paraId="42463EF8" w14:textId="77777777" w:rsidR="00806B21" w:rsidRPr="00AA599E" w:rsidRDefault="00806B21" w:rsidP="007D295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</w:pPr>
          </w:p>
          <w:p w14:paraId="1BEA80A5" w14:textId="77777777" w:rsidR="00806B21" w:rsidRPr="00AA599E" w:rsidRDefault="00806B21" w:rsidP="007D295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</w:pPr>
          </w:p>
          <w:p w14:paraId="0E55F789" w14:textId="77777777" w:rsidR="00806B21" w:rsidRPr="00AA599E" w:rsidRDefault="00806B21" w:rsidP="007D295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</w:pPr>
          </w:p>
        </w:tc>
        <w:tc>
          <w:tcPr>
            <w:tcW w:w="48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  <w:hideMark/>
          </w:tcPr>
          <w:p w14:paraId="13060216" w14:textId="77777777" w:rsidR="00806B21" w:rsidRPr="00AA599E" w:rsidRDefault="00806B21" w:rsidP="007D295A">
            <w:pPr>
              <w:spacing w:before="240" w:after="0"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</w:pPr>
          </w:p>
        </w:tc>
        <w:tc>
          <w:tcPr>
            <w:tcW w:w="59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  <w:hideMark/>
          </w:tcPr>
          <w:p w14:paraId="688ACC1F" w14:textId="77777777" w:rsidR="00806B21" w:rsidRPr="00AA599E" w:rsidRDefault="00806B21" w:rsidP="007D295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</w:pPr>
            <w:r w:rsidRPr="00AA599E"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  <w:t>X</w:t>
            </w:r>
          </w:p>
          <w:p w14:paraId="2FC5C211" w14:textId="77777777" w:rsidR="00806B21" w:rsidRPr="00AA599E" w:rsidRDefault="00806B21" w:rsidP="007D295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</w:pPr>
          </w:p>
          <w:p w14:paraId="50B2C2DE" w14:textId="77777777" w:rsidR="00806B21" w:rsidRPr="00AA599E" w:rsidRDefault="00806B21" w:rsidP="007D295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</w:pPr>
          </w:p>
          <w:p w14:paraId="74EA9D6E" w14:textId="77777777" w:rsidR="00806B21" w:rsidRPr="00AA599E" w:rsidRDefault="00806B21" w:rsidP="007D295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</w:pPr>
          </w:p>
        </w:tc>
        <w:tc>
          <w:tcPr>
            <w:tcW w:w="42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  <w:hideMark/>
          </w:tcPr>
          <w:p w14:paraId="67A67C8B" w14:textId="77777777" w:rsidR="00806B21" w:rsidRPr="00AA599E" w:rsidRDefault="00806B21" w:rsidP="007D295A">
            <w:pPr>
              <w:spacing w:before="240" w:after="0"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</w:pPr>
          </w:p>
        </w:tc>
        <w:tc>
          <w:tcPr>
            <w:tcW w:w="52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  <w:hideMark/>
          </w:tcPr>
          <w:p w14:paraId="7904DCCD" w14:textId="77777777" w:rsidR="00806B21" w:rsidRPr="00AA599E" w:rsidRDefault="00806B21" w:rsidP="007D295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</w:pPr>
            <w:r w:rsidRPr="00AA599E"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  <w:t>X</w:t>
            </w:r>
          </w:p>
          <w:p w14:paraId="4A978B6C" w14:textId="77777777" w:rsidR="00806B21" w:rsidRPr="00AA599E" w:rsidRDefault="00806B21" w:rsidP="007D295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</w:pPr>
          </w:p>
          <w:p w14:paraId="32CC9E41" w14:textId="77777777" w:rsidR="00806B21" w:rsidRPr="00AA599E" w:rsidRDefault="00806B21" w:rsidP="007D295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</w:pPr>
          </w:p>
          <w:p w14:paraId="6EDFEC4B" w14:textId="77777777" w:rsidR="00806B21" w:rsidRPr="00AA599E" w:rsidRDefault="00806B21" w:rsidP="007D295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</w:pPr>
          </w:p>
        </w:tc>
      </w:tr>
      <w:tr w:rsidR="00806B21" w:rsidRPr="00AA599E" w14:paraId="51789567" w14:textId="77777777" w:rsidTr="007D295A">
        <w:trPr>
          <w:trHeight w:val="271"/>
        </w:trPr>
        <w:tc>
          <w:tcPr>
            <w:tcW w:w="67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  <w:hideMark/>
          </w:tcPr>
          <w:p w14:paraId="7A607810" w14:textId="77777777" w:rsidR="00806B21" w:rsidRPr="00AA599E" w:rsidRDefault="00806B21" w:rsidP="007D295A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GB"/>
              </w:rPr>
            </w:pPr>
            <w:r w:rsidRPr="00AA599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GB"/>
              </w:rPr>
              <w:t>Regulation</w:t>
            </w:r>
          </w:p>
          <w:p w14:paraId="61EAF04D" w14:textId="77777777" w:rsidR="00806B21" w:rsidRPr="00AA599E" w:rsidRDefault="00806B21" w:rsidP="007D295A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n-GB"/>
              </w:rPr>
            </w:pPr>
            <w:r w:rsidRPr="00AA599E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n-GB"/>
              </w:rPr>
              <w:t>(Establishing rules or principles of behaviour or practice)</w:t>
            </w:r>
          </w:p>
          <w:p w14:paraId="0D11A8CC" w14:textId="77777777" w:rsidR="00806B21" w:rsidRPr="00AA599E" w:rsidRDefault="00806B21" w:rsidP="007D295A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n-GB"/>
              </w:rPr>
            </w:pPr>
          </w:p>
          <w:p w14:paraId="79854005" w14:textId="77777777" w:rsidR="00806B21" w:rsidRPr="00AA599E" w:rsidRDefault="00806B21" w:rsidP="007D295A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n-GB"/>
              </w:rPr>
            </w:pPr>
          </w:p>
          <w:p w14:paraId="07F5FC93" w14:textId="77777777" w:rsidR="00806B21" w:rsidRPr="00AA599E" w:rsidRDefault="00806B21" w:rsidP="007D295A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n-GB"/>
              </w:rPr>
            </w:pPr>
          </w:p>
          <w:p w14:paraId="02E75784" w14:textId="77777777" w:rsidR="00806B21" w:rsidRPr="00AA599E" w:rsidRDefault="00806B21" w:rsidP="007D295A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n-GB"/>
              </w:rPr>
            </w:pPr>
          </w:p>
          <w:p w14:paraId="00151AB4" w14:textId="77777777" w:rsidR="00806B21" w:rsidRPr="00AA599E" w:rsidRDefault="00806B21" w:rsidP="007D295A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n-GB"/>
              </w:rPr>
            </w:pPr>
          </w:p>
          <w:p w14:paraId="44AE2443" w14:textId="77777777" w:rsidR="00806B21" w:rsidRPr="00AA599E" w:rsidRDefault="00806B21" w:rsidP="007D295A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n-GB"/>
              </w:rPr>
            </w:pPr>
          </w:p>
          <w:p w14:paraId="67B20A01" w14:textId="77777777" w:rsidR="00806B21" w:rsidRPr="00AA599E" w:rsidRDefault="00806B21" w:rsidP="007D295A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43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  <w:hideMark/>
          </w:tcPr>
          <w:p w14:paraId="3436B84F" w14:textId="77777777" w:rsidR="00806B21" w:rsidRPr="00AA599E" w:rsidRDefault="00806B21" w:rsidP="007D295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</w:pPr>
            <w:r w:rsidRPr="00AA599E"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  <w:t>X</w:t>
            </w:r>
          </w:p>
          <w:p w14:paraId="3249706A" w14:textId="77777777" w:rsidR="00806B21" w:rsidRPr="00AA599E" w:rsidRDefault="00806B21" w:rsidP="007D295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</w:pPr>
          </w:p>
          <w:p w14:paraId="466A5173" w14:textId="77777777" w:rsidR="00806B21" w:rsidRPr="00AA599E" w:rsidRDefault="00806B21" w:rsidP="007D295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</w:pPr>
          </w:p>
          <w:p w14:paraId="77C3726E" w14:textId="77777777" w:rsidR="00806B21" w:rsidRPr="00AA599E" w:rsidRDefault="00806B21" w:rsidP="007D295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</w:pPr>
          </w:p>
          <w:p w14:paraId="2009D502" w14:textId="77777777" w:rsidR="00806B21" w:rsidRPr="00AA599E" w:rsidRDefault="00806B21" w:rsidP="007D295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</w:pPr>
          </w:p>
          <w:p w14:paraId="343D68B2" w14:textId="77777777" w:rsidR="00806B21" w:rsidRPr="00AA599E" w:rsidRDefault="00806B21" w:rsidP="007D295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</w:pPr>
          </w:p>
          <w:p w14:paraId="32E64CA2" w14:textId="77777777" w:rsidR="00806B21" w:rsidRPr="00AA599E" w:rsidRDefault="00806B21" w:rsidP="007D295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</w:pPr>
          </w:p>
        </w:tc>
        <w:tc>
          <w:tcPr>
            <w:tcW w:w="48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  <w:hideMark/>
          </w:tcPr>
          <w:p w14:paraId="48169FC5" w14:textId="77777777" w:rsidR="00806B21" w:rsidRPr="00AA599E" w:rsidRDefault="00806B21" w:rsidP="007D295A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</w:pPr>
            <w:r w:rsidRPr="00AA599E"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  <w:t>X</w:t>
            </w:r>
          </w:p>
          <w:p w14:paraId="26FC15E5" w14:textId="77777777" w:rsidR="00806B21" w:rsidRPr="00AA599E" w:rsidRDefault="00806B21" w:rsidP="007D295A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</w:pPr>
          </w:p>
          <w:p w14:paraId="2FE0B70D" w14:textId="77777777" w:rsidR="00806B21" w:rsidRPr="00AA599E" w:rsidRDefault="00806B21" w:rsidP="007D295A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</w:pPr>
          </w:p>
          <w:p w14:paraId="5ADB44CA" w14:textId="77777777" w:rsidR="00806B21" w:rsidRPr="00AA599E" w:rsidRDefault="00806B21" w:rsidP="007D295A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</w:pPr>
          </w:p>
          <w:p w14:paraId="28EAD5C5" w14:textId="77777777" w:rsidR="00806B21" w:rsidRPr="00AA599E" w:rsidRDefault="00806B21" w:rsidP="007D295A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</w:pPr>
          </w:p>
          <w:p w14:paraId="5417BEFB" w14:textId="77777777" w:rsidR="00806B21" w:rsidRPr="00AA599E" w:rsidRDefault="00806B21" w:rsidP="007D295A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</w:pPr>
          </w:p>
          <w:p w14:paraId="2E0689E9" w14:textId="77777777" w:rsidR="00806B21" w:rsidRPr="00AA599E" w:rsidRDefault="00806B21" w:rsidP="007D295A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</w:pPr>
          </w:p>
        </w:tc>
        <w:tc>
          <w:tcPr>
            <w:tcW w:w="59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  <w:hideMark/>
          </w:tcPr>
          <w:p w14:paraId="4BE58A9B" w14:textId="77777777" w:rsidR="00806B21" w:rsidRPr="00AA599E" w:rsidRDefault="00806B21" w:rsidP="007D295A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</w:pPr>
            <w:r w:rsidRPr="00AA599E"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  <w:t>X</w:t>
            </w:r>
          </w:p>
          <w:p w14:paraId="400349C7" w14:textId="77777777" w:rsidR="00806B21" w:rsidRPr="00AA599E" w:rsidRDefault="00806B21" w:rsidP="007D295A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</w:pPr>
          </w:p>
          <w:p w14:paraId="59323F98" w14:textId="77777777" w:rsidR="00806B21" w:rsidRPr="00AA599E" w:rsidRDefault="00806B21" w:rsidP="007D295A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</w:pPr>
          </w:p>
          <w:p w14:paraId="77BE7E0F" w14:textId="77777777" w:rsidR="00806B21" w:rsidRPr="00AA599E" w:rsidRDefault="00806B21" w:rsidP="007D295A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</w:pPr>
          </w:p>
          <w:p w14:paraId="61F70F77" w14:textId="77777777" w:rsidR="00806B21" w:rsidRPr="00AA599E" w:rsidRDefault="00806B21" w:rsidP="007D295A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</w:pPr>
          </w:p>
          <w:p w14:paraId="5E19388C" w14:textId="77777777" w:rsidR="00806B21" w:rsidRPr="00AA599E" w:rsidRDefault="00806B21" w:rsidP="007D295A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</w:pPr>
          </w:p>
          <w:p w14:paraId="089B376B" w14:textId="77777777" w:rsidR="00806B21" w:rsidRPr="00AA599E" w:rsidRDefault="00806B21" w:rsidP="007D295A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</w:pPr>
          </w:p>
        </w:tc>
        <w:tc>
          <w:tcPr>
            <w:tcW w:w="42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  <w:hideMark/>
          </w:tcPr>
          <w:p w14:paraId="45A9AE35" w14:textId="77777777" w:rsidR="00806B21" w:rsidRPr="00AA599E" w:rsidRDefault="00806B21" w:rsidP="007D295A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</w:pPr>
            <w:r w:rsidRPr="00AA599E"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  <w:t>X</w:t>
            </w:r>
          </w:p>
          <w:p w14:paraId="198CF2C9" w14:textId="77777777" w:rsidR="00806B21" w:rsidRPr="00AA599E" w:rsidRDefault="00806B21" w:rsidP="007D295A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</w:pPr>
          </w:p>
          <w:p w14:paraId="4F4AC017" w14:textId="77777777" w:rsidR="00806B21" w:rsidRPr="00AA599E" w:rsidRDefault="00806B21" w:rsidP="007D295A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</w:pPr>
          </w:p>
          <w:p w14:paraId="01B81F9B" w14:textId="77777777" w:rsidR="00806B21" w:rsidRPr="00AA599E" w:rsidRDefault="00806B21" w:rsidP="007D295A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</w:pPr>
          </w:p>
          <w:p w14:paraId="0FA12A58" w14:textId="77777777" w:rsidR="00806B21" w:rsidRPr="00AA599E" w:rsidRDefault="00806B21" w:rsidP="007D295A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</w:pPr>
          </w:p>
          <w:p w14:paraId="34E22BD1" w14:textId="77777777" w:rsidR="00806B21" w:rsidRPr="00AA599E" w:rsidRDefault="00806B21" w:rsidP="007D295A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</w:pPr>
          </w:p>
          <w:p w14:paraId="63B7C418" w14:textId="77777777" w:rsidR="00806B21" w:rsidRPr="00AA599E" w:rsidRDefault="00806B21" w:rsidP="007D295A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</w:pPr>
          </w:p>
        </w:tc>
        <w:tc>
          <w:tcPr>
            <w:tcW w:w="37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  <w:hideMark/>
          </w:tcPr>
          <w:p w14:paraId="1BEABE63" w14:textId="77777777" w:rsidR="00806B21" w:rsidRPr="00AA599E" w:rsidRDefault="00806B21" w:rsidP="007D295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</w:pPr>
            <w:r w:rsidRPr="00AA599E"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  <w:t>X</w:t>
            </w:r>
          </w:p>
          <w:p w14:paraId="1796A480" w14:textId="77777777" w:rsidR="00806B21" w:rsidRPr="00AA599E" w:rsidRDefault="00806B21" w:rsidP="007D295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</w:pPr>
          </w:p>
          <w:p w14:paraId="09316F63" w14:textId="77777777" w:rsidR="00806B21" w:rsidRPr="00AA599E" w:rsidRDefault="00806B21" w:rsidP="007D295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</w:pPr>
          </w:p>
          <w:p w14:paraId="488AD4DF" w14:textId="77777777" w:rsidR="00806B21" w:rsidRPr="00AA599E" w:rsidRDefault="00806B21" w:rsidP="007D295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</w:pPr>
          </w:p>
          <w:p w14:paraId="111559CA" w14:textId="77777777" w:rsidR="00806B21" w:rsidRPr="00AA599E" w:rsidRDefault="00806B21" w:rsidP="007D295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</w:pPr>
          </w:p>
          <w:p w14:paraId="7B2247A3" w14:textId="77777777" w:rsidR="00806B21" w:rsidRPr="00AA599E" w:rsidRDefault="00806B21" w:rsidP="007D295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</w:pPr>
          </w:p>
          <w:p w14:paraId="6D232D53" w14:textId="77777777" w:rsidR="00806B21" w:rsidRPr="00AA599E" w:rsidRDefault="00806B21" w:rsidP="007D295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</w:pPr>
          </w:p>
        </w:tc>
        <w:tc>
          <w:tcPr>
            <w:tcW w:w="48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  <w:hideMark/>
          </w:tcPr>
          <w:p w14:paraId="798EC5C1" w14:textId="77777777" w:rsidR="00806B21" w:rsidRPr="00AA599E" w:rsidRDefault="00806B21" w:rsidP="007D295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</w:pPr>
            <w:r w:rsidRPr="00AA599E"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  <w:t>X</w:t>
            </w:r>
          </w:p>
          <w:p w14:paraId="75458003" w14:textId="77777777" w:rsidR="00806B21" w:rsidRPr="00AA599E" w:rsidRDefault="00806B21" w:rsidP="007D295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</w:pPr>
          </w:p>
          <w:p w14:paraId="064CD985" w14:textId="77777777" w:rsidR="00806B21" w:rsidRPr="00AA599E" w:rsidRDefault="00806B21" w:rsidP="007D295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</w:pPr>
          </w:p>
          <w:p w14:paraId="4D41827B" w14:textId="77777777" w:rsidR="00806B21" w:rsidRPr="00AA599E" w:rsidRDefault="00806B21" w:rsidP="007D295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</w:pPr>
          </w:p>
          <w:p w14:paraId="6537873E" w14:textId="77777777" w:rsidR="00806B21" w:rsidRPr="00AA599E" w:rsidRDefault="00806B21" w:rsidP="007D295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</w:pPr>
          </w:p>
          <w:p w14:paraId="1E4C3835" w14:textId="77777777" w:rsidR="00806B21" w:rsidRPr="00AA599E" w:rsidRDefault="00806B21" w:rsidP="007D295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</w:pPr>
          </w:p>
          <w:p w14:paraId="6D150532" w14:textId="77777777" w:rsidR="00806B21" w:rsidRPr="00AA599E" w:rsidRDefault="00806B21" w:rsidP="007D295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</w:pPr>
          </w:p>
        </w:tc>
        <w:tc>
          <w:tcPr>
            <w:tcW w:w="59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  <w:hideMark/>
          </w:tcPr>
          <w:p w14:paraId="5A7534FE" w14:textId="77777777" w:rsidR="00806B21" w:rsidRPr="00AA599E" w:rsidRDefault="00806B21" w:rsidP="007D295A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</w:pPr>
            <w:r w:rsidRPr="00AA599E"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  <w:t>X</w:t>
            </w:r>
          </w:p>
          <w:p w14:paraId="5D7EC86B" w14:textId="77777777" w:rsidR="00806B21" w:rsidRPr="00AA599E" w:rsidRDefault="00806B21" w:rsidP="007D295A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</w:pPr>
          </w:p>
          <w:p w14:paraId="63DB8A09" w14:textId="77777777" w:rsidR="00806B21" w:rsidRPr="00AA599E" w:rsidRDefault="00806B21" w:rsidP="007D295A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</w:pPr>
          </w:p>
          <w:p w14:paraId="784B5AF3" w14:textId="77777777" w:rsidR="00806B21" w:rsidRPr="00AA599E" w:rsidRDefault="00806B21" w:rsidP="007D295A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</w:pPr>
          </w:p>
          <w:p w14:paraId="7DED1AC1" w14:textId="77777777" w:rsidR="00806B21" w:rsidRPr="00AA599E" w:rsidRDefault="00806B21" w:rsidP="007D295A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</w:pPr>
          </w:p>
          <w:p w14:paraId="0C284F55" w14:textId="77777777" w:rsidR="00806B21" w:rsidRPr="00AA599E" w:rsidRDefault="00806B21" w:rsidP="007D295A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</w:pPr>
          </w:p>
          <w:p w14:paraId="0178350B" w14:textId="77777777" w:rsidR="00806B21" w:rsidRPr="00AA599E" w:rsidRDefault="00806B21" w:rsidP="007D295A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</w:pPr>
          </w:p>
        </w:tc>
        <w:tc>
          <w:tcPr>
            <w:tcW w:w="42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  <w:hideMark/>
          </w:tcPr>
          <w:p w14:paraId="7B978D35" w14:textId="77777777" w:rsidR="00806B21" w:rsidRPr="00AA599E" w:rsidRDefault="00806B21" w:rsidP="007D295A">
            <w:pPr>
              <w:spacing w:before="240" w:after="0"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</w:pPr>
          </w:p>
        </w:tc>
        <w:tc>
          <w:tcPr>
            <w:tcW w:w="52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  <w:hideMark/>
          </w:tcPr>
          <w:p w14:paraId="00111C86" w14:textId="77777777" w:rsidR="00806B21" w:rsidRPr="00AA599E" w:rsidRDefault="00806B21" w:rsidP="007D295A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</w:pPr>
            <w:r w:rsidRPr="00AA599E"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  <w:t>X</w:t>
            </w:r>
          </w:p>
          <w:p w14:paraId="2B7FFFD9" w14:textId="77777777" w:rsidR="00806B21" w:rsidRPr="00AA599E" w:rsidRDefault="00806B21" w:rsidP="007D295A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</w:pPr>
          </w:p>
          <w:p w14:paraId="6886E007" w14:textId="77777777" w:rsidR="00806B21" w:rsidRPr="00AA599E" w:rsidRDefault="00806B21" w:rsidP="007D295A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</w:pPr>
          </w:p>
          <w:p w14:paraId="194D5CDD" w14:textId="77777777" w:rsidR="00806B21" w:rsidRPr="00AA599E" w:rsidRDefault="00806B21" w:rsidP="007D295A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</w:pPr>
          </w:p>
          <w:p w14:paraId="47F0487A" w14:textId="77777777" w:rsidR="00806B21" w:rsidRPr="00AA599E" w:rsidRDefault="00806B21" w:rsidP="007D295A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</w:pPr>
          </w:p>
          <w:p w14:paraId="68194104" w14:textId="77777777" w:rsidR="00806B21" w:rsidRPr="00AA599E" w:rsidRDefault="00806B21" w:rsidP="007D295A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</w:pPr>
          </w:p>
          <w:p w14:paraId="2BE02858" w14:textId="77777777" w:rsidR="00806B21" w:rsidRPr="00AA599E" w:rsidRDefault="00806B21" w:rsidP="007D295A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</w:pPr>
          </w:p>
        </w:tc>
      </w:tr>
      <w:tr w:rsidR="00806B21" w:rsidRPr="00AA599E" w14:paraId="245C914D" w14:textId="77777777" w:rsidTr="007D295A">
        <w:trPr>
          <w:trHeight w:val="271"/>
        </w:trPr>
        <w:tc>
          <w:tcPr>
            <w:tcW w:w="67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</w:tcPr>
          <w:p w14:paraId="1A087DAB" w14:textId="77777777" w:rsidR="00806B21" w:rsidRPr="00AA599E" w:rsidRDefault="00806B21" w:rsidP="007D295A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8"/>
                <w:bdr w:val="none" w:sz="0" w:space="0" w:color="auto" w:frame="1"/>
                <w:lang w:eastAsia="en-GB"/>
              </w:rPr>
            </w:pPr>
            <w:r w:rsidRPr="00AA599E">
              <w:rPr>
                <w:rFonts w:ascii="Arial" w:eastAsia="Times New Roman" w:hAnsi="Arial" w:cs="Times New Roman"/>
                <w:noProof/>
                <w:sz w:val="16"/>
                <w:szCs w:val="1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3480A3D3" wp14:editId="46199424">
                      <wp:simplePos x="0" y="0"/>
                      <wp:positionH relativeFrom="column">
                        <wp:posOffset>737235</wp:posOffset>
                      </wp:positionH>
                      <wp:positionV relativeFrom="paragraph">
                        <wp:posOffset>106680</wp:posOffset>
                      </wp:positionV>
                      <wp:extent cx="247650" cy="83185"/>
                      <wp:effectExtent l="0" t="19050" r="38100" b="31115"/>
                      <wp:wrapNone/>
                      <wp:docPr id="15" name="Right Arrow 1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247650" cy="83185"/>
                              </a:xfrm>
                              <a:prstGeom prst="rightArrow">
                                <a:avLst>
                                  <a:gd name="adj1" fmla="val 50000"/>
                                  <a:gd name="adj2" fmla="val 49996"/>
                                </a:avLst>
                              </a:prstGeom>
                              <a:solidFill>
                                <a:srgbClr val="4F81BD"/>
                              </a:solidFill>
                              <a:ln w="25400">
                                <a:solidFill>
                                  <a:srgbClr val="385D8A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2C0A809E" w14:textId="77777777" w:rsidR="00806B21" w:rsidRDefault="00806B21" w:rsidP="00806B21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480A3D3" id="Right Arrow 13" o:spid="_x0000_s1030" type="#_x0000_t13" style="position:absolute;margin-left:58.05pt;margin-top:8.4pt;width:19.5pt;height:6.5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" adj="17973" fillcolor="#4f81bd" strokecolor="#385d8a" strokeweight="2pt">
                      <v:path arrowok="t"/>
                      <v:textbox>
                        <w:txbxContent>
                          <w:p w14:paraId="2C0A809E" w14:textId="77777777" w:rsidR="00806B21" w:rsidRDefault="00806B21" w:rsidP="00806B21">
                            <w:pPr>
                              <w:jc w:val="center"/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AA599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8"/>
                <w:bdr w:val="none" w:sz="0" w:space="0" w:color="auto" w:frame="1"/>
                <w:lang w:eastAsia="en-GB"/>
              </w:rPr>
              <w:t xml:space="preserve">Intervention functions </w:t>
            </w:r>
          </w:p>
          <w:p w14:paraId="52C9B627" w14:textId="77777777" w:rsidR="00806B21" w:rsidRPr="00AA599E" w:rsidRDefault="00806B21" w:rsidP="007D295A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8"/>
                <w:bdr w:val="none" w:sz="0" w:space="0" w:color="auto" w:frame="1"/>
                <w:lang w:eastAsia="en-GB"/>
              </w:rPr>
            </w:pPr>
          </w:p>
          <w:p w14:paraId="1F5DD661" w14:textId="77777777" w:rsidR="00806B21" w:rsidRPr="00AA599E" w:rsidRDefault="00806B21" w:rsidP="007D295A">
            <w:pPr>
              <w:spacing w:after="0" w:line="240" w:lineRule="auto"/>
              <w:textAlignment w:val="baseline"/>
              <w:rPr>
                <w:rFonts w:ascii="Arial" w:eastAsia="Calibri" w:hAnsi="Arial" w:cs="Arial"/>
                <w:b/>
                <w:color w:val="545454"/>
                <w:sz w:val="16"/>
                <w:szCs w:val="18"/>
                <w:shd w:val="clear" w:color="auto" w:fill="ACB9CA"/>
              </w:rPr>
            </w:pPr>
          </w:p>
          <w:p w14:paraId="6DF60367" w14:textId="77777777" w:rsidR="00806B21" w:rsidRPr="00AA599E" w:rsidRDefault="00806B21" w:rsidP="007D295A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16"/>
                <w:szCs w:val="18"/>
                <w:lang w:eastAsia="en-GB"/>
              </w:rPr>
            </w:pPr>
            <w:r w:rsidRPr="00AA599E">
              <w:rPr>
                <w:rFonts w:ascii="Arial" w:eastAsia="Times New Roman" w:hAnsi="Arial" w:cs="Arial"/>
                <w:b/>
                <w:color w:val="000000"/>
                <w:sz w:val="16"/>
                <w:szCs w:val="18"/>
                <w:lang w:eastAsia="en-GB"/>
              </w:rPr>
              <w:t xml:space="preserve">Policy categories </w:t>
            </w:r>
          </w:p>
          <w:p w14:paraId="11ED8127" w14:textId="77777777" w:rsidR="00806B21" w:rsidRPr="00AA599E" w:rsidRDefault="00806B21" w:rsidP="007D295A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16"/>
                <w:szCs w:val="18"/>
                <w:lang w:eastAsia="en-GB"/>
              </w:rPr>
            </w:pPr>
            <w:r w:rsidRPr="00AA599E">
              <w:rPr>
                <w:rFonts w:ascii="Arial" w:eastAsia="Times New Roman" w:hAnsi="Arial" w:cs="Times New Roman"/>
                <w:noProof/>
                <w:sz w:val="16"/>
                <w:szCs w:val="1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5E5515A6" wp14:editId="012C62B7">
                      <wp:simplePos x="0" y="0"/>
                      <wp:positionH relativeFrom="column">
                        <wp:posOffset>247650</wp:posOffset>
                      </wp:positionH>
                      <wp:positionV relativeFrom="paragraph">
                        <wp:posOffset>136525</wp:posOffset>
                      </wp:positionV>
                      <wp:extent cx="104775" cy="171450"/>
                      <wp:effectExtent l="47625" t="12700" r="47625" b="34925"/>
                      <wp:wrapNone/>
                      <wp:docPr id="16" name="Down Arrow 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104775" cy="171450"/>
                              </a:xfrm>
                              <a:prstGeom prst="downArrow">
                                <a:avLst>
                                  <a:gd name="adj1" fmla="val 50000"/>
                                  <a:gd name="adj2" fmla="val 50000"/>
                                </a:avLst>
                              </a:prstGeom>
                              <a:solidFill>
                                <a:srgbClr val="4F81BD"/>
                              </a:solidFill>
                              <a:ln w="25400">
                                <a:solidFill>
                                  <a:srgbClr val="385D8A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37828813" w14:textId="77777777" w:rsidR="00806B21" w:rsidRDefault="00806B21" w:rsidP="00806B21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E5515A6" id="Down Arrow 12" o:spid="_x0000_s1031" type="#_x0000_t67" style="position:absolute;margin-left:19.5pt;margin-top:10.75pt;width:8.25pt;height:13.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" adj="15000" fillcolor="#4f81bd" strokecolor="#385d8a" strokeweight="2pt">
                      <v:path arrowok="t"/>
                      <v:textbox>
                        <w:txbxContent>
                          <w:p w14:paraId="37828813" w14:textId="77777777" w:rsidR="00806B21" w:rsidRDefault="00806B21" w:rsidP="00806B21">
                            <w:pPr>
                              <w:jc w:val="center"/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AA599E">
              <w:rPr>
                <w:rFonts w:ascii="Arial" w:eastAsia="Times New Roman" w:hAnsi="Arial" w:cs="Arial"/>
                <w:b/>
                <w:color w:val="000000"/>
                <w:sz w:val="16"/>
                <w:szCs w:val="18"/>
                <w:lang w:eastAsia="en-GB"/>
              </w:rPr>
              <w:t>(Definition)</w:t>
            </w:r>
          </w:p>
          <w:p w14:paraId="5F807D06" w14:textId="77777777" w:rsidR="00806B21" w:rsidRPr="00AA599E" w:rsidRDefault="00806B21" w:rsidP="007D295A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43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</w:tcPr>
          <w:p w14:paraId="5F49306F" w14:textId="77777777" w:rsidR="00806B21" w:rsidRPr="00AA599E" w:rsidRDefault="00806B21" w:rsidP="007D295A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en-GB"/>
              </w:rPr>
            </w:pPr>
            <w:r w:rsidRPr="00AA599E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en-GB"/>
              </w:rPr>
              <w:lastRenderedPageBreak/>
              <w:t>Education</w:t>
            </w:r>
          </w:p>
          <w:p w14:paraId="15D409B0" w14:textId="77777777" w:rsidR="00806B21" w:rsidRPr="00AA599E" w:rsidRDefault="00806B21" w:rsidP="007D295A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en-GB"/>
              </w:rPr>
            </w:pPr>
          </w:p>
          <w:p w14:paraId="028465FB" w14:textId="77777777" w:rsidR="00806B21" w:rsidRPr="00AA599E" w:rsidRDefault="00806B21" w:rsidP="007D295A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en-GB"/>
              </w:rPr>
            </w:pPr>
          </w:p>
          <w:p w14:paraId="2C48F4C6" w14:textId="77777777" w:rsidR="00806B21" w:rsidRPr="00AA599E" w:rsidRDefault="00806B21" w:rsidP="007D295A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en-GB"/>
              </w:rPr>
            </w:pPr>
          </w:p>
          <w:p w14:paraId="05E31851" w14:textId="77777777" w:rsidR="00806B21" w:rsidRPr="00AA599E" w:rsidRDefault="00806B21" w:rsidP="007D295A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en-GB"/>
              </w:rPr>
            </w:pPr>
          </w:p>
          <w:p w14:paraId="7428915F" w14:textId="77777777" w:rsidR="00806B21" w:rsidRPr="00AA599E" w:rsidRDefault="00806B21" w:rsidP="007D295A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en-GB"/>
              </w:rPr>
            </w:pPr>
          </w:p>
          <w:p w14:paraId="535DE152" w14:textId="77777777" w:rsidR="00806B21" w:rsidRPr="00AA599E" w:rsidRDefault="00806B21" w:rsidP="007D295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</w:pPr>
          </w:p>
        </w:tc>
        <w:tc>
          <w:tcPr>
            <w:tcW w:w="48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</w:tcPr>
          <w:p w14:paraId="5399F1B6" w14:textId="77777777" w:rsidR="00806B21" w:rsidRPr="00AA599E" w:rsidRDefault="00806B21" w:rsidP="007D295A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en-GB"/>
              </w:rPr>
            </w:pPr>
            <w:r w:rsidRPr="00AA599E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en-GB"/>
              </w:rPr>
              <w:lastRenderedPageBreak/>
              <w:t>Persuasion</w:t>
            </w:r>
          </w:p>
          <w:p w14:paraId="53DAB4AC" w14:textId="77777777" w:rsidR="00806B21" w:rsidRPr="00AA599E" w:rsidRDefault="00806B21" w:rsidP="007D295A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en-GB"/>
              </w:rPr>
            </w:pPr>
          </w:p>
          <w:p w14:paraId="0852175C" w14:textId="77777777" w:rsidR="00806B21" w:rsidRPr="00AA599E" w:rsidRDefault="00806B21" w:rsidP="007D295A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en-GB"/>
              </w:rPr>
            </w:pPr>
          </w:p>
          <w:p w14:paraId="5056D4FA" w14:textId="77777777" w:rsidR="00806B21" w:rsidRPr="00AA599E" w:rsidRDefault="00806B21" w:rsidP="007D295A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en-GB"/>
              </w:rPr>
            </w:pPr>
          </w:p>
          <w:p w14:paraId="2E354946" w14:textId="77777777" w:rsidR="00806B21" w:rsidRPr="00AA599E" w:rsidRDefault="00806B21" w:rsidP="007D295A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en-GB"/>
              </w:rPr>
            </w:pPr>
          </w:p>
          <w:p w14:paraId="4D48BCB9" w14:textId="77777777" w:rsidR="00806B21" w:rsidRPr="00AA599E" w:rsidRDefault="00806B21" w:rsidP="007D295A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en-GB"/>
              </w:rPr>
            </w:pPr>
          </w:p>
          <w:p w14:paraId="7A7CEB2E" w14:textId="77777777" w:rsidR="00806B21" w:rsidRPr="00AA599E" w:rsidRDefault="00806B21" w:rsidP="007D295A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</w:pPr>
          </w:p>
        </w:tc>
        <w:tc>
          <w:tcPr>
            <w:tcW w:w="59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</w:tcPr>
          <w:p w14:paraId="25574C15" w14:textId="77777777" w:rsidR="00806B21" w:rsidRPr="00AA599E" w:rsidRDefault="00806B21" w:rsidP="007D295A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en-GB"/>
              </w:rPr>
            </w:pPr>
            <w:r w:rsidRPr="00AA599E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en-GB"/>
              </w:rPr>
              <w:lastRenderedPageBreak/>
              <w:t>Incentivisation</w:t>
            </w:r>
          </w:p>
          <w:p w14:paraId="210E8B96" w14:textId="77777777" w:rsidR="00806B21" w:rsidRPr="00AA599E" w:rsidRDefault="00806B21" w:rsidP="007D295A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en-GB"/>
              </w:rPr>
            </w:pPr>
          </w:p>
          <w:p w14:paraId="460DB7AF" w14:textId="77777777" w:rsidR="00806B21" w:rsidRPr="00AA599E" w:rsidRDefault="00806B21" w:rsidP="007D295A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en-GB"/>
              </w:rPr>
            </w:pPr>
          </w:p>
          <w:p w14:paraId="174C8546" w14:textId="77777777" w:rsidR="00806B21" w:rsidRPr="00AA599E" w:rsidRDefault="00806B21" w:rsidP="007D295A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en-GB"/>
              </w:rPr>
            </w:pPr>
          </w:p>
          <w:p w14:paraId="6DA199F4" w14:textId="77777777" w:rsidR="00806B21" w:rsidRPr="00AA599E" w:rsidRDefault="00806B21" w:rsidP="007D295A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en-GB"/>
              </w:rPr>
            </w:pPr>
          </w:p>
          <w:p w14:paraId="6B9C2970" w14:textId="77777777" w:rsidR="00806B21" w:rsidRPr="00AA599E" w:rsidRDefault="00806B21" w:rsidP="007D295A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en-GB"/>
              </w:rPr>
            </w:pPr>
          </w:p>
          <w:p w14:paraId="60EE9B02" w14:textId="77777777" w:rsidR="00806B21" w:rsidRPr="00AA599E" w:rsidRDefault="00806B21" w:rsidP="007D295A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</w:pPr>
          </w:p>
        </w:tc>
        <w:tc>
          <w:tcPr>
            <w:tcW w:w="42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</w:tcPr>
          <w:p w14:paraId="3CBD762A" w14:textId="77777777" w:rsidR="00806B21" w:rsidRPr="00AA599E" w:rsidRDefault="00806B21" w:rsidP="007D295A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en-GB"/>
              </w:rPr>
            </w:pPr>
            <w:r w:rsidRPr="00AA599E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en-GB"/>
              </w:rPr>
              <w:lastRenderedPageBreak/>
              <w:t>Coercion</w:t>
            </w:r>
          </w:p>
          <w:p w14:paraId="4B6B0C50" w14:textId="77777777" w:rsidR="00806B21" w:rsidRPr="00AA599E" w:rsidRDefault="00806B21" w:rsidP="007D295A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en-GB"/>
              </w:rPr>
            </w:pPr>
          </w:p>
          <w:p w14:paraId="64C437D8" w14:textId="77777777" w:rsidR="00806B21" w:rsidRPr="00AA599E" w:rsidRDefault="00806B21" w:rsidP="007D295A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en-GB"/>
              </w:rPr>
            </w:pPr>
          </w:p>
          <w:p w14:paraId="569F510E" w14:textId="77777777" w:rsidR="00806B21" w:rsidRPr="00AA599E" w:rsidRDefault="00806B21" w:rsidP="007D295A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en-GB"/>
              </w:rPr>
            </w:pPr>
          </w:p>
          <w:p w14:paraId="38F55C08" w14:textId="77777777" w:rsidR="00806B21" w:rsidRPr="00AA599E" w:rsidRDefault="00806B21" w:rsidP="007D295A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en-GB"/>
              </w:rPr>
            </w:pPr>
          </w:p>
          <w:p w14:paraId="37D85F7F" w14:textId="77777777" w:rsidR="00806B21" w:rsidRPr="00AA599E" w:rsidRDefault="00806B21" w:rsidP="007D295A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en-GB"/>
              </w:rPr>
            </w:pPr>
          </w:p>
          <w:p w14:paraId="02D454A5" w14:textId="77777777" w:rsidR="00806B21" w:rsidRPr="00AA599E" w:rsidRDefault="00806B21" w:rsidP="007D295A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</w:pPr>
          </w:p>
        </w:tc>
        <w:tc>
          <w:tcPr>
            <w:tcW w:w="37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</w:tcPr>
          <w:p w14:paraId="26BFF8B0" w14:textId="77777777" w:rsidR="00806B21" w:rsidRPr="00AA599E" w:rsidRDefault="00806B21" w:rsidP="007D295A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en-GB"/>
              </w:rPr>
            </w:pPr>
            <w:r w:rsidRPr="00AA599E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en-GB"/>
              </w:rPr>
              <w:lastRenderedPageBreak/>
              <w:t>Training</w:t>
            </w:r>
          </w:p>
          <w:p w14:paraId="2DB43B01" w14:textId="77777777" w:rsidR="00806B21" w:rsidRPr="00AA599E" w:rsidRDefault="00806B21" w:rsidP="007D295A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en-GB"/>
              </w:rPr>
            </w:pPr>
          </w:p>
          <w:p w14:paraId="76484F48" w14:textId="77777777" w:rsidR="00806B21" w:rsidRPr="00AA599E" w:rsidRDefault="00806B21" w:rsidP="007D295A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en-GB"/>
              </w:rPr>
            </w:pPr>
          </w:p>
          <w:p w14:paraId="4F1666A8" w14:textId="77777777" w:rsidR="00806B21" w:rsidRPr="00AA599E" w:rsidRDefault="00806B21" w:rsidP="007D295A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en-GB"/>
              </w:rPr>
            </w:pPr>
          </w:p>
          <w:p w14:paraId="296D0B48" w14:textId="77777777" w:rsidR="00806B21" w:rsidRPr="00AA599E" w:rsidRDefault="00806B21" w:rsidP="007D295A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en-GB"/>
              </w:rPr>
            </w:pPr>
          </w:p>
          <w:p w14:paraId="5756913C" w14:textId="77777777" w:rsidR="00806B21" w:rsidRPr="00AA599E" w:rsidRDefault="00806B21" w:rsidP="007D295A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en-GB"/>
              </w:rPr>
            </w:pPr>
          </w:p>
          <w:p w14:paraId="2F0EA0F6" w14:textId="77777777" w:rsidR="00806B21" w:rsidRPr="00AA599E" w:rsidRDefault="00806B21" w:rsidP="007D295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</w:pPr>
          </w:p>
        </w:tc>
        <w:tc>
          <w:tcPr>
            <w:tcW w:w="48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</w:tcPr>
          <w:p w14:paraId="5F41C200" w14:textId="77777777" w:rsidR="00806B21" w:rsidRPr="00AA599E" w:rsidRDefault="00806B21" w:rsidP="007D295A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en-GB"/>
              </w:rPr>
            </w:pPr>
            <w:r w:rsidRPr="00AA599E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en-GB"/>
              </w:rPr>
              <w:lastRenderedPageBreak/>
              <w:t>Restriction</w:t>
            </w:r>
          </w:p>
          <w:p w14:paraId="78BC6286" w14:textId="77777777" w:rsidR="00806B21" w:rsidRPr="00AA599E" w:rsidRDefault="00806B21" w:rsidP="007D295A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en-GB"/>
              </w:rPr>
            </w:pPr>
          </w:p>
          <w:p w14:paraId="6E1C976D" w14:textId="77777777" w:rsidR="00806B21" w:rsidRPr="00AA599E" w:rsidRDefault="00806B21" w:rsidP="007D295A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en-GB"/>
              </w:rPr>
            </w:pPr>
          </w:p>
          <w:p w14:paraId="59EA2E67" w14:textId="77777777" w:rsidR="00806B21" w:rsidRPr="00AA599E" w:rsidRDefault="00806B21" w:rsidP="007D295A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en-GB"/>
              </w:rPr>
            </w:pPr>
          </w:p>
          <w:p w14:paraId="0802FE5D" w14:textId="77777777" w:rsidR="00806B21" w:rsidRPr="00AA599E" w:rsidRDefault="00806B21" w:rsidP="007D295A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en-GB"/>
              </w:rPr>
            </w:pPr>
          </w:p>
          <w:p w14:paraId="75E4DA33" w14:textId="77777777" w:rsidR="00806B21" w:rsidRPr="00AA599E" w:rsidRDefault="00806B21" w:rsidP="007D295A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en-GB"/>
              </w:rPr>
            </w:pPr>
          </w:p>
          <w:p w14:paraId="6793BB01" w14:textId="77777777" w:rsidR="00806B21" w:rsidRPr="00AA599E" w:rsidRDefault="00806B21" w:rsidP="007D295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</w:pPr>
          </w:p>
        </w:tc>
        <w:tc>
          <w:tcPr>
            <w:tcW w:w="59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</w:tcPr>
          <w:p w14:paraId="297A0588" w14:textId="77777777" w:rsidR="00806B21" w:rsidRPr="00AA599E" w:rsidRDefault="00806B21" w:rsidP="007D295A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en-GB"/>
              </w:rPr>
            </w:pPr>
            <w:r w:rsidRPr="00AA599E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en-GB"/>
              </w:rPr>
              <w:lastRenderedPageBreak/>
              <w:t>Environmental restructuring</w:t>
            </w:r>
          </w:p>
          <w:p w14:paraId="49330906" w14:textId="77777777" w:rsidR="00806B21" w:rsidRPr="00AA599E" w:rsidRDefault="00806B21" w:rsidP="007D295A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en-GB"/>
              </w:rPr>
            </w:pPr>
          </w:p>
          <w:p w14:paraId="45EE041F" w14:textId="77777777" w:rsidR="00806B21" w:rsidRPr="00AA599E" w:rsidRDefault="00806B21" w:rsidP="007D295A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en-GB"/>
              </w:rPr>
            </w:pPr>
            <w:r w:rsidRPr="00AA599E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en-GB"/>
              </w:rPr>
              <w:lastRenderedPageBreak/>
              <w:t xml:space="preserve">                                             </w:t>
            </w:r>
          </w:p>
          <w:p w14:paraId="5720E40A" w14:textId="77777777" w:rsidR="00806B21" w:rsidRPr="00AA599E" w:rsidRDefault="00806B21" w:rsidP="007D295A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en-GB"/>
              </w:rPr>
            </w:pPr>
          </w:p>
          <w:p w14:paraId="23D9381D" w14:textId="77777777" w:rsidR="00806B21" w:rsidRPr="00AA599E" w:rsidRDefault="00806B21" w:rsidP="007D295A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en-GB"/>
              </w:rPr>
            </w:pPr>
          </w:p>
          <w:p w14:paraId="5F4A7A43" w14:textId="77777777" w:rsidR="00806B21" w:rsidRPr="00AA599E" w:rsidRDefault="00806B21" w:rsidP="007D295A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</w:pPr>
          </w:p>
        </w:tc>
        <w:tc>
          <w:tcPr>
            <w:tcW w:w="42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</w:tcPr>
          <w:p w14:paraId="4741525A" w14:textId="77777777" w:rsidR="00806B21" w:rsidRPr="00AA599E" w:rsidRDefault="00806B21" w:rsidP="007D295A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en-GB"/>
              </w:rPr>
            </w:pPr>
            <w:r w:rsidRPr="00AA599E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en-GB"/>
              </w:rPr>
              <w:lastRenderedPageBreak/>
              <w:t>Modelling</w:t>
            </w:r>
          </w:p>
          <w:p w14:paraId="300123C2" w14:textId="77777777" w:rsidR="00806B21" w:rsidRPr="00AA599E" w:rsidRDefault="00806B21" w:rsidP="007D295A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en-GB"/>
              </w:rPr>
            </w:pPr>
          </w:p>
          <w:p w14:paraId="36C593E2" w14:textId="77777777" w:rsidR="00806B21" w:rsidRPr="00AA599E" w:rsidRDefault="00806B21" w:rsidP="007D295A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en-GB"/>
              </w:rPr>
            </w:pPr>
          </w:p>
          <w:p w14:paraId="54C706BD" w14:textId="77777777" w:rsidR="00806B21" w:rsidRPr="00AA599E" w:rsidRDefault="00806B21" w:rsidP="007D295A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en-GB"/>
              </w:rPr>
            </w:pPr>
          </w:p>
          <w:p w14:paraId="725A5EFE" w14:textId="77777777" w:rsidR="00806B21" w:rsidRPr="00AA599E" w:rsidRDefault="00806B21" w:rsidP="007D295A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en-GB"/>
              </w:rPr>
            </w:pPr>
          </w:p>
          <w:p w14:paraId="0FFB2A6A" w14:textId="77777777" w:rsidR="00806B21" w:rsidRPr="00AA599E" w:rsidRDefault="00806B21" w:rsidP="007D295A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en-GB"/>
              </w:rPr>
            </w:pPr>
          </w:p>
          <w:p w14:paraId="3196ECF7" w14:textId="77777777" w:rsidR="00806B21" w:rsidRPr="00AA599E" w:rsidRDefault="00806B21" w:rsidP="007D295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</w:pPr>
          </w:p>
        </w:tc>
        <w:tc>
          <w:tcPr>
            <w:tcW w:w="52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</w:tcPr>
          <w:p w14:paraId="060D8C03" w14:textId="77777777" w:rsidR="00806B21" w:rsidRPr="00AA599E" w:rsidRDefault="00806B21" w:rsidP="007D295A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en-GB"/>
              </w:rPr>
            </w:pPr>
            <w:r w:rsidRPr="00AA599E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en-GB"/>
              </w:rPr>
              <w:lastRenderedPageBreak/>
              <w:t>Enablement</w:t>
            </w:r>
          </w:p>
          <w:p w14:paraId="50C0FF1E" w14:textId="77777777" w:rsidR="00806B21" w:rsidRPr="00AA599E" w:rsidRDefault="00806B21" w:rsidP="007D295A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en-GB"/>
              </w:rPr>
            </w:pPr>
          </w:p>
          <w:p w14:paraId="17080C4D" w14:textId="77777777" w:rsidR="00806B21" w:rsidRPr="00AA599E" w:rsidRDefault="00806B21" w:rsidP="007D295A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en-GB"/>
              </w:rPr>
            </w:pPr>
          </w:p>
          <w:p w14:paraId="2ACC96C1" w14:textId="77777777" w:rsidR="00806B21" w:rsidRPr="00AA599E" w:rsidRDefault="00806B21" w:rsidP="007D295A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en-GB"/>
              </w:rPr>
            </w:pPr>
          </w:p>
          <w:p w14:paraId="05C0271C" w14:textId="77777777" w:rsidR="00806B21" w:rsidRPr="00AA599E" w:rsidRDefault="00806B21" w:rsidP="007D295A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en-GB"/>
              </w:rPr>
            </w:pPr>
          </w:p>
          <w:p w14:paraId="37A90B1B" w14:textId="77777777" w:rsidR="00806B21" w:rsidRPr="00AA599E" w:rsidRDefault="00806B21" w:rsidP="007D295A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en-GB"/>
              </w:rPr>
            </w:pPr>
          </w:p>
          <w:p w14:paraId="6B1BCB8B" w14:textId="77777777" w:rsidR="00806B21" w:rsidRPr="00AA599E" w:rsidRDefault="00806B21" w:rsidP="007D295A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</w:pPr>
          </w:p>
        </w:tc>
      </w:tr>
      <w:tr w:rsidR="00806B21" w:rsidRPr="00AA599E" w14:paraId="632F1FFA" w14:textId="77777777" w:rsidTr="007D295A">
        <w:trPr>
          <w:trHeight w:val="271"/>
        </w:trPr>
        <w:tc>
          <w:tcPr>
            <w:tcW w:w="67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  <w:hideMark/>
          </w:tcPr>
          <w:p w14:paraId="0E3F0FEA" w14:textId="77777777" w:rsidR="00806B21" w:rsidRPr="00AA599E" w:rsidRDefault="00806B21" w:rsidP="007D295A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6"/>
                <w:szCs w:val="18"/>
                <w:lang w:eastAsia="en-GB"/>
              </w:rPr>
            </w:pPr>
            <w:r w:rsidRPr="00AA599E">
              <w:rPr>
                <w:rFonts w:ascii="Arial" w:eastAsia="Times New Roman" w:hAnsi="Arial" w:cs="Arial"/>
                <w:color w:val="000000"/>
                <w:sz w:val="16"/>
                <w:szCs w:val="18"/>
                <w:lang w:eastAsia="en-GB"/>
              </w:rPr>
              <w:lastRenderedPageBreak/>
              <w:t>Legislation</w:t>
            </w:r>
          </w:p>
          <w:p w14:paraId="24524ECA" w14:textId="77777777" w:rsidR="00806B21" w:rsidRPr="00AA599E" w:rsidRDefault="00806B21" w:rsidP="007D295A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6"/>
                <w:szCs w:val="18"/>
                <w:lang w:eastAsia="en-GB"/>
              </w:rPr>
            </w:pPr>
            <w:r w:rsidRPr="00AA599E">
              <w:rPr>
                <w:rFonts w:ascii="Arial" w:eastAsia="Times New Roman" w:hAnsi="Arial" w:cs="Arial"/>
                <w:b/>
                <w:color w:val="000000"/>
                <w:sz w:val="16"/>
                <w:szCs w:val="18"/>
                <w:lang w:eastAsia="en-GB"/>
              </w:rPr>
              <w:t>(Making or changing laws)</w:t>
            </w:r>
          </w:p>
        </w:tc>
        <w:tc>
          <w:tcPr>
            <w:tcW w:w="43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  <w:hideMark/>
          </w:tcPr>
          <w:p w14:paraId="04A55981" w14:textId="77777777" w:rsidR="00806B21" w:rsidRPr="00AA599E" w:rsidRDefault="00806B21" w:rsidP="007D295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  <w:r w:rsidRPr="00AA599E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  <w:t>X</w:t>
            </w:r>
          </w:p>
          <w:p w14:paraId="56674D3A" w14:textId="77777777" w:rsidR="00806B21" w:rsidRPr="00AA599E" w:rsidRDefault="00806B21" w:rsidP="007D295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48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  <w:hideMark/>
          </w:tcPr>
          <w:p w14:paraId="540AA015" w14:textId="77777777" w:rsidR="00806B21" w:rsidRPr="00AA599E" w:rsidRDefault="00806B21" w:rsidP="007D295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  <w:r w:rsidRPr="00AA599E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  <w:t>X</w:t>
            </w:r>
          </w:p>
          <w:p w14:paraId="36AC22B1" w14:textId="77777777" w:rsidR="00806B21" w:rsidRPr="00AA599E" w:rsidRDefault="00806B21" w:rsidP="007D295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59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  <w:hideMark/>
          </w:tcPr>
          <w:p w14:paraId="04BBAAB5" w14:textId="77777777" w:rsidR="00806B21" w:rsidRPr="00AA599E" w:rsidRDefault="00806B21" w:rsidP="007D295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  <w:r w:rsidRPr="00AA599E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  <w:t>X</w:t>
            </w:r>
          </w:p>
          <w:p w14:paraId="2E90A364" w14:textId="77777777" w:rsidR="00806B21" w:rsidRPr="00AA599E" w:rsidRDefault="00806B21" w:rsidP="007D295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42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  <w:hideMark/>
          </w:tcPr>
          <w:p w14:paraId="7DD911A9" w14:textId="77777777" w:rsidR="00806B21" w:rsidRPr="00AA599E" w:rsidRDefault="00806B21" w:rsidP="007D295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  <w:r w:rsidRPr="00AA599E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  <w:t>X</w:t>
            </w:r>
          </w:p>
          <w:p w14:paraId="0B877489" w14:textId="77777777" w:rsidR="00806B21" w:rsidRPr="00AA599E" w:rsidRDefault="00806B21" w:rsidP="007D295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37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  <w:hideMark/>
          </w:tcPr>
          <w:p w14:paraId="668E7439" w14:textId="77777777" w:rsidR="00806B21" w:rsidRPr="00AA599E" w:rsidRDefault="00806B21" w:rsidP="007D295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  <w:r w:rsidRPr="00AA599E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  <w:t>X</w:t>
            </w:r>
          </w:p>
          <w:p w14:paraId="020DA15A" w14:textId="77777777" w:rsidR="00806B21" w:rsidRPr="00AA599E" w:rsidRDefault="00806B21" w:rsidP="007D295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48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  <w:hideMark/>
          </w:tcPr>
          <w:p w14:paraId="5FF3A9B9" w14:textId="77777777" w:rsidR="00806B21" w:rsidRPr="00AA599E" w:rsidRDefault="00806B21" w:rsidP="007D295A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  <w:r w:rsidRPr="00AA599E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  <w:t>X</w:t>
            </w:r>
          </w:p>
          <w:p w14:paraId="21C3089C" w14:textId="77777777" w:rsidR="00806B21" w:rsidRPr="00AA599E" w:rsidRDefault="00806B21" w:rsidP="007D295A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59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  <w:hideMark/>
          </w:tcPr>
          <w:p w14:paraId="522E1074" w14:textId="77777777" w:rsidR="00806B21" w:rsidRPr="00AA599E" w:rsidRDefault="00806B21" w:rsidP="007D295A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  <w:r w:rsidRPr="00AA599E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  <w:t>X</w:t>
            </w:r>
          </w:p>
          <w:p w14:paraId="4C3A0C6E" w14:textId="77777777" w:rsidR="00806B21" w:rsidRPr="00AA599E" w:rsidRDefault="00806B21" w:rsidP="007D295A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42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  <w:hideMark/>
          </w:tcPr>
          <w:p w14:paraId="69FBAD14" w14:textId="77777777" w:rsidR="00806B21" w:rsidRPr="00AA599E" w:rsidRDefault="00806B21" w:rsidP="007D295A">
            <w:pPr>
              <w:spacing w:before="240" w:after="0"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52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  <w:hideMark/>
          </w:tcPr>
          <w:p w14:paraId="772BBF4A" w14:textId="77777777" w:rsidR="00806B21" w:rsidRPr="00AA599E" w:rsidRDefault="00806B21" w:rsidP="007D295A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  <w:r w:rsidRPr="00AA599E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  <w:t>X</w:t>
            </w:r>
          </w:p>
          <w:p w14:paraId="645670B8" w14:textId="77777777" w:rsidR="00806B21" w:rsidRPr="00AA599E" w:rsidRDefault="00806B21" w:rsidP="007D295A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</w:p>
        </w:tc>
      </w:tr>
      <w:tr w:rsidR="00806B21" w:rsidRPr="00AA599E" w14:paraId="520C71B2" w14:textId="77777777" w:rsidTr="007D295A">
        <w:trPr>
          <w:trHeight w:val="271"/>
        </w:trPr>
        <w:tc>
          <w:tcPr>
            <w:tcW w:w="67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</w:tcPr>
          <w:p w14:paraId="21EAB18F" w14:textId="77777777" w:rsidR="00806B21" w:rsidRPr="00AA599E" w:rsidRDefault="00806B21" w:rsidP="007D295A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6"/>
                <w:szCs w:val="18"/>
                <w:lang w:eastAsia="en-GB"/>
              </w:rPr>
            </w:pPr>
            <w:r w:rsidRPr="00AA599E">
              <w:rPr>
                <w:rFonts w:ascii="Arial" w:eastAsia="Times New Roman" w:hAnsi="Arial" w:cs="Arial"/>
                <w:color w:val="000000"/>
                <w:sz w:val="16"/>
                <w:szCs w:val="18"/>
                <w:lang w:eastAsia="en-GB"/>
              </w:rPr>
              <w:t>Environmental/social planning</w:t>
            </w:r>
          </w:p>
          <w:p w14:paraId="43AA7877" w14:textId="77777777" w:rsidR="00806B21" w:rsidRPr="00AA599E" w:rsidRDefault="00806B21" w:rsidP="007D295A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color w:val="000000"/>
                <w:sz w:val="16"/>
                <w:szCs w:val="18"/>
                <w:lang w:eastAsia="en-GB"/>
              </w:rPr>
            </w:pPr>
            <w:r w:rsidRPr="00AA599E">
              <w:rPr>
                <w:rFonts w:ascii="Arial" w:eastAsia="Times New Roman" w:hAnsi="Arial" w:cs="Arial"/>
                <w:b/>
                <w:color w:val="000000"/>
                <w:sz w:val="16"/>
                <w:szCs w:val="18"/>
                <w:lang w:eastAsia="en-GB"/>
              </w:rPr>
              <w:t>(Designing and/or controlling the physical or social environment)</w:t>
            </w:r>
          </w:p>
        </w:tc>
        <w:tc>
          <w:tcPr>
            <w:tcW w:w="43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</w:tcPr>
          <w:p w14:paraId="7DDC4BF0" w14:textId="77777777" w:rsidR="00806B21" w:rsidRPr="00AA599E" w:rsidRDefault="00806B21" w:rsidP="007D295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48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</w:tcPr>
          <w:p w14:paraId="075A26CF" w14:textId="77777777" w:rsidR="00806B21" w:rsidRPr="00AA599E" w:rsidRDefault="00806B21" w:rsidP="007D295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59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</w:tcPr>
          <w:p w14:paraId="288F86FA" w14:textId="77777777" w:rsidR="00806B21" w:rsidRPr="00AA599E" w:rsidRDefault="00806B21" w:rsidP="007D295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42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</w:tcPr>
          <w:p w14:paraId="2539EC01" w14:textId="77777777" w:rsidR="00806B21" w:rsidRPr="00AA599E" w:rsidRDefault="00806B21" w:rsidP="007D295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37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</w:tcPr>
          <w:p w14:paraId="3A1FAB45" w14:textId="77777777" w:rsidR="00806B21" w:rsidRPr="00AA599E" w:rsidRDefault="00806B21" w:rsidP="007D295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48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</w:tcPr>
          <w:p w14:paraId="6BFA45CA" w14:textId="77777777" w:rsidR="00806B21" w:rsidRPr="00AA599E" w:rsidRDefault="00806B21" w:rsidP="007D295A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59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</w:tcPr>
          <w:p w14:paraId="7B543A69" w14:textId="77777777" w:rsidR="00806B21" w:rsidRPr="00AA599E" w:rsidRDefault="00806B21" w:rsidP="007D295A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  <w:r w:rsidRPr="00AA599E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  <w:t>X</w:t>
            </w:r>
          </w:p>
          <w:p w14:paraId="6951BADD" w14:textId="77777777" w:rsidR="00806B21" w:rsidRPr="00AA599E" w:rsidRDefault="00806B21" w:rsidP="007D295A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</w:p>
          <w:p w14:paraId="7F7A9FB3" w14:textId="77777777" w:rsidR="00806B21" w:rsidRPr="00AA599E" w:rsidRDefault="00806B21" w:rsidP="007D295A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</w:p>
          <w:p w14:paraId="1E4D9A0E" w14:textId="77777777" w:rsidR="00806B21" w:rsidRPr="00AA599E" w:rsidRDefault="00806B21" w:rsidP="007D295A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42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</w:tcPr>
          <w:p w14:paraId="221BC0A9" w14:textId="77777777" w:rsidR="00806B21" w:rsidRPr="00AA599E" w:rsidRDefault="00806B21" w:rsidP="007D295A">
            <w:pPr>
              <w:spacing w:before="240" w:after="0"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52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</w:tcPr>
          <w:p w14:paraId="1DBAE85E" w14:textId="77777777" w:rsidR="00806B21" w:rsidRPr="00AA599E" w:rsidRDefault="00806B21" w:rsidP="007D295A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  <w:r w:rsidRPr="00AA599E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  <w:t>X</w:t>
            </w:r>
          </w:p>
          <w:p w14:paraId="267110E0" w14:textId="77777777" w:rsidR="00806B21" w:rsidRPr="00AA599E" w:rsidRDefault="00806B21" w:rsidP="007D295A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</w:p>
          <w:p w14:paraId="5AA13A17" w14:textId="77777777" w:rsidR="00806B21" w:rsidRPr="00AA599E" w:rsidRDefault="00806B21" w:rsidP="007D295A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</w:p>
          <w:p w14:paraId="763E6097" w14:textId="77777777" w:rsidR="00806B21" w:rsidRPr="00AA599E" w:rsidRDefault="00806B21" w:rsidP="007D295A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</w:p>
        </w:tc>
      </w:tr>
      <w:tr w:rsidR="00806B21" w:rsidRPr="00AA599E" w14:paraId="0D20A556" w14:textId="77777777" w:rsidTr="007D295A">
        <w:trPr>
          <w:trHeight w:val="625"/>
        </w:trPr>
        <w:tc>
          <w:tcPr>
            <w:tcW w:w="67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  <w:hideMark/>
          </w:tcPr>
          <w:p w14:paraId="4272A8C8" w14:textId="77777777" w:rsidR="00806B21" w:rsidRPr="00AA599E" w:rsidRDefault="00806B21" w:rsidP="007D295A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6"/>
                <w:szCs w:val="18"/>
                <w:lang w:eastAsia="en-GB"/>
              </w:rPr>
            </w:pPr>
            <w:r w:rsidRPr="00AA599E">
              <w:rPr>
                <w:rFonts w:ascii="Arial" w:eastAsia="Times New Roman" w:hAnsi="Arial" w:cs="Arial"/>
                <w:color w:val="000000"/>
                <w:sz w:val="16"/>
                <w:szCs w:val="18"/>
                <w:lang w:eastAsia="en-GB"/>
              </w:rPr>
              <w:t>Service Provision</w:t>
            </w:r>
          </w:p>
          <w:p w14:paraId="43C1E8CF" w14:textId="77777777" w:rsidR="00806B21" w:rsidRPr="00AA599E" w:rsidRDefault="00806B21" w:rsidP="007D295A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color w:val="000000"/>
                <w:sz w:val="16"/>
                <w:szCs w:val="18"/>
                <w:lang w:eastAsia="en-GB"/>
              </w:rPr>
            </w:pPr>
            <w:r w:rsidRPr="00AA599E">
              <w:rPr>
                <w:rFonts w:ascii="Arial" w:eastAsia="Times New Roman" w:hAnsi="Arial" w:cs="Arial"/>
                <w:b/>
                <w:color w:val="000000"/>
                <w:sz w:val="16"/>
                <w:szCs w:val="18"/>
                <w:lang w:eastAsia="en-GB"/>
              </w:rPr>
              <w:t>(Delivering a service)</w:t>
            </w:r>
          </w:p>
          <w:p w14:paraId="010D131D" w14:textId="77777777" w:rsidR="00806B21" w:rsidRPr="00AA599E" w:rsidRDefault="00806B21" w:rsidP="007D295A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6"/>
                <w:szCs w:val="18"/>
                <w:lang w:eastAsia="en-GB"/>
              </w:rPr>
            </w:pPr>
          </w:p>
        </w:tc>
        <w:tc>
          <w:tcPr>
            <w:tcW w:w="43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  <w:hideMark/>
          </w:tcPr>
          <w:p w14:paraId="6DA2DEB4" w14:textId="77777777" w:rsidR="00806B21" w:rsidRPr="00AA599E" w:rsidRDefault="00806B21" w:rsidP="007D295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  <w:r w:rsidRPr="00AA599E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  <w:t>X</w:t>
            </w:r>
          </w:p>
          <w:p w14:paraId="1C468ED0" w14:textId="77777777" w:rsidR="00806B21" w:rsidRPr="00AA599E" w:rsidRDefault="00806B21" w:rsidP="007D295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48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  <w:hideMark/>
          </w:tcPr>
          <w:p w14:paraId="59E18479" w14:textId="77777777" w:rsidR="00806B21" w:rsidRPr="00AA599E" w:rsidRDefault="00806B21" w:rsidP="007D295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  <w:r w:rsidRPr="00AA599E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  <w:t>X</w:t>
            </w:r>
          </w:p>
          <w:p w14:paraId="3BA3F7AA" w14:textId="77777777" w:rsidR="00806B21" w:rsidRPr="00AA599E" w:rsidRDefault="00806B21" w:rsidP="007D295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59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  <w:hideMark/>
          </w:tcPr>
          <w:p w14:paraId="1C610934" w14:textId="77777777" w:rsidR="00806B21" w:rsidRPr="00AA599E" w:rsidRDefault="00806B21" w:rsidP="007D295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  <w:r w:rsidRPr="00AA599E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  <w:t>X</w:t>
            </w:r>
          </w:p>
          <w:p w14:paraId="51AADE91" w14:textId="77777777" w:rsidR="00806B21" w:rsidRPr="00AA599E" w:rsidRDefault="00806B21" w:rsidP="007D295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42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  <w:hideMark/>
          </w:tcPr>
          <w:p w14:paraId="23292FE1" w14:textId="77777777" w:rsidR="00806B21" w:rsidRPr="00AA599E" w:rsidRDefault="00806B21" w:rsidP="007D295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  <w:r w:rsidRPr="00AA599E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  <w:t>X</w:t>
            </w:r>
          </w:p>
          <w:p w14:paraId="7E1E7DFC" w14:textId="77777777" w:rsidR="00806B21" w:rsidRPr="00AA599E" w:rsidRDefault="00806B21" w:rsidP="007D295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37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  <w:hideMark/>
          </w:tcPr>
          <w:p w14:paraId="72D4360A" w14:textId="77777777" w:rsidR="00806B21" w:rsidRPr="00AA599E" w:rsidRDefault="00806B21" w:rsidP="007D295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  <w:r w:rsidRPr="00AA599E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  <w:t>X</w:t>
            </w:r>
          </w:p>
          <w:p w14:paraId="522A0376" w14:textId="77777777" w:rsidR="00806B21" w:rsidRPr="00AA599E" w:rsidRDefault="00806B21" w:rsidP="007D295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48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</w:tcPr>
          <w:p w14:paraId="30D39A03" w14:textId="77777777" w:rsidR="00806B21" w:rsidRPr="00AA599E" w:rsidRDefault="00806B21" w:rsidP="007D295A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59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</w:tcPr>
          <w:p w14:paraId="40C83E41" w14:textId="77777777" w:rsidR="00806B21" w:rsidRPr="00AA599E" w:rsidRDefault="00806B21" w:rsidP="007D295A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42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  <w:hideMark/>
          </w:tcPr>
          <w:p w14:paraId="5D09234C" w14:textId="77777777" w:rsidR="00806B21" w:rsidRPr="00AA599E" w:rsidRDefault="00806B21" w:rsidP="007D295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  <w:r w:rsidRPr="00AA599E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  <w:t>X</w:t>
            </w:r>
          </w:p>
          <w:p w14:paraId="429BF2BA" w14:textId="77777777" w:rsidR="00806B21" w:rsidRPr="00AA599E" w:rsidRDefault="00806B21" w:rsidP="007D295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52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  <w:hideMark/>
          </w:tcPr>
          <w:p w14:paraId="73BB946C" w14:textId="77777777" w:rsidR="00806B21" w:rsidRPr="00AA599E" w:rsidRDefault="00806B21" w:rsidP="007D295A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  <w:r w:rsidRPr="00AA599E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  <w:t>X</w:t>
            </w:r>
          </w:p>
          <w:p w14:paraId="7E39DEAE" w14:textId="77777777" w:rsidR="00806B21" w:rsidRPr="00AA599E" w:rsidRDefault="00806B21" w:rsidP="007D295A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</w:p>
        </w:tc>
      </w:tr>
    </w:tbl>
    <w:p w14:paraId="38738BEA" w14:textId="77777777" w:rsidR="00806B21" w:rsidRPr="00AA599E" w:rsidRDefault="00806B21" w:rsidP="00806B21">
      <w:pPr>
        <w:spacing w:after="0" w:line="360" w:lineRule="auto"/>
        <w:rPr>
          <w:rFonts w:ascii="Arial" w:eastAsia="Times New Roman" w:hAnsi="Arial" w:cs="Arial"/>
          <w:lang w:val="en-US"/>
        </w:rPr>
      </w:pPr>
    </w:p>
    <w:p w14:paraId="43CB6846" w14:textId="77777777" w:rsidR="00806B21" w:rsidRDefault="00806B21" w:rsidP="00806B21">
      <w:pPr>
        <w:rPr>
          <w:sz w:val="16"/>
        </w:rPr>
      </w:pPr>
      <w:r w:rsidRPr="001D3418">
        <w:rPr>
          <w:sz w:val="16"/>
        </w:rPr>
        <w:t>*Selection of policy category indicated with an X</w:t>
      </w:r>
    </w:p>
    <w:p w14:paraId="6D6C1E38" w14:textId="77777777" w:rsidR="00806B21" w:rsidRDefault="00806B21" w:rsidP="00806B21">
      <w:pPr>
        <w:rPr>
          <w:sz w:val="16"/>
        </w:rPr>
      </w:pPr>
    </w:p>
    <w:p w14:paraId="67D02D8C" w14:textId="77777777" w:rsidR="00806B21" w:rsidRPr="001D3418" w:rsidRDefault="00806B21" w:rsidP="00806B21">
      <w:pPr>
        <w:rPr>
          <w:sz w:val="16"/>
        </w:rPr>
        <w:sectPr w:rsidR="00806B21" w:rsidRPr="001D3418" w:rsidSect="0028078F">
          <w:footnotePr>
            <w:numFmt w:val="lowerRoman"/>
          </w:footnotePr>
          <w:pgSz w:w="16838" w:h="11906" w:orient="landscape"/>
          <w:pgMar w:top="1440" w:right="1440" w:bottom="1440" w:left="1440" w:header="709" w:footer="709" w:gutter="0"/>
          <w:cols w:space="708"/>
          <w:docGrid w:linePitch="360"/>
        </w:sectPr>
      </w:pPr>
      <w:r>
        <w:rPr>
          <w:sz w:val="16"/>
        </w:rPr>
        <w:t>__________________________________________________________________________________________________________________________________________________________________________</w:t>
      </w:r>
    </w:p>
    <w:tbl>
      <w:tblPr>
        <w:tblpPr w:leftFromText="180" w:rightFromText="180" w:bottomFromText="200" w:vertAnchor="page" w:horzAnchor="margin" w:tblpXSpec="center" w:tblpY="2371"/>
        <w:tblW w:w="5433" w:type="pct"/>
        <w:tblLayout w:type="fixed"/>
        <w:tblLook w:val="01E0" w:firstRow="1" w:lastRow="1" w:firstColumn="1" w:lastColumn="1" w:noHBand="0" w:noVBand="0"/>
      </w:tblPr>
      <w:tblGrid>
        <w:gridCol w:w="6666"/>
        <w:gridCol w:w="1413"/>
        <w:gridCol w:w="1417"/>
        <w:gridCol w:w="1417"/>
        <w:gridCol w:w="1420"/>
        <w:gridCol w:w="1414"/>
        <w:gridCol w:w="1420"/>
      </w:tblGrid>
      <w:tr w:rsidR="00806B21" w:rsidRPr="00B9105D" w14:paraId="1A43502C" w14:textId="77777777" w:rsidTr="007D295A">
        <w:trPr>
          <w:trHeight w:val="133"/>
        </w:trPr>
        <w:tc>
          <w:tcPr>
            <w:tcW w:w="5000" w:type="pct"/>
            <w:gridSpan w:val="7"/>
            <w:tcBorders>
              <w:bottom w:val="single" w:sz="4" w:space="0" w:color="auto"/>
            </w:tcBorders>
            <w:shd w:val="clear" w:color="auto" w:fill="auto"/>
          </w:tcPr>
          <w:p w14:paraId="45B8D176" w14:textId="77777777" w:rsidR="00806B21" w:rsidRDefault="00806B21" w:rsidP="007D295A">
            <w:pPr>
              <w:spacing w:after="0" w:line="360" w:lineRule="auto"/>
              <w:rPr>
                <w:rFonts w:ascii="Arial" w:eastAsia="Times New Roman" w:hAnsi="Arial" w:cs="Arial"/>
                <w:lang w:val="en-US"/>
              </w:rPr>
            </w:pPr>
            <w:r>
              <w:rPr>
                <w:rFonts w:ascii="Arial" w:eastAsia="Times New Roman" w:hAnsi="Arial" w:cs="Arial"/>
                <w:lang w:val="en-US"/>
              </w:rPr>
              <w:lastRenderedPageBreak/>
              <w:t>Table 3 BCT and TDF Matrix</w:t>
            </w:r>
          </w:p>
          <w:p w14:paraId="5E486479" w14:textId="77777777" w:rsidR="00806B21" w:rsidRPr="000F2955" w:rsidRDefault="00806B21" w:rsidP="007D295A">
            <w:pPr>
              <w:spacing w:after="0" w:line="360" w:lineRule="auto"/>
              <w:rPr>
                <w:rFonts w:ascii="Arial" w:eastAsia="Times New Roman" w:hAnsi="Arial" w:cs="Arial"/>
                <w:lang w:val="en-US"/>
              </w:rPr>
            </w:pPr>
          </w:p>
        </w:tc>
      </w:tr>
      <w:tr w:rsidR="00806B21" w:rsidRPr="00B9105D" w14:paraId="532BE180" w14:textId="77777777" w:rsidTr="007D295A">
        <w:trPr>
          <w:trHeight w:val="133"/>
        </w:trPr>
        <w:tc>
          <w:tcPr>
            <w:tcW w:w="5000" w:type="pct"/>
            <w:gridSpan w:val="7"/>
            <w:tcBorders>
              <w:top w:val="single" w:sz="4" w:space="0" w:color="auto"/>
            </w:tcBorders>
            <w:shd w:val="clear" w:color="auto" w:fill="auto"/>
            <w:hideMark/>
          </w:tcPr>
          <w:p w14:paraId="23677623" w14:textId="77777777" w:rsidR="00806B21" w:rsidRPr="000F2955" w:rsidRDefault="00806B21" w:rsidP="007D295A">
            <w:pPr>
              <w:pStyle w:val="Tables"/>
              <w:spacing w:before="0" w:line="276" w:lineRule="auto"/>
              <w:jc w:val="center"/>
              <w:rPr>
                <w:rFonts w:cs="Arial"/>
                <w:b/>
                <w:sz w:val="18"/>
                <w:szCs w:val="14"/>
              </w:rPr>
            </w:pPr>
            <w:r>
              <w:rPr>
                <w:rFonts w:cs="Arial"/>
                <w:b/>
                <w:sz w:val="18"/>
                <w:szCs w:val="14"/>
              </w:rPr>
              <w:tab/>
            </w:r>
            <w:r>
              <w:rPr>
                <w:rFonts w:cs="Arial"/>
                <w:b/>
                <w:sz w:val="18"/>
                <w:szCs w:val="14"/>
              </w:rPr>
              <w:tab/>
            </w:r>
            <w:r>
              <w:rPr>
                <w:rFonts w:cs="Arial"/>
                <w:b/>
                <w:sz w:val="18"/>
                <w:szCs w:val="14"/>
              </w:rPr>
              <w:tab/>
            </w:r>
            <w:r>
              <w:rPr>
                <w:rFonts w:cs="Arial"/>
                <w:b/>
                <w:sz w:val="18"/>
                <w:szCs w:val="14"/>
              </w:rPr>
              <w:tab/>
            </w:r>
            <w:r>
              <w:rPr>
                <w:rFonts w:cs="Arial"/>
                <w:b/>
                <w:sz w:val="18"/>
                <w:szCs w:val="14"/>
              </w:rPr>
              <w:tab/>
            </w:r>
            <w:r>
              <w:rPr>
                <w:rFonts w:cs="Arial"/>
                <w:b/>
                <w:sz w:val="18"/>
                <w:szCs w:val="14"/>
              </w:rPr>
              <w:tab/>
            </w:r>
            <w:r>
              <w:rPr>
                <w:rFonts w:cs="Arial"/>
                <w:b/>
                <w:sz w:val="18"/>
                <w:szCs w:val="14"/>
              </w:rPr>
              <w:tab/>
            </w:r>
            <w:r>
              <w:rPr>
                <w:rFonts w:cs="Arial"/>
                <w:b/>
                <w:sz w:val="18"/>
                <w:szCs w:val="14"/>
              </w:rPr>
              <w:tab/>
              <w:t xml:space="preserve"> </w:t>
            </w:r>
            <w:r w:rsidRPr="009351E9">
              <w:rPr>
                <w:rFonts w:cs="Arial"/>
                <w:b/>
                <w:sz w:val="18"/>
                <w:szCs w:val="14"/>
              </w:rPr>
              <w:t>Theoretical domains</w:t>
            </w:r>
          </w:p>
        </w:tc>
      </w:tr>
      <w:tr w:rsidR="00806B21" w:rsidRPr="00B9105D" w14:paraId="2950966C" w14:textId="77777777" w:rsidTr="007D295A">
        <w:trPr>
          <w:trHeight w:val="133"/>
        </w:trPr>
        <w:tc>
          <w:tcPr>
            <w:tcW w:w="2198" w:type="pct"/>
            <w:tcBorders>
              <w:bottom w:val="single" w:sz="4" w:space="0" w:color="auto"/>
            </w:tcBorders>
            <w:shd w:val="clear" w:color="auto" w:fill="auto"/>
            <w:hideMark/>
          </w:tcPr>
          <w:p w14:paraId="5576BB99" w14:textId="77777777" w:rsidR="00806B21" w:rsidRPr="009351E9" w:rsidRDefault="00806B21" w:rsidP="007D295A">
            <w:pPr>
              <w:pStyle w:val="Tables"/>
              <w:spacing w:before="0" w:line="276" w:lineRule="auto"/>
              <w:rPr>
                <w:rFonts w:cs="Arial"/>
                <w:b/>
                <w:sz w:val="18"/>
                <w:szCs w:val="16"/>
              </w:rPr>
            </w:pPr>
            <w:r w:rsidRPr="009351E9">
              <w:rPr>
                <w:rFonts w:cs="Arial"/>
                <w:b/>
                <w:sz w:val="18"/>
                <w:szCs w:val="16"/>
              </w:rPr>
              <w:t>Behaviour change techniques</w:t>
            </w:r>
          </w:p>
          <w:p w14:paraId="4707BD17" w14:textId="77777777" w:rsidR="00806B21" w:rsidRPr="009351E9" w:rsidRDefault="00806B21" w:rsidP="007D295A">
            <w:pPr>
              <w:pStyle w:val="Tables"/>
              <w:spacing w:before="0" w:line="276" w:lineRule="auto"/>
              <w:rPr>
                <w:rFonts w:cs="Arial"/>
                <w:sz w:val="18"/>
                <w:szCs w:val="16"/>
              </w:rPr>
            </w:pPr>
            <w:r w:rsidRPr="009351E9">
              <w:rPr>
                <w:rFonts w:cs="Arial"/>
                <w:b/>
                <w:sz w:val="18"/>
                <w:szCs w:val="16"/>
              </w:rPr>
              <w:t>(Definition)*</w:t>
            </w:r>
          </w:p>
        </w:tc>
        <w:tc>
          <w:tcPr>
            <w:tcW w:w="466" w:type="pct"/>
            <w:tcBorders>
              <w:bottom w:val="single" w:sz="4" w:space="0" w:color="auto"/>
            </w:tcBorders>
            <w:shd w:val="clear" w:color="auto" w:fill="auto"/>
            <w:hideMark/>
          </w:tcPr>
          <w:p w14:paraId="0EEDF366" w14:textId="77777777" w:rsidR="00806B21" w:rsidRPr="009351E9" w:rsidRDefault="00806B21" w:rsidP="007D295A">
            <w:pPr>
              <w:pStyle w:val="Tables"/>
              <w:spacing w:before="0"/>
              <w:rPr>
                <w:rFonts w:cs="Arial"/>
                <w:sz w:val="18"/>
                <w:szCs w:val="14"/>
              </w:rPr>
            </w:pPr>
            <w:r w:rsidRPr="009351E9">
              <w:rPr>
                <w:rFonts w:cs="Arial"/>
                <w:sz w:val="18"/>
                <w:szCs w:val="14"/>
              </w:rPr>
              <w:t>Environmental context and resources</w:t>
            </w:r>
          </w:p>
        </w:tc>
        <w:tc>
          <w:tcPr>
            <w:tcW w:w="467" w:type="pct"/>
            <w:tcBorders>
              <w:bottom w:val="single" w:sz="4" w:space="0" w:color="auto"/>
            </w:tcBorders>
            <w:shd w:val="clear" w:color="auto" w:fill="auto"/>
            <w:hideMark/>
          </w:tcPr>
          <w:p w14:paraId="599F53F0" w14:textId="77777777" w:rsidR="00806B21" w:rsidRPr="009351E9" w:rsidRDefault="00806B21" w:rsidP="007D295A">
            <w:pPr>
              <w:pStyle w:val="Tables"/>
              <w:spacing w:before="0"/>
              <w:rPr>
                <w:rFonts w:cs="Arial"/>
                <w:sz w:val="18"/>
                <w:szCs w:val="14"/>
              </w:rPr>
            </w:pPr>
            <w:r w:rsidRPr="009351E9">
              <w:rPr>
                <w:rFonts w:cs="Arial"/>
                <w:sz w:val="18"/>
                <w:szCs w:val="14"/>
              </w:rPr>
              <w:t>Knowledge</w:t>
            </w:r>
          </w:p>
        </w:tc>
        <w:tc>
          <w:tcPr>
            <w:tcW w:w="467" w:type="pct"/>
            <w:tcBorders>
              <w:bottom w:val="single" w:sz="4" w:space="0" w:color="auto"/>
            </w:tcBorders>
            <w:shd w:val="clear" w:color="auto" w:fill="auto"/>
            <w:hideMark/>
          </w:tcPr>
          <w:p w14:paraId="50640DC1" w14:textId="77777777" w:rsidR="00806B21" w:rsidRPr="009351E9" w:rsidRDefault="00806B21" w:rsidP="007D295A">
            <w:pPr>
              <w:pStyle w:val="Tables"/>
              <w:spacing w:before="0"/>
              <w:rPr>
                <w:rFonts w:cs="Arial"/>
                <w:sz w:val="18"/>
                <w:szCs w:val="14"/>
              </w:rPr>
            </w:pPr>
            <w:r w:rsidRPr="009351E9">
              <w:rPr>
                <w:rFonts w:cs="Arial"/>
                <w:sz w:val="18"/>
                <w:szCs w:val="14"/>
              </w:rPr>
              <w:t>Optimism</w:t>
            </w:r>
          </w:p>
        </w:tc>
        <w:tc>
          <w:tcPr>
            <w:tcW w:w="468" w:type="pct"/>
            <w:tcBorders>
              <w:bottom w:val="single" w:sz="4" w:space="0" w:color="auto"/>
            </w:tcBorders>
            <w:shd w:val="clear" w:color="auto" w:fill="auto"/>
            <w:hideMark/>
          </w:tcPr>
          <w:p w14:paraId="297090B6" w14:textId="77777777" w:rsidR="00806B21" w:rsidRPr="009351E9" w:rsidRDefault="00806B21" w:rsidP="007D295A">
            <w:pPr>
              <w:pStyle w:val="Tables"/>
              <w:spacing w:before="0"/>
              <w:rPr>
                <w:rFonts w:cs="Arial"/>
                <w:sz w:val="18"/>
                <w:szCs w:val="14"/>
              </w:rPr>
            </w:pPr>
            <w:r w:rsidRPr="009351E9">
              <w:rPr>
                <w:rFonts w:cs="Arial"/>
                <w:sz w:val="18"/>
                <w:szCs w:val="14"/>
              </w:rPr>
              <w:t>Beliefs about consequences</w:t>
            </w:r>
          </w:p>
        </w:tc>
        <w:tc>
          <w:tcPr>
            <w:tcW w:w="466" w:type="pct"/>
            <w:tcBorders>
              <w:bottom w:val="single" w:sz="4" w:space="0" w:color="auto"/>
            </w:tcBorders>
            <w:shd w:val="clear" w:color="auto" w:fill="auto"/>
            <w:hideMark/>
          </w:tcPr>
          <w:p w14:paraId="5E6C69A9" w14:textId="77777777" w:rsidR="00806B21" w:rsidRPr="009351E9" w:rsidRDefault="00806B21" w:rsidP="007D295A">
            <w:pPr>
              <w:pStyle w:val="Tables"/>
              <w:spacing w:before="0"/>
              <w:rPr>
                <w:rFonts w:cs="Arial"/>
                <w:sz w:val="18"/>
                <w:szCs w:val="14"/>
              </w:rPr>
            </w:pPr>
            <w:r w:rsidRPr="009351E9">
              <w:rPr>
                <w:rFonts w:cs="Arial"/>
                <w:sz w:val="18"/>
                <w:szCs w:val="14"/>
              </w:rPr>
              <w:t>Emotion</w:t>
            </w:r>
          </w:p>
        </w:tc>
        <w:tc>
          <w:tcPr>
            <w:tcW w:w="468" w:type="pct"/>
            <w:tcBorders>
              <w:bottom w:val="single" w:sz="4" w:space="0" w:color="auto"/>
            </w:tcBorders>
            <w:shd w:val="clear" w:color="auto" w:fill="auto"/>
            <w:hideMark/>
          </w:tcPr>
          <w:p w14:paraId="001E668B" w14:textId="77777777" w:rsidR="00806B21" w:rsidRPr="009351E9" w:rsidRDefault="00806B21" w:rsidP="007D295A">
            <w:pPr>
              <w:pStyle w:val="Tables"/>
              <w:spacing w:before="0"/>
              <w:rPr>
                <w:rFonts w:cs="Arial"/>
                <w:sz w:val="18"/>
                <w:szCs w:val="14"/>
              </w:rPr>
            </w:pPr>
            <w:r w:rsidRPr="009351E9">
              <w:rPr>
                <w:rFonts w:cs="Arial"/>
                <w:sz w:val="18"/>
                <w:szCs w:val="14"/>
              </w:rPr>
              <w:t>Behavioural regulation</w:t>
            </w:r>
          </w:p>
        </w:tc>
      </w:tr>
      <w:tr w:rsidR="00806B21" w:rsidRPr="00B9105D" w14:paraId="51309AD5" w14:textId="77777777" w:rsidTr="007D295A">
        <w:trPr>
          <w:trHeight w:val="133"/>
        </w:trPr>
        <w:tc>
          <w:tcPr>
            <w:tcW w:w="2198" w:type="pct"/>
            <w:tcBorders>
              <w:top w:val="single" w:sz="4" w:space="0" w:color="auto"/>
            </w:tcBorders>
            <w:shd w:val="clear" w:color="auto" w:fill="FFFFFF"/>
          </w:tcPr>
          <w:p w14:paraId="13A7825B" w14:textId="77777777" w:rsidR="00806B21" w:rsidRPr="009351E9" w:rsidRDefault="00806B21" w:rsidP="00806B21">
            <w:pPr>
              <w:pStyle w:val="Tables"/>
              <w:numPr>
                <w:ilvl w:val="0"/>
                <w:numId w:val="2"/>
              </w:numPr>
              <w:spacing w:before="0"/>
              <w:ind w:left="0"/>
              <w:rPr>
                <w:rFonts w:cs="Arial"/>
                <w:b/>
                <w:sz w:val="18"/>
                <w:szCs w:val="14"/>
              </w:rPr>
            </w:pPr>
            <w:r w:rsidRPr="009351E9">
              <w:rPr>
                <w:rFonts w:cs="Arial"/>
                <w:b/>
                <w:sz w:val="18"/>
                <w:szCs w:val="14"/>
              </w:rPr>
              <w:t>Restructuring the physical environment</w:t>
            </w:r>
          </w:p>
          <w:p w14:paraId="1C40AC1C" w14:textId="77777777" w:rsidR="00806B21" w:rsidRPr="009351E9" w:rsidRDefault="00806B21" w:rsidP="00806B21">
            <w:pPr>
              <w:pStyle w:val="Tables"/>
              <w:numPr>
                <w:ilvl w:val="0"/>
                <w:numId w:val="2"/>
              </w:numPr>
              <w:spacing w:before="0"/>
              <w:ind w:left="0"/>
              <w:rPr>
                <w:rFonts w:cs="Arial"/>
                <w:b/>
                <w:sz w:val="18"/>
                <w:szCs w:val="14"/>
              </w:rPr>
            </w:pPr>
            <w:r w:rsidRPr="009351E9">
              <w:rPr>
                <w:rFonts w:cs="Arial"/>
                <w:sz w:val="18"/>
                <w:szCs w:val="14"/>
              </w:rPr>
              <w:t>(Change, or advise to change the physical environment in order to facilitate performance of the wanted behaviour or create barriers to the unwanted behaviour (other than prompts/cues, rewards and punishments)</w:t>
            </w:r>
          </w:p>
          <w:p w14:paraId="781779D9" w14:textId="77777777" w:rsidR="00806B21" w:rsidRPr="009351E9" w:rsidRDefault="00806B21" w:rsidP="007D295A">
            <w:pPr>
              <w:pStyle w:val="Tables"/>
              <w:spacing w:before="0"/>
              <w:rPr>
                <w:rFonts w:cs="Arial"/>
                <w:b/>
                <w:sz w:val="18"/>
                <w:szCs w:val="14"/>
              </w:rPr>
            </w:pPr>
          </w:p>
        </w:tc>
        <w:tc>
          <w:tcPr>
            <w:tcW w:w="466" w:type="pct"/>
            <w:vMerge w:val="restart"/>
            <w:tcBorders>
              <w:top w:val="single" w:sz="4" w:space="0" w:color="auto"/>
            </w:tcBorders>
            <w:shd w:val="horzStripe" w:color="auto" w:fill="BFBFBF" w:themeFill="background1" w:themeFillShade="BF"/>
          </w:tcPr>
          <w:p w14:paraId="37AA6535" w14:textId="77777777" w:rsidR="00806B21" w:rsidRPr="00AD17FC" w:rsidRDefault="00806B21" w:rsidP="007D295A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</w:tc>
        <w:tc>
          <w:tcPr>
            <w:tcW w:w="467" w:type="pct"/>
            <w:tcBorders>
              <w:top w:val="single" w:sz="4" w:space="0" w:color="auto"/>
            </w:tcBorders>
          </w:tcPr>
          <w:p w14:paraId="1EF960F9" w14:textId="77777777" w:rsidR="00806B21" w:rsidRPr="00AD17FC" w:rsidRDefault="00806B21" w:rsidP="007D295A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</w:tc>
        <w:tc>
          <w:tcPr>
            <w:tcW w:w="467" w:type="pct"/>
            <w:tcBorders>
              <w:top w:val="single" w:sz="4" w:space="0" w:color="auto"/>
            </w:tcBorders>
          </w:tcPr>
          <w:p w14:paraId="6009E534" w14:textId="77777777" w:rsidR="00806B21" w:rsidRPr="00AD17FC" w:rsidRDefault="00806B21" w:rsidP="007D295A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</w:tc>
        <w:tc>
          <w:tcPr>
            <w:tcW w:w="468" w:type="pct"/>
            <w:tcBorders>
              <w:top w:val="single" w:sz="4" w:space="0" w:color="auto"/>
            </w:tcBorders>
          </w:tcPr>
          <w:p w14:paraId="76AAF74B" w14:textId="77777777" w:rsidR="00806B21" w:rsidRPr="00AD17FC" w:rsidRDefault="00806B21" w:rsidP="007D295A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</w:tc>
        <w:tc>
          <w:tcPr>
            <w:tcW w:w="466" w:type="pct"/>
            <w:tcBorders>
              <w:top w:val="single" w:sz="4" w:space="0" w:color="auto"/>
            </w:tcBorders>
          </w:tcPr>
          <w:p w14:paraId="17DDFEAC" w14:textId="77777777" w:rsidR="00806B21" w:rsidRPr="00AD17FC" w:rsidRDefault="00806B21" w:rsidP="007D295A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</w:tc>
        <w:tc>
          <w:tcPr>
            <w:tcW w:w="468" w:type="pct"/>
            <w:tcBorders>
              <w:top w:val="single" w:sz="4" w:space="0" w:color="auto"/>
            </w:tcBorders>
            <w:shd w:val="clear" w:color="auto" w:fill="FFFFFF"/>
          </w:tcPr>
          <w:p w14:paraId="3A7FBADE" w14:textId="77777777" w:rsidR="00806B21" w:rsidRPr="00AD17FC" w:rsidRDefault="00806B21" w:rsidP="007D295A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</w:tc>
      </w:tr>
      <w:tr w:rsidR="00806B21" w:rsidRPr="00B9105D" w14:paraId="4562DA55" w14:textId="77777777" w:rsidTr="007D295A">
        <w:trPr>
          <w:trHeight w:val="133"/>
        </w:trPr>
        <w:tc>
          <w:tcPr>
            <w:tcW w:w="2198" w:type="pct"/>
            <w:shd w:val="clear" w:color="auto" w:fill="FFFFFF"/>
          </w:tcPr>
          <w:p w14:paraId="50B0C275" w14:textId="77777777" w:rsidR="00806B21" w:rsidRPr="009351E9" w:rsidRDefault="00806B21" w:rsidP="007D295A">
            <w:pPr>
              <w:pStyle w:val="Tables"/>
              <w:spacing w:before="0"/>
              <w:rPr>
                <w:rFonts w:cs="Arial"/>
                <w:b/>
                <w:sz w:val="18"/>
                <w:szCs w:val="14"/>
              </w:rPr>
            </w:pPr>
            <w:r w:rsidRPr="009351E9">
              <w:rPr>
                <w:rFonts w:cs="Arial"/>
                <w:b/>
                <w:sz w:val="18"/>
                <w:szCs w:val="14"/>
              </w:rPr>
              <w:t>Discriminative (learned) cue</w:t>
            </w:r>
          </w:p>
          <w:p w14:paraId="2820DD9E" w14:textId="77777777" w:rsidR="00806B21" w:rsidRDefault="00806B21" w:rsidP="007D295A">
            <w:pPr>
              <w:pStyle w:val="Tables"/>
              <w:spacing w:before="0"/>
              <w:rPr>
                <w:rFonts w:cs="Arial"/>
                <w:sz w:val="18"/>
                <w:szCs w:val="14"/>
              </w:rPr>
            </w:pPr>
            <w:r w:rsidRPr="009351E9">
              <w:rPr>
                <w:rFonts w:cs="Arial"/>
                <w:sz w:val="18"/>
                <w:szCs w:val="14"/>
              </w:rPr>
              <w:t>(Identify an environmental stimulus that reliably predicts that reward will follow the behaviour)</w:t>
            </w:r>
          </w:p>
          <w:p w14:paraId="0FE2CB72" w14:textId="77777777" w:rsidR="00806B21" w:rsidRPr="009351E9" w:rsidRDefault="00806B21" w:rsidP="007D295A">
            <w:pPr>
              <w:pStyle w:val="Tables"/>
              <w:spacing w:before="0"/>
              <w:rPr>
                <w:rFonts w:cs="Arial"/>
                <w:sz w:val="18"/>
                <w:szCs w:val="14"/>
              </w:rPr>
            </w:pPr>
          </w:p>
        </w:tc>
        <w:tc>
          <w:tcPr>
            <w:tcW w:w="466" w:type="pct"/>
            <w:vMerge/>
            <w:shd w:val="horzStripe" w:color="auto" w:fill="BFBFBF" w:themeFill="background1" w:themeFillShade="BF"/>
          </w:tcPr>
          <w:p w14:paraId="0AA38E1D" w14:textId="77777777" w:rsidR="00806B21" w:rsidRPr="00AD17FC" w:rsidRDefault="00806B21" w:rsidP="007D295A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</w:tc>
        <w:tc>
          <w:tcPr>
            <w:tcW w:w="467" w:type="pct"/>
          </w:tcPr>
          <w:p w14:paraId="3F8F9CC4" w14:textId="77777777" w:rsidR="00806B21" w:rsidRPr="00AD17FC" w:rsidRDefault="00806B21" w:rsidP="007D295A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</w:tc>
        <w:tc>
          <w:tcPr>
            <w:tcW w:w="467" w:type="pct"/>
          </w:tcPr>
          <w:p w14:paraId="037DE7D2" w14:textId="77777777" w:rsidR="00806B21" w:rsidRPr="00AD17FC" w:rsidRDefault="00806B21" w:rsidP="007D295A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</w:tc>
        <w:tc>
          <w:tcPr>
            <w:tcW w:w="468" w:type="pct"/>
          </w:tcPr>
          <w:p w14:paraId="103303E3" w14:textId="77777777" w:rsidR="00806B21" w:rsidRPr="00AD17FC" w:rsidRDefault="00806B21" w:rsidP="007D295A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</w:tc>
        <w:tc>
          <w:tcPr>
            <w:tcW w:w="466" w:type="pct"/>
          </w:tcPr>
          <w:p w14:paraId="1028CF78" w14:textId="77777777" w:rsidR="00806B21" w:rsidRPr="00AD17FC" w:rsidRDefault="00806B21" w:rsidP="007D295A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</w:tc>
        <w:tc>
          <w:tcPr>
            <w:tcW w:w="468" w:type="pct"/>
            <w:shd w:val="clear" w:color="auto" w:fill="FFFFFF"/>
          </w:tcPr>
          <w:p w14:paraId="08ABE452" w14:textId="77777777" w:rsidR="00806B21" w:rsidRPr="00AD17FC" w:rsidRDefault="00806B21" w:rsidP="007D295A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</w:tc>
      </w:tr>
      <w:tr w:rsidR="00806B21" w:rsidRPr="00B9105D" w14:paraId="18931752" w14:textId="77777777" w:rsidTr="007D295A">
        <w:trPr>
          <w:trHeight w:val="133"/>
        </w:trPr>
        <w:tc>
          <w:tcPr>
            <w:tcW w:w="2198" w:type="pct"/>
            <w:shd w:val="clear" w:color="auto" w:fill="FFFFFF"/>
          </w:tcPr>
          <w:p w14:paraId="7C5EBFB9" w14:textId="77777777" w:rsidR="00806B21" w:rsidRPr="009351E9" w:rsidRDefault="00806B21" w:rsidP="00806B21">
            <w:pPr>
              <w:pStyle w:val="Tables"/>
              <w:numPr>
                <w:ilvl w:val="0"/>
                <w:numId w:val="2"/>
              </w:numPr>
              <w:spacing w:before="0"/>
              <w:ind w:left="0"/>
              <w:rPr>
                <w:rFonts w:cs="Arial"/>
                <w:b/>
                <w:sz w:val="18"/>
                <w:szCs w:val="14"/>
              </w:rPr>
            </w:pPr>
            <w:r w:rsidRPr="009351E9">
              <w:rPr>
                <w:rFonts w:cs="Arial"/>
                <w:b/>
                <w:sz w:val="18"/>
                <w:szCs w:val="14"/>
              </w:rPr>
              <w:t>Prompts/cues</w:t>
            </w:r>
          </w:p>
          <w:p w14:paraId="59EE1C09" w14:textId="77777777" w:rsidR="00806B21" w:rsidRPr="009351E9" w:rsidRDefault="00806B21" w:rsidP="00806B21">
            <w:pPr>
              <w:pStyle w:val="Tables"/>
              <w:numPr>
                <w:ilvl w:val="0"/>
                <w:numId w:val="2"/>
              </w:numPr>
              <w:spacing w:before="0"/>
              <w:ind w:left="0"/>
              <w:rPr>
                <w:rFonts w:cs="Arial"/>
                <w:b/>
                <w:sz w:val="18"/>
                <w:szCs w:val="14"/>
              </w:rPr>
            </w:pPr>
            <w:r w:rsidRPr="009351E9">
              <w:rPr>
                <w:rFonts w:cs="Arial"/>
                <w:sz w:val="18"/>
                <w:szCs w:val="14"/>
              </w:rPr>
              <w:t>(Introduce or define environmental or social stimulus with the purpose of prompting or cueing the behaviour. The prompt or cue would normally occur at the time or place of performance)</w:t>
            </w:r>
          </w:p>
          <w:p w14:paraId="1EB65A9D" w14:textId="77777777" w:rsidR="00806B21" w:rsidRPr="009351E9" w:rsidRDefault="00806B21" w:rsidP="00806B21">
            <w:pPr>
              <w:pStyle w:val="Tables"/>
              <w:numPr>
                <w:ilvl w:val="0"/>
                <w:numId w:val="2"/>
              </w:numPr>
              <w:spacing w:before="0"/>
              <w:ind w:left="0"/>
              <w:rPr>
                <w:rFonts w:cs="Arial"/>
                <w:b/>
                <w:sz w:val="18"/>
                <w:szCs w:val="14"/>
              </w:rPr>
            </w:pPr>
          </w:p>
        </w:tc>
        <w:tc>
          <w:tcPr>
            <w:tcW w:w="466" w:type="pct"/>
            <w:vMerge/>
            <w:shd w:val="horzStripe" w:color="auto" w:fill="BFBFBF" w:themeFill="background1" w:themeFillShade="BF"/>
          </w:tcPr>
          <w:p w14:paraId="54BF0E9A" w14:textId="77777777" w:rsidR="00806B21" w:rsidRPr="00AD17FC" w:rsidRDefault="00806B21" w:rsidP="007D295A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</w:tc>
        <w:tc>
          <w:tcPr>
            <w:tcW w:w="467" w:type="pct"/>
          </w:tcPr>
          <w:p w14:paraId="40A0146B" w14:textId="77777777" w:rsidR="00806B21" w:rsidRPr="00AD17FC" w:rsidRDefault="00806B21" w:rsidP="007D295A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</w:tc>
        <w:tc>
          <w:tcPr>
            <w:tcW w:w="467" w:type="pct"/>
          </w:tcPr>
          <w:p w14:paraId="583C2AFB" w14:textId="77777777" w:rsidR="00806B21" w:rsidRPr="00AD17FC" w:rsidRDefault="00806B21" w:rsidP="007D295A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</w:tc>
        <w:tc>
          <w:tcPr>
            <w:tcW w:w="468" w:type="pct"/>
          </w:tcPr>
          <w:p w14:paraId="1749BE6C" w14:textId="77777777" w:rsidR="00806B21" w:rsidRPr="00AD17FC" w:rsidRDefault="00806B21" w:rsidP="007D295A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</w:tc>
        <w:tc>
          <w:tcPr>
            <w:tcW w:w="466" w:type="pct"/>
          </w:tcPr>
          <w:p w14:paraId="031AE38B" w14:textId="77777777" w:rsidR="00806B21" w:rsidRPr="00AD17FC" w:rsidRDefault="00806B21" w:rsidP="007D295A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</w:tc>
        <w:tc>
          <w:tcPr>
            <w:tcW w:w="468" w:type="pct"/>
            <w:shd w:val="clear" w:color="auto" w:fill="FFFFFF"/>
          </w:tcPr>
          <w:p w14:paraId="399808B7" w14:textId="77777777" w:rsidR="00806B21" w:rsidRPr="00AD17FC" w:rsidRDefault="00806B21" w:rsidP="007D295A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</w:tc>
      </w:tr>
      <w:tr w:rsidR="00806B21" w:rsidRPr="00B9105D" w14:paraId="42AB9989" w14:textId="77777777" w:rsidTr="007D295A">
        <w:trPr>
          <w:trHeight w:val="133"/>
        </w:trPr>
        <w:tc>
          <w:tcPr>
            <w:tcW w:w="2198" w:type="pct"/>
            <w:shd w:val="clear" w:color="auto" w:fill="FFFFFF"/>
          </w:tcPr>
          <w:p w14:paraId="5DF2702A" w14:textId="77777777" w:rsidR="00806B21" w:rsidRPr="009351E9" w:rsidRDefault="00806B21" w:rsidP="00806B21">
            <w:pPr>
              <w:pStyle w:val="Tables"/>
              <w:numPr>
                <w:ilvl w:val="0"/>
                <w:numId w:val="2"/>
              </w:numPr>
              <w:spacing w:before="0"/>
              <w:ind w:left="0"/>
              <w:rPr>
                <w:rFonts w:cs="Arial"/>
                <w:b/>
                <w:sz w:val="18"/>
                <w:szCs w:val="14"/>
              </w:rPr>
            </w:pPr>
            <w:r w:rsidRPr="009351E9">
              <w:rPr>
                <w:rFonts w:cs="Arial"/>
                <w:b/>
                <w:sz w:val="18"/>
                <w:szCs w:val="14"/>
              </w:rPr>
              <w:t>Restructuring the social environment</w:t>
            </w:r>
          </w:p>
          <w:p w14:paraId="38C5F11F" w14:textId="77777777" w:rsidR="00806B21" w:rsidRPr="009351E9" w:rsidRDefault="00806B21" w:rsidP="00806B21">
            <w:pPr>
              <w:pStyle w:val="Tables"/>
              <w:numPr>
                <w:ilvl w:val="0"/>
                <w:numId w:val="2"/>
              </w:numPr>
              <w:spacing w:before="0"/>
              <w:ind w:left="0"/>
              <w:rPr>
                <w:rFonts w:cs="Arial"/>
                <w:b/>
                <w:sz w:val="18"/>
                <w:szCs w:val="14"/>
              </w:rPr>
            </w:pPr>
            <w:r w:rsidRPr="009351E9">
              <w:rPr>
                <w:rFonts w:cs="Arial"/>
                <w:sz w:val="18"/>
                <w:szCs w:val="14"/>
              </w:rPr>
              <w:t>(Change, or advise to change the social environment in order to facilitate performance of the wanted behaviour or create barriers to the unwanted behaviour (other than prompts/cues, rewards and punishments)</w:t>
            </w:r>
          </w:p>
          <w:p w14:paraId="1CC00163" w14:textId="77777777" w:rsidR="00806B21" w:rsidRPr="009351E9" w:rsidRDefault="00806B21" w:rsidP="00806B21">
            <w:pPr>
              <w:pStyle w:val="Tables"/>
              <w:numPr>
                <w:ilvl w:val="0"/>
                <w:numId w:val="2"/>
              </w:numPr>
              <w:spacing w:before="0"/>
              <w:ind w:left="0"/>
              <w:rPr>
                <w:rFonts w:cs="Arial"/>
                <w:b/>
                <w:sz w:val="18"/>
                <w:szCs w:val="14"/>
              </w:rPr>
            </w:pPr>
          </w:p>
        </w:tc>
        <w:tc>
          <w:tcPr>
            <w:tcW w:w="466" w:type="pct"/>
            <w:vMerge/>
            <w:shd w:val="horzStripe" w:color="auto" w:fill="BFBFBF" w:themeFill="background1" w:themeFillShade="BF"/>
          </w:tcPr>
          <w:p w14:paraId="0D02059D" w14:textId="77777777" w:rsidR="00806B21" w:rsidRPr="00AD17FC" w:rsidRDefault="00806B21" w:rsidP="007D295A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</w:tc>
        <w:tc>
          <w:tcPr>
            <w:tcW w:w="467" w:type="pct"/>
          </w:tcPr>
          <w:p w14:paraId="219E18ED" w14:textId="77777777" w:rsidR="00806B21" w:rsidRPr="00AD17FC" w:rsidRDefault="00806B21" w:rsidP="007D295A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</w:tc>
        <w:tc>
          <w:tcPr>
            <w:tcW w:w="467" w:type="pct"/>
          </w:tcPr>
          <w:p w14:paraId="492EFB1D" w14:textId="77777777" w:rsidR="00806B21" w:rsidRPr="00AD17FC" w:rsidRDefault="00806B21" w:rsidP="007D295A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</w:tc>
        <w:tc>
          <w:tcPr>
            <w:tcW w:w="468" w:type="pct"/>
          </w:tcPr>
          <w:p w14:paraId="2A645829" w14:textId="77777777" w:rsidR="00806B21" w:rsidRPr="00AD17FC" w:rsidRDefault="00806B21" w:rsidP="007D295A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</w:tc>
        <w:tc>
          <w:tcPr>
            <w:tcW w:w="466" w:type="pct"/>
          </w:tcPr>
          <w:p w14:paraId="6696E174" w14:textId="77777777" w:rsidR="00806B21" w:rsidRPr="00AD17FC" w:rsidRDefault="00806B21" w:rsidP="007D295A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</w:tc>
        <w:tc>
          <w:tcPr>
            <w:tcW w:w="468" w:type="pct"/>
          </w:tcPr>
          <w:p w14:paraId="455400B2" w14:textId="77777777" w:rsidR="00806B21" w:rsidRPr="00AD17FC" w:rsidRDefault="00806B21" w:rsidP="007D295A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</w:tc>
      </w:tr>
      <w:tr w:rsidR="00806B21" w:rsidRPr="00B9105D" w14:paraId="7E34384E" w14:textId="77777777" w:rsidTr="007D295A">
        <w:trPr>
          <w:trHeight w:val="351"/>
        </w:trPr>
        <w:tc>
          <w:tcPr>
            <w:tcW w:w="2198" w:type="pct"/>
            <w:shd w:val="clear" w:color="auto" w:fill="FFFFFF"/>
          </w:tcPr>
          <w:p w14:paraId="4C2DF3B0" w14:textId="77777777" w:rsidR="00806B21" w:rsidRPr="009351E9" w:rsidRDefault="00806B21" w:rsidP="00806B21">
            <w:pPr>
              <w:pStyle w:val="Tables"/>
              <w:numPr>
                <w:ilvl w:val="0"/>
                <w:numId w:val="2"/>
              </w:numPr>
              <w:spacing w:before="0"/>
              <w:ind w:left="0"/>
              <w:rPr>
                <w:rFonts w:cs="Arial"/>
                <w:b/>
                <w:sz w:val="18"/>
                <w:szCs w:val="14"/>
              </w:rPr>
            </w:pPr>
            <w:r w:rsidRPr="009351E9">
              <w:rPr>
                <w:rFonts w:cs="Arial"/>
                <w:b/>
                <w:sz w:val="18"/>
                <w:szCs w:val="14"/>
              </w:rPr>
              <w:t>Avoidance/changing exposure to cues for the behaviour</w:t>
            </w:r>
          </w:p>
          <w:p w14:paraId="19EA7564" w14:textId="77777777" w:rsidR="00806B21" w:rsidRDefault="00806B21" w:rsidP="007D295A">
            <w:pPr>
              <w:pStyle w:val="Tables"/>
              <w:spacing w:before="0"/>
              <w:rPr>
                <w:rFonts w:cs="Arial"/>
                <w:sz w:val="18"/>
                <w:szCs w:val="14"/>
              </w:rPr>
            </w:pPr>
            <w:r w:rsidRPr="009351E9">
              <w:rPr>
                <w:rFonts w:cs="Arial"/>
                <w:sz w:val="18"/>
                <w:szCs w:val="14"/>
              </w:rPr>
              <w:t>(Advise on how to avoid exposure to specific social and contextual/physical cues for the behaviour, including changing daily or weekly routines)</w:t>
            </w:r>
          </w:p>
          <w:p w14:paraId="52A6379F" w14:textId="77777777" w:rsidR="00806B21" w:rsidRPr="009351E9" w:rsidRDefault="00806B21" w:rsidP="007D295A">
            <w:pPr>
              <w:pStyle w:val="Tables"/>
              <w:spacing w:before="0"/>
              <w:rPr>
                <w:rFonts w:cs="Arial"/>
                <w:sz w:val="18"/>
                <w:szCs w:val="14"/>
              </w:rPr>
            </w:pPr>
          </w:p>
        </w:tc>
        <w:tc>
          <w:tcPr>
            <w:tcW w:w="466" w:type="pct"/>
            <w:vMerge/>
            <w:shd w:val="horzStripe" w:color="auto" w:fill="BFBFBF" w:themeFill="background1" w:themeFillShade="BF"/>
          </w:tcPr>
          <w:p w14:paraId="4DB0B4BD" w14:textId="77777777" w:rsidR="00806B21" w:rsidRPr="00AD17FC" w:rsidRDefault="00806B21" w:rsidP="007D295A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</w:tc>
        <w:tc>
          <w:tcPr>
            <w:tcW w:w="467" w:type="pct"/>
          </w:tcPr>
          <w:p w14:paraId="0F1298AB" w14:textId="77777777" w:rsidR="00806B21" w:rsidRPr="00AD17FC" w:rsidRDefault="00806B21" w:rsidP="007D295A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</w:tc>
        <w:tc>
          <w:tcPr>
            <w:tcW w:w="467" w:type="pct"/>
          </w:tcPr>
          <w:p w14:paraId="5777A213" w14:textId="77777777" w:rsidR="00806B21" w:rsidRPr="00AD17FC" w:rsidRDefault="00806B21" w:rsidP="007D295A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</w:tc>
        <w:tc>
          <w:tcPr>
            <w:tcW w:w="468" w:type="pct"/>
          </w:tcPr>
          <w:p w14:paraId="23919775" w14:textId="77777777" w:rsidR="00806B21" w:rsidRPr="00AD17FC" w:rsidRDefault="00806B21" w:rsidP="007D295A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</w:tc>
        <w:tc>
          <w:tcPr>
            <w:tcW w:w="466" w:type="pct"/>
          </w:tcPr>
          <w:p w14:paraId="236C3434" w14:textId="77777777" w:rsidR="00806B21" w:rsidRPr="00AD17FC" w:rsidRDefault="00806B21" w:rsidP="007D295A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</w:tc>
        <w:tc>
          <w:tcPr>
            <w:tcW w:w="468" w:type="pct"/>
          </w:tcPr>
          <w:p w14:paraId="091B7A6C" w14:textId="77777777" w:rsidR="00806B21" w:rsidRPr="00AD17FC" w:rsidRDefault="00806B21" w:rsidP="007D295A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</w:tc>
      </w:tr>
      <w:tr w:rsidR="00806B21" w:rsidRPr="00B9105D" w14:paraId="031E42D8" w14:textId="77777777" w:rsidTr="007D295A">
        <w:trPr>
          <w:trHeight w:val="410"/>
        </w:trPr>
        <w:tc>
          <w:tcPr>
            <w:tcW w:w="2198" w:type="pct"/>
            <w:shd w:val="clear" w:color="auto" w:fill="FFFFFF"/>
          </w:tcPr>
          <w:p w14:paraId="3460F595" w14:textId="77777777" w:rsidR="00806B21" w:rsidRPr="009351E9" w:rsidRDefault="00806B21" w:rsidP="007D295A">
            <w:pPr>
              <w:pStyle w:val="Tables"/>
              <w:spacing w:before="0"/>
              <w:rPr>
                <w:rFonts w:cs="Arial"/>
                <w:b/>
                <w:sz w:val="18"/>
                <w:szCs w:val="14"/>
              </w:rPr>
            </w:pPr>
            <w:r w:rsidRPr="009351E9">
              <w:rPr>
                <w:rFonts w:cs="Arial"/>
                <w:b/>
                <w:sz w:val="18"/>
                <w:szCs w:val="14"/>
              </w:rPr>
              <w:t>Health consequences</w:t>
            </w:r>
          </w:p>
          <w:p w14:paraId="06BA28AE" w14:textId="77777777" w:rsidR="00806B21" w:rsidRPr="009351E9" w:rsidRDefault="00806B21" w:rsidP="00806B21">
            <w:pPr>
              <w:pStyle w:val="Tables"/>
              <w:numPr>
                <w:ilvl w:val="0"/>
                <w:numId w:val="2"/>
              </w:numPr>
              <w:spacing w:before="0"/>
              <w:ind w:left="0"/>
              <w:rPr>
                <w:rFonts w:cs="Arial"/>
                <w:b/>
                <w:sz w:val="18"/>
                <w:szCs w:val="14"/>
              </w:rPr>
            </w:pPr>
            <w:r w:rsidRPr="009351E9">
              <w:rPr>
                <w:rFonts w:cs="Arial"/>
                <w:b/>
                <w:sz w:val="18"/>
                <w:szCs w:val="14"/>
              </w:rPr>
              <w:t>(</w:t>
            </w:r>
            <w:r w:rsidRPr="009351E9">
              <w:rPr>
                <w:rFonts w:cs="Arial"/>
                <w:sz w:val="18"/>
                <w:szCs w:val="14"/>
              </w:rPr>
              <w:t>Provide information (e.g. written, verbal, visual) about health consequences of performing the behaviour)</w:t>
            </w:r>
          </w:p>
          <w:p w14:paraId="2EB73CA1" w14:textId="77777777" w:rsidR="00806B21" w:rsidRPr="009351E9" w:rsidRDefault="00806B21" w:rsidP="00806B21">
            <w:pPr>
              <w:pStyle w:val="Tables"/>
              <w:numPr>
                <w:ilvl w:val="0"/>
                <w:numId w:val="2"/>
              </w:numPr>
              <w:spacing w:before="0"/>
              <w:ind w:left="0"/>
              <w:rPr>
                <w:rFonts w:cs="Arial"/>
                <w:b/>
                <w:sz w:val="18"/>
                <w:szCs w:val="14"/>
              </w:rPr>
            </w:pPr>
          </w:p>
        </w:tc>
        <w:tc>
          <w:tcPr>
            <w:tcW w:w="466" w:type="pct"/>
            <w:shd w:val="clear" w:color="auto" w:fill="FFFFFF"/>
          </w:tcPr>
          <w:p w14:paraId="469DC6C7" w14:textId="77777777" w:rsidR="00806B21" w:rsidRPr="00AD17FC" w:rsidRDefault="00806B21" w:rsidP="007D295A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</w:tc>
        <w:tc>
          <w:tcPr>
            <w:tcW w:w="467" w:type="pct"/>
            <w:vMerge w:val="restart"/>
            <w:tcBorders>
              <w:bottom w:val="single" w:sz="4" w:space="0" w:color="auto"/>
            </w:tcBorders>
            <w:shd w:val="vertStripe" w:color="auto" w:fill="F2F2F2" w:themeFill="background1" w:themeFillShade="F2"/>
          </w:tcPr>
          <w:p w14:paraId="2DDF956A" w14:textId="77777777" w:rsidR="00806B21" w:rsidRDefault="00806B21" w:rsidP="007D295A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  <w:p w14:paraId="7573C42B" w14:textId="77777777" w:rsidR="00806B21" w:rsidRDefault="00806B21" w:rsidP="007D295A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  <w:p w14:paraId="75399C74" w14:textId="77777777" w:rsidR="00806B21" w:rsidRDefault="00806B21" w:rsidP="007D295A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  <w:p w14:paraId="3E3411A4" w14:textId="77777777" w:rsidR="00806B21" w:rsidRPr="00AD17FC" w:rsidRDefault="00806B21" w:rsidP="007D295A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</w:tc>
        <w:tc>
          <w:tcPr>
            <w:tcW w:w="467" w:type="pct"/>
            <w:shd w:val="clear" w:color="auto" w:fill="FFFFFF"/>
          </w:tcPr>
          <w:p w14:paraId="6E959206" w14:textId="77777777" w:rsidR="00806B21" w:rsidRPr="00AD17FC" w:rsidRDefault="00806B21" w:rsidP="007D295A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</w:tc>
        <w:tc>
          <w:tcPr>
            <w:tcW w:w="468" w:type="pct"/>
            <w:shd w:val="clear" w:color="auto" w:fill="FFFFFF"/>
          </w:tcPr>
          <w:p w14:paraId="7B0FDB06" w14:textId="77777777" w:rsidR="00806B21" w:rsidRPr="00AD17FC" w:rsidRDefault="00806B21" w:rsidP="007D295A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  <w:p w14:paraId="2A527648" w14:textId="77777777" w:rsidR="00806B21" w:rsidRPr="00AD17FC" w:rsidRDefault="00806B21" w:rsidP="007D295A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</w:tc>
        <w:tc>
          <w:tcPr>
            <w:tcW w:w="466" w:type="pct"/>
            <w:shd w:val="clear" w:color="auto" w:fill="FFFFFF"/>
          </w:tcPr>
          <w:p w14:paraId="389080CC" w14:textId="77777777" w:rsidR="00806B21" w:rsidRPr="00AD17FC" w:rsidRDefault="00806B21" w:rsidP="007D295A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</w:tc>
        <w:tc>
          <w:tcPr>
            <w:tcW w:w="468" w:type="pct"/>
            <w:shd w:val="clear" w:color="auto" w:fill="FFFFFF"/>
          </w:tcPr>
          <w:p w14:paraId="1AA9E761" w14:textId="77777777" w:rsidR="00806B21" w:rsidRPr="00AD17FC" w:rsidRDefault="00806B21" w:rsidP="007D295A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</w:tc>
      </w:tr>
      <w:tr w:rsidR="00806B21" w:rsidRPr="00B9105D" w14:paraId="7D3690E6" w14:textId="77777777" w:rsidTr="007D295A">
        <w:trPr>
          <w:trHeight w:val="131"/>
        </w:trPr>
        <w:tc>
          <w:tcPr>
            <w:tcW w:w="2198" w:type="pct"/>
            <w:tcBorders>
              <w:bottom w:val="single" w:sz="4" w:space="0" w:color="auto"/>
            </w:tcBorders>
            <w:shd w:val="clear" w:color="auto" w:fill="FFFFFF"/>
          </w:tcPr>
          <w:p w14:paraId="3AF6FA56" w14:textId="77777777" w:rsidR="00806B21" w:rsidRPr="009351E9" w:rsidRDefault="00806B21" w:rsidP="007D295A">
            <w:pPr>
              <w:pStyle w:val="Tables"/>
              <w:spacing w:before="0"/>
              <w:rPr>
                <w:rFonts w:cs="Arial"/>
                <w:b/>
                <w:sz w:val="18"/>
                <w:szCs w:val="14"/>
              </w:rPr>
            </w:pPr>
            <w:r w:rsidRPr="009351E9">
              <w:rPr>
                <w:rFonts w:cs="Arial"/>
                <w:b/>
                <w:sz w:val="18"/>
                <w:szCs w:val="14"/>
              </w:rPr>
              <w:t>Biofeedback</w:t>
            </w:r>
          </w:p>
          <w:p w14:paraId="2FEE92FB" w14:textId="77777777" w:rsidR="00806B21" w:rsidRPr="009351E9" w:rsidRDefault="00806B21" w:rsidP="007D295A">
            <w:pPr>
              <w:pStyle w:val="Tables"/>
              <w:spacing w:before="0"/>
              <w:rPr>
                <w:rFonts w:cs="Arial"/>
                <w:sz w:val="18"/>
                <w:szCs w:val="14"/>
              </w:rPr>
            </w:pPr>
            <w:r w:rsidRPr="009351E9">
              <w:rPr>
                <w:rFonts w:cs="Arial"/>
                <w:sz w:val="18"/>
                <w:szCs w:val="14"/>
              </w:rPr>
              <w:t>(Provide feedback about the body (e.g. physiological or biochemical state) using an external monitoring device as part of a behaviour change strategy)</w:t>
            </w:r>
          </w:p>
        </w:tc>
        <w:tc>
          <w:tcPr>
            <w:tcW w:w="466" w:type="pct"/>
            <w:tcBorders>
              <w:bottom w:val="single" w:sz="4" w:space="0" w:color="auto"/>
            </w:tcBorders>
            <w:shd w:val="clear" w:color="auto" w:fill="FFFFFF"/>
          </w:tcPr>
          <w:p w14:paraId="6E897A94" w14:textId="77777777" w:rsidR="00806B21" w:rsidRPr="00AD17FC" w:rsidRDefault="00806B21" w:rsidP="007D295A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</w:tc>
        <w:tc>
          <w:tcPr>
            <w:tcW w:w="467" w:type="pct"/>
            <w:vMerge/>
            <w:tcBorders>
              <w:bottom w:val="single" w:sz="4" w:space="0" w:color="auto"/>
            </w:tcBorders>
            <w:shd w:val="vertStripe" w:color="auto" w:fill="F2F2F2" w:themeFill="background1" w:themeFillShade="F2"/>
          </w:tcPr>
          <w:p w14:paraId="2B305FFA" w14:textId="77777777" w:rsidR="00806B21" w:rsidRPr="00AD17FC" w:rsidRDefault="00806B21" w:rsidP="007D295A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</w:tc>
        <w:tc>
          <w:tcPr>
            <w:tcW w:w="467" w:type="pct"/>
            <w:tcBorders>
              <w:bottom w:val="single" w:sz="4" w:space="0" w:color="auto"/>
            </w:tcBorders>
            <w:shd w:val="clear" w:color="auto" w:fill="FFFFFF"/>
          </w:tcPr>
          <w:p w14:paraId="79DEB5FC" w14:textId="77777777" w:rsidR="00806B21" w:rsidRDefault="00806B21" w:rsidP="007D295A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  <w:p w14:paraId="6FF87F47" w14:textId="77777777" w:rsidR="00806B21" w:rsidRDefault="00806B21" w:rsidP="007D295A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  <w:p w14:paraId="2B37B504" w14:textId="77777777" w:rsidR="00806B21" w:rsidRDefault="00806B21" w:rsidP="007D295A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  <w:p w14:paraId="1328156D" w14:textId="77777777" w:rsidR="00806B21" w:rsidRPr="00AD17FC" w:rsidRDefault="00806B21" w:rsidP="007D295A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</w:tc>
        <w:tc>
          <w:tcPr>
            <w:tcW w:w="468" w:type="pct"/>
            <w:tcBorders>
              <w:bottom w:val="single" w:sz="4" w:space="0" w:color="auto"/>
            </w:tcBorders>
            <w:shd w:val="clear" w:color="auto" w:fill="FFFFFF"/>
          </w:tcPr>
          <w:p w14:paraId="03CAA834" w14:textId="77777777" w:rsidR="00806B21" w:rsidRPr="00AD17FC" w:rsidRDefault="00806B21" w:rsidP="007D295A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</w:tc>
        <w:tc>
          <w:tcPr>
            <w:tcW w:w="466" w:type="pct"/>
            <w:tcBorders>
              <w:bottom w:val="single" w:sz="4" w:space="0" w:color="auto"/>
            </w:tcBorders>
            <w:shd w:val="clear" w:color="auto" w:fill="FFFFFF"/>
          </w:tcPr>
          <w:p w14:paraId="10A38FCF" w14:textId="77777777" w:rsidR="00806B21" w:rsidRPr="00AD17FC" w:rsidRDefault="00806B21" w:rsidP="007D295A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</w:tc>
        <w:tc>
          <w:tcPr>
            <w:tcW w:w="468" w:type="pct"/>
            <w:tcBorders>
              <w:bottom w:val="single" w:sz="4" w:space="0" w:color="auto"/>
            </w:tcBorders>
            <w:shd w:val="clear" w:color="auto" w:fill="FFFFFF"/>
          </w:tcPr>
          <w:p w14:paraId="6DD0C586" w14:textId="77777777" w:rsidR="00806B21" w:rsidRPr="00AD17FC" w:rsidRDefault="00806B21" w:rsidP="007D295A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</w:tc>
      </w:tr>
      <w:tr w:rsidR="00806B21" w:rsidRPr="00B9105D" w14:paraId="0ED1B3E2" w14:textId="77777777" w:rsidTr="007D295A">
        <w:trPr>
          <w:trHeight w:val="266"/>
        </w:trPr>
        <w:tc>
          <w:tcPr>
            <w:tcW w:w="5000" w:type="pct"/>
            <w:gridSpan w:val="7"/>
            <w:tcBorders>
              <w:top w:val="single" w:sz="4" w:space="0" w:color="auto"/>
            </w:tcBorders>
            <w:shd w:val="clear" w:color="auto" w:fill="FFFFFF"/>
          </w:tcPr>
          <w:p w14:paraId="3161C510" w14:textId="77777777" w:rsidR="00806B21" w:rsidRPr="00AD17FC" w:rsidRDefault="00806B21" w:rsidP="007D295A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b/>
                <w:sz w:val="18"/>
                <w:szCs w:val="14"/>
              </w:rPr>
              <w:lastRenderedPageBreak/>
              <w:tab/>
            </w:r>
            <w:r>
              <w:rPr>
                <w:rFonts w:cs="Arial"/>
                <w:b/>
                <w:sz w:val="18"/>
                <w:szCs w:val="14"/>
              </w:rPr>
              <w:tab/>
            </w:r>
            <w:r>
              <w:rPr>
                <w:rFonts w:cs="Arial"/>
                <w:b/>
                <w:sz w:val="18"/>
                <w:szCs w:val="14"/>
              </w:rPr>
              <w:tab/>
            </w:r>
            <w:r>
              <w:rPr>
                <w:rFonts w:cs="Arial"/>
                <w:b/>
                <w:sz w:val="18"/>
                <w:szCs w:val="14"/>
              </w:rPr>
              <w:tab/>
            </w:r>
            <w:r>
              <w:rPr>
                <w:rFonts w:cs="Arial"/>
                <w:b/>
                <w:sz w:val="18"/>
                <w:szCs w:val="14"/>
              </w:rPr>
              <w:tab/>
            </w:r>
            <w:r>
              <w:rPr>
                <w:rFonts w:cs="Arial"/>
                <w:b/>
                <w:sz w:val="18"/>
                <w:szCs w:val="14"/>
              </w:rPr>
              <w:tab/>
            </w:r>
            <w:r>
              <w:rPr>
                <w:rFonts w:cs="Arial"/>
                <w:b/>
                <w:sz w:val="18"/>
                <w:szCs w:val="14"/>
              </w:rPr>
              <w:tab/>
            </w:r>
            <w:r>
              <w:rPr>
                <w:rFonts w:cs="Arial"/>
                <w:b/>
                <w:sz w:val="18"/>
                <w:szCs w:val="14"/>
              </w:rPr>
              <w:tab/>
            </w:r>
            <w:r>
              <w:rPr>
                <w:rFonts w:cs="Arial"/>
                <w:b/>
                <w:sz w:val="18"/>
                <w:szCs w:val="14"/>
              </w:rPr>
              <w:tab/>
            </w:r>
            <w:r>
              <w:rPr>
                <w:rFonts w:cs="Arial"/>
                <w:b/>
                <w:sz w:val="18"/>
                <w:szCs w:val="14"/>
              </w:rPr>
              <w:tab/>
            </w:r>
            <w:r>
              <w:rPr>
                <w:rFonts w:cs="Arial"/>
                <w:b/>
                <w:sz w:val="18"/>
                <w:szCs w:val="14"/>
              </w:rPr>
              <w:tab/>
            </w:r>
            <w:r>
              <w:rPr>
                <w:rFonts w:cs="Arial"/>
                <w:b/>
                <w:sz w:val="18"/>
                <w:szCs w:val="14"/>
              </w:rPr>
              <w:tab/>
            </w:r>
            <w:r w:rsidRPr="009351E9">
              <w:rPr>
                <w:rFonts w:cs="Arial"/>
                <w:b/>
                <w:sz w:val="18"/>
                <w:szCs w:val="14"/>
              </w:rPr>
              <w:t>Theoretical domains</w:t>
            </w:r>
          </w:p>
        </w:tc>
      </w:tr>
      <w:tr w:rsidR="00806B21" w:rsidRPr="00B9105D" w14:paraId="582EA7A9" w14:textId="77777777" w:rsidTr="007D295A">
        <w:trPr>
          <w:trHeight w:val="389"/>
        </w:trPr>
        <w:tc>
          <w:tcPr>
            <w:tcW w:w="2198" w:type="pct"/>
            <w:tcBorders>
              <w:bottom w:val="single" w:sz="4" w:space="0" w:color="auto"/>
            </w:tcBorders>
            <w:shd w:val="clear" w:color="auto" w:fill="auto"/>
          </w:tcPr>
          <w:p w14:paraId="1DEE9A01" w14:textId="77777777" w:rsidR="00806B21" w:rsidRPr="009351E9" w:rsidRDefault="00806B21" w:rsidP="007D295A">
            <w:pPr>
              <w:pStyle w:val="Tables"/>
              <w:spacing w:before="0"/>
              <w:rPr>
                <w:rFonts w:cs="Arial"/>
                <w:b/>
                <w:sz w:val="18"/>
                <w:szCs w:val="16"/>
              </w:rPr>
            </w:pPr>
            <w:r w:rsidRPr="009351E9">
              <w:rPr>
                <w:rFonts w:cs="Arial"/>
                <w:b/>
                <w:sz w:val="18"/>
                <w:szCs w:val="16"/>
              </w:rPr>
              <w:t>Behaviour change techniques</w:t>
            </w:r>
          </w:p>
          <w:p w14:paraId="6596D4FA" w14:textId="77777777" w:rsidR="00806B21" w:rsidRPr="009351E9" w:rsidRDefault="00806B21" w:rsidP="007D295A">
            <w:pPr>
              <w:pStyle w:val="Tables"/>
              <w:spacing w:before="0"/>
              <w:rPr>
                <w:rFonts w:cs="Arial"/>
                <w:b/>
                <w:sz w:val="18"/>
                <w:szCs w:val="14"/>
              </w:rPr>
            </w:pPr>
            <w:r w:rsidRPr="009351E9">
              <w:rPr>
                <w:rFonts w:cs="Arial"/>
                <w:b/>
                <w:sz w:val="18"/>
                <w:szCs w:val="16"/>
              </w:rPr>
              <w:t>(Definition)*</w:t>
            </w:r>
          </w:p>
        </w:tc>
        <w:tc>
          <w:tcPr>
            <w:tcW w:w="466" w:type="pct"/>
            <w:tcBorders>
              <w:bottom w:val="single" w:sz="4" w:space="0" w:color="auto"/>
            </w:tcBorders>
            <w:shd w:val="clear" w:color="auto" w:fill="auto"/>
          </w:tcPr>
          <w:p w14:paraId="667578FF" w14:textId="77777777" w:rsidR="00806B21" w:rsidRPr="00AD17FC" w:rsidRDefault="00806B21" w:rsidP="007D295A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  <w:r w:rsidRPr="009351E9">
              <w:rPr>
                <w:rFonts w:cs="Arial"/>
                <w:sz w:val="18"/>
                <w:szCs w:val="14"/>
              </w:rPr>
              <w:t>Environmental context and resources</w:t>
            </w:r>
          </w:p>
        </w:tc>
        <w:tc>
          <w:tcPr>
            <w:tcW w:w="467" w:type="pct"/>
            <w:tcBorders>
              <w:bottom w:val="single" w:sz="4" w:space="0" w:color="auto"/>
            </w:tcBorders>
            <w:shd w:val="clear" w:color="auto" w:fill="auto"/>
          </w:tcPr>
          <w:p w14:paraId="43AFCA58" w14:textId="77777777" w:rsidR="00806B21" w:rsidRPr="00AD17FC" w:rsidRDefault="00806B21" w:rsidP="007D295A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  <w:r w:rsidRPr="009351E9">
              <w:rPr>
                <w:rFonts w:cs="Arial"/>
                <w:sz w:val="18"/>
                <w:szCs w:val="14"/>
              </w:rPr>
              <w:t>Knowledge</w:t>
            </w:r>
          </w:p>
        </w:tc>
        <w:tc>
          <w:tcPr>
            <w:tcW w:w="467" w:type="pct"/>
            <w:tcBorders>
              <w:bottom w:val="single" w:sz="4" w:space="0" w:color="auto"/>
            </w:tcBorders>
            <w:shd w:val="clear" w:color="auto" w:fill="auto"/>
          </w:tcPr>
          <w:p w14:paraId="49F26789" w14:textId="77777777" w:rsidR="00806B21" w:rsidRPr="00AD17FC" w:rsidRDefault="00806B21" w:rsidP="007D295A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  <w:r w:rsidRPr="009351E9">
              <w:rPr>
                <w:rFonts w:cs="Arial"/>
                <w:sz w:val="18"/>
                <w:szCs w:val="14"/>
              </w:rPr>
              <w:t>Optimism</w:t>
            </w:r>
          </w:p>
        </w:tc>
        <w:tc>
          <w:tcPr>
            <w:tcW w:w="468" w:type="pct"/>
            <w:tcBorders>
              <w:bottom w:val="single" w:sz="4" w:space="0" w:color="auto"/>
            </w:tcBorders>
            <w:shd w:val="clear" w:color="auto" w:fill="auto"/>
          </w:tcPr>
          <w:p w14:paraId="737ADD3D" w14:textId="77777777" w:rsidR="00806B21" w:rsidRPr="00AD17FC" w:rsidRDefault="00806B21" w:rsidP="007D295A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  <w:r w:rsidRPr="009351E9">
              <w:rPr>
                <w:rFonts w:cs="Arial"/>
                <w:sz w:val="18"/>
                <w:szCs w:val="14"/>
              </w:rPr>
              <w:t>Beliefs about consequences</w:t>
            </w:r>
          </w:p>
        </w:tc>
        <w:tc>
          <w:tcPr>
            <w:tcW w:w="466" w:type="pct"/>
            <w:tcBorders>
              <w:bottom w:val="single" w:sz="4" w:space="0" w:color="auto"/>
            </w:tcBorders>
            <w:shd w:val="clear" w:color="auto" w:fill="auto"/>
          </w:tcPr>
          <w:p w14:paraId="4B8671A2" w14:textId="77777777" w:rsidR="00806B21" w:rsidRPr="00AD17FC" w:rsidRDefault="00806B21" w:rsidP="007D295A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  <w:r w:rsidRPr="009351E9">
              <w:rPr>
                <w:rFonts w:cs="Arial"/>
                <w:sz w:val="18"/>
                <w:szCs w:val="14"/>
              </w:rPr>
              <w:t>Emotion</w:t>
            </w:r>
          </w:p>
        </w:tc>
        <w:tc>
          <w:tcPr>
            <w:tcW w:w="468" w:type="pct"/>
            <w:tcBorders>
              <w:bottom w:val="single" w:sz="4" w:space="0" w:color="auto"/>
            </w:tcBorders>
            <w:shd w:val="clear" w:color="auto" w:fill="auto"/>
          </w:tcPr>
          <w:p w14:paraId="7FC23315" w14:textId="77777777" w:rsidR="00806B21" w:rsidRPr="00AD17FC" w:rsidRDefault="00806B21" w:rsidP="007D295A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  <w:r w:rsidRPr="009351E9">
              <w:rPr>
                <w:rFonts w:cs="Arial"/>
                <w:sz w:val="18"/>
                <w:szCs w:val="14"/>
              </w:rPr>
              <w:t>Behavioural regulation</w:t>
            </w:r>
          </w:p>
        </w:tc>
      </w:tr>
      <w:tr w:rsidR="00806B21" w:rsidRPr="00B9105D" w14:paraId="31A9FBCA" w14:textId="77777777" w:rsidTr="007D295A">
        <w:trPr>
          <w:trHeight w:val="330"/>
        </w:trPr>
        <w:tc>
          <w:tcPr>
            <w:tcW w:w="2198" w:type="pct"/>
            <w:tcBorders>
              <w:top w:val="single" w:sz="4" w:space="0" w:color="auto"/>
            </w:tcBorders>
            <w:shd w:val="clear" w:color="auto" w:fill="FFFFFF"/>
          </w:tcPr>
          <w:p w14:paraId="10E2E221" w14:textId="77777777" w:rsidR="00806B21" w:rsidRPr="009351E9" w:rsidRDefault="00806B21" w:rsidP="007D295A">
            <w:pPr>
              <w:pStyle w:val="Tables"/>
              <w:spacing w:before="0"/>
              <w:rPr>
                <w:rFonts w:cs="Arial"/>
                <w:b/>
                <w:sz w:val="18"/>
                <w:szCs w:val="14"/>
              </w:rPr>
            </w:pPr>
            <w:r w:rsidRPr="009351E9">
              <w:rPr>
                <w:rFonts w:cs="Arial"/>
                <w:b/>
                <w:sz w:val="18"/>
                <w:szCs w:val="14"/>
              </w:rPr>
              <w:t>Antecedents</w:t>
            </w:r>
          </w:p>
          <w:p w14:paraId="6B09B665" w14:textId="77777777" w:rsidR="00806B21" w:rsidRDefault="00806B21" w:rsidP="007D295A">
            <w:pPr>
              <w:pStyle w:val="Tables"/>
              <w:spacing w:before="0"/>
              <w:rPr>
                <w:rFonts w:cs="Arial"/>
                <w:sz w:val="18"/>
                <w:szCs w:val="14"/>
              </w:rPr>
            </w:pPr>
            <w:r w:rsidRPr="009351E9">
              <w:rPr>
                <w:rFonts w:cs="Arial"/>
                <w:sz w:val="18"/>
                <w:szCs w:val="14"/>
              </w:rPr>
              <w:t>(Provide information about antecedents e.g. social and environmental situations and events, emotions, cognitions) that reliably predict performance of the behaviour)</w:t>
            </w:r>
          </w:p>
          <w:p w14:paraId="6EA7398C" w14:textId="77777777" w:rsidR="00806B21" w:rsidRPr="009351E9" w:rsidRDefault="00806B21" w:rsidP="007D295A">
            <w:pPr>
              <w:pStyle w:val="Tables"/>
              <w:spacing w:before="0"/>
              <w:rPr>
                <w:rFonts w:cs="Arial"/>
                <w:sz w:val="18"/>
                <w:szCs w:val="14"/>
              </w:rPr>
            </w:pPr>
          </w:p>
        </w:tc>
        <w:tc>
          <w:tcPr>
            <w:tcW w:w="466" w:type="pct"/>
            <w:tcBorders>
              <w:top w:val="single" w:sz="4" w:space="0" w:color="auto"/>
            </w:tcBorders>
            <w:shd w:val="clear" w:color="auto" w:fill="FFFFFF"/>
          </w:tcPr>
          <w:p w14:paraId="2057AF9D" w14:textId="77777777" w:rsidR="00806B21" w:rsidRPr="00AD17FC" w:rsidRDefault="00806B21" w:rsidP="007D295A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</w:tc>
        <w:tc>
          <w:tcPr>
            <w:tcW w:w="467" w:type="pct"/>
            <w:vMerge w:val="restart"/>
            <w:tcBorders>
              <w:top w:val="single" w:sz="4" w:space="0" w:color="auto"/>
            </w:tcBorders>
            <w:shd w:val="vertStripe" w:color="auto" w:fill="F2F2F2" w:themeFill="background1" w:themeFillShade="F2"/>
          </w:tcPr>
          <w:p w14:paraId="5EF8E855" w14:textId="77777777" w:rsidR="00806B21" w:rsidRPr="00AD17FC" w:rsidRDefault="00806B21" w:rsidP="007D295A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</w:tc>
        <w:tc>
          <w:tcPr>
            <w:tcW w:w="467" w:type="pct"/>
            <w:tcBorders>
              <w:top w:val="single" w:sz="4" w:space="0" w:color="auto"/>
            </w:tcBorders>
            <w:shd w:val="clear" w:color="auto" w:fill="FFFFFF"/>
          </w:tcPr>
          <w:p w14:paraId="0DF5FDF7" w14:textId="77777777" w:rsidR="00806B21" w:rsidRPr="00AD17FC" w:rsidRDefault="00806B21" w:rsidP="007D295A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</w:tc>
        <w:tc>
          <w:tcPr>
            <w:tcW w:w="468" w:type="pct"/>
            <w:tcBorders>
              <w:top w:val="single" w:sz="4" w:space="0" w:color="auto"/>
            </w:tcBorders>
            <w:shd w:val="clear" w:color="auto" w:fill="FFFFFF"/>
          </w:tcPr>
          <w:p w14:paraId="311CB497" w14:textId="77777777" w:rsidR="00806B21" w:rsidRPr="00AD17FC" w:rsidRDefault="00806B21" w:rsidP="007D295A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</w:tc>
        <w:tc>
          <w:tcPr>
            <w:tcW w:w="466" w:type="pct"/>
            <w:tcBorders>
              <w:top w:val="single" w:sz="4" w:space="0" w:color="auto"/>
            </w:tcBorders>
            <w:shd w:val="clear" w:color="auto" w:fill="FFFFFF"/>
          </w:tcPr>
          <w:p w14:paraId="3548BFC0" w14:textId="77777777" w:rsidR="00806B21" w:rsidRPr="00AD17FC" w:rsidRDefault="00806B21" w:rsidP="007D295A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</w:tc>
        <w:tc>
          <w:tcPr>
            <w:tcW w:w="468" w:type="pct"/>
            <w:tcBorders>
              <w:top w:val="single" w:sz="4" w:space="0" w:color="auto"/>
            </w:tcBorders>
            <w:shd w:val="clear" w:color="auto" w:fill="FFFFFF"/>
          </w:tcPr>
          <w:p w14:paraId="42F0F9BF" w14:textId="77777777" w:rsidR="00806B21" w:rsidRPr="00AD17FC" w:rsidRDefault="00806B21" w:rsidP="007D295A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</w:tc>
      </w:tr>
      <w:tr w:rsidR="00806B21" w:rsidRPr="00B9105D" w14:paraId="2ECD9D25" w14:textId="77777777" w:rsidTr="007D295A">
        <w:trPr>
          <w:trHeight w:val="499"/>
        </w:trPr>
        <w:tc>
          <w:tcPr>
            <w:tcW w:w="2198" w:type="pct"/>
            <w:shd w:val="clear" w:color="auto" w:fill="FFFFFF"/>
          </w:tcPr>
          <w:p w14:paraId="612D4155" w14:textId="77777777" w:rsidR="00806B21" w:rsidRPr="009351E9" w:rsidRDefault="00806B21" w:rsidP="007D295A">
            <w:pPr>
              <w:pStyle w:val="Tables"/>
              <w:spacing w:before="0"/>
              <w:rPr>
                <w:rFonts w:cs="Arial"/>
                <w:b/>
                <w:sz w:val="18"/>
                <w:szCs w:val="14"/>
              </w:rPr>
            </w:pPr>
            <w:r w:rsidRPr="009351E9">
              <w:rPr>
                <w:rFonts w:cs="Arial"/>
                <w:b/>
                <w:sz w:val="18"/>
                <w:szCs w:val="14"/>
              </w:rPr>
              <w:t>Feedback on behaviour</w:t>
            </w:r>
          </w:p>
          <w:p w14:paraId="203048A0" w14:textId="77777777" w:rsidR="00806B21" w:rsidRDefault="00806B21" w:rsidP="007D295A">
            <w:pPr>
              <w:pStyle w:val="Tables"/>
              <w:spacing w:before="0"/>
              <w:rPr>
                <w:rFonts w:cs="Arial"/>
                <w:sz w:val="18"/>
                <w:szCs w:val="14"/>
              </w:rPr>
            </w:pPr>
            <w:r w:rsidRPr="009351E9">
              <w:rPr>
                <w:rFonts w:cs="Arial"/>
                <w:sz w:val="18"/>
                <w:szCs w:val="14"/>
              </w:rPr>
              <w:t>(Monitor and provide informative or evaluative feedback on performance of the behaviour  (e.g. form, frequency, duration, intensity)</w:t>
            </w:r>
          </w:p>
          <w:p w14:paraId="775EE76E" w14:textId="77777777" w:rsidR="00806B21" w:rsidRPr="009351E9" w:rsidRDefault="00806B21" w:rsidP="007D295A">
            <w:pPr>
              <w:pStyle w:val="Tables"/>
              <w:spacing w:before="0"/>
              <w:rPr>
                <w:rFonts w:cs="Arial"/>
                <w:sz w:val="18"/>
                <w:szCs w:val="14"/>
              </w:rPr>
            </w:pPr>
          </w:p>
        </w:tc>
        <w:tc>
          <w:tcPr>
            <w:tcW w:w="466" w:type="pct"/>
            <w:shd w:val="clear" w:color="auto" w:fill="FFFFFF"/>
          </w:tcPr>
          <w:p w14:paraId="0EE167D7" w14:textId="77777777" w:rsidR="00806B21" w:rsidRPr="00AD17FC" w:rsidRDefault="00806B21" w:rsidP="007D295A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</w:tc>
        <w:tc>
          <w:tcPr>
            <w:tcW w:w="467" w:type="pct"/>
            <w:vMerge/>
            <w:shd w:val="vertStripe" w:color="auto" w:fill="F2F2F2" w:themeFill="background1" w:themeFillShade="F2"/>
          </w:tcPr>
          <w:p w14:paraId="785966C3" w14:textId="77777777" w:rsidR="00806B21" w:rsidRPr="00AD17FC" w:rsidRDefault="00806B21" w:rsidP="007D295A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</w:tc>
        <w:tc>
          <w:tcPr>
            <w:tcW w:w="467" w:type="pct"/>
            <w:shd w:val="clear" w:color="auto" w:fill="FFFFFF"/>
          </w:tcPr>
          <w:p w14:paraId="18C847DE" w14:textId="77777777" w:rsidR="00806B21" w:rsidRPr="00AD17FC" w:rsidRDefault="00806B21" w:rsidP="007D295A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</w:tc>
        <w:tc>
          <w:tcPr>
            <w:tcW w:w="468" w:type="pct"/>
            <w:shd w:val="clear" w:color="auto" w:fill="FFFFFF"/>
          </w:tcPr>
          <w:p w14:paraId="5679E165" w14:textId="77777777" w:rsidR="00806B21" w:rsidRPr="00AD17FC" w:rsidRDefault="00806B21" w:rsidP="007D295A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</w:tc>
        <w:tc>
          <w:tcPr>
            <w:tcW w:w="466" w:type="pct"/>
            <w:shd w:val="clear" w:color="auto" w:fill="FFFFFF"/>
          </w:tcPr>
          <w:p w14:paraId="1CC8C00D" w14:textId="77777777" w:rsidR="00806B21" w:rsidRPr="00AD17FC" w:rsidRDefault="00806B21" w:rsidP="007D295A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</w:tc>
        <w:tc>
          <w:tcPr>
            <w:tcW w:w="468" w:type="pct"/>
            <w:shd w:val="clear" w:color="auto" w:fill="FFFFFF"/>
          </w:tcPr>
          <w:p w14:paraId="5C7C7CD3" w14:textId="77777777" w:rsidR="00806B21" w:rsidRPr="00AD17FC" w:rsidRDefault="00806B21" w:rsidP="007D295A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</w:tc>
      </w:tr>
      <w:tr w:rsidR="00806B21" w:rsidRPr="00B9105D" w14:paraId="10C6928D" w14:textId="77777777" w:rsidTr="007D295A">
        <w:trPr>
          <w:trHeight w:val="435"/>
        </w:trPr>
        <w:tc>
          <w:tcPr>
            <w:tcW w:w="2198" w:type="pct"/>
            <w:shd w:val="clear" w:color="auto" w:fill="FFFFFF"/>
          </w:tcPr>
          <w:p w14:paraId="21125CE6" w14:textId="77777777" w:rsidR="00806B21" w:rsidRPr="009351E9" w:rsidRDefault="00806B21" w:rsidP="007D295A">
            <w:pPr>
              <w:pStyle w:val="Tables"/>
              <w:spacing w:before="0"/>
              <w:rPr>
                <w:rFonts w:cs="Arial"/>
                <w:b/>
                <w:sz w:val="18"/>
                <w:szCs w:val="14"/>
              </w:rPr>
            </w:pPr>
            <w:r w:rsidRPr="009351E9">
              <w:rPr>
                <w:rFonts w:cs="Arial"/>
                <w:b/>
                <w:sz w:val="18"/>
                <w:szCs w:val="14"/>
              </w:rPr>
              <w:t>Verbal persuasion to boost self-efficacy</w:t>
            </w:r>
          </w:p>
          <w:p w14:paraId="5882AFD5" w14:textId="77777777" w:rsidR="00806B21" w:rsidRDefault="00806B21" w:rsidP="007D295A">
            <w:pPr>
              <w:pStyle w:val="Tables"/>
              <w:spacing w:before="0"/>
              <w:rPr>
                <w:rFonts w:cs="Arial"/>
                <w:sz w:val="18"/>
                <w:szCs w:val="14"/>
              </w:rPr>
            </w:pPr>
            <w:r w:rsidRPr="009351E9">
              <w:rPr>
                <w:rFonts w:cs="Arial"/>
                <w:sz w:val="18"/>
                <w:szCs w:val="14"/>
              </w:rPr>
              <w:t>(Tell the person that they can successfully perform the wanted behaviour, arguing against self-doubts and asserting that they can and will succeed)</w:t>
            </w:r>
          </w:p>
          <w:p w14:paraId="28A054C6" w14:textId="77777777" w:rsidR="00806B21" w:rsidRPr="009351E9" w:rsidRDefault="00806B21" w:rsidP="007D295A">
            <w:pPr>
              <w:pStyle w:val="Tables"/>
              <w:spacing w:before="0"/>
              <w:rPr>
                <w:rFonts w:cs="Arial"/>
                <w:sz w:val="18"/>
                <w:szCs w:val="14"/>
              </w:rPr>
            </w:pPr>
          </w:p>
        </w:tc>
        <w:tc>
          <w:tcPr>
            <w:tcW w:w="466" w:type="pct"/>
            <w:shd w:val="clear" w:color="auto" w:fill="FFFFFF"/>
          </w:tcPr>
          <w:p w14:paraId="29E0F3F7" w14:textId="77777777" w:rsidR="00806B21" w:rsidRPr="00AD17FC" w:rsidRDefault="00806B21" w:rsidP="007D295A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</w:tc>
        <w:tc>
          <w:tcPr>
            <w:tcW w:w="467" w:type="pct"/>
            <w:shd w:val="clear" w:color="auto" w:fill="FFFFFF"/>
          </w:tcPr>
          <w:p w14:paraId="35FC21DF" w14:textId="77777777" w:rsidR="00806B21" w:rsidRDefault="00806B21" w:rsidP="007D295A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  <w:p w14:paraId="24AC4B5E" w14:textId="77777777" w:rsidR="00806B21" w:rsidRDefault="00806B21" w:rsidP="007D295A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  <w:p w14:paraId="00D42972" w14:textId="77777777" w:rsidR="00806B21" w:rsidRPr="00AD17FC" w:rsidRDefault="00806B21" w:rsidP="007D295A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</w:tc>
        <w:tc>
          <w:tcPr>
            <w:tcW w:w="467" w:type="pct"/>
            <w:shd w:val="reverseDiagStripe" w:color="auto" w:fill="F2F2F2" w:themeFill="background1" w:themeFillShade="F2"/>
          </w:tcPr>
          <w:p w14:paraId="6646BB26" w14:textId="77777777" w:rsidR="00806B21" w:rsidRDefault="00806B21" w:rsidP="007D295A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  <w:p w14:paraId="42869E9C" w14:textId="77777777" w:rsidR="00806B21" w:rsidRPr="00AD17FC" w:rsidRDefault="00806B21" w:rsidP="007D295A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</w:tc>
        <w:tc>
          <w:tcPr>
            <w:tcW w:w="468" w:type="pct"/>
            <w:shd w:val="clear" w:color="auto" w:fill="FFFFFF"/>
          </w:tcPr>
          <w:p w14:paraId="417FAB00" w14:textId="77777777" w:rsidR="00806B21" w:rsidRPr="00AD17FC" w:rsidRDefault="00806B21" w:rsidP="007D295A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</w:tc>
        <w:tc>
          <w:tcPr>
            <w:tcW w:w="466" w:type="pct"/>
            <w:shd w:val="clear" w:color="auto" w:fill="FFFFFF"/>
          </w:tcPr>
          <w:p w14:paraId="59D00128" w14:textId="77777777" w:rsidR="00806B21" w:rsidRPr="00AD17FC" w:rsidRDefault="00806B21" w:rsidP="007D295A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</w:tc>
        <w:tc>
          <w:tcPr>
            <w:tcW w:w="468" w:type="pct"/>
            <w:shd w:val="clear" w:color="auto" w:fill="FFFFFF"/>
          </w:tcPr>
          <w:p w14:paraId="1BC9336D" w14:textId="77777777" w:rsidR="00806B21" w:rsidRPr="00AD17FC" w:rsidRDefault="00806B21" w:rsidP="007D295A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</w:tc>
      </w:tr>
      <w:tr w:rsidR="00806B21" w:rsidRPr="00B9105D" w14:paraId="7AEFEAC4" w14:textId="77777777" w:rsidTr="007D295A">
        <w:trPr>
          <w:trHeight w:val="528"/>
        </w:trPr>
        <w:tc>
          <w:tcPr>
            <w:tcW w:w="2198" w:type="pct"/>
            <w:shd w:val="clear" w:color="auto" w:fill="FFFFFF"/>
          </w:tcPr>
          <w:p w14:paraId="2CF0D64F" w14:textId="77777777" w:rsidR="00806B21" w:rsidRPr="009351E9" w:rsidRDefault="00806B21" w:rsidP="007D295A">
            <w:pPr>
              <w:pStyle w:val="Tables"/>
              <w:spacing w:before="0"/>
              <w:rPr>
                <w:rFonts w:cs="Arial"/>
                <w:b/>
                <w:sz w:val="18"/>
                <w:szCs w:val="14"/>
              </w:rPr>
            </w:pPr>
            <w:r w:rsidRPr="009351E9">
              <w:rPr>
                <w:rFonts w:cs="Arial"/>
                <w:b/>
                <w:sz w:val="18"/>
                <w:szCs w:val="14"/>
              </w:rPr>
              <w:t>Emotional consequences</w:t>
            </w:r>
          </w:p>
          <w:p w14:paraId="2E5A592F" w14:textId="77777777" w:rsidR="00806B21" w:rsidRDefault="00806B21" w:rsidP="007D295A">
            <w:pPr>
              <w:pStyle w:val="Tables"/>
              <w:spacing w:before="0"/>
              <w:rPr>
                <w:rFonts w:cs="Arial"/>
                <w:sz w:val="18"/>
                <w:szCs w:val="14"/>
              </w:rPr>
            </w:pPr>
            <w:r w:rsidRPr="009351E9">
              <w:rPr>
                <w:rFonts w:cs="Arial"/>
                <w:sz w:val="18"/>
                <w:szCs w:val="14"/>
              </w:rPr>
              <w:t>(Provide information (e.g. written, verbal, visual) about emotional consequences of performing the behaviour)</w:t>
            </w:r>
          </w:p>
          <w:p w14:paraId="5B1C3AA9" w14:textId="77777777" w:rsidR="00806B21" w:rsidRPr="009351E9" w:rsidRDefault="00806B21" w:rsidP="007D295A">
            <w:pPr>
              <w:pStyle w:val="Tables"/>
              <w:spacing w:before="0"/>
              <w:rPr>
                <w:rFonts w:cs="Arial"/>
                <w:sz w:val="18"/>
                <w:szCs w:val="14"/>
              </w:rPr>
            </w:pPr>
          </w:p>
        </w:tc>
        <w:tc>
          <w:tcPr>
            <w:tcW w:w="466" w:type="pct"/>
            <w:shd w:val="clear" w:color="auto" w:fill="FFFFFF"/>
          </w:tcPr>
          <w:p w14:paraId="65035662" w14:textId="77777777" w:rsidR="00806B21" w:rsidRPr="00AD17FC" w:rsidRDefault="00806B21" w:rsidP="007D295A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</w:tc>
        <w:tc>
          <w:tcPr>
            <w:tcW w:w="467" w:type="pct"/>
            <w:shd w:val="clear" w:color="auto" w:fill="FFFFFF"/>
          </w:tcPr>
          <w:p w14:paraId="4C15EA82" w14:textId="77777777" w:rsidR="00806B21" w:rsidRPr="00AD17FC" w:rsidRDefault="00806B21" w:rsidP="007D295A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</w:tc>
        <w:tc>
          <w:tcPr>
            <w:tcW w:w="467" w:type="pct"/>
            <w:shd w:val="clear" w:color="auto" w:fill="FFFFFF"/>
          </w:tcPr>
          <w:p w14:paraId="7FD24F32" w14:textId="77777777" w:rsidR="00806B21" w:rsidRPr="00AD17FC" w:rsidRDefault="00806B21" w:rsidP="007D295A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</w:tc>
        <w:tc>
          <w:tcPr>
            <w:tcW w:w="468" w:type="pct"/>
            <w:vMerge w:val="restart"/>
            <w:tcBorders>
              <w:bottom w:val="single" w:sz="4" w:space="0" w:color="auto"/>
            </w:tcBorders>
            <w:shd w:val="thinReverseDiagStripe" w:color="auto" w:fill="F2F2F2" w:themeFill="background1" w:themeFillShade="F2"/>
          </w:tcPr>
          <w:p w14:paraId="4235266D" w14:textId="77777777" w:rsidR="00806B21" w:rsidRPr="009351E9" w:rsidRDefault="00806B21" w:rsidP="007D295A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  <w:p w14:paraId="0C1007C8" w14:textId="77777777" w:rsidR="00806B21" w:rsidRPr="00AD17FC" w:rsidRDefault="00806B21" w:rsidP="007D295A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</w:tc>
        <w:tc>
          <w:tcPr>
            <w:tcW w:w="466" w:type="pct"/>
            <w:shd w:val="thinHorzStripe" w:color="auto" w:fill="F2F2F2" w:themeFill="background1" w:themeFillShade="F2"/>
          </w:tcPr>
          <w:p w14:paraId="5E073183" w14:textId="77777777" w:rsidR="00806B21" w:rsidRPr="00AD17FC" w:rsidRDefault="00806B21" w:rsidP="007D295A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</w:tc>
        <w:tc>
          <w:tcPr>
            <w:tcW w:w="468" w:type="pct"/>
            <w:shd w:val="clear" w:color="auto" w:fill="FFFFFF"/>
          </w:tcPr>
          <w:p w14:paraId="55034EB9" w14:textId="77777777" w:rsidR="00806B21" w:rsidRPr="00AD17FC" w:rsidRDefault="00806B21" w:rsidP="007D295A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</w:tc>
      </w:tr>
      <w:tr w:rsidR="00806B21" w:rsidRPr="00B9105D" w14:paraId="145D0992" w14:textId="77777777" w:rsidTr="007D295A">
        <w:trPr>
          <w:trHeight w:val="554"/>
        </w:trPr>
        <w:tc>
          <w:tcPr>
            <w:tcW w:w="2198" w:type="pct"/>
            <w:shd w:val="clear" w:color="auto" w:fill="FFFFFF"/>
          </w:tcPr>
          <w:p w14:paraId="610E600E" w14:textId="77777777" w:rsidR="00806B21" w:rsidRPr="009351E9" w:rsidRDefault="00806B21" w:rsidP="007D295A">
            <w:pPr>
              <w:pStyle w:val="Tables"/>
              <w:spacing w:before="0"/>
              <w:rPr>
                <w:rFonts w:cs="Arial"/>
                <w:b/>
                <w:sz w:val="18"/>
                <w:szCs w:val="18"/>
              </w:rPr>
            </w:pPr>
            <w:r w:rsidRPr="009351E9">
              <w:rPr>
                <w:rFonts w:cs="Arial"/>
                <w:b/>
                <w:sz w:val="18"/>
                <w:szCs w:val="18"/>
              </w:rPr>
              <w:t>Salience of consequences</w:t>
            </w:r>
          </w:p>
          <w:p w14:paraId="7F87E6DA" w14:textId="77777777" w:rsidR="00806B21" w:rsidRPr="009351E9" w:rsidRDefault="00806B21" w:rsidP="007D295A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  <w:r w:rsidRPr="009351E9">
              <w:rPr>
                <w:rFonts w:cs="Arial"/>
                <w:sz w:val="18"/>
                <w:szCs w:val="18"/>
              </w:rPr>
              <w:t>(Use methods specifically designed to emphasise the consequences of performing the behaviour with the aim of making them more memorable (goes beyond informing about consequences)</w:t>
            </w:r>
          </w:p>
          <w:p w14:paraId="1BB03D5F" w14:textId="77777777" w:rsidR="00806B21" w:rsidRPr="009351E9" w:rsidRDefault="00806B21" w:rsidP="007D295A">
            <w:pPr>
              <w:pStyle w:val="Tables"/>
              <w:spacing w:before="0"/>
              <w:rPr>
                <w:rFonts w:cs="Arial"/>
                <w:b/>
                <w:sz w:val="18"/>
                <w:szCs w:val="18"/>
              </w:rPr>
            </w:pPr>
          </w:p>
        </w:tc>
        <w:tc>
          <w:tcPr>
            <w:tcW w:w="466" w:type="pct"/>
            <w:shd w:val="clear" w:color="auto" w:fill="FFFFFF"/>
          </w:tcPr>
          <w:p w14:paraId="532F28DF" w14:textId="77777777" w:rsidR="00806B21" w:rsidRPr="009351E9" w:rsidRDefault="00806B21" w:rsidP="007D295A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</w:tc>
        <w:tc>
          <w:tcPr>
            <w:tcW w:w="467" w:type="pct"/>
            <w:shd w:val="clear" w:color="auto" w:fill="FFFFFF"/>
          </w:tcPr>
          <w:p w14:paraId="533FD82A" w14:textId="77777777" w:rsidR="00806B21" w:rsidRPr="009351E9" w:rsidRDefault="00806B21" w:rsidP="007D295A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</w:tc>
        <w:tc>
          <w:tcPr>
            <w:tcW w:w="467" w:type="pct"/>
            <w:shd w:val="clear" w:color="auto" w:fill="FFFFFF"/>
          </w:tcPr>
          <w:p w14:paraId="5354A557" w14:textId="77777777" w:rsidR="00806B21" w:rsidRPr="009351E9" w:rsidRDefault="00806B21" w:rsidP="007D295A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</w:tc>
        <w:tc>
          <w:tcPr>
            <w:tcW w:w="468" w:type="pct"/>
            <w:vMerge/>
            <w:tcBorders>
              <w:bottom w:val="single" w:sz="4" w:space="0" w:color="auto"/>
            </w:tcBorders>
            <w:shd w:val="thinReverseDiagStripe" w:color="auto" w:fill="F2F2F2" w:themeFill="background1" w:themeFillShade="F2"/>
          </w:tcPr>
          <w:p w14:paraId="7157CB86" w14:textId="77777777" w:rsidR="00806B21" w:rsidRPr="009351E9" w:rsidRDefault="00806B21" w:rsidP="007D295A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</w:tc>
        <w:tc>
          <w:tcPr>
            <w:tcW w:w="466" w:type="pct"/>
            <w:shd w:val="clear" w:color="auto" w:fill="FFFFFF"/>
          </w:tcPr>
          <w:p w14:paraId="5027DA7A" w14:textId="77777777" w:rsidR="00806B21" w:rsidRPr="009351E9" w:rsidRDefault="00806B21" w:rsidP="007D295A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</w:tc>
        <w:tc>
          <w:tcPr>
            <w:tcW w:w="468" w:type="pct"/>
            <w:shd w:val="clear" w:color="auto" w:fill="FFFFFF"/>
          </w:tcPr>
          <w:p w14:paraId="23F54B78" w14:textId="77777777" w:rsidR="00806B21" w:rsidRPr="009351E9" w:rsidRDefault="00806B21" w:rsidP="007D295A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</w:tc>
      </w:tr>
      <w:tr w:rsidR="00806B21" w:rsidRPr="00B9105D" w14:paraId="531D5FA1" w14:textId="77777777" w:rsidTr="007D295A">
        <w:trPr>
          <w:trHeight w:val="554"/>
        </w:trPr>
        <w:tc>
          <w:tcPr>
            <w:tcW w:w="2198" w:type="pct"/>
            <w:shd w:val="clear" w:color="auto" w:fill="FFFFFF"/>
          </w:tcPr>
          <w:p w14:paraId="5044EABF" w14:textId="77777777" w:rsidR="00806B21" w:rsidRPr="009351E9" w:rsidRDefault="00806B21" w:rsidP="007D295A">
            <w:pPr>
              <w:pStyle w:val="Tables"/>
              <w:spacing w:before="0"/>
              <w:rPr>
                <w:rFonts w:cs="Arial"/>
                <w:b/>
                <w:sz w:val="18"/>
                <w:szCs w:val="18"/>
              </w:rPr>
            </w:pPr>
            <w:r w:rsidRPr="009351E9">
              <w:rPr>
                <w:rFonts w:cs="Arial"/>
                <w:b/>
                <w:sz w:val="18"/>
                <w:szCs w:val="18"/>
              </w:rPr>
              <w:t>Covert sensitisation</w:t>
            </w:r>
          </w:p>
          <w:p w14:paraId="7EEE90E0" w14:textId="77777777" w:rsidR="00806B21" w:rsidRDefault="00806B21" w:rsidP="007D295A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  <w:r w:rsidRPr="009351E9">
              <w:rPr>
                <w:rFonts w:cs="Arial"/>
                <w:sz w:val="18"/>
                <w:szCs w:val="18"/>
              </w:rPr>
              <w:t>(Advise to imagine performing the unwanted behaviour in a real-life situation followed by imagining an unpleasant consequence)</w:t>
            </w:r>
          </w:p>
          <w:p w14:paraId="2138EC5F" w14:textId="77777777" w:rsidR="00806B21" w:rsidRPr="009351E9" w:rsidRDefault="00806B21" w:rsidP="007D295A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</w:tc>
        <w:tc>
          <w:tcPr>
            <w:tcW w:w="466" w:type="pct"/>
            <w:shd w:val="clear" w:color="auto" w:fill="FFFFFF"/>
          </w:tcPr>
          <w:p w14:paraId="1FD0A9E4" w14:textId="77777777" w:rsidR="00806B21" w:rsidRPr="009351E9" w:rsidRDefault="00806B21" w:rsidP="007D295A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</w:tc>
        <w:tc>
          <w:tcPr>
            <w:tcW w:w="467" w:type="pct"/>
            <w:shd w:val="clear" w:color="auto" w:fill="FFFFFF"/>
          </w:tcPr>
          <w:p w14:paraId="23125E35" w14:textId="77777777" w:rsidR="00806B21" w:rsidRPr="009351E9" w:rsidRDefault="00806B21" w:rsidP="007D295A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</w:tc>
        <w:tc>
          <w:tcPr>
            <w:tcW w:w="467" w:type="pct"/>
            <w:shd w:val="clear" w:color="auto" w:fill="FFFFFF"/>
          </w:tcPr>
          <w:p w14:paraId="12B4CA95" w14:textId="77777777" w:rsidR="00806B21" w:rsidRPr="009351E9" w:rsidRDefault="00806B21" w:rsidP="007D295A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</w:tc>
        <w:tc>
          <w:tcPr>
            <w:tcW w:w="468" w:type="pct"/>
            <w:vMerge/>
            <w:tcBorders>
              <w:bottom w:val="single" w:sz="4" w:space="0" w:color="auto"/>
            </w:tcBorders>
            <w:shd w:val="thinReverseDiagStripe" w:color="auto" w:fill="F2F2F2" w:themeFill="background1" w:themeFillShade="F2"/>
          </w:tcPr>
          <w:p w14:paraId="3CCC79DD" w14:textId="77777777" w:rsidR="00806B21" w:rsidRPr="009351E9" w:rsidRDefault="00806B21" w:rsidP="007D295A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</w:tc>
        <w:tc>
          <w:tcPr>
            <w:tcW w:w="466" w:type="pct"/>
            <w:shd w:val="clear" w:color="auto" w:fill="FFFFFF"/>
          </w:tcPr>
          <w:p w14:paraId="0B6BF4EC" w14:textId="77777777" w:rsidR="00806B21" w:rsidRPr="009351E9" w:rsidRDefault="00806B21" w:rsidP="007D295A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</w:tc>
        <w:tc>
          <w:tcPr>
            <w:tcW w:w="468" w:type="pct"/>
            <w:shd w:val="clear" w:color="auto" w:fill="FFFFFF"/>
          </w:tcPr>
          <w:p w14:paraId="479FA8D9" w14:textId="77777777" w:rsidR="00806B21" w:rsidRPr="009351E9" w:rsidRDefault="00806B21" w:rsidP="007D295A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</w:tc>
      </w:tr>
      <w:tr w:rsidR="00806B21" w:rsidRPr="00B9105D" w14:paraId="616CFCCE" w14:textId="77777777" w:rsidTr="007D295A">
        <w:trPr>
          <w:trHeight w:val="299"/>
        </w:trPr>
        <w:tc>
          <w:tcPr>
            <w:tcW w:w="2198" w:type="pct"/>
            <w:shd w:val="clear" w:color="auto" w:fill="FFFFFF"/>
          </w:tcPr>
          <w:p w14:paraId="28EA7251" w14:textId="77777777" w:rsidR="00806B21" w:rsidRPr="009351E9" w:rsidRDefault="00806B21" w:rsidP="007D295A">
            <w:pPr>
              <w:pStyle w:val="Tables"/>
              <w:spacing w:before="0"/>
              <w:rPr>
                <w:rFonts w:cs="Arial"/>
                <w:b/>
                <w:sz w:val="18"/>
                <w:szCs w:val="18"/>
              </w:rPr>
            </w:pPr>
            <w:r w:rsidRPr="009351E9">
              <w:rPr>
                <w:rFonts w:cs="Arial"/>
                <w:b/>
                <w:sz w:val="18"/>
                <w:szCs w:val="18"/>
              </w:rPr>
              <w:t>Anticipated regret</w:t>
            </w:r>
          </w:p>
          <w:p w14:paraId="45304433" w14:textId="77777777" w:rsidR="00806B21" w:rsidRDefault="00806B21" w:rsidP="00806B21">
            <w:pPr>
              <w:pStyle w:val="Tables"/>
              <w:numPr>
                <w:ilvl w:val="0"/>
                <w:numId w:val="2"/>
              </w:numPr>
              <w:spacing w:before="0"/>
              <w:ind w:left="0"/>
              <w:rPr>
                <w:rFonts w:cs="Arial"/>
                <w:sz w:val="18"/>
                <w:szCs w:val="18"/>
              </w:rPr>
            </w:pPr>
            <w:r w:rsidRPr="009351E9">
              <w:rPr>
                <w:rFonts w:cs="Arial"/>
                <w:sz w:val="18"/>
                <w:szCs w:val="18"/>
              </w:rPr>
              <w:t>(Induce or raise awareness of expectations of future regret about performance of the unwanted behaviour)</w:t>
            </w:r>
          </w:p>
          <w:p w14:paraId="67B529E6" w14:textId="77777777" w:rsidR="00806B21" w:rsidRPr="009351E9" w:rsidRDefault="00806B21" w:rsidP="00806B21">
            <w:pPr>
              <w:pStyle w:val="Tables"/>
              <w:numPr>
                <w:ilvl w:val="0"/>
                <w:numId w:val="2"/>
              </w:numPr>
              <w:spacing w:before="0"/>
              <w:ind w:left="0"/>
              <w:rPr>
                <w:rFonts w:cs="Arial"/>
                <w:sz w:val="18"/>
                <w:szCs w:val="18"/>
              </w:rPr>
            </w:pPr>
          </w:p>
        </w:tc>
        <w:tc>
          <w:tcPr>
            <w:tcW w:w="466" w:type="pct"/>
            <w:shd w:val="clear" w:color="auto" w:fill="FFFFFF"/>
          </w:tcPr>
          <w:p w14:paraId="2C154070" w14:textId="77777777" w:rsidR="00806B21" w:rsidRPr="009351E9" w:rsidRDefault="00806B21" w:rsidP="007D295A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</w:tc>
        <w:tc>
          <w:tcPr>
            <w:tcW w:w="467" w:type="pct"/>
            <w:shd w:val="clear" w:color="auto" w:fill="FFFFFF"/>
          </w:tcPr>
          <w:p w14:paraId="4655C109" w14:textId="77777777" w:rsidR="00806B21" w:rsidRPr="009351E9" w:rsidRDefault="00806B21" w:rsidP="007D295A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</w:tc>
        <w:tc>
          <w:tcPr>
            <w:tcW w:w="467" w:type="pct"/>
            <w:shd w:val="clear" w:color="auto" w:fill="FFFFFF"/>
          </w:tcPr>
          <w:p w14:paraId="62DB4086" w14:textId="77777777" w:rsidR="00806B21" w:rsidRPr="009351E9" w:rsidRDefault="00806B21" w:rsidP="007D295A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</w:tc>
        <w:tc>
          <w:tcPr>
            <w:tcW w:w="468" w:type="pct"/>
            <w:vMerge/>
            <w:tcBorders>
              <w:bottom w:val="single" w:sz="4" w:space="0" w:color="auto"/>
            </w:tcBorders>
            <w:shd w:val="thinReverseDiagStripe" w:color="auto" w:fill="F2F2F2" w:themeFill="background1" w:themeFillShade="F2"/>
          </w:tcPr>
          <w:p w14:paraId="10472EBF" w14:textId="77777777" w:rsidR="00806B21" w:rsidRPr="009351E9" w:rsidRDefault="00806B21" w:rsidP="007D295A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</w:tc>
        <w:tc>
          <w:tcPr>
            <w:tcW w:w="466" w:type="pct"/>
            <w:shd w:val="clear" w:color="auto" w:fill="FFFFFF"/>
          </w:tcPr>
          <w:p w14:paraId="15D9159A" w14:textId="77777777" w:rsidR="00806B21" w:rsidRPr="009351E9" w:rsidRDefault="00806B21" w:rsidP="007D295A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</w:tc>
        <w:tc>
          <w:tcPr>
            <w:tcW w:w="468" w:type="pct"/>
            <w:shd w:val="clear" w:color="auto" w:fill="FFFFFF"/>
          </w:tcPr>
          <w:p w14:paraId="441E81F9" w14:textId="77777777" w:rsidR="00806B21" w:rsidRPr="009351E9" w:rsidRDefault="00806B21" w:rsidP="007D295A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</w:tc>
      </w:tr>
      <w:tr w:rsidR="00806B21" w:rsidRPr="00B9105D" w14:paraId="0953C027" w14:textId="77777777" w:rsidTr="007D295A">
        <w:trPr>
          <w:trHeight w:val="507"/>
        </w:trPr>
        <w:tc>
          <w:tcPr>
            <w:tcW w:w="2198" w:type="pct"/>
            <w:shd w:val="clear" w:color="auto" w:fill="FFFFFF"/>
          </w:tcPr>
          <w:p w14:paraId="2D2B5263" w14:textId="77777777" w:rsidR="00806B21" w:rsidRPr="009351E9" w:rsidRDefault="00806B21" w:rsidP="007D295A">
            <w:pPr>
              <w:pStyle w:val="Tables"/>
              <w:spacing w:before="0"/>
              <w:rPr>
                <w:rFonts w:cs="Arial"/>
                <w:b/>
                <w:sz w:val="18"/>
                <w:szCs w:val="18"/>
              </w:rPr>
            </w:pPr>
            <w:r w:rsidRPr="009351E9">
              <w:rPr>
                <w:rFonts w:cs="Arial"/>
                <w:b/>
                <w:sz w:val="18"/>
                <w:szCs w:val="18"/>
              </w:rPr>
              <w:t>Social and environmental consequences</w:t>
            </w:r>
          </w:p>
          <w:p w14:paraId="72047ADA" w14:textId="77777777" w:rsidR="00806B21" w:rsidRDefault="00806B21" w:rsidP="00806B21">
            <w:pPr>
              <w:pStyle w:val="Tables"/>
              <w:numPr>
                <w:ilvl w:val="0"/>
                <w:numId w:val="2"/>
              </w:numPr>
              <w:spacing w:before="0"/>
              <w:ind w:left="0"/>
              <w:rPr>
                <w:rFonts w:cs="Arial"/>
                <w:sz w:val="18"/>
                <w:szCs w:val="18"/>
              </w:rPr>
            </w:pPr>
            <w:r w:rsidRPr="009351E9">
              <w:rPr>
                <w:rFonts w:cs="Arial"/>
                <w:sz w:val="18"/>
                <w:szCs w:val="18"/>
              </w:rPr>
              <w:t>(Provide information (e.g. written, verbal, visual) about social and environmental consequences of performing the behaviour)</w:t>
            </w:r>
          </w:p>
          <w:p w14:paraId="30E9E3B3" w14:textId="77777777" w:rsidR="00806B21" w:rsidRPr="00AA493D" w:rsidRDefault="00806B21" w:rsidP="00806B21">
            <w:pPr>
              <w:pStyle w:val="Tables"/>
              <w:numPr>
                <w:ilvl w:val="0"/>
                <w:numId w:val="2"/>
              </w:numPr>
              <w:spacing w:before="0"/>
              <w:ind w:left="0"/>
              <w:rPr>
                <w:rFonts w:cs="Arial"/>
                <w:sz w:val="18"/>
                <w:szCs w:val="18"/>
              </w:rPr>
            </w:pPr>
          </w:p>
        </w:tc>
        <w:tc>
          <w:tcPr>
            <w:tcW w:w="466" w:type="pct"/>
            <w:shd w:val="clear" w:color="auto" w:fill="FFFFFF"/>
          </w:tcPr>
          <w:p w14:paraId="17D11017" w14:textId="77777777" w:rsidR="00806B21" w:rsidRPr="009351E9" w:rsidRDefault="00806B21" w:rsidP="007D295A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</w:tc>
        <w:tc>
          <w:tcPr>
            <w:tcW w:w="467" w:type="pct"/>
            <w:shd w:val="clear" w:color="auto" w:fill="FFFFFF"/>
          </w:tcPr>
          <w:p w14:paraId="4A62EF76" w14:textId="77777777" w:rsidR="00806B21" w:rsidRPr="009351E9" w:rsidRDefault="00806B21" w:rsidP="007D295A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</w:tc>
        <w:tc>
          <w:tcPr>
            <w:tcW w:w="467" w:type="pct"/>
            <w:shd w:val="clear" w:color="auto" w:fill="FFFFFF"/>
          </w:tcPr>
          <w:p w14:paraId="5089690B" w14:textId="77777777" w:rsidR="00806B21" w:rsidRPr="009351E9" w:rsidRDefault="00806B21" w:rsidP="007D295A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</w:tc>
        <w:tc>
          <w:tcPr>
            <w:tcW w:w="468" w:type="pct"/>
            <w:vMerge/>
            <w:tcBorders>
              <w:bottom w:val="single" w:sz="4" w:space="0" w:color="auto"/>
            </w:tcBorders>
            <w:shd w:val="thinReverseDiagStripe" w:color="auto" w:fill="F2F2F2" w:themeFill="background1" w:themeFillShade="F2"/>
          </w:tcPr>
          <w:p w14:paraId="428FA968" w14:textId="77777777" w:rsidR="00806B21" w:rsidRPr="009351E9" w:rsidRDefault="00806B21" w:rsidP="007D295A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</w:tc>
        <w:tc>
          <w:tcPr>
            <w:tcW w:w="466" w:type="pct"/>
            <w:shd w:val="clear" w:color="auto" w:fill="FFFFFF"/>
          </w:tcPr>
          <w:p w14:paraId="1C62CF87" w14:textId="77777777" w:rsidR="00806B21" w:rsidRPr="009351E9" w:rsidRDefault="00806B21" w:rsidP="007D295A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</w:tc>
        <w:tc>
          <w:tcPr>
            <w:tcW w:w="468" w:type="pct"/>
            <w:shd w:val="clear" w:color="auto" w:fill="FFFFFF"/>
          </w:tcPr>
          <w:p w14:paraId="15C0323B" w14:textId="77777777" w:rsidR="00806B21" w:rsidRPr="009351E9" w:rsidRDefault="00806B21" w:rsidP="007D295A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</w:tc>
      </w:tr>
      <w:tr w:rsidR="00806B21" w:rsidRPr="00B9105D" w14:paraId="430991E9" w14:textId="77777777" w:rsidTr="007D295A">
        <w:trPr>
          <w:trHeight w:val="319"/>
        </w:trPr>
        <w:tc>
          <w:tcPr>
            <w:tcW w:w="2198" w:type="pct"/>
            <w:shd w:val="clear" w:color="auto" w:fill="FFFFFF"/>
          </w:tcPr>
          <w:p w14:paraId="6CFF4CEA" w14:textId="77777777" w:rsidR="00806B21" w:rsidRPr="009351E9" w:rsidRDefault="00806B21" w:rsidP="007D295A">
            <w:pPr>
              <w:pStyle w:val="Tables"/>
              <w:spacing w:before="0"/>
              <w:rPr>
                <w:rFonts w:cs="Arial"/>
                <w:b/>
                <w:sz w:val="18"/>
                <w:szCs w:val="18"/>
              </w:rPr>
            </w:pPr>
            <w:r w:rsidRPr="009351E9">
              <w:rPr>
                <w:rFonts w:cs="Arial"/>
                <w:b/>
                <w:sz w:val="18"/>
                <w:szCs w:val="18"/>
              </w:rPr>
              <w:t>Comparative imaging of future outcomes</w:t>
            </w:r>
          </w:p>
          <w:p w14:paraId="1936A86B" w14:textId="77777777" w:rsidR="00806B21" w:rsidRPr="00AA493D" w:rsidRDefault="00806B21" w:rsidP="00806B21">
            <w:pPr>
              <w:pStyle w:val="Tables"/>
              <w:numPr>
                <w:ilvl w:val="0"/>
                <w:numId w:val="2"/>
              </w:numPr>
              <w:spacing w:before="0"/>
              <w:ind w:left="0"/>
              <w:rPr>
                <w:rFonts w:cs="Arial"/>
                <w:sz w:val="18"/>
                <w:szCs w:val="18"/>
              </w:rPr>
            </w:pPr>
            <w:r w:rsidRPr="009351E9">
              <w:rPr>
                <w:rFonts w:cs="Arial"/>
                <w:sz w:val="18"/>
                <w:szCs w:val="18"/>
              </w:rPr>
              <w:t>(Prompt or advise the imagining and comparing of future outcomes of changed versus unchanged behaviour)</w:t>
            </w:r>
          </w:p>
        </w:tc>
        <w:tc>
          <w:tcPr>
            <w:tcW w:w="466" w:type="pct"/>
            <w:shd w:val="clear" w:color="auto" w:fill="FFFFFF"/>
          </w:tcPr>
          <w:p w14:paraId="60E7CAA4" w14:textId="77777777" w:rsidR="00806B21" w:rsidRPr="009351E9" w:rsidRDefault="00806B21" w:rsidP="007D295A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</w:tc>
        <w:tc>
          <w:tcPr>
            <w:tcW w:w="467" w:type="pct"/>
            <w:shd w:val="clear" w:color="auto" w:fill="FFFFFF"/>
          </w:tcPr>
          <w:p w14:paraId="3755D124" w14:textId="77777777" w:rsidR="00806B21" w:rsidRPr="009351E9" w:rsidRDefault="00806B21" w:rsidP="007D295A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</w:tc>
        <w:tc>
          <w:tcPr>
            <w:tcW w:w="467" w:type="pct"/>
            <w:shd w:val="clear" w:color="auto" w:fill="FFFFFF"/>
          </w:tcPr>
          <w:p w14:paraId="72452A91" w14:textId="77777777" w:rsidR="00806B21" w:rsidRPr="009351E9" w:rsidRDefault="00806B21" w:rsidP="007D295A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</w:tc>
        <w:tc>
          <w:tcPr>
            <w:tcW w:w="468" w:type="pct"/>
            <w:vMerge/>
            <w:tcBorders>
              <w:bottom w:val="single" w:sz="4" w:space="0" w:color="auto"/>
            </w:tcBorders>
            <w:shd w:val="thinReverseDiagStripe" w:color="auto" w:fill="F2F2F2" w:themeFill="background1" w:themeFillShade="F2"/>
          </w:tcPr>
          <w:p w14:paraId="627EEA5E" w14:textId="77777777" w:rsidR="00806B21" w:rsidRPr="009351E9" w:rsidRDefault="00806B21" w:rsidP="007D295A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</w:tc>
        <w:tc>
          <w:tcPr>
            <w:tcW w:w="466" w:type="pct"/>
            <w:shd w:val="clear" w:color="auto" w:fill="FFFFFF"/>
          </w:tcPr>
          <w:p w14:paraId="39F2155B" w14:textId="77777777" w:rsidR="00806B21" w:rsidRPr="009351E9" w:rsidRDefault="00806B21" w:rsidP="007D295A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</w:tc>
        <w:tc>
          <w:tcPr>
            <w:tcW w:w="468" w:type="pct"/>
            <w:shd w:val="clear" w:color="auto" w:fill="FFFFFF"/>
          </w:tcPr>
          <w:p w14:paraId="172A0B8B" w14:textId="77777777" w:rsidR="00806B21" w:rsidRPr="009351E9" w:rsidRDefault="00806B21" w:rsidP="007D295A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</w:tc>
      </w:tr>
      <w:tr w:rsidR="00806B21" w:rsidRPr="00B9105D" w14:paraId="26B87C3F" w14:textId="77777777" w:rsidTr="007D295A">
        <w:trPr>
          <w:trHeight w:val="70"/>
        </w:trPr>
        <w:tc>
          <w:tcPr>
            <w:tcW w:w="2198" w:type="pct"/>
            <w:tcBorders>
              <w:top w:val="single" w:sz="4" w:space="0" w:color="auto"/>
            </w:tcBorders>
            <w:shd w:val="clear" w:color="auto" w:fill="FFFFFF"/>
          </w:tcPr>
          <w:p w14:paraId="612F7D3F" w14:textId="77777777" w:rsidR="00806B21" w:rsidRPr="009351E9" w:rsidRDefault="00806B21" w:rsidP="007D295A">
            <w:pPr>
              <w:pStyle w:val="Tables"/>
              <w:spacing w:before="0"/>
              <w:rPr>
                <w:rFonts w:cs="Arial"/>
                <w:b/>
                <w:sz w:val="18"/>
                <w:szCs w:val="18"/>
              </w:rPr>
            </w:pPr>
            <w:r>
              <w:rPr>
                <w:rFonts w:cs="Arial"/>
                <w:b/>
                <w:sz w:val="18"/>
                <w:szCs w:val="14"/>
              </w:rPr>
              <w:lastRenderedPageBreak/>
              <w:tab/>
            </w:r>
            <w:r>
              <w:rPr>
                <w:rFonts w:cs="Arial"/>
                <w:b/>
                <w:sz w:val="18"/>
                <w:szCs w:val="14"/>
              </w:rPr>
              <w:tab/>
            </w:r>
            <w:r>
              <w:rPr>
                <w:rFonts w:cs="Arial"/>
                <w:b/>
                <w:sz w:val="18"/>
                <w:szCs w:val="14"/>
              </w:rPr>
              <w:tab/>
            </w:r>
            <w:r>
              <w:rPr>
                <w:rFonts w:cs="Arial"/>
                <w:b/>
                <w:sz w:val="18"/>
                <w:szCs w:val="14"/>
              </w:rPr>
              <w:tab/>
            </w:r>
            <w:r>
              <w:rPr>
                <w:rFonts w:cs="Arial"/>
                <w:b/>
                <w:sz w:val="18"/>
                <w:szCs w:val="14"/>
              </w:rPr>
              <w:tab/>
            </w:r>
            <w:r>
              <w:rPr>
                <w:rFonts w:cs="Arial"/>
                <w:b/>
                <w:sz w:val="18"/>
                <w:szCs w:val="14"/>
              </w:rPr>
              <w:tab/>
            </w:r>
            <w:r>
              <w:rPr>
                <w:rFonts w:cs="Arial"/>
                <w:b/>
                <w:sz w:val="18"/>
                <w:szCs w:val="14"/>
              </w:rPr>
              <w:tab/>
            </w:r>
            <w:r>
              <w:rPr>
                <w:rFonts w:cs="Arial"/>
                <w:b/>
                <w:sz w:val="18"/>
                <w:szCs w:val="14"/>
              </w:rPr>
              <w:tab/>
            </w:r>
            <w:r>
              <w:rPr>
                <w:rFonts w:cs="Arial"/>
                <w:b/>
                <w:sz w:val="18"/>
                <w:szCs w:val="14"/>
              </w:rPr>
              <w:tab/>
            </w:r>
            <w:r>
              <w:rPr>
                <w:rFonts w:cs="Arial"/>
                <w:b/>
                <w:sz w:val="18"/>
                <w:szCs w:val="14"/>
              </w:rPr>
              <w:tab/>
            </w:r>
            <w:r>
              <w:rPr>
                <w:rFonts w:cs="Arial"/>
                <w:b/>
                <w:sz w:val="18"/>
                <w:szCs w:val="14"/>
              </w:rPr>
              <w:tab/>
            </w:r>
            <w:r>
              <w:rPr>
                <w:rFonts w:cs="Arial"/>
                <w:b/>
                <w:sz w:val="18"/>
                <w:szCs w:val="14"/>
              </w:rPr>
              <w:tab/>
            </w:r>
            <w:r w:rsidRPr="009351E9">
              <w:rPr>
                <w:rFonts w:cs="Arial"/>
                <w:b/>
                <w:sz w:val="18"/>
                <w:szCs w:val="14"/>
              </w:rPr>
              <w:t>Theoretical domains</w:t>
            </w:r>
          </w:p>
        </w:tc>
        <w:tc>
          <w:tcPr>
            <w:tcW w:w="466" w:type="pct"/>
            <w:tcBorders>
              <w:top w:val="single" w:sz="4" w:space="0" w:color="auto"/>
            </w:tcBorders>
            <w:shd w:val="clear" w:color="auto" w:fill="FFFFFF"/>
          </w:tcPr>
          <w:p w14:paraId="75E4BF69" w14:textId="77777777" w:rsidR="00806B21" w:rsidRPr="009351E9" w:rsidRDefault="00806B21" w:rsidP="007D295A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</w:tc>
        <w:tc>
          <w:tcPr>
            <w:tcW w:w="467" w:type="pct"/>
            <w:tcBorders>
              <w:top w:val="single" w:sz="4" w:space="0" w:color="auto"/>
            </w:tcBorders>
            <w:shd w:val="clear" w:color="auto" w:fill="FFFFFF"/>
          </w:tcPr>
          <w:p w14:paraId="63902411" w14:textId="77777777" w:rsidR="00806B21" w:rsidRPr="009351E9" w:rsidRDefault="00806B21" w:rsidP="007D295A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</w:tc>
        <w:tc>
          <w:tcPr>
            <w:tcW w:w="467" w:type="pct"/>
            <w:tcBorders>
              <w:top w:val="single" w:sz="4" w:space="0" w:color="auto"/>
            </w:tcBorders>
            <w:shd w:val="clear" w:color="auto" w:fill="auto"/>
          </w:tcPr>
          <w:p w14:paraId="2BC48302" w14:textId="77777777" w:rsidR="00806B21" w:rsidRPr="009351E9" w:rsidRDefault="00806B21" w:rsidP="007D295A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</w:tc>
        <w:tc>
          <w:tcPr>
            <w:tcW w:w="468" w:type="pct"/>
            <w:tcBorders>
              <w:top w:val="single" w:sz="4" w:space="0" w:color="auto"/>
            </w:tcBorders>
            <w:shd w:val="clear" w:color="auto" w:fill="auto"/>
          </w:tcPr>
          <w:p w14:paraId="2CE2AD9B" w14:textId="77777777" w:rsidR="00806B21" w:rsidRPr="009351E9" w:rsidRDefault="00806B21" w:rsidP="007D295A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</w:tc>
        <w:tc>
          <w:tcPr>
            <w:tcW w:w="466" w:type="pct"/>
            <w:tcBorders>
              <w:top w:val="single" w:sz="4" w:space="0" w:color="auto"/>
            </w:tcBorders>
            <w:shd w:val="clear" w:color="auto" w:fill="auto"/>
          </w:tcPr>
          <w:p w14:paraId="0F2AF0E6" w14:textId="77777777" w:rsidR="00806B21" w:rsidRPr="009351E9" w:rsidRDefault="00806B21" w:rsidP="007D295A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</w:tc>
        <w:tc>
          <w:tcPr>
            <w:tcW w:w="468" w:type="pct"/>
            <w:tcBorders>
              <w:top w:val="single" w:sz="4" w:space="0" w:color="auto"/>
            </w:tcBorders>
            <w:shd w:val="clear" w:color="auto" w:fill="FFFFFF"/>
          </w:tcPr>
          <w:p w14:paraId="7D685602" w14:textId="77777777" w:rsidR="00806B21" w:rsidRPr="009351E9" w:rsidRDefault="00806B21" w:rsidP="007D295A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</w:tc>
      </w:tr>
      <w:tr w:rsidR="00806B21" w:rsidRPr="00B9105D" w14:paraId="7585D380" w14:textId="77777777" w:rsidTr="007D295A">
        <w:trPr>
          <w:trHeight w:val="319"/>
        </w:trPr>
        <w:tc>
          <w:tcPr>
            <w:tcW w:w="2198" w:type="pct"/>
            <w:tcBorders>
              <w:bottom w:val="single" w:sz="4" w:space="0" w:color="auto"/>
            </w:tcBorders>
            <w:shd w:val="clear" w:color="auto" w:fill="FFFFFF"/>
          </w:tcPr>
          <w:p w14:paraId="0E83378F" w14:textId="77777777" w:rsidR="00806B21" w:rsidRPr="009351E9" w:rsidRDefault="00806B21" w:rsidP="007D295A">
            <w:pPr>
              <w:pStyle w:val="Tables"/>
              <w:spacing w:before="0" w:line="276" w:lineRule="auto"/>
              <w:rPr>
                <w:rFonts w:cs="Arial"/>
                <w:b/>
                <w:sz w:val="18"/>
                <w:szCs w:val="16"/>
              </w:rPr>
            </w:pPr>
            <w:r w:rsidRPr="009351E9">
              <w:rPr>
                <w:rFonts w:cs="Arial"/>
                <w:b/>
                <w:sz w:val="18"/>
                <w:szCs w:val="16"/>
              </w:rPr>
              <w:t>Behaviour change techniques</w:t>
            </w:r>
          </w:p>
          <w:p w14:paraId="5AF7250A" w14:textId="77777777" w:rsidR="00806B21" w:rsidRPr="00AA493D" w:rsidRDefault="00806B21" w:rsidP="00806B21">
            <w:pPr>
              <w:pStyle w:val="Tables"/>
              <w:numPr>
                <w:ilvl w:val="0"/>
                <w:numId w:val="2"/>
              </w:numPr>
              <w:spacing w:before="0"/>
              <w:ind w:left="0"/>
              <w:rPr>
                <w:rFonts w:cs="Arial"/>
                <w:sz w:val="18"/>
                <w:szCs w:val="18"/>
              </w:rPr>
            </w:pPr>
            <w:r w:rsidRPr="009351E9">
              <w:rPr>
                <w:rFonts w:cs="Arial"/>
                <w:b/>
                <w:sz w:val="18"/>
                <w:szCs w:val="16"/>
              </w:rPr>
              <w:t>(Definition)*</w:t>
            </w:r>
          </w:p>
        </w:tc>
        <w:tc>
          <w:tcPr>
            <w:tcW w:w="466" w:type="pct"/>
            <w:tcBorders>
              <w:bottom w:val="single" w:sz="4" w:space="0" w:color="auto"/>
            </w:tcBorders>
            <w:shd w:val="clear" w:color="auto" w:fill="FFFFFF"/>
          </w:tcPr>
          <w:p w14:paraId="5654E465" w14:textId="77777777" w:rsidR="00806B21" w:rsidRPr="009351E9" w:rsidRDefault="00806B21" w:rsidP="007D295A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  <w:r w:rsidRPr="009351E9">
              <w:rPr>
                <w:rFonts w:cs="Arial"/>
                <w:sz w:val="18"/>
                <w:szCs w:val="14"/>
              </w:rPr>
              <w:t>Environmental context and resources</w:t>
            </w:r>
          </w:p>
        </w:tc>
        <w:tc>
          <w:tcPr>
            <w:tcW w:w="467" w:type="pct"/>
            <w:tcBorders>
              <w:bottom w:val="single" w:sz="4" w:space="0" w:color="auto"/>
            </w:tcBorders>
            <w:shd w:val="clear" w:color="auto" w:fill="FFFFFF"/>
          </w:tcPr>
          <w:p w14:paraId="11CAE8E3" w14:textId="77777777" w:rsidR="00806B21" w:rsidRPr="009351E9" w:rsidRDefault="00806B21" w:rsidP="007D295A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  <w:r w:rsidRPr="009351E9">
              <w:rPr>
                <w:rFonts w:cs="Arial"/>
                <w:sz w:val="18"/>
                <w:szCs w:val="14"/>
              </w:rPr>
              <w:t>Knowledge</w:t>
            </w:r>
          </w:p>
        </w:tc>
        <w:tc>
          <w:tcPr>
            <w:tcW w:w="467" w:type="pct"/>
            <w:tcBorders>
              <w:bottom w:val="single" w:sz="4" w:space="0" w:color="auto"/>
            </w:tcBorders>
            <w:shd w:val="clear" w:color="auto" w:fill="FFFFFF"/>
          </w:tcPr>
          <w:p w14:paraId="3054F90C" w14:textId="77777777" w:rsidR="00806B21" w:rsidRPr="009351E9" w:rsidRDefault="00806B21" w:rsidP="007D295A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  <w:r w:rsidRPr="009351E9">
              <w:rPr>
                <w:rFonts w:cs="Arial"/>
                <w:sz w:val="18"/>
                <w:szCs w:val="14"/>
              </w:rPr>
              <w:t>Optimism</w:t>
            </w:r>
          </w:p>
        </w:tc>
        <w:tc>
          <w:tcPr>
            <w:tcW w:w="468" w:type="pct"/>
            <w:tcBorders>
              <w:bottom w:val="single" w:sz="4" w:space="0" w:color="auto"/>
            </w:tcBorders>
            <w:shd w:val="clear" w:color="auto" w:fill="auto"/>
          </w:tcPr>
          <w:p w14:paraId="46E31E1F" w14:textId="77777777" w:rsidR="00806B21" w:rsidRPr="009351E9" w:rsidRDefault="00806B21" w:rsidP="007D295A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  <w:r w:rsidRPr="009351E9">
              <w:rPr>
                <w:rFonts w:cs="Arial"/>
                <w:sz w:val="18"/>
                <w:szCs w:val="14"/>
              </w:rPr>
              <w:t>Beliefs about consequences</w:t>
            </w:r>
          </w:p>
        </w:tc>
        <w:tc>
          <w:tcPr>
            <w:tcW w:w="466" w:type="pct"/>
            <w:tcBorders>
              <w:bottom w:val="single" w:sz="4" w:space="0" w:color="auto"/>
            </w:tcBorders>
            <w:shd w:val="clear" w:color="auto" w:fill="FFFFFF"/>
          </w:tcPr>
          <w:p w14:paraId="12076029" w14:textId="77777777" w:rsidR="00806B21" w:rsidRPr="009351E9" w:rsidRDefault="00806B21" w:rsidP="007D295A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  <w:r w:rsidRPr="009351E9">
              <w:rPr>
                <w:rFonts w:cs="Arial"/>
                <w:sz w:val="18"/>
                <w:szCs w:val="14"/>
              </w:rPr>
              <w:t>Emotion</w:t>
            </w:r>
          </w:p>
        </w:tc>
        <w:tc>
          <w:tcPr>
            <w:tcW w:w="468" w:type="pct"/>
            <w:tcBorders>
              <w:bottom w:val="single" w:sz="4" w:space="0" w:color="auto"/>
            </w:tcBorders>
            <w:shd w:val="clear" w:color="auto" w:fill="FFFFFF"/>
          </w:tcPr>
          <w:p w14:paraId="4000B0A7" w14:textId="77777777" w:rsidR="00806B21" w:rsidRPr="009351E9" w:rsidRDefault="00806B21" w:rsidP="007D295A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  <w:r w:rsidRPr="009351E9">
              <w:rPr>
                <w:rFonts w:cs="Arial"/>
                <w:sz w:val="18"/>
                <w:szCs w:val="14"/>
              </w:rPr>
              <w:t>Behavioural regulation</w:t>
            </w:r>
          </w:p>
        </w:tc>
      </w:tr>
      <w:tr w:rsidR="00806B21" w:rsidRPr="00B9105D" w14:paraId="7FF6D03B" w14:textId="77777777" w:rsidTr="007D295A">
        <w:trPr>
          <w:trHeight w:val="299"/>
        </w:trPr>
        <w:tc>
          <w:tcPr>
            <w:tcW w:w="2198" w:type="pct"/>
            <w:shd w:val="clear" w:color="auto" w:fill="FFFFFF"/>
          </w:tcPr>
          <w:p w14:paraId="2A0FD7BA" w14:textId="77777777" w:rsidR="00806B21" w:rsidRPr="009351E9" w:rsidRDefault="00806B21" w:rsidP="007D295A">
            <w:pPr>
              <w:pStyle w:val="Tables"/>
              <w:spacing w:before="0"/>
              <w:rPr>
                <w:rFonts w:cs="Arial"/>
                <w:b/>
                <w:sz w:val="18"/>
                <w:szCs w:val="18"/>
              </w:rPr>
            </w:pPr>
            <w:r w:rsidRPr="009351E9">
              <w:rPr>
                <w:rFonts w:cs="Arial"/>
                <w:b/>
                <w:sz w:val="18"/>
                <w:szCs w:val="18"/>
              </w:rPr>
              <w:t>Threat</w:t>
            </w:r>
          </w:p>
          <w:p w14:paraId="3CD3C8B9" w14:textId="77777777" w:rsidR="00806B21" w:rsidRPr="00AA493D" w:rsidRDefault="00806B21" w:rsidP="00806B21">
            <w:pPr>
              <w:pStyle w:val="Tables"/>
              <w:numPr>
                <w:ilvl w:val="0"/>
                <w:numId w:val="2"/>
              </w:numPr>
              <w:spacing w:before="0"/>
              <w:ind w:left="0"/>
              <w:rPr>
                <w:rFonts w:cs="Arial"/>
                <w:sz w:val="18"/>
                <w:szCs w:val="18"/>
              </w:rPr>
            </w:pPr>
            <w:r w:rsidRPr="009351E9">
              <w:rPr>
                <w:rFonts w:cs="Arial"/>
                <w:sz w:val="18"/>
                <w:szCs w:val="18"/>
              </w:rPr>
              <w:t>(Inform that future punishment or removal of reward will be a consequence of performance of an unwanted behaviour)</w:t>
            </w:r>
          </w:p>
        </w:tc>
        <w:tc>
          <w:tcPr>
            <w:tcW w:w="466" w:type="pct"/>
            <w:shd w:val="clear" w:color="auto" w:fill="FFFFFF"/>
          </w:tcPr>
          <w:p w14:paraId="23C825FE" w14:textId="77777777" w:rsidR="00806B21" w:rsidRPr="009351E9" w:rsidRDefault="00806B21" w:rsidP="007D295A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</w:tc>
        <w:tc>
          <w:tcPr>
            <w:tcW w:w="467" w:type="pct"/>
            <w:shd w:val="clear" w:color="auto" w:fill="FFFFFF"/>
          </w:tcPr>
          <w:p w14:paraId="5066515F" w14:textId="77777777" w:rsidR="00806B21" w:rsidRPr="009351E9" w:rsidRDefault="00806B21" w:rsidP="007D295A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</w:tc>
        <w:tc>
          <w:tcPr>
            <w:tcW w:w="467" w:type="pct"/>
            <w:shd w:val="clear" w:color="auto" w:fill="FFFFFF"/>
          </w:tcPr>
          <w:p w14:paraId="004C8A06" w14:textId="77777777" w:rsidR="00806B21" w:rsidRPr="009351E9" w:rsidRDefault="00806B21" w:rsidP="007D295A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</w:tc>
        <w:tc>
          <w:tcPr>
            <w:tcW w:w="468" w:type="pct"/>
            <w:vMerge w:val="restart"/>
            <w:tcBorders>
              <w:top w:val="single" w:sz="4" w:space="0" w:color="auto"/>
            </w:tcBorders>
            <w:shd w:val="thinDiagStripe" w:color="auto" w:fill="F2F2F2" w:themeFill="background1" w:themeFillShade="F2"/>
          </w:tcPr>
          <w:p w14:paraId="1357B9DC" w14:textId="77777777" w:rsidR="00806B21" w:rsidRPr="009351E9" w:rsidRDefault="00806B21" w:rsidP="007D295A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</w:tc>
        <w:tc>
          <w:tcPr>
            <w:tcW w:w="466" w:type="pct"/>
            <w:shd w:val="clear" w:color="auto" w:fill="FFFFFF"/>
          </w:tcPr>
          <w:p w14:paraId="2781F0CF" w14:textId="77777777" w:rsidR="00806B21" w:rsidRPr="009351E9" w:rsidRDefault="00806B21" w:rsidP="007D295A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</w:tc>
        <w:tc>
          <w:tcPr>
            <w:tcW w:w="468" w:type="pct"/>
            <w:shd w:val="clear" w:color="auto" w:fill="FFFFFF"/>
          </w:tcPr>
          <w:p w14:paraId="3F000CC6" w14:textId="77777777" w:rsidR="00806B21" w:rsidRPr="009351E9" w:rsidRDefault="00806B21" w:rsidP="007D295A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</w:tc>
      </w:tr>
      <w:tr w:rsidR="00806B21" w:rsidRPr="00B9105D" w14:paraId="4B4C0C83" w14:textId="77777777" w:rsidTr="007D295A">
        <w:trPr>
          <w:trHeight w:val="338"/>
        </w:trPr>
        <w:tc>
          <w:tcPr>
            <w:tcW w:w="2198" w:type="pct"/>
            <w:shd w:val="clear" w:color="auto" w:fill="FFFFFF"/>
          </w:tcPr>
          <w:p w14:paraId="3A9F7280" w14:textId="77777777" w:rsidR="00806B21" w:rsidRPr="009351E9" w:rsidRDefault="00806B21" w:rsidP="007D295A">
            <w:pPr>
              <w:pStyle w:val="Tables"/>
              <w:spacing w:before="0"/>
              <w:rPr>
                <w:rFonts w:cs="Arial"/>
                <w:b/>
                <w:sz w:val="18"/>
                <w:szCs w:val="18"/>
              </w:rPr>
            </w:pPr>
            <w:r w:rsidRPr="009351E9">
              <w:rPr>
                <w:rFonts w:cs="Arial"/>
                <w:b/>
                <w:sz w:val="18"/>
                <w:szCs w:val="18"/>
              </w:rPr>
              <w:t>Pros and cons</w:t>
            </w:r>
          </w:p>
          <w:p w14:paraId="11F87723" w14:textId="77777777" w:rsidR="00806B21" w:rsidRPr="00AA493D" w:rsidRDefault="00806B21" w:rsidP="00806B21">
            <w:pPr>
              <w:pStyle w:val="Tables"/>
              <w:numPr>
                <w:ilvl w:val="0"/>
                <w:numId w:val="2"/>
              </w:numPr>
              <w:spacing w:before="0"/>
              <w:ind w:left="0"/>
              <w:rPr>
                <w:rFonts w:cs="Arial"/>
                <w:sz w:val="18"/>
                <w:szCs w:val="18"/>
              </w:rPr>
            </w:pPr>
            <w:r w:rsidRPr="009351E9">
              <w:rPr>
                <w:rFonts w:cs="Arial"/>
                <w:sz w:val="18"/>
                <w:szCs w:val="18"/>
              </w:rPr>
              <w:t>(Advise the person to identify and compare reasons for wanting (pros) and not wanting to (cons) change the behaviour)</w:t>
            </w:r>
          </w:p>
        </w:tc>
        <w:tc>
          <w:tcPr>
            <w:tcW w:w="466" w:type="pct"/>
            <w:shd w:val="clear" w:color="auto" w:fill="FFFFFF"/>
          </w:tcPr>
          <w:p w14:paraId="03FF3D01" w14:textId="77777777" w:rsidR="00806B21" w:rsidRPr="009351E9" w:rsidRDefault="00806B21" w:rsidP="007D295A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</w:tc>
        <w:tc>
          <w:tcPr>
            <w:tcW w:w="467" w:type="pct"/>
            <w:shd w:val="clear" w:color="auto" w:fill="FFFFFF"/>
          </w:tcPr>
          <w:p w14:paraId="71D4072F" w14:textId="77777777" w:rsidR="00806B21" w:rsidRPr="009351E9" w:rsidRDefault="00806B21" w:rsidP="007D295A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</w:tc>
        <w:tc>
          <w:tcPr>
            <w:tcW w:w="467" w:type="pct"/>
            <w:shd w:val="clear" w:color="auto" w:fill="FFFFFF"/>
          </w:tcPr>
          <w:p w14:paraId="6E247C46" w14:textId="77777777" w:rsidR="00806B21" w:rsidRPr="009351E9" w:rsidRDefault="00806B21" w:rsidP="007D295A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</w:tc>
        <w:tc>
          <w:tcPr>
            <w:tcW w:w="468" w:type="pct"/>
            <w:vMerge/>
            <w:shd w:val="thinDiagStripe" w:color="auto" w:fill="F2F2F2" w:themeFill="background1" w:themeFillShade="F2"/>
          </w:tcPr>
          <w:p w14:paraId="08C08058" w14:textId="77777777" w:rsidR="00806B21" w:rsidRPr="009351E9" w:rsidRDefault="00806B21" w:rsidP="007D295A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</w:tc>
        <w:tc>
          <w:tcPr>
            <w:tcW w:w="466" w:type="pct"/>
            <w:shd w:val="clear" w:color="auto" w:fill="FFFFFF"/>
          </w:tcPr>
          <w:p w14:paraId="5C086DA2" w14:textId="77777777" w:rsidR="00806B21" w:rsidRPr="009351E9" w:rsidRDefault="00806B21" w:rsidP="007D295A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</w:tc>
        <w:tc>
          <w:tcPr>
            <w:tcW w:w="468" w:type="pct"/>
            <w:shd w:val="clear" w:color="auto" w:fill="FFFFFF"/>
          </w:tcPr>
          <w:p w14:paraId="4A62CC7F" w14:textId="77777777" w:rsidR="00806B21" w:rsidRPr="009351E9" w:rsidRDefault="00806B21" w:rsidP="007D295A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</w:tc>
      </w:tr>
      <w:tr w:rsidR="00806B21" w:rsidRPr="00B9105D" w14:paraId="5DA141CA" w14:textId="77777777" w:rsidTr="007D295A">
        <w:trPr>
          <w:trHeight w:val="338"/>
        </w:trPr>
        <w:tc>
          <w:tcPr>
            <w:tcW w:w="2198" w:type="pct"/>
            <w:shd w:val="clear" w:color="auto" w:fill="FFFFFF"/>
          </w:tcPr>
          <w:p w14:paraId="3F88D867" w14:textId="77777777" w:rsidR="00806B21" w:rsidRPr="009351E9" w:rsidRDefault="00806B21" w:rsidP="007D295A">
            <w:pPr>
              <w:pStyle w:val="Tables"/>
              <w:spacing w:before="0"/>
              <w:rPr>
                <w:rFonts w:cs="Arial"/>
                <w:b/>
                <w:sz w:val="18"/>
                <w:szCs w:val="18"/>
              </w:rPr>
            </w:pPr>
            <w:r w:rsidRPr="009351E9">
              <w:rPr>
                <w:rFonts w:cs="Arial"/>
                <w:b/>
                <w:sz w:val="18"/>
                <w:szCs w:val="18"/>
              </w:rPr>
              <w:t>Covert conditioning</w:t>
            </w:r>
          </w:p>
          <w:p w14:paraId="7FE2C6F3" w14:textId="77777777" w:rsidR="00806B21" w:rsidRPr="00AA493D" w:rsidRDefault="00806B21" w:rsidP="00806B21">
            <w:pPr>
              <w:pStyle w:val="Tables"/>
              <w:numPr>
                <w:ilvl w:val="0"/>
                <w:numId w:val="2"/>
              </w:numPr>
              <w:spacing w:before="0"/>
              <w:ind w:left="0"/>
              <w:rPr>
                <w:rFonts w:cs="Arial"/>
                <w:sz w:val="18"/>
                <w:szCs w:val="18"/>
              </w:rPr>
            </w:pPr>
            <w:r w:rsidRPr="009351E9">
              <w:rPr>
                <w:rFonts w:cs="Arial"/>
                <w:sz w:val="18"/>
                <w:szCs w:val="18"/>
              </w:rPr>
              <w:t>(Advise to imagine performing the wanted behaviour in a real-life situation followed by imagining a pleasant consequence)</w:t>
            </w:r>
          </w:p>
        </w:tc>
        <w:tc>
          <w:tcPr>
            <w:tcW w:w="466" w:type="pct"/>
            <w:shd w:val="clear" w:color="auto" w:fill="FFFFFF"/>
          </w:tcPr>
          <w:p w14:paraId="39F748D2" w14:textId="77777777" w:rsidR="00806B21" w:rsidRPr="009351E9" w:rsidRDefault="00806B21" w:rsidP="007D295A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</w:tc>
        <w:tc>
          <w:tcPr>
            <w:tcW w:w="467" w:type="pct"/>
            <w:shd w:val="clear" w:color="auto" w:fill="FFFFFF"/>
          </w:tcPr>
          <w:p w14:paraId="5EB17388" w14:textId="77777777" w:rsidR="00806B21" w:rsidRPr="009351E9" w:rsidRDefault="00806B21" w:rsidP="007D295A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</w:tc>
        <w:tc>
          <w:tcPr>
            <w:tcW w:w="467" w:type="pct"/>
            <w:shd w:val="clear" w:color="auto" w:fill="FFFFFF"/>
          </w:tcPr>
          <w:p w14:paraId="58AA210A" w14:textId="77777777" w:rsidR="00806B21" w:rsidRPr="009351E9" w:rsidRDefault="00806B21" w:rsidP="007D295A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</w:tc>
        <w:tc>
          <w:tcPr>
            <w:tcW w:w="468" w:type="pct"/>
            <w:vMerge/>
            <w:shd w:val="thinDiagStripe" w:color="auto" w:fill="F2F2F2" w:themeFill="background1" w:themeFillShade="F2"/>
          </w:tcPr>
          <w:p w14:paraId="11C26769" w14:textId="77777777" w:rsidR="00806B21" w:rsidRPr="009351E9" w:rsidRDefault="00806B21" w:rsidP="007D295A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</w:tc>
        <w:tc>
          <w:tcPr>
            <w:tcW w:w="466" w:type="pct"/>
            <w:shd w:val="clear" w:color="auto" w:fill="FFFFFF"/>
          </w:tcPr>
          <w:p w14:paraId="6A05D466" w14:textId="77777777" w:rsidR="00806B21" w:rsidRPr="009351E9" w:rsidRDefault="00806B21" w:rsidP="007D295A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</w:tc>
        <w:tc>
          <w:tcPr>
            <w:tcW w:w="468" w:type="pct"/>
            <w:shd w:val="clear" w:color="auto" w:fill="FFFFFF"/>
          </w:tcPr>
          <w:p w14:paraId="7CB2422A" w14:textId="77777777" w:rsidR="00806B21" w:rsidRPr="009351E9" w:rsidRDefault="00806B21" w:rsidP="007D295A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</w:tc>
      </w:tr>
      <w:tr w:rsidR="00806B21" w:rsidRPr="00B9105D" w14:paraId="1DBB3A81" w14:textId="77777777" w:rsidTr="007D295A">
        <w:trPr>
          <w:trHeight w:val="403"/>
        </w:trPr>
        <w:tc>
          <w:tcPr>
            <w:tcW w:w="2198" w:type="pct"/>
            <w:shd w:val="clear" w:color="auto" w:fill="FFFFFF"/>
          </w:tcPr>
          <w:p w14:paraId="0E65B807" w14:textId="77777777" w:rsidR="00806B21" w:rsidRPr="009351E9" w:rsidRDefault="00806B21" w:rsidP="007D295A">
            <w:pPr>
              <w:pStyle w:val="Tables"/>
              <w:spacing w:before="0"/>
              <w:rPr>
                <w:rFonts w:cs="Arial"/>
                <w:b/>
                <w:sz w:val="18"/>
                <w:szCs w:val="18"/>
              </w:rPr>
            </w:pPr>
            <w:r w:rsidRPr="009351E9">
              <w:rPr>
                <w:rFonts w:cs="Arial"/>
                <w:b/>
                <w:sz w:val="18"/>
                <w:szCs w:val="18"/>
              </w:rPr>
              <w:t>Reduce negative emotions</w:t>
            </w:r>
          </w:p>
          <w:p w14:paraId="6F51AF9E" w14:textId="77777777" w:rsidR="00806B21" w:rsidRPr="00AA493D" w:rsidRDefault="00806B21" w:rsidP="00806B21">
            <w:pPr>
              <w:pStyle w:val="Tables"/>
              <w:numPr>
                <w:ilvl w:val="0"/>
                <w:numId w:val="2"/>
              </w:numPr>
              <w:spacing w:before="0"/>
              <w:ind w:left="0"/>
              <w:rPr>
                <w:rFonts w:cs="Arial"/>
                <w:sz w:val="18"/>
                <w:szCs w:val="18"/>
              </w:rPr>
            </w:pPr>
            <w:r w:rsidRPr="009351E9">
              <w:rPr>
                <w:rFonts w:cs="Arial"/>
                <w:sz w:val="18"/>
                <w:szCs w:val="18"/>
              </w:rPr>
              <w:t>(Advise on ways of reducing negative emotions to facilitate performance of the behaviour)</w:t>
            </w:r>
          </w:p>
        </w:tc>
        <w:tc>
          <w:tcPr>
            <w:tcW w:w="466" w:type="pct"/>
            <w:shd w:val="clear" w:color="auto" w:fill="FFFFFF"/>
          </w:tcPr>
          <w:p w14:paraId="2BCB40C1" w14:textId="77777777" w:rsidR="00806B21" w:rsidRPr="009351E9" w:rsidRDefault="00806B21" w:rsidP="007D295A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</w:tc>
        <w:tc>
          <w:tcPr>
            <w:tcW w:w="467" w:type="pct"/>
            <w:shd w:val="clear" w:color="auto" w:fill="FFFFFF"/>
          </w:tcPr>
          <w:p w14:paraId="2F7FE56F" w14:textId="77777777" w:rsidR="00806B21" w:rsidRPr="009351E9" w:rsidRDefault="00806B21" w:rsidP="007D295A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</w:tc>
        <w:tc>
          <w:tcPr>
            <w:tcW w:w="467" w:type="pct"/>
            <w:shd w:val="clear" w:color="auto" w:fill="FFFFFF"/>
          </w:tcPr>
          <w:p w14:paraId="5891AB70" w14:textId="77777777" w:rsidR="00806B21" w:rsidRPr="009351E9" w:rsidRDefault="00806B21" w:rsidP="007D295A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</w:tc>
        <w:tc>
          <w:tcPr>
            <w:tcW w:w="468" w:type="pct"/>
            <w:shd w:val="clear" w:color="auto" w:fill="FFFFFF"/>
          </w:tcPr>
          <w:p w14:paraId="676AD8E7" w14:textId="77777777" w:rsidR="00806B21" w:rsidRPr="009351E9" w:rsidRDefault="00806B21" w:rsidP="007D295A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</w:tc>
        <w:tc>
          <w:tcPr>
            <w:tcW w:w="466" w:type="pct"/>
            <w:vMerge w:val="restart"/>
            <w:shd w:val="thinHorzStripe" w:color="auto" w:fill="F2F2F2" w:themeFill="background1" w:themeFillShade="F2"/>
          </w:tcPr>
          <w:p w14:paraId="0910015E" w14:textId="77777777" w:rsidR="00806B21" w:rsidRPr="009351E9" w:rsidRDefault="00806B21" w:rsidP="007D295A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</w:tc>
        <w:tc>
          <w:tcPr>
            <w:tcW w:w="468" w:type="pct"/>
            <w:shd w:val="clear" w:color="auto" w:fill="FFFFFF"/>
          </w:tcPr>
          <w:p w14:paraId="461138C2" w14:textId="77777777" w:rsidR="00806B21" w:rsidRPr="009351E9" w:rsidRDefault="00806B21" w:rsidP="007D295A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</w:tc>
      </w:tr>
      <w:tr w:rsidR="00806B21" w:rsidRPr="00B9105D" w14:paraId="3EE025F3" w14:textId="77777777" w:rsidTr="007D295A">
        <w:trPr>
          <w:trHeight w:val="299"/>
        </w:trPr>
        <w:tc>
          <w:tcPr>
            <w:tcW w:w="2198" w:type="pct"/>
            <w:shd w:val="clear" w:color="auto" w:fill="FFFFFF"/>
          </w:tcPr>
          <w:p w14:paraId="32C01A0A" w14:textId="77777777" w:rsidR="00806B21" w:rsidRPr="009351E9" w:rsidRDefault="00806B21" w:rsidP="007D295A">
            <w:pPr>
              <w:pStyle w:val="Tables"/>
              <w:spacing w:before="0"/>
              <w:rPr>
                <w:rFonts w:cs="Arial"/>
                <w:b/>
                <w:sz w:val="18"/>
                <w:szCs w:val="18"/>
              </w:rPr>
            </w:pPr>
            <w:r w:rsidRPr="009351E9">
              <w:rPr>
                <w:rFonts w:cs="Arial"/>
                <w:b/>
                <w:sz w:val="18"/>
                <w:szCs w:val="18"/>
              </w:rPr>
              <w:t>Self-assessment of affective consequences</w:t>
            </w:r>
          </w:p>
          <w:p w14:paraId="0EB3CDCC" w14:textId="77777777" w:rsidR="00806B21" w:rsidRPr="00AA493D" w:rsidRDefault="00806B21" w:rsidP="00806B21">
            <w:pPr>
              <w:pStyle w:val="Tables"/>
              <w:numPr>
                <w:ilvl w:val="0"/>
                <w:numId w:val="2"/>
              </w:numPr>
              <w:spacing w:before="0"/>
              <w:ind w:left="0"/>
              <w:rPr>
                <w:rFonts w:cs="Arial"/>
                <w:sz w:val="18"/>
                <w:szCs w:val="18"/>
              </w:rPr>
            </w:pPr>
            <w:r w:rsidRPr="009351E9">
              <w:rPr>
                <w:rFonts w:cs="Arial"/>
                <w:sz w:val="18"/>
                <w:szCs w:val="18"/>
              </w:rPr>
              <w:t>(Prompt assessment of feelings after  attempts at performing the behaviour)</w:t>
            </w:r>
          </w:p>
        </w:tc>
        <w:tc>
          <w:tcPr>
            <w:tcW w:w="466" w:type="pct"/>
            <w:shd w:val="clear" w:color="auto" w:fill="FFFFFF"/>
          </w:tcPr>
          <w:p w14:paraId="22EACE9F" w14:textId="77777777" w:rsidR="00806B21" w:rsidRPr="009351E9" w:rsidRDefault="00806B21" w:rsidP="007D295A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</w:tc>
        <w:tc>
          <w:tcPr>
            <w:tcW w:w="467" w:type="pct"/>
            <w:shd w:val="clear" w:color="auto" w:fill="FFFFFF"/>
          </w:tcPr>
          <w:p w14:paraId="2505767E" w14:textId="77777777" w:rsidR="00806B21" w:rsidRPr="009351E9" w:rsidRDefault="00806B21" w:rsidP="007D295A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</w:tc>
        <w:tc>
          <w:tcPr>
            <w:tcW w:w="467" w:type="pct"/>
            <w:shd w:val="clear" w:color="auto" w:fill="FFFFFF"/>
          </w:tcPr>
          <w:p w14:paraId="5D9F733F" w14:textId="77777777" w:rsidR="00806B21" w:rsidRPr="009351E9" w:rsidRDefault="00806B21" w:rsidP="007D295A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</w:tc>
        <w:tc>
          <w:tcPr>
            <w:tcW w:w="468" w:type="pct"/>
            <w:shd w:val="clear" w:color="auto" w:fill="FFFFFF"/>
          </w:tcPr>
          <w:p w14:paraId="49152FEC" w14:textId="77777777" w:rsidR="00806B21" w:rsidRPr="009351E9" w:rsidRDefault="00806B21" w:rsidP="007D295A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</w:tc>
        <w:tc>
          <w:tcPr>
            <w:tcW w:w="466" w:type="pct"/>
            <w:vMerge/>
            <w:shd w:val="thinHorzStripe" w:color="auto" w:fill="F2F2F2" w:themeFill="background1" w:themeFillShade="F2"/>
          </w:tcPr>
          <w:p w14:paraId="4CDC4A20" w14:textId="77777777" w:rsidR="00806B21" w:rsidRPr="009351E9" w:rsidRDefault="00806B21" w:rsidP="007D295A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</w:tc>
        <w:tc>
          <w:tcPr>
            <w:tcW w:w="468" w:type="pct"/>
            <w:shd w:val="clear" w:color="auto" w:fill="FFFFFF"/>
          </w:tcPr>
          <w:p w14:paraId="3A147BDA" w14:textId="77777777" w:rsidR="00806B21" w:rsidRPr="009351E9" w:rsidRDefault="00806B21" w:rsidP="007D295A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</w:tc>
      </w:tr>
      <w:tr w:rsidR="00806B21" w:rsidRPr="00B9105D" w14:paraId="6F35EBB1" w14:textId="77777777" w:rsidTr="007D295A">
        <w:trPr>
          <w:trHeight w:val="319"/>
        </w:trPr>
        <w:tc>
          <w:tcPr>
            <w:tcW w:w="2198" w:type="pct"/>
            <w:shd w:val="clear" w:color="auto" w:fill="FFFFFF"/>
          </w:tcPr>
          <w:p w14:paraId="381CA741" w14:textId="77777777" w:rsidR="00806B21" w:rsidRPr="009351E9" w:rsidRDefault="00806B21" w:rsidP="007D295A">
            <w:pPr>
              <w:pStyle w:val="Tables"/>
              <w:spacing w:before="0"/>
              <w:rPr>
                <w:rFonts w:cs="Arial"/>
                <w:b/>
                <w:sz w:val="18"/>
                <w:szCs w:val="18"/>
              </w:rPr>
            </w:pPr>
            <w:r w:rsidRPr="009351E9">
              <w:rPr>
                <w:rFonts w:cs="Arial"/>
                <w:b/>
                <w:sz w:val="18"/>
                <w:szCs w:val="18"/>
              </w:rPr>
              <w:t>Social support (emotional)</w:t>
            </w:r>
          </w:p>
          <w:p w14:paraId="3E49497F" w14:textId="77777777" w:rsidR="00806B21" w:rsidRPr="00AA493D" w:rsidRDefault="00806B21" w:rsidP="00806B21">
            <w:pPr>
              <w:pStyle w:val="Tables"/>
              <w:numPr>
                <w:ilvl w:val="0"/>
                <w:numId w:val="2"/>
              </w:numPr>
              <w:spacing w:before="0"/>
              <w:ind w:left="0"/>
              <w:rPr>
                <w:rFonts w:cs="Arial"/>
                <w:sz w:val="18"/>
                <w:szCs w:val="18"/>
              </w:rPr>
            </w:pPr>
            <w:r w:rsidRPr="009351E9">
              <w:rPr>
                <w:rFonts w:cs="Arial"/>
                <w:sz w:val="18"/>
                <w:szCs w:val="18"/>
              </w:rPr>
              <w:t>(Advise on, arrange, or provide emotional social support (e.g. from friends, relatives, colleagues, ‘buddies’ or staff) for performance of the behaviour)</w:t>
            </w:r>
          </w:p>
        </w:tc>
        <w:tc>
          <w:tcPr>
            <w:tcW w:w="466" w:type="pct"/>
            <w:shd w:val="clear" w:color="auto" w:fill="FFFFFF"/>
          </w:tcPr>
          <w:p w14:paraId="1C9561A9" w14:textId="77777777" w:rsidR="00806B21" w:rsidRPr="009351E9" w:rsidRDefault="00806B21" w:rsidP="007D295A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</w:tc>
        <w:tc>
          <w:tcPr>
            <w:tcW w:w="467" w:type="pct"/>
            <w:shd w:val="clear" w:color="auto" w:fill="FFFFFF"/>
          </w:tcPr>
          <w:p w14:paraId="29D03FAD" w14:textId="77777777" w:rsidR="00806B21" w:rsidRPr="009351E9" w:rsidRDefault="00806B21" w:rsidP="007D295A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</w:tc>
        <w:tc>
          <w:tcPr>
            <w:tcW w:w="467" w:type="pct"/>
            <w:shd w:val="clear" w:color="auto" w:fill="FFFFFF"/>
          </w:tcPr>
          <w:p w14:paraId="35279AED" w14:textId="77777777" w:rsidR="00806B21" w:rsidRPr="009351E9" w:rsidRDefault="00806B21" w:rsidP="007D295A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</w:tc>
        <w:tc>
          <w:tcPr>
            <w:tcW w:w="468" w:type="pct"/>
            <w:shd w:val="clear" w:color="auto" w:fill="FFFFFF"/>
          </w:tcPr>
          <w:p w14:paraId="4B6F5016" w14:textId="77777777" w:rsidR="00806B21" w:rsidRPr="009351E9" w:rsidRDefault="00806B21" w:rsidP="007D295A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</w:tc>
        <w:tc>
          <w:tcPr>
            <w:tcW w:w="466" w:type="pct"/>
            <w:vMerge/>
            <w:shd w:val="thinHorzStripe" w:color="auto" w:fill="F2F2F2" w:themeFill="background1" w:themeFillShade="F2"/>
          </w:tcPr>
          <w:p w14:paraId="08603B9B" w14:textId="77777777" w:rsidR="00806B21" w:rsidRPr="009351E9" w:rsidRDefault="00806B21" w:rsidP="007D295A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</w:tc>
        <w:tc>
          <w:tcPr>
            <w:tcW w:w="468" w:type="pct"/>
            <w:shd w:val="clear" w:color="auto" w:fill="FFFFFF"/>
          </w:tcPr>
          <w:p w14:paraId="6EDB5417" w14:textId="77777777" w:rsidR="00806B21" w:rsidRPr="009351E9" w:rsidRDefault="00806B21" w:rsidP="007D295A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</w:tc>
      </w:tr>
      <w:tr w:rsidR="00806B21" w:rsidRPr="00B9105D" w14:paraId="5F2E845C" w14:textId="77777777" w:rsidTr="007D295A">
        <w:trPr>
          <w:trHeight w:val="319"/>
        </w:trPr>
        <w:tc>
          <w:tcPr>
            <w:tcW w:w="2198" w:type="pct"/>
            <w:tcBorders>
              <w:bottom w:val="single" w:sz="4" w:space="0" w:color="auto"/>
            </w:tcBorders>
            <w:shd w:val="clear" w:color="auto" w:fill="FFFFFF"/>
          </w:tcPr>
          <w:p w14:paraId="029FD087" w14:textId="77777777" w:rsidR="00806B21" w:rsidRPr="009351E9" w:rsidRDefault="00806B21" w:rsidP="007D295A">
            <w:pPr>
              <w:pStyle w:val="Tables"/>
              <w:spacing w:before="0"/>
              <w:rPr>
                <w:rFonts w:cs="Arial"/>
                <w:b/>
                <w:sz w:val="18"/>
                <w:szCs w:val="18"/>
              </w:rPr>
            </w:pPr>
            <w:r w:rsidRPr="009351E9">
              <w:rPr>
                <w:rFonts w:cs="Arial"/>
                <w:b/>
                <w:sz w:val="18"/>
                <w:szCs w:val="18"/>
              </w:rPr>
              <w:t>Self-monitoring of behaviour</w:t>
            </w:r>
          </w:p>
          <w:p w14:paraId="480F7BD2" w14:textId="77777777" w:rsidR="00806B21" w:rsidRPr="009351E9" w:rsidRDefault="00806B21" w:rsidP="007D295A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  <w:r w:rsidRPr="009351E9">
              <w:rPr>
                <w:rFonts w:cs="Arial"/>
                <w:sz w:val="18"/>
                <w:szCs w:val="18"/>
              </w:rPr>
              <w:t>(Establish a method for the person to monitor and reco</w:t>
            </w:r>
            <w:r>
              <w:rPr>
                <w:rFonts w:cs="Arial"/>
                <w:sz w:val="18"/>
                <w:szCs w:val="18"/>
              </w:rPr>
              <w:t>rd their behaviour(s) as part of</w:t>
            </w:r>
            <w:r w:rsidRPr="009351E9">
              <w:rPr>
                <w:rFonts w:cs="Arial"/>
                <w:sz w:val="18"/>
                <w:szCs w:val="18"/>
              </w:rPr>
              <w:t xml:space="preserve"> a behaviour change strategy)</w:t>
            </w:r>
          </w:p>
        </w:tc>
        <w:tc>
          <w:tcPr>
            <w:tcW w:w="466" w:type="pct"/>
            <w:tcBorders>
              <w:bottom w:val="single" w:sz="4" w:space="0" w:color="auto"/>
            </w:tcBorders>
            <w:shd w:val="clear" w:color="auto" w:fill="FFFFFF"/>
          </w:tcPr>
          <w:p w14:paraId="150E0AA6" w14:textId="77777777" w:rsidR="00806B21" w:rsidRPr="009351E9" w:rsidRDefault="00806B21" w:rsidP="007D295A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</w:tc>
        <w:tc>
          <w:tcPr>
            <w:tcW w:w="467" w:type="pct"/>
            <w:tcBorders>
              <w:bottom w:val="single" w:sz="4" w:space="0" w:color="auto"/>
            </w:tcBorders>
            <w:shd w:val="clear" w:color="auto" w:fill="FFFFFF"/>
          </w:tcPr>
          <w:p w14:paraId="56BB473D" w14:textId="77777777" w:rsidR="00806B21" w:rsidRPr="009351E9" w:rsidRDefault="00806B21" w:rsidP="007D295A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</w:tc>
        <w:tc>
          <w:tcPr>
            <w:tcW w:w="467" w:type="pct"/>
            <w:tcBorders>
              <w:bottom w:val="single" w:sz="4" w:space="0" w:color="auto"/>
            </w:tcBorders>
            <w:shd w:val="clear" w:color="auto" w:fill="FFFFFF"/>
          </w:tcPr>
          <w:p w14:paraId="69A8CD31" w14:textId="77777777" w:rsidR="00806B21" w:rsidRPr="009351E9" w:rsidRDefault="00806B21" w:rsidP="007D295A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</w:tc>
        <w:tc>
          <w:tcPr>
            <w:tcW w:w="468" w:type="pct"/>
            <w:tcBorders>
              <w:bottom w:val="single" w:sz="4" w:space="0" w:color="auto"/>
            </w:tcBorders>
            <w:shd w:val="clear" w:color="auto" w:fill="FFFFFF"/>
          </w:tcPr>
          <w:p w14:paraId="0BD4CF6F" w14:textId="77777777" w:rsidR="00806B21" w:rsidRPr="009351E9" w:rsidRDefault="00806B21" w:rsidP="007D295A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</w:tc>
        <w:tc>
          <w:tcPr>
            <w:tcW w:w="466" w:type="pct"/>
            <w:tcBorders>
              <w:bottom w:val="single" w:sz="4" w:space="0" w:color="auto"/>
            </w:tcBorders>
            <w:shd w:val="clear" w:color="auto" w:fill="FFFFFF"/>
          </w:tcPr>
          <w:p w14:paraId="7E2687BF" w14:textId="77777777" w:rsidR="00806B21" w:rsidRPr="009351E9" w:rsidRDefault="00806B21" w:rsidP="007D295A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</w:tc>
        <w:tc>
          <w:tcPr>
            <w:tcW w:w="468" w:type="pct"/>
            <w:tcBorders>
              <w:bottom w:val="single" w:sz="4" w:space="0" w:color="auto"/>
            </w:tcBorders>
            <w:shd w:val="thinHorzCross" w:color="auto" w:fill="F2F2F2" w:themeFill="background1" w:themeFillShade="F2"/>
          </w:tcPr>
          <w:p w14:paraId="2732B3F5" w14:textId="77777777" w:rsidR="00806B21" w:rsidRPr="009351E9" w:rsidRDefault="00806B21" w:rsidP="007D295A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</w:tc>
      </w:tr>
    </w:tbl>
    <w:p w14:paraId="1698ACC5" w14:textId="77777777" w:rsidR="00806B21" w:rsidRDefault="00806B21" w:rsidP="00806B21">
      <w:pPr>
        <w:spacing w:after="0" w:line="360" w:lineRule="auto"/>
        <w:rPr>
          <w:rFonts w:ascii="Arial" w:eastAsia="Times New Roman" w:hAnsi="Arial" w:cs="Arial"/>
          <w:lang w:val="en-US"/>
        </w:rPr>
      </w:pPr>
    </w:p>
    <w:p w14:paraId="7A28B1E4" w14:textId="77777777" w:rsidR="00806B21" w:rsidRDefault="00806B21" w:rsidP="00806B21">
      <w:pPr>
        <w:rPr>
          <w:rFonts w:cs="Arial"/>
          <w:sz w:val="14"/>
          <w:szCs w:val="16"/>
        </w:rPr>
      </w:pPr>
      <w:r w:rsidRPr="00F2548D">
        <w:rPr>
          <w:rFonts w:cs="Arial"/>
          <w:b/>
          <w:sz w:val="14"/>
          <w:szCs w:val="16"/>
        </w:rPr>
        <w:t>*</w:t>
      </w:r>
      <w:r w:rsidRPr="00F2548D">
        <w:rPr>
          <w:rFonts w:cs="Arial"/>
          <w:sz w:val="14"/>
          <w:szCs w:val="16"/>
        </w:rPr>
        <w:t xml:space="preserve">BCT definitions based on </w:t>
      </w:r>
      <w:r>
        <w:rPr>
          <w:rFonts w:cs="Arial"/>
          <w:sz w:val="14"/>
          <w:szCs w:val="16"/>
        </w:rPr>
        <w:t>[27].</w:t>
      </w:r>
    </w:p>
    <w:p w14:paraId="063D7E1A" w14:textId="77777777" w:rsidR="00806B21" w:rsidRDefault="00806B21" w:rsidP="00806B21">
      <w:pPr>
        <w:rPr>
          <w:rFonts w:cs="Arial"/>
          <w:sz w:val="14"/>
          <w:szCs w:val="16"/>
        </w:rPr>
      </w:pPr>
    </w:p>
    <w:p w14:paraId="001B721B" w14:textId="77777777" w:rsidR="00806B21" w:rsidRPr="00F2548D" w:rsidRDefault="00806B21" w:rsidP="00806B21">
      <w:pPr>
        <w:rPr>
          <w:rFonts w:cs="Arial"/>
          <w:sz w:val="14"/>
          <w:szCs w:val="16"/>
        </w:rPr>
        <w:sectPr w:rsidR="00806B21" w:rsidRPr="00F2548D" w:rsidSect="0028078F">
          <w:pgSz w:w="16838" w:h="11906" w:orient="landscape"/>
          <w:pgMar w:top="1440" w:right="1440" w:bottom="1440" w:left="1440" w:header="709" w:footer="709" w:gutter="0"/>
          <w:lnNumType w:countBy="1" w:restart="continuous"/>
          <w:cols w:space="720"/>
        </w:sectPr>
      </w:pPr>
      <w:r>
        <w:rPr>
          <w:rFonts w:cs="Arial"/>
          <w:sz w:val="14"/>
          <w:szCs w:val="16"/>
        </w:rPr>
        <w:t>________________________________________________________________________________________________________________________________________________________________________________________________________</w:t>
      </w:r>
    </w:p>
    <w:p w14:paraId="37F5344D" w14:textId="77777777" w:rsidR="00806B21" w:rsidRDefault="00806B21" w:rsidP="00806B21">
      <w:pPr>
        <w:spacing w:before="100" w:beforeAutospacing="1" w:after="100" w:afterAutospacing="1"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lastRenderedPageBreak/>
        <w:t>__________________________________________________________________________________________________________________</w:t>
      </w:r>
    </w:p>
    <w:p w14:paraId="54E4342E" w14:textId="77777777" w:rsidR="00806B21" w:rsidRDefault="00806B21" w:rsidP="00806B21">
      <w:pPr>
        <w:spacing w:before="100" w:beforeAutospacing="1" w:after="100" w:afterAutospacing="1"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Table 4 </w:t>
      </w:r>
      <w:r w:rsidRPr="007B5AB8">
        <w:rPr>
          <w:rFonts w:ascii="Arial" w:hAnsi="Arial" w:cs="Arial"/>
        </w:rPr>
        <w:t>Theoretical Domains Framework</w:t>
      </w:r>
      <w:r>
        <w:rPr>
          <w:rFonts w:ascii="Arial" w:hAnsi="Arial" w:cs="Arial"/>
        </w:rPr>
        <w:t xml:space="preserve"> target determinants</w:t>
      </w:r>
      <w:r w:rsidRPr="007B5AB8">
        <w:rPr>
          <w:rFonts w:ascii="Arial" w:hAnsi="Arial" w:cs="Arial"/>
        </w:rPr>
        <w:t>, behavio</w:t>
      </w:r>
      <w:r>
        <w:rPr>
          <w:rFonts w:ascii="Arial" w:hAnsi="Arial" w:cs="Arial"/>
        </w:rPr>
        <w:t>u</w:t>
      </w:r>
      <w:r w:rsidRPr="007B5AB8">
        <w:rPr>
          <w:rFonts w:ascii="Arial" w:hAnsi="Arial" w:cs="Arial"/>
        </w:rPr>
        <w:t>r change techniques</w:t>
      </w:r>
      <w:r>
        <w:rPr>
          <w:rFonts w:ascii="Arial" w:hAnsi="Arial" w:cs="Arial"/>
        </w:rPr>
        <w:t xml:space="preserve"> (BCT)</w:t>
      </w:r>
      <w:r w:rsidRPr="007B5AB8">
        <w:rPr>
          <w:rFonts w:ascii="Arial" w:hAnsi="Arial" w:cs="Arial"/>
        </w:rPr>
        <w:t xml:space="preserve"> and </w:t>
      </w:r>
      <w:r>
        <w:rPr>
          <w:rFonts w:ascii="Arial" w:hAnsi="Arial" w:cs="Arial"/>
        </w:rPr>
        <w:t>BCT</w:t>
      </w:r>
      <w:r>
        <w:rPr>
          <w:rFonts w:ascii="Arial" w:hAnsi="Arial" w:cs="Arial"/>
          <w:b/>
        </w:rPr>
        <w:t xml:space="preserve"> </w:t>
      </w:r>
      <w:r>
        <w:rPr>
          <w:rFonts w:ascii="Arial" w:hAnsi="Arial" w:cs="Arial"/>
        </w:rPr>
        <w:t>operationalisation within</w:t>
      </w:r>
      <w:r w:rsidRPr="00F837E9">
        <w:rPr>
          <w:rFonts w:ascii="Arial" w:hAnsi="Arial" w:cs="Arial"/>
        </w:rPr>
        <w:t xml:space="preserve"> the workplace intervention </w:t>
      </w:r>
    </w:p>
    <w:tbl>
      <w:tblPr>
        <w:tblStyle w:val="TableGrid"/>
        <w:tblW w:w="14737" w:type="dxa"/>
        <w:jc w:val="center"/>
        <w:tblLook w:val="04A0" w:firstRow="1" w:lastRow="0" w:firstColumn="1" w:lastColumn="0" w:noHBand="0" w:noVBand="1"/>
      </w:tblPr>
      <w:tblGrid>
        <w:gridCol w:w="2547"/>
        <w:gridCol w:w="2268"/>
        <w:gridCol w:w="7938"/>
        <w:gridCol w:w="1984"/>
      </w:tblGrid>
      <w:tr w:rsidR="00806B21" w14:paraId="54FC9120" w14:textId="77777777" w:rsidTr="007D295A">
        <w:trPr>
          <w:trHeight w:val="425"/>
          <w:jc w:val="center"/>
        </w:trPr>
        <w:tc>
          <w:tcPr>
            <w:tcW w:w="2547" w:type="dxa"/>
            <w:shd w:val="clear" w:color="auto" w:fill="auto"/>
          </w:tcPr>
          <w:p w14:paraId="51B2B881" w14:textId="77777777" w:rsidR="00806B21" w:rsidRDefault="00806B21" w:rsidP="007D295A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Determinant targeted by Behaviour change technique</w:t>
            </w:r>
          </w:p>
        </w:tc>
        <w:tc>
          <w:tcPr>
            <w:tcW w:w="2268" w:type="dxa"/>
            <w:shd w:val="clear" w:color="auto" w:fill="auto"/>
          </w:tcPr>
          <w:p w14:paraId="505D0700" w14:textId="77777777" w:rsidR="00806B21" w:rsidRDefault="00806B21" w:rsidP="007D295A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Behaviour change technique</w:t>
            </w:r>
          </w:p>
          <w:p w14:paraId="1BE2788C" w14:textId="77777777" w:rsidR="00806B21" w:rsidRDefault="00806B21" w:rsidP="007D295A">
            <w:pPr>
              <w:rPr>
                <w:rFonts w:ascii="Arial" w:hAnsi="Arial" w:cs="Arial"/>
                <w:b/>
              </w:rPr>
            </w:pPr>
          </w:p>
        </w:tc>
        <w:tc>
          <w:tcPr>
            <w:tcW w:w="7938" w:type="dxa"/>
            <w:shd w:val="clear" w:color="auto" w:fill="auto"/>
          </w:tcPr>
          <w:p w14:paraId="5A375BC3" w14:textId="77777777" w:rsidR="00806B21" w:rsidRDefault="00806B21" w:rsidP="007D295A">
            <w:pPr>
              <w:rPr>
                <w:rFonts w:ascii="Arial" w:hAnsi="Arial" w:cs="Arial"/>
                <w:b/>
              </w:rPr>
            </w:pPr>
            <w:r w:rsidRPr="00F837E9">
              <w:rPr>
                <w:rFonts w:ascii="Arial" w:hAnsi="Arial" w:cs="Arial"/>
                <w:b/>
              </w:rPr>
              <w:t>An ex</w:t>
            </w:r>
            <w:r>
              <w:rPr>
                <w:rFonts w:ascii="Arial" w:hAnsi="Arial" w:cs="Arial"/>
                <w:b/>
              </w:rPr>
              <w:t>ample of what the behaviour change technique would look like</w:t>
            </w:r>
            <w:r w:rsidRPr="00F837E9">
              <w:rPr>
                <w:rFonts w:ascii="Arial" w:hAnsi="Arial" w:cs="Arial"/>
                <w:b/>
              </w:rPr>
              <w:t xml:space="preserve"> </w:t>
            </w:r>
            <w:r>
              <w:rPr>
                <w:rFonts w:ascii="Arial" w:hAnsi="Arial" w:cs="Arial"/>
                <w:b/>
              </w:rPr>
              <w:t xml:space="preserve">within the workplace intervention </w:t>
            </w:r>
          </w:p>
        </w:tc>
        <w:tc>
          <w:tcPr>
            <w:tcW w:w="1984" w:type="dxa"/>
          </w:tcPr>
          <w:p w14:paraId="18C83DEE" w14:textId="77777777" w:rsidR="00806B21" w:rsidRPr="00F837E9" w:rsidRDefault="00806B21" w:rsidP="007D295A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Mode of delivery </w:t>
            </w:r>
          </w:p>
        </w:tc>
      </w:tr>
      <w:tr w:rsidR="00806B21" w14:paraId="02E3034F" w14:textId="77777777" w:rsidTr="007D295A">
        <w:trPr>
          <w:jc w:val="center"/>
        </w:trPr>
        <w:tc>
          <w:tcPr>
            <w:tcW w:w="2547" w:type="dxa"/>
            <w:vMerge w:val="restart"/>
          </w:tcPr>
          <w:p w14:paraId="78586545" w14:textId="77777777" w:rsidR="00806B21" w:rsidRPr="00197E12" w:rsidRDefault="00806B21" w:rsidP="007D295A">
            <w:pPr>
              <w:spacing w:before="100" w:beforeAutospacing="1" w:after="100" w:afterAutospacing="1"/>
              <w:rPr>
                <w:rFonts w:ascii="Arial" w:hAnsi="Arial" w:cs="Arial"/>
              </w:rPr>
            </w:pPr>
            <w:r w:rsidRPr="00992118">
              <w:rPr>
                <w:rFonts w:ascii="Arial" w:hAnsi="Arial" w:cs="Arial"/>
              </w:rPr>
              <w:t>Environmental context and resources</w:t>
            </w:r>
          </w:p>
        </w:tc>
        <w:tc>
          <w:tcPr>
            <w:tcW w:w="2268" w:type="dxa"/>
          </w:tcPr>
          <w:p w14:paraId="7231F070" w14:textId="77777777" w:rsidR="00806B21" w:rsidRPr="00197E12" w:rsidRDefault="00806B21" w:rsidP="007D295A">
            <w:pPr>
              <w:rPr>
                <w:rFonts w:ascii="Arial" w:hAnsi="Arial" w:cs="Arial"/>
              </w:rPr>
            </w:pPr>
            <w:r w:rsidRPr="00197E12">
              <w:rPr>
                <w:rFonts w:ascii="Arial" w:hAnsi="Arial" w:cs="Arial"/>
              </w:rPr>
              <w:t>Restructuring the physical environment</w:t>
            </w:r>
          </w:p>
        </w:tc>
        <w:tc>
          <w:tcPr>
            <w:tcW w:w="7938" w:type="dxa"/>
          </w:tcPr>
          <w:p w14:paraId="00E1F9F1" w14:textId="77777777" w:rsidR="00806B21" w:rsidRDefault="00806B21" w:rsidP="007D295A">
            <w:pPr>
              <w:rPr>
                <w:rFonts w:ascii="Arial" w:hAnsi="Arial" w:cs="Arial"/>
              </w:rPr>
            </w:pPr>
            <w:r w:rsidRPr="007043DC">
              <w:rPr>
                <w:rFonts w:ascii="Arial" w:hAnsi="Arial" w:cs="Arial"/>
              </w:rPr>
              <w:t>Vinyl footsteps placed on hospital floors to promote stair walking</w:t>
            </w:r>
            <w:r>
              <w:rPr>
                <w:rFonts w:ascii="Arial" w:hAnsi="Arial" w:cs="Arial"/>
              </w:rPr>
              <w:t>.</w:t>
            </w:r>
          </w:p>
          <w:p w14:paraId="783E52C3" w14:textId="77777777" w:rsidR="00806B21" w:rsidRDefault="00806B21" w:rsidP="007D295A">
            <w:pPr>
              <w:rPr>
                <w:rFonts w:ascii="Arial" w:hAnsi="Arial" w:cs="Arial"/>
              </w:rPr>
            </w:pPr>
          </w:p>
          <w:p w14:paraId="09F9F63C" w14:textId="77777777" w:rsidR="00806B21" w:rsidRPr="007043DC" w:rsidRDefault="00806B21" w:rsidP="007D295A">
            <w:pPr>
              <w:rPr>
                <w:rFonts w:ascii="Arial" w:hAnsi="Arial" w:cs="Arial"/>
              </w:rPr>
            </w:pPr>
            <w:r w:rsidRPr="007043DC">
              <w:rPr>
                <w:rFonts w:ascii="Arial" w:hAnsi="Arial" w:cs="Arial"/>
              </w:rPr>
              <w:t xml:space="preserve">Smaller portion sizes provided as substitutes in the </w:t>
            </w:r>
            <w:r>
              <w:rPr>
                <w:rFonts w:ascii="Arial" w:hAnsi="Arial" w:cs="Arial"/>
              </w:rPr>
              <w:t>workplace</w:t>
            </w:r>
            <w:r w:rsidRPr="007043DC">
              <w:rPr>
                <w:rFonts w:ascii="Arial" w:hAnsi="Arial" w:cs="Arial"/>
              </w:rPr>
              <w:t xml:space="preserve"> canteen</w:t>
            </w:r>
            <w:r>
              <w:rPr>
                <w:rFonts w:ascii="Arial" w:hAnsi="Arial" w:cs="Arial"/>
              </w:rPr>
              <w:t>.</w:t>
            </w:r>
          </w:p>
        </w:tc>
        <w:tc>
          <w:tcPr>
            <w:tcW w:w="1984" w:type="dxa"/>
          </w:tcPr>
          <w:p w14:paraId="55681052" w14:textId="77777777" w:rsidR="00806B21" w:rsidRPr="00E06FB4" w:rsidRDefault="00806B21" w:rsidP="007D295A">
            <w:pPr>
              <w:rPr>
                <w:rFonts w:ascii="Arial" w:hAnsi="Arial" w:cs="Arial"/>
              </w:rPr>
            </w:pPr>
            <w:r w:rsidRPr="00E06FB4">
              <w:rPr>
                <w:rFonts w:ascii="Arial" w:hAnsi="Arial" w:cs="Arial"/>
              </w:rPr>
              <w:t xml:space="preserve">Printed </w:t>
            </w:r>
          </w:p>
          <w:p w14:paraId="1447004B" w14:textId="77777777" w:rsidR="00806B21" w:rsidRPr="007043DC" w:rsidRDefault="00806B21" w:rsidP="007D295A">
            <w:pPr>
              <w:rPr>
                <w:rFonts w:ascii="Arial" w:hAnsi="Arial" w:cs="Arial"/>
              </w:rPr>
            </w:pPr>
            <w:r w:rsidRPr="00E06FB4">
              <w:rPr>
                <w:rFonts w:ascii="Arial" w:hAnsi="Arial" w:cs="Arial"/>
              </w:rPr>
              <w:t>Material</w:t>
            </w:r>
          </w:p>
        </w:tc>
      </w:tr>
      <w:tr w:rsidR="00806B21" w14:paraId="3166C072" w14:textId="77777777" w:rsidTr="007D295A">
        <w:trPr>
          <w:jc w:val="center"/>
        </w:trPr>
        <w:tc>
          <w:tcPr>
            <w:tcW w:w="2547" w:type="dxa"/>
            <w:vMerge/>
          </w:tcPr>
          <w:p w14:paraId="5A029ACE" w14:textId="77777777" w:rsidR="00806B21" w:rsidRPr="00197E12" w:rsidRDefault="00806B21" w:rsidP="007D295A">
            <w:pPr>
              <w:spacing w:before="100" w:beforeAutospacing="1" w:after="100" w:afterAutospacing="1"/>
              <w:rPr>
                <w:rFonts w:ascii="Arial" w:hAnsi="Arial" w:cs="Arial"/>
              </w:rPr>
            </w:pPr>
          </w:p>
        </w:tc>
        <w:tc>
          <w:tcPr>
            <w:tcW w:w="2268" w:type="dxa"/>
          </w:tcPr>
          <w:p w14:paraId="30F9B804" w14:textId="77777777" w:rsidR="00806B21" w:rsidRPr="00197E12" w:rsidRDefault="00806B21" w:rsidP="007D295A">
            <w:pPr>
              <w:rPr>
                <w:rFonts w:ascii="Arial" w:hAnsi="Arial" w:cs="Arial"/>
              </w:rPr>
            </w:pPr>
            <w:r w:rsidRPr="00197E12">
              <w:rPr>
                <w:rFonts w:ascii="Arial" w:hAnsi="Arial" w:cs="Arial"/>
              </w:rPr>
              <w:t xml:space="preserve">Avoidance/changing exposure to cues for the behaviour </w:t>
            </w:r>
          </w:p>
        </w:tc>
        <w:tc>
          <w:tcPr>
            <w:tcW w:w="7938" w:type="dxa"/>
          </w:tcPr>
          <w:p w14:paraId="77154080" w14:textId="77777777" w:rsidR="00806B21" w:rsidRDefault="00806B21" w:rsidP="007D295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Online-based self-completed session (Module Session 1);</w:t>
            </w:r>
            <w:r w:rsidRPr="007043DC">
              <w:rPr>
                <w:rFonts w:ascii="Arial" w:hAnsi="Arial" w:cs="Arial"/>
              </w:rPr>
              <w:t xml:space="preserve"> </w:t>
            </w:r>
          </w:p>
          <w:p w14:paraId="0558608B" w14:textId="77777777" w:rsidR="00806B21" w:rsidRDefault="00806B21" w:rsidP="007D295A">
            <w:pPr>
              <w:rPr>
                <w:rFonts w:ascii="Arial" w:hAnsi="Arial" w:cs="Arial"/>
              </w:rPr>
            </w:pPr>
          </w:p>
          <w:p w14:paraId="2A7C79A8" w14:textId="77777777" w:rsidR="00806B21" w:rsidRPr="00E06FB4" w:rsidRDefault="00806B21" w:rsidP="00806B21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Arial" w:hAnsi="Arial" w:cs="Arial"/>
              </w:rPr>
            </w:pPr>
            <w:r w:rsidRPr="00E06FB4">
              <w:rPr>
                <w:rFonts w:ascii="Arial" w:hAnsi="Arial" w:cs="Arial"/>
              </w:rPr>
              <w:t>Recommendations to;</w:t>
            </w:r>
          </w:p>
          <w:p w14:paraId="0453EE9D" w14:textId="77777777" w:rsidR="00806B21" w:rsidRDefault="00806B21" w:rsidP="007D295A">
            <w:pPr>
              <w:rPr>
                <w:rFonts w:ascii="Arial" w:hAnsi="Arial" w:cs="Arial"/>
              </w:rPr>
            </w:pPr>
          </w:p>
          <w:p w14:paraId="22F5A294" w14:textId="77777777" w:rsidR="00806B21" w:rsidRDefault="00806B21" w:rsidP="00806B2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</w:rPr>
            </w:pPr>
            <w:r w:rsidRPr="002B3C23">
              <w:rPr>
                <w:rFonts w:ascii="Arial" w:hAnsi="Arial" w:cs="Arial"/>
              </w:rPr>
              <w:t xml:space="preserve">determine appropriate servings in advance when eating foods (either </w:t>
            </w:r>
            <w:r>
              <w:rPr>
                <w:rFonts w:ascii="Arial" w:hAnsi="Arial" w:cs="Arial"/>
              </w:rPr>
              <w:t>in workplace/out of workplace);</w:t>
            </w:r>
          </w:p>
          <w:p w14:paraId="446ABB51" w14:textId="77777777" w:rsidR="00806B21" w:rsidRPr="00BE427C" w:rsidRDefault="00806B21" w:rsidP="00806B2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</w:rPr>
            </w:pPr>
            <w:r w:rsidRPr="002B3C23">
              <w:rPr>
                <w:rFonts w:ascii="Arial" w:hAnsi="Arial" w:cs="Arial"/>
              </w:rPr>
              <w:t>focus on activities other than watching television and going to pubs and bars which might have previously been associated with sedentary behaviour.</w:t>
            </w:r>
          </w:p>
        </w:tc>
        <w:tc>
          <w:tcPr>
            <w:tcW w:w="1984" w:type="dxa"/>
          </w:tcPr>
          <w:p w14:paraId="4DA0EB11" w14:textId="77777777" w:rsidR="00806B21" w:rsidRDefault="00806B21" w:rsidP="007D295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Digital-Individual </w:t>
            </w:r>
          </w:p>
        </w:tc>
      </w:tr>
      <w:tr w:rsidR="00806B21" w14:paraId="62294A45" w14:textId="77777777" w:rsidTr="007D295A">
        <w:trPr>
          <w:jc w:val="center"/>
        </w:trPr>
        <w:tc>
          <w:tcPr>
            <w:tcW w:w="2547" w:type="dxa"/>
            <w:vMerge/>
          </w:tcPr>
          <w:p w14:paraId="4DF1A403" w14:textId="77777777" w:rsidR="00806B21" w:rsidRPr="00197E12" w:rsidRDefault="00806B21" w:rsidP="007D295A">
            <w:pPr>
              <w:spacing w:before="100" w:beforeAutospacing="1" w:after="100" w:afterAutospacing="1"/>
              <w:rPr>
                <w:rFonts w:ascii="Arial" w:hAnsi="Arial" w:cs="Arial"/>
              </w:rPr>
            </w:pPr>
          </w:p>
        </w:tc>
        <w:tc>
          <w:tcPr>
            <w:tcW w:w="2268" w:type="dxa"/>
          </w:tcPr>
          <w:p w14:paraId="4A2DF5AF" w14:textId="77777777" w:rsidR="00806B21" w:rsidRPr="00197E12" w:rsidRDefault="00806B21" w:rsidP="007D295A">
            <w:pPr>
              <w:rPr>
                <w:rFonts w:ascii="Arial" w:hAnsi="Arial" w:cs="Arial"/>
              </w:rPr>
            </w:pPr>
            <w:r w:rsidRPr="00197E12">
              <w:rPr>
                <w:rFonts w:ascii="Arial" w:hAnsi="Arial" w:cs="Arial"/>
              </w:rPr>
              <w:t>Prompts/cues</w:t>
            </w:r>
          </w:p>
        </w:tc>
        <w:tc>
          <w:tcPr>
            <w:tcW w:w="7938" w:type="dxa"/>
          </w:tcPr>
          <w:p w14:paraId="6037184F" w14:textId="77777777" w:rsidR="00806B21" w:rsidRDefault="00806B21" w:rsidP="007D295A">
            <w:pPr>
              <w:rPr>
                <w:rFonts w:ascii="Arial" w:hAnsi="Arial" w:cs="Arial"/>
              </w:rPr>
            </w:pPr>
            <w:r w:rsidRPr="007043DC">
              <w:rPr>
                <w:rFonts w:ascii="Arial" w:hAnsi="Arial" w:cs="Arial"/>
              </w:rPr>
              <w:t xml:space="preserve">Vinyl footsteps placed on hospital </w:t>
            </w:r>
            <w:r>
              <w:rPr>
                <w:rFonts w:ascii="Arial" w:hAnsi="Arial" w:cs="Arial"/>
              </w:rPr>
              <w:t>floors to promote stair walking.</w:t>
            </w:r>
          </w:p>
          <w:p w14:paraId="3CAC7175" w14:textId="77777777" w:rsidR="00806B21" w:rsidRDefault="00806B21" w:rsidP="007D295A">
            <w:pPr>
              <w:rPr>
                <w:rFonts w:ascii="Arial" w:hAnsi="Arial" w:cs="Arial"/>
              </w:rPr>
            </w:pPr>
          </w:p>
          <w:p w14:paraId="3E89586A" w14:textId="77777777" w:rsidR="00806B21" w:rsidRPr="007043DC" w:rsidRDefault="00806B21" w:rsidP="007D295A">
            <w:pPr>
              <w:rPr>
                <w:rFonts w:ascii="Arial" w:hAnsi="Arial" w:cs="Arial"/>
              </w:rPr>
            </w:pPr>
            <w:r w:rsidRPr="007043DC">
              <w:rPr>
                <w:rFonts w:ascii="Arial" w:hAnsi="Arial" w:cs="Arial"/>
              </w:rPr>
              <w:lastRenderedPageBreak/>
              <w:t xml:space="preserve">Food </w:t>
            </w:r>
            <w:r>
              <w:rPr>
                <w:rFonts w:ascii="Arial" w:hAnsi="Arial" w:cs="Arial"/>
              </w:rPr>
              <w:t xml:space="preserve">within workplace </w:t>
            </w:r>
            <w:r w:rsidRPr="007043DC">
              <w:rPr>
                <w:rFonts w:ascii="Arial" w:hAnsi="Arial" w:cs="Arial"/>
              </w:rPr>
              <w:t>calorie labelled at the point of purchase</w:t>
            </w:r>
            <w:r>
              <w:rPr>
                <w:rFonts w:ascii="Arial" w:hAnsi="Arial" w:cs="Arial"/>
              </w:rPr>
              <w:t>.</w:t>
            </w:r>
          </w:p>
        </w:tc>
        <w:tc>
          <w:tcPr>
            <w:tcW w:w="1984" w:type="dxa"/>
          </w:tcPr>
          <w:p w14:paraId="3611BC37" w14:textId="77777777" w:rsidR="00806B21" w:rsidRPr="00E06FB4" w:rsidRDefault="00806B21" w:rsidP="007D295A">
            <w:pPr>
              <w:rPr>
                <w:rFonts w:ascii="Arial" w:hAnsi="Arial" w:cs="Arial"/>
              </w:rPr>
            </w:pPr>
            <w:r w:rsidRPr="00E06FB4">
              <w:rPr>
                <w:rFonts w:ascii="Arial" w:hAnsi="Arial" w:cs="Arial"/>
              </w:rPr>
              <w:lastRenderedPageBreak/>
              <w:t xml:space="preserve">Printed </w:t>
            </w:r>
          </w:p>
          <w:p w14:paraId="616E5E6C" w14:textId="77777777" w:rsidR="00806B21" w:rsidRPr="007043DC" w:rsidRDefault="00806B21" w:rsidP="007D295A">
            <w:pPr>
              <w:rPr>
                <w:rFonts w:ascii="Arial" w:hAnsi="Arial" w:cs="Arial"/>
              </w:rPr>
            </w:pPr>
            <w:r w:rsidRPr="00E06FB4">
              <w:rPr>
                <w:rFonts w:ascii="Arial" w:hAnsi="Arial" w:cs="Arial"/>
              </w:rPr>
              <w:t>Material</w:t>
            </w:r>
          </w:p>
        </w:tc>
      </w:tr>
      <w:tr w:rsidR="00806B21" w14:paraId="76F95CA1" w14:textId="77777777" w:rsidTr="007D295A">
        <w:trPr>
          <w:jc w:val="center"/>
        </w:trPr>
        <w:tc>
          <w:tcPr>
            <w:tcW w:w="2547" w:type="dxa"/>
            <w:vMerge/>
          </w:tcPr>
          <w:p w14:paraId="65132EA1" w14:textId="77777777" w:rsidR="00806B21" w:rsidRPr="00197E12" w:rsidRDefault="00806B21" w:rsidP="007D295A">
            <w:pPr>
              <w:spacing w:before="100" w:beforeAutospacing="1" w:after="100" w:afterAutospacing="1"/>
              <w:rPr>
                <w:rFonts w:ascii="Arial" w:hAnsi="Arial" w:cs="Arial"/>
              </w:rPr>
            </w:pPr>
          </w:p>
        </w:tc>
        <w:tc>
          <w:tcPr>
            <w:tcW w:w="2268" w:type="dxa"/>
          </w:tcPr>
          <w:p w14:paraId="2BF0B01B" w14:textId="77777777" w:rsidR="00806B21" w:rsidRPr="00197E12" w:rsidRDefault="00806B21" w:rsidP="007D295A">
            <w:pPr>
              <w:rPr>
                <w:rFonts w:ascii="Arial" w:hAnsi="Arial" w:cs="Arial"/>
              </w:rPr>
            </w:pPr>
            <w:r w:rsidRPr="00197E12">
              <w:rPr>
                <w:rFonts w:ascii="Arial" w:hAnsi="Arial" w:cs="Arial"/>
              </w:rPr>
              <w:t>Restructuring the social environment</w:t>
            </w:r>
          </w:p>
        </w:tc>
        <w:tc>
          <w:tcPr>
            <w:tcW w:w="7938" w:type="dxa"/>
          </w:tcPr>
          <w:p w14:paraId="4BA0B893" w14:textId="77777777" w:rsidR="00806B21" w:rsidRPr="007043DC" w:rsidRDefault="00806B21" w:rsidP="007D295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Social marketing c</w:t>
            </w:r>
            <w:r w:rsidRPr="007043DC">
              <w:rPr>
                <w:rFonts w:ascii="Arial" w:hAnsi="Arial" w:cs="Arial"/>
              </w:rPr>
              <w:t xml:space="preserve">ampaign with branding. </w:t>
            </w:r>
            <w:r>
              <w:rPr>
                <w:rFonts w:ascii="Arial" w:hAnsi="Arial" w:cs="Arial"/>
              </w:rPr>
              <w:t>F</w:t>
            </w:r>
            <w:r w:rsidRPr="007043DC">
              <w:rPr>
                <w:rFonts w:ascii="Arial" w:hAnsi="Arial" w:cs="Arial"/>
              </w:rPr>
              <w:t>or branding, a professionally created</w:t>
            </w:r>
            <w:r>
              <w:rPr>
                <w:rFonts w:ascii="Arial" w:hAnsi="Arial" w:cs="Arial"/>
              </w:rPr>
              <w:t xml:space="preserve"> </w:t>
            </w:r>
            <w:r w:rsidRPr="007043DC">
              <w:rPr>
                <w:rFonts w:ascii="Arial" w:hAnsi="Arial" w:cs="Arial"/>
              </w:rPr>
              <w:t xml:space="preserve">logo </w:t>
            </w:r>
            <w:r>
              <w:rPr>
                <w:rFonts w:ascii="Arial" w:hAnsi="Arial" w:cs="Arial"/>
              </w:rPr>
              <w:t>placed</w:t>
            </w:r>
            <w:r w:rsidRPr="007043DC">
              <w:rPr>
                <w:rFonts w:ascii="Arial" w:hAnsi="Arial" w:cs="Arial"/>
              </w:rPr>
              <w:t xml:space="preserve"> across all intervention components.</w:t>
            </w:r>
          </w:p>
        </w:tc>
        <w:tc>
          <w:tcPr>
            <w:tcW w:w="1984" w:type="dxa"/>
          </w:tcPr>
          <w:p w14:paraId="6FD5C527" w14:textId="77777777" w:rsidR="00806B21" w:rsidRDefault="00806B21" w:rsidP="007D295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Digital-Individual</w:t>
            </w:r>
          </w:p>
        </w:tc>
      </w:tr>
      <w:tr w:rsidR="00806B21" w14:paraId="6D49049D" w14:textId="77777777" w:rsidTr="007D295A">
        <w:trPr>
          <w:jc w:val="center"/>
        </w:trPr>
        <w:tc>
          <w:tcPr>
            <w:tcW w:w="2547" w:type="dxa"/>
            <w:vMerge/>
          </w:tcPr>
          <w:p w14:paraId="5763893E" w14:textId="77777777" w:rsidR="00806B21" w:rsidRPr="00197E12" w:rsidRDefault="00806B21" w:rsidP="007D295A">
            <w:pPr>
              <w:spacing w:before="100" w:beforeAutospacing="1" w:after="100" w:afterAutospacing="1"/>
              <w:rPr>
                <w:rFonts w:ascii="Arial" w:hAnsi="Arial" w:cs="Arial"/>
              </w:rPr>
            </w:pPr>
          </w:p>
        </w:tc>
        <w:tc>
          <w:tcPr>
            <w:tcW w:w="2268" w:type="dxa"/>
          </w:tcPr>
          <w:p w14:paraId="2094FA00" w14:textId="77777777" w:rsidR="00806B21" w:rsidRPr="00197E12" w:rsidRDefault="00806B21" w:rsidP="007D295A">
            <w:pPr>
              <w:rPr>
                <w:rFonts w:ascii="Arial" w:hAnsi="Arial" w:cs="Arial"/>
              </w:rPr>
            </w:pPr>
            <w:r w:rsidRPr="00197E12">
              <w:rPr>
                <w:rFonts w:ascii="Arial" w:hAnsi="Arial" w:cs="Arial"/>
              </w:rPr>
              <w:t>Discriminative (learned) cue</w:t>
            </w:r>
          </w:p>
        </w:tc>
        <w:tc>
          <w:tcPr>
            <w:tcW w:w="7938" w:type="dxa"/>
          </w:tcPr>
          <w:p w14:paraId="0E4789C0" w14:textId="77777777" w:rsidR="00806B21" w:rsidRDefault="00806B21" w:rsidP="007D295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Online-based self-completed session (Module Session 1);</w:t>
            </w:r>
          </w:p>
          <w:p w14:paraId="697C439E" w14:textId="77777777" w:rsidR="00806B21" w:rsidRDefault="00806B21" w:rsidP="007D295A">
            <w:pPr>
              <w:rPr>
                <w:rFonts w:ascii="Arial" w:hAnsi="Arial" w:cs="Arial"/>
              </w:rPr>
            </w:pPr>
          </w:p>
          <w:p w14:paraId="5F3AFF6E" w14:textId="77777777" w:rsidR="00806B21" w:rsidRDefault="00806B21" w:rsidP="00806B21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Arial" w:hAnsi="Arial" w:cs="Arial"/>
              </w:rPr>
            </w:pPr>
            <w:r w:rsidRPr="00E06FB4">
              <w:rPr>
                <w:rFonts w:ascii="Arial" w:hAnsi="Arial" w:cs="Arial"/>
              </w:rPr>
              <w:t xml:space="preserve">Advises nurses’ about taking the stairs during the working day but not the lift and provide information about entry to a draw for a non-monetary incentive. </w:t>
            </w:r>
          </w:p>
          <w:p w14:paraId="7566028A" w14:textId="77777777" w:rsidR="00806B21" w:rsidRPr="00E06FB4" w:rsidRDefault="00806B21" w:rsidP="007D295A">
            <w:pPr>
              <w:pStyle w:val="ListParagraph"/>
              <w:rPr>
                <w:rFonts w:ascii="Arial" w:hAnsi="Arial" w:cs="Arial"/>
              </w:rPr>
            </w:pPr>
          </w:p>
        </w:tc>
        <w:tc>
          <w:tcPr>
            <w:tcW w:w="1984" w:type="dxa"/>
          </w:tcPr>
          <w:p w14:paraId="657C5155" w14:textId="77777777" w:rsidR="00806B21" w:rsidRDefault="00806B21" w:rsidP="007D295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Digital-Individual </w:t>
            </w:r>
          </w:p>
        </w:tc>
      </w:tr>
      <w:tr w:rsidR="00806B21" w14:paraId="0BCC95CF" w14:textId="77777777" w:rsidTr="007D295A">
        <w:trPr>
          <w:jc w:val="center"/>
        </w:trPr>
        <w:tc>
          <w:tcPr>
            <w:tcW w:w="2547" w:type="dxa"/>
          </w:tcPr>
          <w:p w14:paraId="2542F9F7" w14:textId="77777777" w:rsidR="00806B21" w:rsidRPr="00197E12" w:rsidRDefault="00806B21" w:rsidP="007D295A">
            <w:pPr>
              <w:spacing w:before="100" w:beforeAutospacing="1" w:after="100" w:afterAutospacing="1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</w:rPr>
              <w:t>Determinant targeted by behaviour change technique</w:t>
            </w:r>
          </w:p>
        </w:tc>
        <w:tc>
          <w:tcPr>
            <w:tcW w:w="2268" w:type="dxa"/>
          </w:tcPr>
          <w:p w14:paraId="157C472F" w14:textId="77777777" w:rsidR="00806B21" w:rsidRDefault="00806B21" w:rsidP="007D295A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Behaviour change technique</w:t>
            </w:r>
          </w:p>
          <w:p w14:paraId="5BC3905E" w14:textId="77777777" w:rsidR="00806B21" w:rsidRPr="00197E12" w:rsidRDefault="00806B21" w:rsidP="007D295A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7938" w:type="dxa"/>
          </w:tcPr>
          <w:p w14:paraId="78864C1F" w14:textId="77777777" w:rsidR="00806B21" w:rsidRDefault="00806B21" w:rsidP="007D295A">
            <w:pPr>
              <w:jc w:val="both"/>
              <w:rPr>
                <w:rFonts w:ascii="Arial" w:hAnsi="Arial" w:cs="Arial"/>
              </w:rPr>
            </w:pPr>
            <w:r w:rsidRPr="00F837E9">
              <w:rPr>
                <w:rFonts w:ascii="Arial" w:hAnsi="Arial" w:cs="Arial"/>
                <w:b/>
              </w:rPr>
              <w:t>An ex</w:t>
            </w:r>
            <w:r>
              <w:rPr>
                <w:rFonts w:ascii="Arial" w:hAnsi="Arial" w:cs="Arial"/>
                <w:b/>
              </w:rPr>
              <w:t>ample of what the behaviour change technique would look like</w:t>
            </w:r>
            <w:r w:rsidRPr="00F837E9">
              <w:rPr>
                <w:rFonts w:ascii="Arial" w:hAnsi="Arial" w:cs="Arial"/>
                <w:b/>
              </w:rPr>
              <w:t xml:space="preserve"> </w:t>
            </w:r>
            <w:r>
              <w:rPr>
                <w:rFonts w:ascii="Arial" w:hAnsi="Arial" w:cs="Arial"/>
                <w:b/>
              </w:rPr>
              <w:t>within the workplace intervention</w:t>
            </w:r>
          </w:p>
        </w:tc>
        <w:tc>
          <w:tcPr>
            <w:tcW w:w="1984" w:type="dxa"/>
          </w:tcPr>
          <w:p w14:paraId="532349A1" w14:textId="77777777" w:rsidR="00806B21" w:rsidRPr="00F837E9" w:rsidRDefault="00806B21" w:rsidP="007D295A">
            <w:pPr>
              <w:jc w:val="both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Mode of delivery</w:t>
            </w:r>
          </w:p>
        </w:tc>
      </w:tr>
      <w:tr w:rsidR="00806B21" w14:paraId="0DC1FF52" w14:textId="77777777" w:rsidTr="007D295A">
        <w:trPr>
          <w:trHeight w:val="70"/>
          <w:jc w:val="center"/>
        </w:trPr>
        <w:tc>
          <w:tcPr>
            <w:tcW w:w="2547" w:type="dxa"/>
          </w:tcPr>
          <w:p w14:paraId="429BE464" w14:textId="77777777" w:rsidR="00806B21" w:rsidRPr="00197E12" w:rsidRDefault="00806B21" w:rsidP="007D295A">
            <w:pPr>
              <w:spacing w:before="100" w:beforeAutospacing="1" w:after="100" w:afterAutospacing="1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Behavioural Regulation </w:t>
            </w:r>
          </w:p>
        </w:tc>
        <w:tc>
          <w:tcPr>
            <w:tcW w:w="2268" w:type="dxa"/>
          </w:tcPr>
          <w:p w14:paraId="7195A106" w14:textId="77777777" w:rsidR="00806B21" w:rsidRPr="00197E12" w:rsidRDefault="00806B21" w:rsidP="007D295A">
            <w:pPr>
              <w:rPr>
                <w:rFonts w:ascii="Arial" w:hAnsi="Arial" w:cs="Arial"/>
              </w:rPr>
            </w:pPr>
            <w:r w:rsidRPr="00197E12">
              <w:rPr>
                <w:rFonts w:ascii="Arial" w:hAnsi="Arial" w:cs="Arial"/>
              </w:rPr>
              <w:t>Self-monitoring of behaviour</w:t>
            </w:r>
          </w:p>
        </w:tc>
        <w:tc>
          <w:tcPr>
            <w:tcW w:w="7938" w:type="dxa"/>
          </w:tcPr>
          <w:p w14:paraId="144F5513" w14:textId="77777777" w:rsidR="00806B21" w:rsidRDefault="00806B21" w:rsidP="007D295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Online-based</w:t>
            </w:r>
            <w:r w:rsidRPr="007043DC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 xml:space="preserve">self-completed session (Module Session 1); </w:t>
            </w:r>
          </w:p>
          <w:p w14:paraId="427F70FA" w14:textId="77777777" w:rsidR="00806B21" w:rsidRDefault="00806B21" w:rsidP="007D295A">
            <w:pPr>
              <w:rPr>
                <w:rFonts w:ascii="Arial" w:hAnsi="Arial" w:cs="Arial"/>
              </w:rPr>
            </w:pPr>
          </w:p>
          <w:p w14:paraId="2E1DEDB4" w14:textId="77777777" w:rsidR="00806B21" w:rsidRPr="00E06FB4" w:rsidRDefault="00806B21" w:rsidP="00806B21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Arial" w:hAnsi="Arial" w:cs="Arial"/>
              </w:rPr>
            </w:pPr>
            <w:r w:rsidRPr="00E06FB4">
              <w:rPr>
                <w:rFonts w:ascii="Arial" w:hAnsi="Arial" w:cs="Arial"/>
              </w:rPr>
              <w:t>Pedometer for tracking daily footsteps on personal page of online-based programme.</w:t>
            </w:r>
          </w:p>
          <w:p w14:paraId="4D34E5C9" w14:textId="77777777" w:rsidR="00806B21" w:rsidRDefault="00806B21" w:rsidP="007D295A">
            <w:pPr>
              <w:rPr>
                <w:rFonts w:ascii="Arial" w:hAnsi="Arial" w:cs="Arial"/>
              </w:rPr>
            </w:pPr>
          </w:p>
          <w:p w14:paraId="0160303B" w14:textId="77777777" w:rsidR="00806B21" w:rsidRPr="00E06FB4" w:rsidRDefault="00806B21" w:rsidP="00806B21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Arial" w:hAnsi="Arial" w:cs="Arial"/>
              </w:rPr>
            </w:pPr>
            <w:r w:rsidRPr="00E06FB4">
              <w:rPr>
                <w:rFonts w:ascii="Arial" w:hAnsi="Arial" w:cs="Arial"/>
              </w:rPr>
              <w:t>Nurses requested to keep a record of unhealthy snacking/physical inactivity on personal page of online-based programme.</w:t>
            </w:r>
          </w:p>
        </w:tc>
        <w:tc>
          <w:tcPr>
            <w:tcW w:w="1984" w:type="dxa"/>
          </w:tcPr>
          <w:p w14:paraId="62270399" w14:textId="77777777" w:rsidR="00806B21" w:rsidRDefault="00806B21" w:rsidP="007D295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Digital –Individual </w:t>
            </w:r>
          </w:p>
        </w:tc>
      </w:tr>
      <w:tr w:rsidR="00806B21" w14:paraId="7AED0B2E" w14:textId="77777777" w:rsidTr="007D295A">
        <w:trPr>
          <w:jc w:val="center"/>
        </w:trPr>
        <w:tc>
          <w:tcPr>
            <w:tcW w:w="2547" w:type="dxa"/>
            <w:vMerge w:val="restart"/>
          </w:tcPr>
          <w:p w14:paraId="666C9998" w14:textId="77777777" w:rsidR="00806B21" w:rsidRPr="00197E12" w:rsidRDefault="00806B21" w:rsidP="007D295A">
            <w:pPr>
              <w:spacing w:before="100" w:beforeAutospacing="1" w:after="100" w:afterAutospacing="1"/>
              <w:rPr>
                <w:rFonts w:ascii="Arial" w:hAnsi="Arial" w:cs="Arial"/>
              </w:rPr>
            </w:pPr>
            <w:r w:rsidRPr="00992118">
              <w:rPr>
                <w:rFonts w:ascii="Arial" w:hAnsi="Arial" w:cs="Arial"/>
              </w:rPr>
              <w:t>Knowledge</w:t>
            </w:r>
          </w:p>
        </w:tc>
        <w:tc>
          <w:tcPr>
            <w:tcW w:w="2268" w:type="dxa"/>
          </w:tcPr>
          <w:p w14:paraId="6F4D4DE2" w14:textId="77777777" w:rsidR="00806B21" w:rsidRDefault="00806B21" w:rsidP="007D295A">
            <w:pPr>
              <w:rPr>
                <w:rFonts w:ascii="Arial" w:hAnsi="Arial" w:cs="Arial"/>
              </w:rPr>
            </w:pPr>
            <w:r w:rsidRPr="00197E12">
              <w:rPr>
                <w:rFonts w:ascii="Arial" w:hAnsi="Arial" w:cs="Arial"/>
              </w:rPr>
              <w:t>Biofeedback</w:t>
            </w:r>
          </w:p>
          <w:p w14:paraId="03B1C600" w14:textId="77777777" w:rsidR="00806B21" w:rsidRDefault="00806B21" w:rsidP="007D295A">
            <w:pPr>
              <w:rPr>
                <w:rFonts w:ascii="Arial" w:hAnsi="Arial" w:cs="Arial"/>
              </w:rPr>
            </w:pPr>
          </w:p>
          <w:p w14:paraId="56059AE2" w14:textId="77777777" w:rsidR="00806B21" w:rsidRPr="00197E12" w:rsidRDefault="00806B21" w:rsidP="007D295A">
            <w:pPr>
              <w:rPr>
                <w:rFonts w:ascii="Arial" w:hAnsi="Arial" w:cs="Arial"/>
              </w:rPr>
            </w:pPr>
          </w:p>
        </w:tc>
        <w:tc>
          <w:tcPr>
            <w:tcW w:w="7938" w:type="dxa"/>
          </w:tcPr>
          <w:p w14:paraId="3013A260" w14:textId="77777777" w:rsidR="00806B21" w:rsidRDefault="00806B21" w:rsidP="007D295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Online-based</w:t>
            </w:r>
            <w:r w:rsidRPr="007043DC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 xml:space="preserve">self-completed session (Module Session 2); </w:t>
            </w:r>
          </w:p>
          <w:p w14:paraId="7C490148" w14:textId="77777777" w:rsidR="00806B21" w:rsidRDefault="00806B21" w:rsidP="007D295A">
            <w:pPr>
              <w:rPr>
                <w:rFonts w:ascii="Arial" w:hAnsi="Arial" w:cs="Arial"/>
              </w:rPr>
            </w:pPr>
          </w:p>
          <w:p w14:paraId="17C32124" w14:textId="77777777" w:rsidR="00806B21" w:rsidRPr="00E06FB4" w:rsidRDefault="00806B21" w:rsidP="00806B21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Arial" w:hAnsi="Arial" w:cs="Arial"/>
              </w:rPr>
            </w:pPr>
            <w:r w:rsidRPr="00E06FB4">
              <w:rPr>
                <w:rFonts w:ascii="Arial" w:hAnsi="Arial" w:cs="Arial"/>
              </w:rPr>
              <w:t>Invite nurses to undertake a fitness and strength test.</w:t>
            </w:r>
          </w:p>
        </w:tc>
        <w:tc>
          <w:tcPr>
            <w:tcW w:w="1984" w:type="dxa"/>
          </w:tcPr>
          <w:p w14:paraId="33DB30D4" w14:textId="77777777" w:rsidR="00806B21" w:rsidRDefault="00806B21" w:rsidP="007D295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Digital-Individual</w:t>
            </w:r>
          </w:p>
        </w:tc>
      </w:tr>
      <w:tr w:rsidR="00806B21" w14:paraId="7FC6CBA2" w14:textId="77777777" w:rsidTr="007D295A">
        <w:trPr>
          <w:jc w:val="center"/>
        </w:trPr>
        <w:tc>
          <w:tcPr>
            <w:tcW w:w="2547" w:type="dxa"/>
            <w:vMerge/>
          </w:tcPr>
          <w:p w14:paraId="72D2DF91" w14:textId="77777777" w:rsidR="00806B21" w:rsidRPr="00197E12" w:rsidRDefault="00806B21" w:rsidP="007D295A">
            <w:pPr>
              <w:spacing w:before="100" w:beforeAutospacing="1" w:after="100" w:afterAutospacing="1"/>
              <w:rPr>
                <w:rFonts w:ascii="Arial" w:hAnsi="Arial" w:cs="Arial"/>
              </w:rPr>
            </w:pPr>
          </w:p>
        </w:tc>
        <w:tc>
          <w:tcPr>
            <w:tcW w:w="2268" w:type="dxa"/>
          </w:tcPr>
          <w:p w14:paraId="1ED7A142" w14:textId="77777777" w:rsidR="00806B21" w:rsidRPr="00197E12" w:rsidRDefault="00806B21" w:rsidP="007D295A">
            <w:pPr>
              <w:rPr>
                <w:rFonts w:ascii="Arial" w:hAnsi="Arial" w:cs="Arial"/>
              </w:rPr>
            </w:pPr>
            <w:r w:rsidRPr="00197E12">
              <w:rPr>
                <w:rFonts w:ascii="Arial" w:hAnsi="Arial" w:cs="Arial"/>
              </w:rPr>
              <w:t>Information about health consequences</w:t>
            </w:r>
          </w:p>
        </w:tc>
        <w:tc>
          <w:tcPr>
            <w:tcW w:w="7938" w:type="dxa"/>
          </w:tcPr>
          <w:p w14:paraId="515223E3" w14:textId="77777777" w:rsidR="00806B21" w:rsidRPr="007043DC" w:rsidRDefault="00806B21" w:rsidP="007D295A">
            <w:pPr>
              <w:rPr>
                <w:rFonts w:ascii="Arial" w:hAnsi="Arial" w:cs="Arial"/>
              </w:rPr>
            </w:pPr>
            <w:r w:rsidRPr="007043DC">
              <w:rPr>
                <w:rFonts w:ascii="Arial" w:hAnsi="Arial" w:cs="Arial"/>
              </w:rPr>
              <w:t>A brief message about the increased risk of chronic disease following unhealthy dietary/physical activity patterns</w:t>
            </w:r>
            <w:r>
              <w:rPr>
                <w:rFonts w:ascii="Arial" w:hAnsi="Arial" w:cs="Arial"/>
              </w:rPr>
              <w:t xml:space="preserve"> placed on pedometer </w:t>
            </w:r>
            <w:r w:rsidRPr="007043DC">
              <w:rPr>
                <w:rFonts w:ascii="Arial" w:hAnsi="Arial" w:cs="Arial"/>
              </w:rPr>
              <w:t>in conjunction with advi</w:t>
            </w:r>
            <w:r>
              <w:rPr>
                <w:rFonts w:ascii="Arial" w:hAnsi="Arial" w:cs="Arial"/>
              </w:rPr>
              <w:t>ce on how to mitigate this risk</w:t>
            </w:r>
            <w:r w:rsidRPr="007043DC">
              <w:rPr>
                <w:rFonts w:ascii="Arial" w:hAnsi="Arial" w:cs="Arial"/>
              </w:rPr>
              <w:t>.</w:t>
            </w:r>
          </w:p>
        </w:tc>
        <w:tc>
          <w:tcPr>
            <w:tcW w:w="1984" w:type="dxa"/>
          </w:tcPr>
          <w:p w14:paraId="57379D2C" w14:textId="77777777" w:rsidR="00806B21" w:rsidRPr="00E06FB4" w:rsidRDefault="00806B21" w:rsidP="007D295A">
            <w:pPr>
              <w:rPr>
                <w:rFonts w:ascii="Arial" w:hAnsi="Arial" w:cs="Arial"/>
              </w:rPr>
            </w:pPr>
            <w:r w:rsidRPr="00E06FB4">
              <w:rPr>
                <w:rFonts w:ascii="Arial" w:hAnsi="Arial" w:cs="Arial"/>
              </w:rPr>
              <w:t xml:space="preserve">Printed </w:t>
            </w:r>
          </w:p>
          <w:p w14:paraId="0B95756F" w14:textId="77777777" w:rsidR="00806B21" w:rsidRPr="007043DC" w:rsidRDefault="00806B21" w:rsidP="007D295A">
            <w:pPr>
              <w:rPr>
                <w:rFonts w:ascii="Arial" w:hAnsi="Arial" w:cs="Arial"/>
              </w:rPr>
            </w:pPr>
            <w:r w:rsidRPr="00E06FB4">
              <w:rPr>
                <w:rFonts w:ascii="Arial" w:hAnsi="Arial" w:cs="Arial"/>
              </w:rPr>
              <w:t>Material</w:t>
            </w:r>
          </w:p>
        </w:tc>
      </w:tr>
      <w:tr w:rsidR="00806B21" w14:paraId="0CD292C6" w14:textId="77777777" w:rsidTr="007D295A">
        <w:trPr>
          <w:trHeight w:val="1664"/>
          <w:jc w:val="center"/>
        </w:trPr>
        <w:tc>
          <w:tcPr>
            <w:tcW w:w="2547" w:type="dxa"/>
            <w:vMerge/>
          </w:tcPr>
          <w:p w14:paraId="087EFB6B" w14:textId="77777777" w:rsidR="00806B21" w:rsidRPr="00197E12" w:rsidRDefault="00806B21" w:rsidP="007D295A">
            <w:pPr>
              <w:spacing w:before="100" w:beforeAutospacing="1" w:after="100" w:afterAutospacing="1"/>
              <w:rPr>
                <w:rFonts w:ascii="Arial" w:hAnsi="Arial" w:cs="Arial"/>
              </w:rPr>
            </w:pPr>
          </w:p>
        </w:tc>
        <w:tc>
          <w:tcPr>
            <w:tcW w:w="2268" w:type="dxa"/>
          </w:tcPr>
          <w:p w14:paraId="0A7FEB33" w14:textId="77777777" w:rsidR="00806B21" w:rsidRPr="00197E12" w:rsidRDefault="00806B21" w:rsidP="007D295A">
            <w:pPr>
              <w:spacing w:before="100" w:beforeAutospacing="1" w:after="100" w:afterAutospacing="1"/>
              <w:rPr>
                <w:rFonts w:ascii="Arial" w:hAnsi="Arial" w:cs="Arial"/>
              </w:rPr>
            </w:pPr>
            <w:r w:rsidRPr="00197E12">
              <w:rPr>
                <w:rFonts w:ascii="Arial" w:hAnsi="Arial" w:cs="Arial"/>
              </w:rPr>
              <w:t>Antecedents</w:t>
            </w:r>
          </w:p>
        </w:tc>
        <w:tc>
          <w:tcPr>
            <w:tcW w:w="7938" w:type="dxa"/>
          </w:tcPr>
          <w:p w14:paraId="686EC743" w14:textId="77777777" w:rsidR="00806B21" w:rsidRDefault="00806B21" w:rsidP="007D295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Online-based</w:t>
            </w:r>
            <w:r w:rsidRPr="007043DC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 xml:space="preserve">self-completed session (Module Session 2); </w:t>
            </w:r>
          </w:p>
          <w:p w14:paraId="7CDF36F8" w14:textId="77777777" w:rsidR="00806B21" w:rsidRPr="00E06FB4" w:rsidRDefault="00806B21" w:rsidP="00806B21">
            <w:pPr>
              <w:pStyle w:val="ListParagraph"/>
              <w:numPr>
                <w:ilvl w:val="0"/>
                <w:numId w:val="4"/>
              </w:numPr>
              <w:spacing w:before="100" w:beforeAutospacing="1" w:after="100" w:afterAutospacing="1" w:line="240" w:lineRule="auto"/>
              <w:rPr>
                <w:rFonts w:ascii="Arial" w:hAnsi="Arial" w:cs="Arial"/>
              </w:rPr>
            </w:pPr>
            <w:r w:rsidRPr="00E06FB4">
              <w:rPr>
                <w:rFonts w:ascii="Arial" w:hAnsi="Arial" w:cs="Arial"/>
              </w:rPr>
              <w:t xml:space="preserve">Nurses requested to keep a record of unhealthy snacking/physical inactivity on personal page of online-based programme. This is to identify situations or events occurring prior to unhealthy snacking/physical inactivity. </w:t>
            </w:r>
          </w:p>
        </w:tc>
        <w:tc>
          <w:tcPr>
            <w:tcW w:w="1984" w:type="dxa"/>
          </w:tcPr>
          <w:p w14:paraId="1A4CBBEF" w14:textId="77777777" w:rsidR="00806B21" w:rsidRDefault="00806B21" w:rsidP="007D295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Digital-Individual </w:t>
            </w:r>
          </w:p>
        </w:tc>
      </w:tr>
      <w:tr w:rsidR="00806B21" w14:paraId="7A05D93D" w14:textId="77777777" w:rsidTr="007D295A">
        <w:trPr>
          <w:jc w:val="center"/>
        </w:trPr>
        <w:tc>
          <w:tcPr>
            <w:tcW w:w="2547" w:type="dxa"/>
          </w:tcPr>
          <w:p w14:paraId="05556C55" w14:textId="77777777" w:rsidR="00806B21" w:rsidRPr="00197E12" w:rsidRDefault="00806B21" w:rsidP="007D295A">
            <w:pPr>
              <w:spacing w:before="100" w:beforeAutospacing="1" w:after="100" w:afterAutospacing="1"/>
              <w:rPr>
                <w:rFonts w:ascii="Arial" w:hAnsi="Arial" w:cs="Arial"/>
              </w:rPr>
            </w:pPr>
          </w:p>
        </w:tc>
        <w:tc>
          <w:tcPr>
            <w:tcW w:w="2268" w:type="dxa"/>
          </w:tcPr>
          <w:p w14:paraId="3929A769" w14:textId="77777777" w:rsidR="00806B21" w:rsidRDefault="00806B21" w:rsidP="007D295A">
            <w:pPr>
              <w:rPr>
                <w:rFonts w:ascii="Arial" w:hAnsi="Arial" w:cs="Arial"/>
              </w:rPr>
            </w:pPr>
            <w:r w:rsidRPr="00197E12">
              <w:rPr>
                <w:rFonts w:ascii="Arial" w:hAnsi="Arial" w:cs="Arial"/>
              </w:rPr>
              <w:t>Feedback on behaviour</w:t>
            </w:r>
          </w:p>
          <w:p w14:paraId="0E083945" w14:textId="77777777" w:rsidR="00806B21" w:rsidRPr="00197E12" w:rsidRDefault="00806B21" w:rsidP="007D295A">
            <w:pPr>
              <w:spacing w:before="100" w:beforeAutospacing="1" w:after="100" w:afterAutospacing="1"/>
              <w:rPr>
                <w:rFonts w:ascii="Arial" w:hAnsi="Arial" w:cs="Arial"/>
              </w:rPr>
            </w:pPr>
          </w:p>
        </w:tc>
        <w:tc>
          <w:tcPr>
            <w:tcW w:w="7938" w:type="dxa"/>
          </w:tcPr>
          <w:p w14:paraId="6C89C289" w14:textId="77777777" w:rsidR="00806B21" w:rsidRDefault="00806B21" w:rsidP="007D295A">
            <w:pPr>
              <w:spacing w:before="100" w:beforeAutospacing="1" w:after="100" w:afterAutospacing="1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Online group-based motivational interviewing session (Module Session 3); </w:t>
            </w:r>
          </w:p>
          <w:p w14:paraId="7BF903FE" w14:textId="77777777" w:rsidR="00806B21" w:rsidRPr="00E06FB4" w:rsidRDefault="00806B21" w:rsidP="00806B21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Arial" w:hAnsi="Arial" w:cs="Arial"/>
              </w:rPr>
            </w:pPr>
            <w:r w:rsidRPr="00E06FB4">
              <w:rPr>
                <w:rFonts w:ascii="Arial" w:hAnsi="Arial" w:cs="Arial"/>
              </w:rPr>
              <w:t>A registered dietitian/nutritionist/physiotherapist provides feedback within motivational interviewing session on healthy eating/physical activity progress.</w:t>
            </w:r>
          </w:p>
        </w:tc>
        <w:tc>
          <w:tcPr>
            <w:tcW w:w="1984" w:type="dxa"/>
          </w:tcPr>
          <w:p w14:paraId="1B1B1BCA" w14:textId="77777777" w:rsidR="00806B21" w:rsidRDefault="00806B21" w:rsidP="007D295A">
            <w:pPr>
              <w:spacing w:before="100" w:beforeAutospacing="1" w:after="100" w:afterAutospacing="1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Digital-Grouped</w:t>
            </w:r>
          </w:p>
        </w:tc>
      </w:tr>
      <w:tr w:rsidR="00806B21" w14:paraId="06221F4E" w14:textId="77777777" w:rsidTr="007D295A">
        <w:trPr>
          <w:jc w:val="center"/>
        </w:trPr>
        <w:tc>
          <w:tcPr>
            <w:tcW w:w="2547" w:type="dxa"/>
          </w:tcPr>
          <w:p w14:paraId="4D6BF697" w14:textId="77777777" w:rsidR="00806B21" w:rsidRPr="00197E12" w:rsidRDefault="00806B21" w:rsidP="007D295A">
            <w:pPr>
              <w:spacing w:before="100" w:beforeAutospacing="1" w:after="100" w:afterAutospacing="1"/>
              <w:rPr>
                <w:rFonts w:ascii="Arial" w:hAnsi="Arial" w:cs="Arial"/>
              </w:rPr>
            </w:pPr>
            <w:r w:rsidRPr="00992118">
              <w:rPr>
                <w:rFonts w:ascii="Arial" w:hAnsi="Arial" w:cs="Arial"/>
              </w:rPr>
              <w:t>Optimism</w:t>
            </w:r>
          </w:p>
        </w:tc>
        <w:tc>
          <w:tcPr>
            <w:tcW w:w="2268" w:type="dxa"/>
          </w:tcPr>
          <w:p w14:paraId="41DFDB64" w14:textId="77777777" w:rsidR="00806B21" w:rsidRPr="00197E12" w:rsidRDefault="00806B21" w:rsidP="007D295A">
            <w:pPr>
              <w:spacing w:before="100" w:beforeAutospacing="1" w:after="100" w:afterAutospacing="1"/>
              <w:rPr>
                <w:rFonts w:ascii="Arial" w:hAnsi="Arial" w:cs="Arial"/>
              </w:rPr>
            </w:pPr>
            <w:r w:rsidRPr="00197E12">
              <w:rPr>
                <w:rFonts w:ascii="Arial" w:hAnsi="Arial" w:cs="Arial"/>
              </w:rPr>
              <w:t>Verbal persuasion to boost self-efficacy</w:t>
            </w:r>
          </w:p>
        </w:tc>
        <w:tc>
          <w:tcPr>
            <w:tcW w:w="7938" w:type="dxa"/>
          </w:tcPr>
          <w:p w14:paraId="43F071AE" w14:textId="77777777" w:rsidR="00806B21" w:rsidRDefault="00806B21" w:rsidP="007D295A">
            <w:pPr>
              <w:spacing w:before="100" w:beforeAutospacing="1" w:after="100" w:afterAutospacing="1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Online group-based motivational interviewing session (Module Session 3); </w:t>
            </w:r>
          </w:p>
          <w:p w14:paraId="7A45FEB1" w14:textId="77777777" w:rsidR="00806B21" w:rsidRPr="00E06FB4" w:rsidRDefault="00806B21" w:rsidP="00806B21">
            <w:pPr>
              <w:pStyle w:val="ListParagraph"/>
              <w:numPr>
                <w:ilvl w:val="0"/>
                <w:numId w:val="4"/>
              </w:numPr>
              <w:spacing w:before="100" w:beforeAutospacing="1" w:after="100" w:afterAutospacing="1" w:line="240" w:lineRule="auto"/>
              <w:rPr>
                <w:rFonts w:ascii="Arial" w:hAnsi="Arial" w:cs="Arial"/>
              </w:rPr>
            </w:pPr>
            <w:r w:rsidRPr="00E06FB4">
              <w:rPr>
                <w:rFonts w:ascii="Arial" w:hAnsi="Arial" w:cs="Arial"/>
              </w:rPr>
              <w:t xml:space="preserve">Nurses verbally persuaded to enhance self-efficacy as part of online group-based motivational interviewing session </w:t>
            </w:r>
          </w:p>
        </w:tc>
        <w:tc>
          <w:tcPr>
            <w:tcW w:w="1984" w:type="dxa"/>
          </w:tcPr>
          <w:p w14:paraId="6A48CE60" w14:textId="77777777" w:rsidR="00806B21" w:rsidRDefault="00806B21" w:rsidP="007D295A">
            <w:pPr>
              <w:spacing w:before="100" w:beforeAutospacing="1" w:after="100" w:afterAutospacing="1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Digital-Grouped</w:t>
            </w:r>
          </w:p>
        </w:tc>
      </w:tr>
      <w:tr w:rsidR="00806B21" w14:paraId="470CA611" w14:textId="77777777" w:rsidTr="007D295A">
        <w:trPr>
          <w:jc w:val="center"/>
        </w:trPr>
        <w:tc>
          <w:tcPr>
            <w:tcW w:w="2547" w:type="dxa"/>
          </w:tcPr>
          <w:p w14:paraId="6617B26C" w14:textId="77777777" w:rsidR="00806B21" w:rsidRPr="00992118" w:rsidRDefault="00806B21" w:rsidP="007D295A">
            <w:pPr>
              <w:spacing w:before="100" w:beforeAutospacing="1" w:after="100" w:afterAutospacing="1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</w:rPr>
              <w:t>Determinant targeted by behaviour change technique</w:t>
            </w:r>
          </w:p>
        </w:tc>
        <w:tc>
          <w:tcPr>
            <w:tcW w:w="2268" w:type="dxa"/>
          </w:tcPr>
          <w:p w14:paraId="3624D731" w14:textId="77777777" w:rsidR="00806B21" w:rsidRDefault="00806B21" w:rsidP="007D295A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Behaviour change technique</w:t>
            </w:r>
          </w:p>
          <w:p w14:paraId="3E60333D" w14:textId="77777777" w:rsidR="00806B21" w:rsidRPr="00197E12" w:rsidRDefault="00806B21" w:rsidP="007D295A">
            <w:pPr>
              <w:spacing w:before="100" w:beforeAutospacing="1" w:after="100" w:afterAutospacing="1"/>
              <w:rPr>
                <w:rFonts w:ascii="Arial" w:hAnsi="Arial" w:cs="Arial"/>
              </w:rPr>
            </w:pPr>
          </w:p>
        </w:tc>
        <w:tc>
          <w:tcPr>
            <w:tcW w:w="7938" w:type="dxa"/>
          </w:tcPr>
          <w:p w14:paraId="0B9A8D18" w14:textId="77777777" w:rsidR="00806B21" w:rsidRDefault="00806B21" w:rsidP="007D295A">
            <w:pPr>
              <w:spacing w:before="100" w:beforeAutospacing="1" w:after="100" w:afterAutospacing="1"/>
              <w:rPr>
                <w:rFonts w:ascii="Arial" w:hAnsi="Arial" w:cs="Arial"/>
              </w:rPr>
            </w:pPr>
            <w:r w:rsidRPr="00F837E9">
              <w:rPr>
                <w:rFonts w:ascii="Arial" w:hAnsi="Arial" w:cs="Arial"/>
                <w:b/>
              </w:rPr>
              <w:t>An ex</w:t>
            </w:r>
            <w:r>
              <w:rPr>
                <w:rFonts w:ascii="Arial" w:hAnsi="Arial" w:cs="Arial"/>
                <w:b/>
              </w:rPr>
              <w:t>ample of what the behaviour change technique would look like</w:t>
            </w:r>
            <w:r w:rsidRPr="00F837E9">
              <w:rPr>
                <w:rFonts w:ascii="Arial" w:hAnsi="Arial" w:cs="Arial"/>
                <w:b/>
              </w:rPr>
              <w:t xml:space="preserve"> </w:t>
            </w:r>
            <w:r>
              <w:rPr>
                <w:rFonts w:ascii="Arial" w:hAnsi="Arial" w:cs="Arial"/>
                <w:b/>
              </w:rPr>
              <w:t>within the workplace intervention</w:t>
            </w:r>
          </w:p>
        </w:tc>
        <w:tc>
          <w:tcPr>
            <w:tcW w:w="1984" w:type="dxa"/>
          </w:tcPr>
          <w:p w14:paraId="432394B4" w14:textId="77777777" w:rsidR="00806B21" w:rsidRPr="00F837E9" w:rsidRDefault="00806B21" w:rsidP="007D295A">
            <w:pPr>
              <w:spacing w:before="100" w:beforeAutospacing="1" w:after="100" w:afterAutospacing="1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Mode of delivery</w:t>
            </w:r>
          </w:p>
        </w:tc>
      </w:tr>
      <w:tr w:rsidR="00806B21" w14:paraId="1EA15B98" w14:textId="77777777" w:rsidTr="007D295A">
        <w:trPr>
          <w:trHeight w:val="563"/>
          <w:jc w:val="center"/>
        </w:trPr>
        <w:tc>
          <w:tcPr>
            <w:tcW w:w="2547" w:type="dxa"/>
            <w:vMerge w:val="restart"/>
          </w:tcPr>
          <w:p w14:paraId="4B4BAA80" w14:textId="77777777" w:rsidR="00806B21" w:rsidRPr="00197E12" w:rsidRDefault="00806B21" w:rsidP="007D295A">
            <w:pPr>
              <w:spacing w:before="100" w:beforeAutospacing="1" w:after="100" w:afterAutospacing="1"/>
              <w:rPr>
                <w:rFonts w:ascii="Arial" w:hAnsi="Arial" w:cs="Arial"/>
              </w:rPr>
            </w:pPr>
            <w:r w:rsidRPr="00992118">
              <w:rPr>
                <w:rFonts w:ascii="Arial" w:hAnsi="Arial" w:cs="Arial"/>
              </w:rPr>
              <w:t>Beliefs about consequences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14:paraId="30D8BF8D" w14:textId="77777777" w:rsidR="00806B21" w:rsidRPr="00197E12" w:rsidRDefault="00806B21" w:rsidP="007D295A">
            <w:pPr>
              <w:spacing w:before="100" w:beforeAutospacing="1" w:after="100" w:afterAutospacing="1"/>
              <w:rPr>
                <w:rFonts w:ascii="Arial" w:hAnsi="Arial" w:cs="Arial"/>
              </w:rPr>
            </w:pPr>
            <w:r w:rsidRPr="00197E12">
              <w:rPr>
                <w:rFonts w:ascii="Arial" w:hAnsi="Arial" w:cs="Arial"/>
              </w:rPr>
              <w:t>Information about emotional consequences</w:t>
            </w:r>
          </w:p>
        </w:tc>
        <w:tc>
          <w:tcPr>
            <w:tcW w:w="7938" w:type="dxa"/>
            <w:tcBorders>
              <w:bottom w:val="single" w:sz="4" w:space="0" w:color="auto"/>
            </w:tcBorders>
          </w:tcPr>
          <w:p w14:paraId="06394FE7" w14:textId="77777777" w:rsidR="00806B21" w:rsidRDefault="00806B21" w:rsidP="007D295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Online-based</w:t>
            </w:r>
            <w:r w:rsidRPr="007043DC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 xml:space="preserve">self-completed session (Module Session 2) </w:t>
            </w:r>
          </w:p>
          <w:p w14:paraId="5FBB15ED" w14:textId="77777777" w:rsidR="00806B21" w:rsidRDefault="00806B21" w:rsidP="007D295A">
            <w:pPr>
              <w:spacing w:before="100" w:beforeAutospacing="1" w:after="100" w:afterAutospacing="1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</w:rPr>
              <w:t>N</w:t>
            </w:r>
            <w:r w:rsidRPr="007043DC">
              <w:rPr>
                <w:rFonts w:ascii="Arial" w:hAnsi="Arial" w:cs="Arial"/>
              </w:rPr>
              <w:t xml:space="preserve">urses advised to track their mood alongside their eating and physical activity behaviours </w:t>
            </w:r>
            <w:r>
              <w:rPr>
                <w:rFonts w:ascii="Arial" w:hAnsi="Arial" w:cs="Arial"/>
              </w:rPr>
              <w:t>on personal page of online-based programme. This is to support nurses identify</w:t>
            </w:r>
            <w:r w:rsidRPr="007043DC">
              <w:rPr>
                <w:rFonts w:ascii="Arial" w:hAnsi="Arial" w:cs="Arial"/>
              </w:rPr>
              <w:t xml:space="preserve"> the emotional consequences of healthy and unhealthy behaviours for themselves</w:t>
            </w:r>
            <w:r>
              <w:rPr>
                <w:rFonts w:ascii="Arial" w:hAnsi="Arial" w:cs="Arial"/>
              </w:rPr>
              <w:t xml:space="preserve">. </w:t>
            </w: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14:paraId="27450A1A" w14:textId="77777777" w:rsidR="00806B21" w:rsidRDefault="00806B21" w:rsidP="007D295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Digital – Individual </w:t>
            </w:r>
          </w:p>
        </w:tc>
      </w:tr>
      <w:tr w:rsidR="00806B21" w14:paraId="370B593D" w14:textId="77777777" w:rsidTr="007D295A">
        <w:trPr>
          <w:jc w:val="center"/>
        </w:trPr>
        <w:tc>
          <w:tcPr>
            <w:tcW w:w="2547" w:type="dxa"/>
            <w:vMerge/>
          </w:tcPr>
          <w:p w14:paraId="2F438905" w14:textId="77777777" w:rsidR="00806B21" w:rsidRPr="00197E12" w:rsidRDefault="00806B21" w:rsidP="007D295A">
            <w:pPr>
              <w:spacing w:before="100" w:beforeAutospacing="1" w:after="100" w:afterAutospacing="1"/>
              <w:rPr>
                <w:rFonts w:ascii="Arial" w:hAnsi="Arial" w:cs="Arial"/>
              </w:rPr>
            </w:pPr>
          </w:p>
        </w:tc>
        <w:tc>
          <w:tcPr>
            <w:tcW w:w="2268" w:type="dxa"/>
          </w:tcPr>
          <w:p w14:paraId="4CEC6480" w14:textId="77777777" w:rsidR="00806B21" w:rsidRDefault="00806B21" w:rsidP="007D295A">
            <w:pPr>
              <w:spacing w:before="100" w:beforeAutospacing="1" w:after="100" w:afterAutospacing="1"/>
              <w:rPr>
                <w:rFonts w:ascii="Arial" w:hAnsi="Arial" w:cs="Arial"/>
              </w:rPr>
            </w:pPr>
            <w:r w:rsidRPr="00197E12">
              <w:rPr>
                <w:rFonts w:ascii="Arial" w:hAnsi="Arial" w:cs="Arial"/>
              </w:rPr>
              <w:t>Salience of consequences</w:t>
            </w:r>
          </w:p>
          <w:p w14:paraId="23D85A9E" w14:textId="77777777" w:rsidR="00806B21" w:rsidRPr="00197E12" w:rsidRDefault="00806B21" w:rsidP="007D295A">
            <w:pPr>
              <w:spacing w:before="100" w:beforeAutospacing="1" w:after="100" w:afterAutospacing="1"/>
              <w:rPr>
                <w:rFonts w:ascii="Arial" w:hAnsi="Arial" w:cs="Arial"/>
              </w:rPr>
            </w:pPr>
          </w:p>
        </w:tc>
        <w:tc>
          <w:tcPr>
            <w:tcW w:w="7938" w:type="dxa"/>
          </w:tcPr>
          <w:p w14:paraId="3E192A41" w14:textId="77777777" w:rsidR="00806B21" w:rsidRDefault="00806B21" w:rsidP="007D295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Online-based</w:t>
            </w:r>
            <w:r w:rsidRPr="007043DC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 xml:space="preserve">self-completed session (Module Session 2) </w:t>
            </w:r>
          </w:p>
          <w:p w14:paraId="6676C4B2" w14:textId="77777777" w:rsidR="00806B21" w:rsidRPr="00AC1D71" w:rsidRDefault="00806B21" w:rsidP="007D295A">
            <w:pPr>
              <w:spacing w:before="100" w:beforeAutospacing="1" w:after="100" w:afterAutospacing="1"/>
              <w:rPr>
                <w:rFonts w:ascii="Arial" w:hAnsi="Arial" w:cs="Arial"/>
              </w:rPr>
            </w:pPr>
            <w:r w:rsidRPr="00AC1D71">
              <w:rPr>
                <w:rFonts w:ascii="Arial" w:hAnsi="Arial" w:cs="Arial"/>
              </w:rPr>
              <w:t>Nurses requested to keep a record of the dangers of eating unhealthy/being sedentary</w:t>
            </w:r>
            <w:r>
              <w:rPr>
                <w:rFonts w:ascii="Arial" w:hAnsi="Arial" w:cs="Arial"/>
              </w:rPr>
              <w:t xml:space="preserve"> on personal page of online-based programme</w:t>
            </w:r>
            <w:r w:rsidRPr="00AC1D71">
              <w:rPr>
                <w:rFonts w:ascii="Arial" w:hAnsi="Arial" w:cs="Arial"/>
              </w:rPr>
              <w:t>.</w:t>
            </w:r>
            <w:r>
              <w:rPr>
                <w:rFonts w:ascii="Arial" w:hAnsi="Arial" w:cs="Arial"/>
              </w:rPr>
              <w:t xml:space="preserve"> C</w:t>
            </w:r>
            <w:r w:rsidRPr="00AC1D71">
              <w:rPr>
                <w:rFonts w:ascii="Arial" w:hAnsi="Arial" w:cs="Arial"/>
              </w:rPr>
              <w:t>oncrete information on what will happen if a nurse does this every day (e.g. if you eat like this every day for the next 4 weeks you will lose/gain X Kgs) provided to increase the personal salience of the consequences of unhealthy behaviours</w:t>
            </w:r>
            <w:r>
              <w:rPr>
                <w:rFonts w:ascii="Arial" w:hAnsi="Arial" w:cs="Arial"/>
              </w:rPr>
              <w:t>.</w:t>
            </w:r>
          </w:p>
        </w:tc>
        <w:tc>
          <w:tcPr>
            <w:tcW w:w="1984" w:type="dxa"/>
          </w:tcPr>
          <w:p w14:paraId="7564CCA2" w14:textId="77777777" w:rsidR="00806B21" w:rsidRDefault="00806B21" w:rsidP="007D295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Digital– Individual</w:t>
            </w:r>
          </w:p>
        </w:tc>
      </w:tr>
      <w:tr w:rsidR="00806B21" w14:paraId="3D6E0280" w14:textId="77777777" w:rsidTr="007D295A">
        <w:trPr>
          <w:trHeight w:val="744"/>
          <w:jc w:val="center"/>
        </w:trPr>
        <w:tc>
          <w:tcPr>
            <w:tcW w:w="2547" w:type="dxa"/>
            <w:vMerge/>
            <w:tcBorders>
              <w:bottom w:val="single" w:sz="4" w:space="0" w:color="auto"/>
            </w:tcBorders>
          </w:tcPr>
          <w:p w14:paraId="496B52B3" w14:textId="77777777" w:rsidR="00806B21" w:rsidRPr="00197E12" w:rsidRDefault="00806B21" w:rsidP="007D295A">
            <w:pPr>
              <w:spacing w:before="100" w:beforeAutospacing="1" w:after="100" w:afterAutospacing="1"/>
              <w:rPr>
                <w:rFonts w:ascii="Arial" w:hAnsi="Arial" w:cs="Arial"/>
              </w:rPr>
            </w:pP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14:paraId="35507931" w14:textId="77777777" w:rsidR="00806B21" w:rsidRDefault="00806B21" w:rsidP="007D295A">
            <w:pPr>
              <w:spacing w:before="100" w:beforeAutospacing="1" w:after="100" w:afterAutospacing="1"/>
              <w:rPr>
                <w:rFonts w:ascii="Arial" w:hAnsi="Arial" w:cs="Arial"/>
              </w:rPr>
            </w:pPr>
            <w:r w:rsidRPr="00197E12">
              <w:rPr>
                <w:rFonts w:ascii="Arial" w:hAnsi="Arial" w:cs="Arial"/>
              </w:rPr>
              <w:t>Anticipated regret</w:t>
            </w:r>
          </w:p>
          <w:p w14:paraId="6B46104F" w14:textId="77777777" w:rsidR="00806B21" w:rsidRPr="00197E12" w:rsidRDefault="00806B21" w:rsidP="007D295A">
            <w:pPr>
              <w:spacing w:before="100" w:beforeAutospacing="1" w:after="100" w:afterAutospacing="1"/>
              <w:rPr>
                <w:rFonts w:ascii="Arial" w:hAnsi="Arial" w:cs="Arial"/>
              </w:rPr>
            </w:pPr>
          </w:p>
        </w:tc>
        <w:tc>
          <w:tcPr>
            <w:tcW w:w="7938" w:type="dxa"/>
            <w:tcBorders>
              <w:bottom w:val="single" w:sz="4" w:space="0" w:color="auto"/>
            </w:tcBorders>
          </w:tcPr>
          <w:p w14:paraId="79EC99C9" w14:textId="77777777" w:rsidR="00806B21" w:rsidRDefault="00806B21" w:rsidP="007D295A">
            <w:pPr>
              <w:spacing w:before="100" w:beforeAutospacing="1" w:after="100" w:afterAutospacing="1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Online group-based motivational interviewing session (Module Session 3) </w:t>
            </w:r>
          </w:p>
          <w:p w14:paraId="04D4B43A" w14:textId="77777777" w:rsidR="00806B21" w:rsidRPr="004D4724" w:rsidRDefault="00806B21" w:rsidP="007D295A">
            <w:pPr>
              <w:spacing w:before="100" w:beforeAutospacing="1" w:after="100" w:afterAutospacing="1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</w:t>
            </w:r>
            <w:r w:rsidRPr="004D4724">
              <w:rPr>
                <w:rFonts w:ascii="Arial" w:hAnsi="Arial" w:cs="Arial"/>
              </w:rPr>
              <w:t>urses requested to answer the following two questions (“If I did not eat healthily and participate in physical activity I would later feel regret”) and (“If I did not eat h</w:t>
            </w:r>
            <w:r>
              <w:rPr>
                <w:rFonts w:ascii="Arial" w:hAnsi="Arial" w:cs="Arial"/>
              </w:rPr>
              <w:t>ealthily and participate in phys</w:t>
            </w:r>
            <w:r w:rsidRPr="004D4724">
              <w:rPr>
                <w:rFonts w:ascii="Arial" w:hAnsi="Arial" w:cs="Arial"/>
              </w:rPr>
              <w:t>ical activity, I would later wish I had”)</w:t>
            </w: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14:paraId="6F12C074" w14:textId="77777777" w:rsidR="00806B21" w:rsidRDefault="00806B21" w:rsidP="007D295A">
            <w:pPr>
              <w:spacing w:before="100" w:beforeAutospacing="1" w:after="100" w:afterAutospacing="1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Digital-Grouped</w:t>
            </w:r>
          </w:p>
        </w:tc>
      </w:tr>
      <w:tr w:rsidR="00806B21" w14:paraId="28D6FBFA" w14:textId="77777777" w:rsidTr="007D295A">
        <w:trPr>
          <w:jc w:val="center"/>
        </w:trPr>
        <w:tc>
          <w:tcPr>
            <w:tcW w:w="2547" w:type="dxa"/>
            <w:vMerge/>
          </w:tcPr>
          <w:p w14:paraId="4062B2C1" w14:textId="77777777" w:rsidR="00806B21" w:rsidRPr="00197E12" w:rsidRDefault="00806B21" w:rsidP="007D295A">
            <w:pPr>
              <w:spacing w:before="100" w:beforeAutospacing="1" w:after="100" w:afterAutospacing="1"/>
              <w:rPr>
                <w:rFonts w:ascii="Arial" w:hAnsi="Arial" w:cs="Arial"/>
              </w:rPr>
            </w:pPr>
          </w:p>
        </w:tc>
        <w:tc>
          <w:tcPr>
            <w:tcW w:w="2268" w:type="dxa"/>
            <w:tcBorders>
              <w:top w:val="nil"/>
            </w:tcBorders>
          </w:tcPr>
          <w:p w14:paraId="2570702E" w14:textId="77777777" w:rsidR="00806B21" w:rsidRPr="00197E12" w:rsidRDefault="00806B21" w:rsidP="007D295A">
            <w:pPr>
              <w:spacing w:before="100" w:beforeAutospacing="1" w:after="100" w:afterAutospacing="1"/>
              <w:rPr>
                <w:rFonts w:ascii="Arial" w:hAnsi="Arial" w:cs="Arial"/>
              </w:rPr>
            </w:pPr>
            <w:r w:rsidRPr="00197E12">
              <w:rPr>
                <w:rFonts w:ascii="Arial" w:hAnsi="Arial" w:cs="Arial"/>
              </w:rPr>
              <w:t>Information about social and environmental consequences</w:t>
            </w:r>
          </w:p>
        </w:tc>
        <w:tc>
          <w:tcPr>
            <w:tcW w:w="7938" w:type="dxa"/>
            <w:tcBorders>
              <w:top w:val="nil"/>
            </w:tcBorders>
          </w:tcPr>
          <w:p w14:paraId="658C54EC" w14:textId="77777777" w:rsidR="00806B21" w:rsidRPr="007043DC" w:rsidRDefault="00806B21" w:rsidP="007D295A">
            <w:pPr>
              <w:spacing w:before="100" w:beforeAutospacing="1" w:after="100" w:afterAutospacing="1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 web-based</w:t>
            </w:r>
            <w:r w:rsidRPr="007043DC">
              <w:rPr>
                <w:rFonts w:ascii="Arial" w:hAnsi="Arial" w:cs="Arial"/>
              </w:rPr>
              <w:t xml:space="preserve"> staff newsletter and social media</w:t>
            </w:r>
            <w:r>
              <w:rPr>
                <w:rFonts w:ascii="Arial" w:hAnsi="Arial" w:cs="Arial"/>
              </w:rPr>
              <w:t xml:space="preserve"> used for communicating </w:t>
            </w:r>
            <w:r w:rsidRPr="007043DC">
              <w:rPr>
                <w:rFonts w:ascii="Arial" w:hAnsi="Arial" w:cs="Arial"/>
              </w:rPr>
              <w:t>information about social</w:t>
            </w:r>
            <w:r>
              <w:rPr>
                <w:rFonts w:ascii="Arial" w:hAnsi="Arial" w:cs="Arial"/>
              </w:rPr>
              <w:t xml:space="preserve"> and environmental consequences of healthy eating and physical activity. </w:t>
            </w:r>
          </w:p>
        </w:tc>
        <w:tc>
          <w:tcPr>
            <w:tcW w:w="1984" w:type="dxa"/>
            <w:tcBorders>
              <w:top w:val="nil"/>
            </w:tcBorders>
          </w:tcPr>
          <w:p w14:paraId="53A2D520" w14:textId="77777777" w:rsidR="00806B21" w:rsidRDefault="00806B21" w:rsidP="007D295A">
            <w:pPr>
              <w:spacing w:before="100" w:beforeAutospacing="1" w:after="100" w:afterAutospacing="1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Digital– Individual </w:t>
            </w:r>
          </w:p>
        </w:tc>
      </w:tr>
      <w:tr w:rsidR="00806B21" w14:paraId="4C7FDCEF" w14:textId="77777777" w:rsidTr="007D295A">
        <w:trPr>
          <w:trHeight w:val="1581"/>
          <w:jc w:val="center"/>
        </w:trPr>
        <w:tc>
          <w:tcPr>
            <w:tcW w:w="2547" w:type="dxa"/>
            <w:vMerge/>
          </w:tcPr>
          <w:p w14:paraId="5A8D6702" w14:textId="77777777" w:rsidR="00806B21" w:rsidRPr="00197E12" w:rsidRDefault="00806B21" w:rsidP="007D295A">
            <w:pPr>
              <w:spacing w:before="100" w:beforeAutospacing="1" w:after="100" w:afterAutospacing="1"/>
              <w:rPr>
                <w:rFonts w:ascii="Arial" w:hAnsi="Arial" w:cs="Arial"/>
              </w:rPr>
            </w:pPr>
          </w:p>
        </w:tc>
        <w:tc>
          <w:tcPr>
            <w:tcW w:w="2268" w:type="dxa"/>
          </w:tcPr>
          <w:p w14:paraId="7DB5929C" w14:textId="77777777" w:rsidR="00806B21" w:rsidRPr="00197E12" w:rsidRDefault="00806B21" w:rsidP="007D295A">
            <w:pPr>
              <w:spacing w:before="100" w:beforeAutospacing="1" w:after="100" w:afterAutospacing="1"/>
              <w:rPr>
                <w:rFonts w:ascii="Arial" w:hAnsi="Arial" w:cs="Arial"/>
              </w:rPr>
            </w:pPr>
            <w:r w:rsidRPr="00197E12">
              <w:rPr>
                <w:rFonts w:ascii="Arial" w:hAnsi="Arial" w:cs="Arial"/>
              </w:rPr>
              <w:t>Comparative imaging of future outcomes</w:t>
            </w:r>
          </w:p>
        </w:tc>
        <w:tc>
          <w:tcPr>
            <w:tcW w:w="7938" w:type="dxa"/>
          </w:tcPr>
          <w:p w14:paraId="39C6778A" w14:textId="77777777" w:rsidR="00806B21" w:rsidRDefault="00806B21" w:rsidP="007D295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Online-based self-completed session (Module Session 2)</w:t>
            </w:r>
            <w:r w:rsidRPr="007043DC">
              <w:rPr>
                <w:rFonts w:ascii="Arial" w:hAnsi="Arial" w:cs="Arial"/>
              </w:rPr>
              <w:t xml:space="preserve"> </w:t>
            </w:r>
          </w:p>
          <w:p w14:paraId="0DE4AF32" w14:textId="77777777" w:rsidR="00806B21" w:rsidRDefault="00806B21" w:rsidP="007D295A">
            <w:pPr>
              <w:spacing w:before="100" w:beforeAutospacing="1" w:after="100" w:afterAutospacing="1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</w:t>
            </w:r>
            <w:r w:rsidRPr="007043DC">
              <w:rPr>
                <w:rFonts w:ascii="Arial" w:hAnsi="Arial" w:cs="Arial"/>
              </w:rPr>
              <w:t>rompt nurses to imagine and compare likely or possible outcomes following eating healthily/participating in physical activity versus not performing these behaviours.</w:t>
            </w:r>
          </w:p>
          <w:p w14:paraId="1921BE46" w14:textId="77777777" w:rsidR="00806B21" w:rsidRPr="007043DC" w:rsidRDefault="00806B21" w:rsidP="007D295A">
            <w:pPr>
              <w:spacing w:before="100" w:beforeAutospacing="1" w:after="100" w:afterAutospacing="1"/>
              <w:rPr>
                <w:rFonts w:ascii="Arial" w:hAnsi="Arial" w:cs="Arial"/>
              </w:rPr>
            </w:pPr>
          </w:p>
        </w:tc>
        <w:tc>
          <w:tcPr>
            <w:tcW w:w="1984" w:type="dxa"/>
          </w:tcPr>
          <w:p w14:paraId="3E8D443E" w14:textId="77777777" w:rsidR="00806B21" w:rsidRDefault="00806B21" w:rsidP="007D295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Digital– Individual</w:t>
            </w:r>
          </w:p>
        </w:tc>
      </w:tr>
      <w:tr w:rsidR="00806B21" w14:paraId="5C5D82C0" w14:textId="77777777" w:rsidTr="007D295A">
        <w:trPr>
          <w:trHeight w:val="274"/>
          <w:jc w:val="center"/>
        </w:trPr>
        <w:tc>
          <w:tcPr>
            <w:tcW w:w="2547" w:type="dxa"/>
            <w:shd w:val="clear" w:color="auto" w:fill="auto"/>
          </w:tcPr>
          <w:p w14:paraId="604B9191" w14:textId="77777777" w:rsidR="00806B21" w:rsidRPr="00F2642B" w:rsidRDefault="00806B21" w:rsidP="007D295A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Determinant targeted by behaviour change technique</w:t>
            </w:r>
          </w:p>
        </w:tc>
        <w:tc>
          <w:tcPr>
            <w:tcW w:w="2268" w:type="dxa"/>
            <w:shd w:val="clear" w:color="auto" w:fill="auto"/>
          </w:tcPr>
          <w:p w14:paraId="4E1C5239" w14:textId="77777777" w:rsidR="00806B21" w:rsidRDefault="00806B21" w:rsidP="007D295A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Behaviour change technique</w:t>
            </w:r>
          </w:p>
          <w:p w14:paraId="2F8B39C9" w14:textId="77777777" w:rsidR="00806B21" w:rsidRDefault="00806B21" w:rsidP="007D295A">
            <w:pPr>
              <w:rPr>
                <w:rFonts w:ascii="Arial" w:hAnsi="Arial" w:cs="Arial"/>
              </w:rPr>
            </w:pPr>
          </w:p>
        </w:tc>
        <w:tc>
          <w:tcPr>
            <w:tcW w:w="7938" w:type="dxa"/>
            <w:shd w:val="clear" w:color="auto" w:fill="auto"/>
          </w:tcPr>
          <w:p w14:paraId="0B34AF23" w14:textId="77777777" w:rsidR="00806B21" w:rsidRDefault="00806B21" w:rsidP="007D295A">
            <w:pPr>
              <w:spacing w:before="100" w:beforeAutospacing="1" w:after="100" w:afterAutospacing="1"/>
              <w:jc w:val="both"/>
              <w:rPr>
                <w:rFonts w:ascii="Arial" w:hAnsi="Arial" w:cs="Arial"/>
              </w:rPr>
            </w:pPr>
            <w:r w:rsidRPr="00F837E9">
              <w:rPr>
                <w:rFonts w:ascii="Arial" w:hAnsi="Arial" w:cs="Arial"/>
                <w:b/>
              </w:rPr>
              <w:t>An ex</w:t>
            </w:r>
            <w:r>
              <w:rPr>
                <w:rFonts w:ascii="Arial" w:hAnsi="Arial" w:cs="Arial"/>
                <w:b/>
              </w:rPr>
              <w:t>ample of what the behaviour change technique would look like</w:t>
            </w:r>
            <w:r w:rsidRPr="00F837E9">
              <w:rPr>
                <w:rFonts w:ascii="Arial" w:hAnsi="Arial" w:cs="Arial"/>
                <w:b/>
              </w:rPr>
              <w:t xml:space="preserve"> </w:t>
            </w:r>
            <w:r>
              <w:rPr>
                <w:rFonts w:ascii="Arial" w:hAnsi="Arial" w:cs="Arial"/>
                <w:b/>
              </w:rPr>
              <w:t>within the workplace intervention</w:t>
            </w:r>
          </w:p>
        </w:tc>
        <w:tc>
          <w:tcPr>
            <w:tcW w:w="1984" w:type="dxa"/>
          </w:tcPr>
          <w:p w14:paraId="7F2F8064" w14:textId="77777777" w:rsidR="00806B21" w:rsidRPr="00F837E9" w:rsidRDefault="00806B21" w:rsidP="007D295A">
            <w:pPr>
              <w:spacing w:before="100" w:beforeAutospacing="1" w:after="100" w:afterAutospacing="1"/>
              <w:jc w:val="both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Mode of delivery</w:t>
            </w:r>
          </w:p>
        </w:tc>
      </w:tr>
      <w:tr w:rsidR="00806B21" w14:paraId="31518429" w14:textId="77777777" w:rsidTr="007D295A">
        <w:trPr>
          <w:trHeight w:val="547"/>
          <w:jc w:val="center"/>
        </w:trPr>
        <w:tc>
          <w:tcPr>
            <w:tcW w:w="2547" w:type="dxa"/>
            <w:vMerge w:val="restart"/>
            <w:tcBorders>
              <w:bottom w:val="single" w:sz="4" w:space="0" w:color="auto"/>
            </w:tcBorders>
          </w:tcPr>
          <w:p w14:paraId="0A6DD47F" w14:textId="77777777" w:rsidR="00806B21" w:rsidRPr="00197E12" w:rsidRDefault="00806B21" w:rsidP="007D295A">
            <w:pPr>
              <w:spacing w:before="100" w:beforeAutospacing="1" w:after="100" w:afterAutospacing="1"/>
              <w:rPr>
                <w:rFonts w:ascii="Arial" w:hAnsi="Arial" w:cs="Arial"/>
              </w:rPr>
            </w:pPr>
            <w:r w:rsidRPr="00992118">
              <w:rPr>
                <w:rFonts w:ascii="Arial" w:hAnsi="Arial" w:cs="Arial"/>
              </w:rPr>
              <w:t>Beliefs about consequences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14:paraId="327DD053" w14:textId="77777777" w:rsidR="00806B21" w:rsidRPr="00197E12" w:rsidRDefault="00806B21" w:rsidP="007D295A">
            <w:pPr>
              <w:spacing w:before="100" w:beforeAutospacing="1" w:after="100" w:afterAutospacing="1"/>
              <w:rPr>
                <w:rFonts w:ascii="Arial" w:hAnsi="Arial" w:cs="Arial"/>
              </w:rPr>
            </w:pPr>
            <w:r w:rsidRPr="00197E12">
              <w:rPr>
                <w:rFonts w:ascii="Arial" w:hAnsi="Arial" w:cs="Arial"/>
              </w:rPr>
              <w:t>Vicarious reinforcement</w:t>
            </w:r>
          </w:p>
        </w:tc>
        <w:tc>
          <w:tcPr>
            <w:tcW w:w="7938" w:type="dxa"/>
            <w:tcBorders>
              <w:bottom w:val="single" w:sz="4" w:space="0" w:color="auto"/>
            </w:tcBorders>
          </w:tcPr>
          <w:p w14:paraId="1FADBEDF" w14:textId="77777777" w:rsidR="00806B21" w:rsidRDefault="00806B21" w:rsidP="007D295A">
            <w:pPr>
              <w:spacing w:before="100" w:beforeAutospacing="1" w:after="100" w:afterAutospacing="1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Online group-based motivational interviewing session (Module Session 3) </w:t>
            </w:r>
          </w:p>
          <w:p w14:paraId="678025C2" w14:textId="77777777" w:rsidR="00806B21" w:rsidRPr="00C544B1" w:rsidRDefault="00806B21" w:rsidP="007D295A">
            <w:pPr>
              <w:spacing w:before="100" w:beforeAutospacing="1" w:after="100" w:afterAutospacing="1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 xml:space="preserve">A </w:t>
            </w:r>
            <w:r w:rsidRPr="004D4724">
              <w:rPr>
                <w:rFonts w:ascii="Arial" w:hAnsi="Arial" w:cs="Arial"/>
              </w:rPr>
              <w:t xml:space="preserve">registered dietitian/nutritionist/physiotherapist </w:t>
            </w:r>
            <w:r>
              <w:rPr>
                <w:rFonts w:ascii="Arial" w:hAnsi="Arial" w:cs="Arial"/>
              </w:rPr>
              <w:t>would provide feedback</w:t>
            </w:r>
            <w:r w:rsidRPr="004D4724">
              <w:rPr>
                <w:rFonts w:ascii="Arial" w:hAnsi="Arial" w:cs="Arial"/>
              </w:rPr>
              <w:t xml:space="preserve"> </w:t>
            </w:r>
            <w:r w:rsidRPr="00AC1D71">
              <w:rPr>
                <w:rFonts w:ascii="Arial" w:hAnsi="Arial" w:cs="Arial"/>
              </w:rPr>
              <w:t xml:space="preserve">on </w:t>
            </w:r>
            <w:r>
              <w:rPr>
                <w:rFonts w:ascii="Arial" w:hAnsi="Arial" w:cs="Arial"/>
              </w:rPr>
              <w:t>healthy eating/physical activity</w:t>
            </w:r>
            <w:r w:rsidRPr="00AC1D71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 xml:space="preserve">progress </w:t>
            </w: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14:paraId="3A357EE2" w14:textId="77777777" w:rsidR="00806B21" w:rsidRDefault="00806B21" w:rsidP="007D295A">
            <w:pPr>
              <w:spacing w:before="100" w:beforeAutospacing="1" w:after="100" w:afterAutospacing="1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>Digital– Grouped</w:t>
            </w:r>
          </w:p>
        </w:tc>
      </w:tr>
      <w:tr w:rsidR="00806B21" w14:paraId="22403A5B" w14:textId="77777777" w:rsidTr="007D295A">
        <w:trPr>
          <w:trHeight w:val="427"/>
          <w:jc w:val="center"/>
        </w:trPr>
        <w:tc>
          <w:tcPr>
            <w:tcW w:w="2547" w:type="dxa"/>
            <w:vMerge/>
          </w:tcPr>
          <w:p w14:paraId="1F47ED7E" w14:textId="77777777" w:rsidR="00806B21" w:rsidRPr="00197E12" w:rsidRDefault="00806B21" w:rsidP="007D295A">
            <w:pPr>
              <w:spacing w:before="100" w:beforeAutospacing="1" w:after="100" w:afterAutospacing="1"/>
              <w:rPr>
                <w:rFonts w:ascii="Arial" w:hAnsi="Arial" w:cs="Arial"/>
              </w:rPr>
            </w:pP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14:paraId="256EB106" w14:textId="77777777" w:rsidR="00806B21" w:rsidRPr="007043DC" w:rsidRDefault="00806B21" w:rsidP="007D295A">
            <w:pPr>
              <w:spacing w:before="100" w:beforeAutospacing="1" w:after="100" w:afterAutospacing="1"/>
              <w:rPr>
                <w:rFonts w:ascii="Arial" w:hAnsi="Arial" w:cs="Arial"/>
                <w:b/>
              </w:rPr>
            </w:pPr>
            <w:r w:rsidRPr="00197E12">
              <w:rPr>
                <w:rFonts w:ascii="Arial" w:hAnsi="Arial" w:cs="Arial"/>
              </w:rPr>
              <w:t>Threat</w:t>
            </w:r>
            <w:r>
              <w:rPr>
                <w:rFonts w:ascii="Arial" w:hAnsi="Arial" w:cs="Arial"/>
              </w:rPr>
              <w:t xml:space="preserve"> </w:t>
            </w:r>
            <w:r w:rsidRPr="007043DC">
              <w:rPr>
                <w:rFonts w:ascii="Arial" w:hAnsi="Arial" w:cs="Arial"/>
              </w:rPr>
              <w:t>(future punishment)</w:t>
            </w:r>
          </w:p>
        </w:tc>
        <w:tc>
          <w:tcPr>
            <w:tcW w:w="7938" w:type="dxa"/>
            <w:tcBorders>
              <w:bottom w:val="single" w:sz="4" w:space="0" w:color="auto"/>
            </w:tcBorders>
          </w:tcPr>
          <w:p w14:paraId="2289FA24" w14:textId="77777777" w:rsidR="00806B21" w:rsidRPr="007043DC" w:rsidRDefault="00806B21" w:rsidP="007D295A">
            <w:pPr>
              <w:spacing w:before="100" w:beforeAutospacing="1" w:after="100" w:afterAutospacing="1"/>
              <w:rPr>
                <w:rFonts w:ascii="Arial" w:hAnsi="Arial" w:cs="Arial"/>
              </w:rPr>
            </w:pPr>
            <w:r w:rsidRPr="007043DC">
              <w:rPr>
                <w:rFonts w:ascii="Arial" w:hAnsi="Arial" w:cs="Arial"/>
              </w:rPr>
              <w:t>A fear appeal message in combination with a self-affirmation message incorporated into social marketing campaign.</w:t>
            </w: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14:paraId="224DEB15" w14:textId="77777777" w:rsidR="00806B21" w:rsidRPr="007043DC" w:rsidRDefault="00806B21" w:rsidP="007D295A">
            <w:pPr>
              <w:spacing w:before="100" w:beforeAutospacing="1" w:after="100" w:afterAutospacing="1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Digital– Grouped</w:t>
            </w:r>
          </w:p>
        </w:tc>
      </w:tr>
      <w:tr w:rsidR="00806B21" w14:paraId="24B0CB4D" w14:textId="77777777" w:rsidTr="007D295A">
        <w:trPr>
          <w:trHeight w:val="477"/>
          <w:jc w:val="center"/>
        </w:trPr>
        <w:tc>
          <w:tcPr>
            <w:tcW w:w="2547" w:type="dxa"/>
            <w:vMerge/>
          </w:tcPr>
          <w:p w14:paraId="150B719B" w14:textId="77777777" w:rsidR="00806B21" w:rsidRPr="00197E12" w:rsidRDefault="00806B21" w:rsidP="007D295A">
            <w:pPr>
              <w:spacing w:before="100" w:beforeAutospacing="1" w:after="100" w:afterAutospacing="1"/>
              <w:rPr>
                <w:rFonts w:ascii="Arial" w:hAnsi="Arial" w:cs="Arial"/>
              </w:rPr>
            </w:pPr>
          </w:p>
        </w:tc>
        <w:tc>
          <w:tcPr>
            <w:tcW w:w="2268" w:type="dxa"/>
          </w:tcPr>
          <w:p w14:paraId="7311F1CA" w14:textId="77777777" w:rsidR="00806B21" w:rsidRPr="00197E12" w:rsidRDefault="00806B21" w:rsidP="007D295A">
            <w:pPr>
              <w:spacing w:before="100" w:beforeAutospacing="1" w:after="100" w:afterAutospacing="1"/>
              <w:rPr>
                <w:rFonts w:ascii="Arial" w:hAnsi="Arial" w:cs="Arial"/>
              </w:rPr>
            </w:pPr>
            <w:r w:rsidRPr="00197E12">
              <w:rPr>
                <w:rFonts w:ascii="Arial" w:hAnsi="Arial" w:cs="Arial"/>
              </w:rPr>
              <w:t>Pros and cons</w:t>
            </w:r>
          </w:p>
        </w:tc>
        <w:tc>
          <w:tcPr>
            <w:tcW w:w="7938" w:type="dxa"/>
          </w:tcPr>
          <w:p w14:paraId="1275D237" w14:textId="77777777" w:rsidR="00806B21" w:rsidRDefault="00806B21" w:rsidP="007D295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Online-based</w:t>
            </w:r>
            <w:r w:rsidRPr="007043DC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 xml:space="preserve">self-completed session (Module Session 4) </w:t>
            </w:r>
          </w:p>
          <w:p w14:paraId="4D0E36F6" w14:textId="77777777" w:rsidR="00806B21" w:rsidRPr="004D4724" w:rsidRDefault="00806B21" w:rsidP="007D295A">
            <w:pPr>
              <w:spacing w:before="100" w:beforeAutospacing="1" w:after="100" w:afterAutospacing="1"/>
              <w:rPr>
                <w:rFonts w:ascii="Arial" w:hAnsi="Arial" w:cs="Arial"/>
              </w:rPr>
            </w:pPr>
            <w:r w:rsidRPr="004D4724">
              <w:rPr>
                <w:rFonts w:ascii="Arial" w:hAnsi="Arial" w:cs="Arial"/>
              </w:rPr>
              <w:t>Nurses requested to list and compare the advantages and disadvantages of eating healthy/physical activity participation.</w:t>
            </w:r>
          </w:p>
        </w:tc>
        <w:tc>
          <w:tcPr>
            <w:tcW w:w="1984" w:type="dxa"/>
          </w:tcPr>
          <w:p w14:paraId="355F50F0" w14:textId="77777777" w:rsidR="00806B21" w:rsidRDefault="00806B21" w:rsidP="007D295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Digital– Individual</w:t>
            </w:r>
          </w:p>
        </w:tc>
      </w:tr>
      <w:tr w:rsidR="00806B21" w14:paraId="07100524" w14:textId="77777777" w:rsidTr="007D295A">
        <w:trPr>
          <w:jc w:val="center"/>
        </w:trPr>
        <w:tc>
          <w:tcPr>
            <w:tcW w:w="2547" w:type="dxa"/>
            <w:vMerge w:val="restart"/>
          </w:tcPr>
          <w:p w14:paraId="2D7400B9" w14:textId="77777777" w:rsidR="00806B21" w:rsidRPr="00197E12" w:rsidRDefault="00806B21" w:rsidP="007D295A">
            <w:pPr>
              <w:spacing w:before="100" w:beforeAutospacing="1" w:after="100" w:afterAutospacing="1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Emotion </w:t>
            </w:r>
          </w:p>
        </w:tc>
        <w:tc>
          <w:tcPr>
            <w:tcW w:w="2268" w:type="dxa"/>
          </w:tcPr>
          <w:p w14:paraId="564C7214" w14:textId="77777777" w:rsidR="00806B21" w:rsidRPr="00197E12" w:rsidRDefault="00806B21" w:rsidP="007D295A">
            <w:pPr>
              <w:spacing w:before="100" w:beforeAutospacing="1" w:after="100" w:afterAutospacing="1"/>
              <w:rPr>
                <w:rFonts w:ascii="Arial" w:hAnsi="Arial" w:cs="Arial"/>
              </w:rPr>
            </w:pPr>
            <w:r w:rsidRPr="00197E12">
              <w:rPr>
                <w:rFonts w:ascii="Arial" w:hAnsi="Arial" w:cs="Arial"/>
              </w:rPr>
              <w:t>Reduce negative emotions</w:t>
            </w:r>
          </w:p>
        </w:tc>
        <w:tc>
          <w:tcPr>
            <w:tcW w:w="7938" w:type="dxa"/>
          </w:tcPr>
          <w:p w14:paraId="4DC13DEF" w14:textId="77777777" w:rsidR="00806B21" w:rsidRDefault="00806B21" w:rsidP="007D295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Online-based self-completed session (Module Session 4)</w:t>
            </w:r>
            <w:r w:rsidRPr="007043DC">
              <w:rPr>
                <w:rFonts w:ascii="Arial" w:hAnsi="Arial" w:cs="Arial"/>
              </w:rPr>
              <w:t xml:space="preserve"> </w:t>
            </w:r>
          </w:p>
          <w:p w14:paraId="0971DD68" w14:textId="77777777" w:rsidR="00806B21" w:rsidRDefault="00806B21" w:rsidP="007D295A">
            <w:pPr>
              <w:spacing w:before="100" w:beforeAutospacing="1" w:after="100" w:afterAutospacing="1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</w:rPr>
              <w:t>E</w:t>
            </w:r>
            <w:r w:rsidRPr="004D4724">
              <w:rPr>
                <w:rFonts w:ascii="Arial" w:hAnsi="Arial" w:cs="Arial"/>
              </w:rPr>
              <w:t>xpert video discussing the use of stress management techniques such as progressive muscular relaxation and diaphragmatic breathing to help nurses manage their stress.</w:t>
            </w:r>
          </w:p>
        </w:tc>
        <w:tc>
          <w:tcPr>
            <w:tcW w:w="1984" w:type="dxa"/>
          </w:tcPr>
          <w:p w14:paraId="7047A19D" w14:textId="77777777" w:rsidR="00806B21" w:rsidRDefault="00806B21" w:rsidP="007D295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Digital– Individual</w:t>
            </w:r>
          </w:p>
        </w:tc>
      </w:tr>
      <w:tr w:rsidR="00806B21" w14:paraId="3CE546F7" w14:textId="77777777" w:rsidTr="007D295A">
        <w:trPr>
          <w:jc w:val="center"/>
        </w:trPr>
        <w:tc>
          <w:tcPr>
            <w:tcW w:w="2547" w:type="dxa"/>
            <w:vMerge/>
          </w:tcPr>
          <w:p w14:paraId="0CA1E85C" w14:textId="77777777" w:rsidR="00806B21" w:rsidRPr="00197E12" w:rsidRDefault="00806B21" w:rsidP="007D295A">
            <w:pPr>
              <w:spacing w:before="100" w:beforeAutospacing="1" w:after="100" w:afterAutospacing="1"/>
              <w:rPr>
                <w:rFonts w:ascii="Arial" w:hAnsi="Arial" w:cs="Arial"/>
              </w:rPr>
            </w:pPr>
          </w:p>
        </w:tc>
        <w:tc>
          <w:tcPr>
            <w:tcW w:w="2268" w:type="dxa"/>
          </w:tcPr>
          <w:p w14:paraId="3A5BC054" w14:textId="77777777" w:rsidR="00806B21" w:rsidRPr="00197E12" w:rsidRDefault="00806B21" w:rsidP="007D295A">
            <w:pPr>
              <w:spacing w:before="100" w:beforeAutospacing="1" w:after="100" w:afterAutospacing="1"/>
              <w:rPr>
                <w:rFonts w:ascii="Arial" w:hAnsi="Arial" w:cs="Arial"/>
              </w:rPr>
            </w:pPr>
            <w:r w:rsidRPr="00197E12">
              <w:rPr>
                <w:rFonts w:ascii="Arial" w:hAnsi="Arial" w:cs="Arial"/>
              </w:rPr>
              <w:t>Self-assessment of affective consequences</w:t>
            </w:r>
          </w:p>
        </w:tc>
        <w:tc>
          <w:tcPr>
            <w:tcW w:w="7938" w:type="dxa"/>
          </w:tcPr>
          <w:p w14:paraId="6CEE251D" w14:textId="77777777" w:rsidR="00806B21" w:rsidRDefault="00806B21" w:rsidP="007D295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Online-based self-completed session (Module Session 4)</w:t>
            </w:r>
            <w:r w:rsidRPr="007043DC">
              <w:rPr>
                <w:rFonts w:ascii="Arial" w:hAnsi="Arial" w:cs="Arial"/>
              </w:rPr>
              <w:t xml:space="preserve"> </w:t>
            </w:r>
          </w:p>
          <w:p w14:paraId="0712B822" w14:textId="77777777" w:rsidR="00806B21" w:rsidRPr="004D4724" w:rsidRDefault="00806B21" w:rsidP="007D295A">
            <w:pPr>
              <w:spacing w:before="100" w:beforeAutospacing="1" w:after="100" w:afterAutospacing="1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</w:t>
            </w:r>
            <w:r w:rsidRPr="004D4724">
              <w:rPr>
                <w:rFonts w:ascii="Arial" w:hAnsi="Arial" w:cs="Arial"/>
              </w:rPr>
              <w:t>dvises nurses to record how they feel after eating healthily/participating in physical activity</w:t>
            </w:r>
            <w:r>
              <w:rPr>
                <w:rFonts w:ascii="Arial" w:hAnsi="Arial" w:cs="Arial"/>
              </w:rPr>
              <w:t xml:space="preserve"> on personal page of online-based programme</w:t>
            </w:r>
            <w:r w:rsidRPr="004D4724">
              <w:rPr>
                <w:rFonts w:ascii="Arial" w:hAnsi="Arial" w:cs="Arial"/>
              </w:rPr>
              <w:t>.</w:t>
            </w:r>
          </w:p>
        </w:tc>
        <w:tc>
          <w:tcPr>
            <w:tcW w:w="1984" w:type="dxa"/>
          </w:tcPr>
          <w:p w14:paraId="742EA7B9" w14:textId="77777777" w:rsidR="00806B21" w:rsidRDefault="00806B21" w:rsidP="007D295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Digital– Individual</w:t>
            </w:r>
          </w:p>
        </w:tc>
      </w:tr>
      <w:tr w:rsidR="00806B21" w14:paraId="744DAF9C" w14:textId="77777777" w:rsidTr="007D295A">
        <w:trPr>
          <w:jc w:val="center"/>
        </w:trPr>
        <w:tc>
          <w:tcPr>
            <w:tcW w:w="2547" w:type="dxa"/>
            <w:vMerge/>
          </w:tcPr>
          <w:p w14:paraId="42E034CB" w14:textId="77777777" w:rsidR="00806B21" w:rsidRPr="00197E12" w:rsidRDefault="00806B21" w:rsidP="007D295A">
            <w:pPr>
              <w:spacing w:before="100" w:beforeAutospacing="1" w:after="100" w:afterAutospacing="1"/>
              <w:rPr>
                <w:rFonts w:ascii="Arial" w:hAnsi="Arial" w:cs="Arial"/>
              </w:rPr>
            </w:pPr>
          </w:p>
        </w:tc>
        <w:tc>
          <w:tcPr>
            <w:tcW w:w="2268" w:type="dxa"/>
          </w:tcPr>
          <w:p w14:paraId="2E561907" w14:textId="77777777" w:rsidR="00806B21" w:rsidRPr="00197E12" w:rsidRDefault="00806B21" w:rsidP="007D295A">
            <w:pPr>
              <w:spacing w:before="100" w:beforeAutospacing="1" w:after="100" w:afterAutospacing="1"/>
              <w:rPr>
                <w:rFonts w:ascii="Arial" w:hAnsi="Arial" w:cs="Arial"/>
              </w:rPr>
            </w:pPr>
            <w:r w:rsidRPr="00197E12">
              <w:rPr>
                <w:rFonts w:ascii="Arial" w:hAnsi="Arial" w:cs="Arial"/>
              </w:rPr>
              <w:t>Social support (emotional)</w:t>
            </w:r>
          </w:p>
        </w:tc>
        <w:tc>
          <w:tcPr>
            <w:tcW w:w="7938" w:type="dxa"/>
          </w:tcPr>
          <w:p w14:paraId="380AEDBF" w14:textId="77777777" w:rsidR="00806B21" w:rsidRDefault="00806B21" w:rsidP="007D295A">
            <w:pPr>
              <w:spacing w:before="100" w:beforeAutospacing="1" w:after="100" w:afterAutospacing="1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Online-based</w:t>
            </w:r>
            <w:r w:rsidRPr="007043DC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 xml:space="preserve">group-based forum and discussion (Module Session 5) </w:t>
            </w:r>
          </w:p>
          <w:p w14:paraId="164F87D0" w14:textId="77777777" w:rsidR="00806B21" w:rsidRPr="004D4724" w:rsidRDefault="00806B21" w:rsidP="007D295A">
            <w:pPr>
              <w:spacing w:before="100" w:beforeAutospacing="1" w:after="100" w:afterAutospacing="1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</w:t>
            </w:r>
            <w:r w:rsidRPr="004D4724">
              <w:rPr>
                <w:rFonts w:ascii="Arial" w:hAnsi="Arial" w:cs="Arial"/>
              </w:rPr>
              <w:t>articipants could share experiences and give each other tips or search for training partners</w:t>
            </w:r>
            <w:r>
              <w:rPr>
                <w:rFonts w:ascii="Arial" w:hAnsi="Arial" w:cs="Arial"/>
              </w:rPr>
              <w:t>.</w:t>
            </w:r>
          </w:p>
        </w:tc>
        <w:tc>
          <w:tcPr>
            <w:tcW w:w="1984" w:type="dxa"/>
          </w:tcPr>
          <w:p w14:paraId="0419FEB9" w14:textId="77777777" w:rsidR="00806B21" w:rsidRDefault="00806B21" w:rsidP="007D295A">
            <w:pPr>
              <w:spacing w:before="100" w:beforeAutospacing="1" w:after="100" w:afterAutospacing="1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Digital-Grouped</w:t>
            </w:r>
          </w:p>
        </w:tc>
      </w:tr>
    </w:tbl>
    <w:p w14:paraId="6356DA8C" w14:textId="77777777" w:rsidR="00806B21" w:rsidRDefault="00806B21" w:rsidP="00806B21">
      <w:pPr>
        <w:spacing w:before="100" w:beforeAutospacing="1" w:after="100" w:afterAutospacing="1" w:line="360" w:lineRule="auto"/>
        <w:jc w:val="both"/>
        <w:rPr>
          <w:rFonts w:ascii="Arial" w:hAnsi="Arial" w:cs="Arial"/>
        </w:rPr>
      </w:pPr>
    </w:p>
    <w:p w14:paraId="141710D0" w14:textId="77777777" w:rsidR="00EB3BB0" w:rsidRDefault="00EB3BB0"/>
    <w:sectPr w:rsidR="00EB3BB0" w:rsidSect="00806B21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8304EF7"/>
    <w:multiLevelType w:val="hybridMultilevel"/>
    <w:tmpl w:val="B9A6CCB2"/>
    <w:lvl w:ilvl="0" w:tplc="35462354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2701883"/>
    <w:multiLevelType w:val="hybridMultilevel"/>
    <w:tmpl w:val="50567FD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65052F9"/>
    <w:multiLevelType w:val="hybridMultilevel"/>
    <w:tmpl w:val="AF6AFD6C"/>
    <w:lvl w:ilvl="0" w:tplc="08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6334E41"/>
    <w:multiLevelType w:val="hybridMultilevel"/>
    <w:tmpl w:val="DC2631A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6B21"/>
    <w:rsid w:val="00806B21"/>
    <w:rsid w:val="00CE03EE"/>
    <w:rsid w:val="00E930D8"/>
    <w:rsid w:val="00EB3B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59C968"/>
  <w15:chartTrackingRefBased/>
  <w15:docId w15:val="{70956CAA-9380-44CF-B3B7-C422A3C43C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06B21"/>
    <w:pPr>
      <w:spacing w:after="200" w:line="276" w:lineRule="auto"/>
    </w:pPr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rsid w:val="00806B21"/>
  </w:style>
  <w:style w:type="paragraph" w:styleId="ListParagraph">
    <w:name w:val="List Paragraph"/>
    <w:basedOn w:val="Normal"/>
    <w:uiPriority w:val="34"/>
    <w:qFormat/>
    <w:rsid w:val="00806B21"/>
    <w:pPr>
      <w:ind w:left="720"/>
      <w:contextualSpacing/>
    </w:pPr>
  </w:style>
  <w:style w:type="table" w:styleId="TableGrid">
    <w:name w:val="Table Grid"/>
    <w:basedOn w:val="TableNormal"/>
    <w:uiPriority w:val="59"/>
    <w:rsid w:val="00806B21"/>
    <w:pPr>
      <w:spacing w:after="0" w:line="240" w:lineRule="auto"/>
    </w:pPr>
    <w:rPr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s">
    <w:name w:val="Tables"/>
    <w:basedOn w:val="Normal"/>
    <w:rsid w:val="00806B21"/>
    <w:pPr>
      <w:spacing w:before="120" w:after="0" w:line="240" w:lineRule="auto"/>
    </w:pPr>
    <w:rPr>
      <w:rFonts w:ascii="Arial" w:eastAsia="Times New Roman" w:hAnsi="Arial" w:cs="Times New Roman"/>
      <w:sz w:val="20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11</Pages>
  <Words>2192</Words>
  <Characters>12498</Characters>
  <Application>Microsoft Office Word</Application>
  <DocSecurity>0</DocSecurity>
  <Lines>104</Lines>
  <Paragraphs>29</Paragraphs>
  <ScaleCrop>false</ScaleCrop>
  <Company/>
  <LinksUpToDate>false</LinksUpToDate>
  <CharactersWithSpaces>14661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ACS Combinatorial Science EIC</dc:creator>
  <cp:keywords/>
  <dc:description/>
  <cp:lastModifiedBy>ACS Combinatorial Science EIC</cp:lastModifiedBy>
  <cp:revision>1</cp:revision>
  <dcterms:created xsi:type="dcterms:W3CDTF">2020-06-18T19:54:00Z</dcterms:created>
  <dcterms:modified xsi:type="dcterms:W3CDTF">2020-06-18T19:56:00Z</dcterms:modified>
</cp:coreProperties>
</file>