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110A63" w14:textId="44AB198A" w:rsidR="009C72F5" w:rsidRPr="006473BD" w:rsidRDefault="00C218ED" w:rsidP="00911F6A">
      <w:pPr>
        <w:spacing w:line="360" w:lineRule="auto"/>
        <w:rPr>
          <w:rFonts w:ascii="Times New Roman" w:eastAsiaTheme="minorEastAsia" w:hAnsi="Times New Roman" w:hint="eastAsia"/>
          <w:sz w:val="24"/>
          <w:szCs w:val="24"/>
        </w:rPr>
      </w:pPr>
      <w:bookmarkStart w:id="0" w:name="_Hlk64470938"/>
      <w:r>
        <w:rPr>
          <w:rFonts w:ascii="Times New Roman" w:eastAsia="Kozuka Mincho Pr6N R" w:hAnsi="Times New Roman"/>
          <w:sz w:val="24"/>
          <w:szCs w:val="24"/>
        </w:rPr>
        <w:t>AMB E</w:t>
      </w:r>
      <w:r w:rsidR="006473BD">
        <w:rPr>
          <w:rFonts w:ascii="Times New Roman" w:eastAsia="Kozuka Mincho Pr6N R" w:hAnsi="Times New Roman"/>
          <w:sz w:val="24"/>
          <w:szCs w:val="24"/>
        </w:rPr>
        <w:t>xpress</w:t>
      </w:r>
    </w:p>
    <w:p w14:paraId="6DD973C8" w14:textId="753C58A5" w:rsidR="00A155D5" w:rsidRPr="006740FD" w:rsidRDefault="00A155D5" w:rsidP="00911F6A">
      <w:pPr>
        <w:spacing w:line="360" w:lineRule="auto"/>
        <w:rPr>
          <w:rFonts w:ascii="Times New Roman" w:eastAsia="Kozuka Mincho Pr6N R" w:hAnsi="Times New Roman"/>
          <w:sz w:val="24"/>
          <w:szCs w:val="24"/>
        </w:rPr>
      </w:pPr>
      <w:r w:rsidRPr="006740FD">
        <w:rPr>
          <w:rFonts w:ascii="Times New Roman" w:eastAsia="Kozuka Mincho Pr6N R" w:hAnsi="Times New Roman"/>
          <w:sz w:val="24"/>
          <w:szCs w:val="24"/>
        </w:rPr>
        <w:t>Use of dual priming oligonucleotide system-based multiplex RT-PCR assay</w:t>
      </w:r>
      <w:r w:rsidR="00911F6A" w:rsidRPr="006740FD">
        <w:rPr>
          <w:rFonts w:ascii="Times New Roman" w:eastAsiaTheme="minorEastAsia" w:hAnsi="Times New Roman" w:hint="eastAsia"/>
          <w:sz w:val="24"/>
          <w:szCs w:val="24"/>
        </w:rPr>
        <w:t xml:space="preserve"> </w:t>
      </w:r>
      <w:r w:rsidRPr="006740FD">
        <w:rPr>
          <w:rFonts w:ascii="Times New Roman" w:eastAsia="Kozuka Mincho Pr6N R" w:hAnsi="Times New Roman"/>
          <w:sz w:val="24"/>
          <w:szCs w:val="24"/>
        </w:rPr>
        <w:t>to detect five diarrhea viruses in pig herds in South China</w:t>
      </w:r>
    </w:p>
    <w:p w14:paraId="6CA13868" w14:textId="7FFDD45B" w:rsidR="009C72F5" w:rsidRPr="009C72F5" w:rsidRDefault="00FC5E7A" w:rsidP="00FC5E7A">
      <w:pPr>
        <w:spacing w:line="360" w:lineRule="auto"/>
        <w:rPr>
          <w:rFonts w:ascii="Times New Roman" w:eastAsiaTheme="minorEastAsia" w:hAnsi="Times New Roman"/>
          <w:sz w:val="24"/>
          <w:szCs w:val="24"/>
        </w:rPr>
      </w:pPr>
      <w:r w:rsidRPr="006740FD">
        <w:rPr>
          <w:rFonts w:ascii="Times New Roman" w:eastAsiaTheme="minorEastAsia" w:hAnsi="Times New Roman" w:hint="eastAsia"/>
          <w:sz w:val="24"/>
          <w:szCs w:val="24"/>
        </w:rPr>
        <w:t>A</w:t>
      </w:r>
      <w:r w:rsidRPr="006740FD">
        <w:rPr>
          <w:rFonts w:ascii="Times New Roman" w:eastAsiaTheme="minorEastAsia" w:hAnsi="Times New Roman"/>
          <w:sz w:val="24"/>
          <w:szCs w:val="24"/>
        </w:rPr>
        <w:t>pplied microbiology and bio</w:t>
      </w:r>
      <w:r w:rsidR="00911F6A" w:rsidRPr="006740FD">
        <w:rPr>
          <w:rFonts w:ascii="Times New Roman" w:eastAsiaTheme="minorEastAsia" w:hAnsi="Times New Roman"/>
          <w:sz w:val="24"/>
          <w:szCs w:val="24"/>
        </w:rPr>
        <w:t>technology</w:t>
      </w:r>
    </w:p>
    <w:p w14:paraId="25E06953" w14:textId="77777777" w:rsidR="00911F6A" w:rsidRPr="006740FD" w:rsidRDefault="00911F6A" w:rsidP="00911F6A">
      <w:pPr>
        <w:spacing w:line="360" w:lineRule="auto"/>
        <w:rPr>
          <w:rFonts w:ascii="Times New Roman" w:eastAsia="Kozuka Mincho Pr6N R" w:hAnsi="Times New Roman"/>
          <w:sz w:val="24"/>
          <w:szCs w:val="24"/>
          <w:vertAlign w:val="superscript"/>
        </w:rPr>
      </w:pPr>
      <w:proofErr w:type="spellStart"/>
      <w:r w:rsidRPr="000E00B4">
        <w:rPr>
          <w:rFonts w:ascii="Times New Roman" w:eastAsia="Kozuka Mincho Pr6N R" w:hAnsi="Times New Roman"/>
          <w:sz w:val="24"/>
          <w:szCs w:val="24"/>
        </w:rPr>
        <w:t>Guangbin</w:t>
      </w:r>
      <w:proofErr w:type="spellEnd"/>
      <w:r w:rsidRPr="000E00B4">
        <w:rPr>
          <w:rFonts w:ascii="Times New Roman" w:eastAsia="Kozuka Mincho Pr6N R" w:hAnsi="Times New Roman"/>
          <w:sz w:val="24"/>
          <w:szCs w:val="24"/>
        </w:rPr>
        <w:t xml:space="preserve"> Si</w:t>
      </w:r>
      <w:r w:rsidRPr="006740FD">
        <w:rPr>
          <w:rFonts w:ascii="Times New Roman" w:eastAsia="Kozuka Mincho Pr6N R" w:hAnsi="Times New Roman"/>
          <w:sz w:val="24"/>
          <w:szCs w:val="24"/>
          <w:vertAlign w:val="superscript"/>
        </w:rPr>
        <w:t>1</w:t>
      </w:r>
      <w:r w:rsidRPr="000E00B4">
        <w:rPr>
          <w:rFonts w:ascii="Times New Roman" w:eastAsia="Kozuka Mincho Pr6N R" w:hAnsi="Times New Roman"/>
          <w:sz w:val="24"/>
          <w:szCs w:val="24"/>
        </w:rPr>
        <w:t>. Jiawei Niu</w:t>
      </w:r>
      <w:r w:rsidRPr="006740FD">
        <w:rPr>
          <w:rFonts w:ascii="Times New Roman" w:eastAsia="Kozuka Mincho Pr6N R" w:hAnsi="Times New Roman"/>
          <w:sz w:val="24"/>
          <w:szCs w:val="24"/>
          <w:vertAlign w:val="superscript"/>
        </w:rPr>
        <w:t>1</w:t>
      </w:r>
      <w:r w:rsidRPr="006740FD">
        <w:rPr>
          <w:rFonts w:ascii="Times New Roman" w:eastAsia="Kozuka Mincho Pr6N R" w:hAnsi="Times New Roman"/>
          <w:sz w:val="24"/>
          <w:szCs w:val="24"/>
        </w:rPr>
        <w:t xml:space="preserve">. </w:t>
      </w:r>
      <w:r w:rsidRPr="000E00B4">
        <w:rPr>
          <w:rFonts w:ascii="Times New Roman" w:eastAsia="Kozuka Mincho Pr6N R" w:hAnsi="Times New Roman"/>
          <w:sz w:val="24"/>
          <w:szCs w:val="24"/>
        </w:rPr>
        <w:t>Xia Zhou</w:t>
      </w:r>
      <w:r w:rsidRPr="006740FD">
        <w:rPr>
          <w:rFonts w:ascii="Times New Roman" w:eastAsia="Kozuka Mincho Pr6N R" w:hAnsi="Times New Roman"/>
          <w:sz w:val="24"/>
          <w:szCs w:val="24"/>
          <w:vertAlign w:val="superscript"/>
        </w:rPr>
        <w:t>1</w:t>
      </w:r>
      <w:r w:rsidRPr="000E00B4">
        <w:rPr>
          <w:rFonts w:ascii="Times New Roman" w:eastAsia="Kozuka Mincho Pr6N R" w:hAnsi="Times New Roman"/>
          <w:sz w:val="24"/>
          <w:szCs w:val="24"/>
        </w:rPr>
        <w:t xml:space="preserve">. </w:t>
      </w:r>
      <w:proofErr w:type="spellStart"/>
      <w:r w:rsidRPr="000E00B4">
        <w:rPr>
          <w:rFonts w:ascii="Times New Roman" w:eastAsia="Kozuka Mincho Pr6N R" w:hAnsi="Times New Roman"/>
          <w:sz w:val="24"/>
          <w:szCs w:val="24"/>
        </w:rPr>
        <w:t>Yongsheng</w:t>
      </w:r>
      <w:proofErr w:type="spellEnd"/>
      <w:r w:rsidRPr="000E00B4">
        <w:rPr>
          <w:rFonts w:ascii="Times New Roman" w:eastAsia="Kozuka Mincho Pr6N R" w:hAnsi="Times New Roman"/>
          <w:sz w:val="24"/>
          <w:szCs w:val="24"/>
        </w:rPr>
        <w:t xml:space="preserve"> Xie</w:t>
      </w:r>
      <w:r w:rsidRPr="006740FD">
        <w:rPr>
          <w:rFonts w:ascii="Times New Roman" w:eastAsia="Kozuka Mincho Pr6N R" w:hAnsi="Times New Roman"/>
          <w:sz w:val="24"/>
          <w:szCs w:val="24"/>
          <w:vertAlign w:val="superscript"/>
        </w:rPr>
        <w:t>1</w:t>
      </w:r>
      <w:r w:rsidRPr="000E00B4">
        <w:rPr>
          <w:rFonts w:ascii="Times New Roman" w:eastAsia="Kozuka Mincho Pr6N R" w:hAnsi="Times New Roman"/>
          <w:sz w:val="24"/>
          <w:szCs w:val="24"/>
        </w:rPr>
        <w:t xml:space="preserve">. </w:t>
      </w:r>
      <w:proofErr w:type="spellStart"/>
      <w:r w:rsidRPr="000E00B4">
        <w:rPr>
          <w:rFonts w:ascii="Times New Roman" w:eastAsia="Kozuka Mincho Pr6N R" w:hAnsi="Times New Roman"/>
          <w:sz w:val="24"/>
          <w:szCs w:val="24"/>
        </w:rPr>
        <w:t>Zhifei</w:t>
      </w:r>
      <w:proofErr w:type="spellEnd"/>
      <w:r w:rsidRPr="000E00B4">
        <w:rPr>
          <w:rFonts w:ascii="Times New Roman" w:eastAsia="Kozuka Mincho Pr6N R" w:hAnsi="Times New Roman"/>
          <w:sz w:val="24"/>
          <w:szCs w:val="24"/>
        </w:rPr>
        <w:t xml:space="preserve"> Chen</w:t>
      </w:r>
      <w:r w:rsidRPr="006740FD">
        <w:rPr>
          <w:rFonts w:ascii="Times New Roman" w:eastAsia="Kozuka Mincho Pr6N R" w:hAnsi="Times New Roman"/>
          <w:sz w:val="24"/>
          <w:szCs w:val="24"/>
          <w:vertAlign w:val="superscript"/>
        </w:rPr>
        <w:t>1</w:t>
      </w:r>
      <w:r w:rsidRPr="000E00B4">
        <w:rPr>
          <w:rFonts w:ascii="Times New Roman" w:eastAsia="Kozuka Mincho Pr6N R" w:hAnsi="Times New Roman"/>
          <w:sz w:val="24"/>
          <w:szCs w:val="24"/>
        </w:rPr>
        <w:t>. Gen Li</w:t>
      </w:r>
      <w:r w:rsidRPr="006740FD">
        <w:rPr>
          <w:rFonts w:ascii="Times New Roman" w:eastAsia="Kozuka Mincho Pr6N R" w:hAnsi="Times New Roman"/>
          <w:sz w:val="24"/>
          <w:szCs w:val="24"/>
          <w:vertAlign w:val="superscript"/>
        </w:rPr>
        <w:t>1</w:t>
      </w:r>
      <w:r w:rsidRPr="000E00B4">
        <w:rPr>
          <w:rFonts w:ascii="Times New Roman" w:eastAsia="Kozuka Mincho Pr6N R" w:hAnsi="Times New Roman"/>
          <w:sz w:val="24"/>
          <w:szCs w:val="24"/>
        </w:rPr>
        <w:t xml:space="preserve">. </w:t>
      </w:r>
      <w:proofErr w:type="spellStart"/>
      <w:r w:rsidRPr="006740FD">
        <w:rPr>
          <w:rFonts w:ascii="Times New Roman" w:eastAsia="Kozuka Mincho Pr6N R" w:hAnsi="Times New Roman"/>
          <w:sz w:val="24"/>
          <w:szCs w:val="24"/>
        </w:rPr>
        <w:t>Ruiai</w:t>
      </w:r>
      <w:proofErr w:type="spellEnd"/>
      <w:r w:rsidRPr="006740FD">
        <w:rPr>
          <w:rFonts w:ascii="Times New Roman" w:eastAsia="Kozuka Mincho Pr6N R" w:hAnsi="Times New Roman"/>
          <w:sz w:val="24"/>
          <w:szCs w:val="24"/>
        </w:rPr>
        <w:t xml:space="preserve"> Chen</w:t>
      </w:r>
      <w:r w:rsidRPr="006740FD">
        <w:rPr>
          <w:rFonts w:ascii="Times New Roman" w:eastAsia="Kozuka Mincho Pr6N R" w:hAnsi="Times New Roman"/>
          <w:sz w:val="24"/>
          <w:szCs w:val="24"/>
          <w:vertAlign w:val="superscript"/>
        </w:rPr>
        <w:t>1*</w:t>
      </w:r>
      <w:r w:rsidRPr="000E00B4">
        <w:rPr>
          <w:rFonts w:ascii="Times New Roman" w:eastAsia="Kozuka Mincho Pr6N R" w:hAnsi="Times New Roman"/>
          <w:sz w:val="24"/>
          <w:szCs w:val="24"/>
        </w:rPr>
        <w:t>. Dongsheng He</w:t>
      </w:r>
      <w:r w:rsidRPr="006740FD">
        <w:rPr>
          <w:rFonts w:ascii="Times New Roman" w:eastAsia="Kozuka Mincho Pr6N R" w:hAnsi="Times New Roman"/>
          <w:sz w:val="24"/>
          <w:szCs w:val="24"/>
          <w:vertAlign w:val="superscript"/>
        </w:rPr>
        <w:t>1*</w:t>
      </w:r>
    </w:p>
    <w:p w14:paraId="3DBA7674" w14:textId="77777777" w:rsidR="00C218ED" w:rsidRDefault="00C218ED" w:rsidP="00C218ED">
      <w:pPr>
        <w:spacing w:line="360" w:lineRule="auto"/>
        <w:rPr>
          <w:rFonts w:ascii="Times New Roman" w:eastAsia="Kozuka Mincho Pr6N R" w:hAnsi="Times New Roman"/>
          <w:sz w:val="24"/>
          <w:szCs w:val="24"/>
        </w:rPr>
      </w:pPr>
      <w:r w:rsidRPr="00205230">
        <w:rPr>
          <w:rFonts w:ascii="Times New Roman" w:eastAsia="Kozuka Mincho Pr6N R" w:hAnsi="Times New Roman"/>
          <w:sz w:val="24"/>
          <w:szCs w:val="24"/>
          <w:vertAlign w:val="superscript"/>
        </w:rPr>
        <w:t>1</w:t>
      </w:r>
      <w:r w:rsidRPr="000E00B4">
        <w:rPr>
          <w:rFonts w:ascii="Times New Roman" w:eastAsia="Kozuka Mincho Pr6N R" w:hAnsi="Times New Roman"/>
          <w:sz w:val="24"/>
          <w:szCs w:val="24"/>
        </w:rPr>
        <w:t xml:space="preserve"> Key Laboratory of Zoonosis Prevention and Control of Guangdong Province</w:t>
      </w:r>
      <w:r w:rsidRPr="000E00B4">
        <w:rPr>
          <w:rFonts w:ascii="Times New Roman" w:eastAsia="Kozuka Mincho Pr6N R" w:hAnsi="Times New Roman"/>
          <w:sz w:val="24"/>
          <w:szCs w:val="24"/>
        </w:rPr>
        <w:t>，</w:t>
      </w:r>
      <w:bookmarkStart w:id="1" w:name="OLE_LINK1"/>
      <w:bookmarkStart w:id="2" w:name="OLE_LINK2"/>
      <w:r w:rsidRPr="000E00B4">
        <w:rPr>
          <w:rFonts w:ascii="Times New Roman" w:eastAsia="Kozuka Mincho Pr6N R" w:hAnsi="Times New Roman"/>
          <w:sz w:val="24"/>
          <w:szCs w:val="24"/>
        </w:rPr>
        <w:t>College of Veterinary Medicine, South China Agriculture University,</w:t>
      </w:r>
      <w:bookmarkEnd w:id="1"/>
      <w:bookmarkEnd w:id="2"/>
      <w:r w:rsidRPr="000E00B4">
        <w:rPr>
          <w:rFonts w:ascii="Times New Roman" w:eastAsia="Kozuka Mincho Pr6N R" w:hAnsi="Times New Roman"/>
          <w:sz w:val="24"/>
          <w:szCs w:val="24"/>
        </w:rPr>
        <w:t xml:space="preserve"> Guangzhou, China</w:t>
      </w:r>
    </w:p>
    <w:p w14:paraId="355F14C6" w14:textId="77777777" w:rsidR="00C218ED" w:rsidRPr="00697EF0" w:rsidRDefault="00C218ED" w:rsidP="00C218ED">
      <w:pPr>
        <w:spacing w:line="360" w:lineRule="auto"/>
        <w:rPr>
          <w:rFonts w:ascii="Times New Roman" w:eastAsia="Kozuka Mincho Pr6N R" w:hAnsi="Times New Roman"/>
          <w:sz w:val="24"/>
          <w:szCs w:val="24"/>
        </w:rPr>
      </w:pPr>
      <w:r w:rsidRPr="00697EF0">
        <w:rPr>
          <w:rFonts w:ascii="Times New Roman" w:eastAsia="Kozuka Mincho Pr6N R" w:hAnsi="Times New Roman" w:hint="eastAsia"/>
          <w:sz w:val="24"/>
          <w:szCs w:val="24"/>
          <w:vertAlign w:val="superscript"/>
        </w:rPr>
        <w:t>2</w:t>
      </w:r>
      <w:r w:rsidRPr="00697EF0">
        <w:rPr>
          <w:rFonts w:ascii="Times New Roman" w:eastAsia="Kozuka Mincho Pr6N R" w:hAnsi="Times New Roman"/>
          <w:sz w:val="24"/>
          <w:szCs w:val="24"/>
        </w:rPr>
        <w:t xml:space="preserve"> Key Laboratory of Biotechnology and Bioproducts Development for Animal Epidemic Prevention, Ministry of Agriculture, P.R. China</w:t>
      </w:r>
    </w:p>
    <w:p w14:paraId="1BACBCCF" w14:textId="77777777" w:rsidR="00C218ED" w:rsidRPr="00697EF0" w:rsidRDefault="00C218ED" w:rsidP="00C218ED">
      <w:pPr>
        <w:spacing w:line="360" w:lineRule="auto"/>
        <w:rPr>
          <w:rFonts w:ascii="Times New Roman" w:eastAsia="Kozuka Mincho Pr6N R" w:hAnsi="Times New Roman"/>
          <w:sz w:val="24"/>
          <w:szCs w:val="24"/>
        </w:rPr>
      </w:pPr>
      <w:r w:rsidRPr="00697EF0">
        <w:rPr>
          <w:rFonts w:ascii="Times New Roman" w:eastAsia="Kozuka Mincho Pr6N R" w:hAnsi="Times New Roman" w:hint="eastAsia"/>
          <w:sz w:val="24"/>
          <w:szCs w:val="24"/>
          <w:vertAlign w:val="superscript"/>
        </w:rPr>
        <w:t>3</w:t>
      </w:r>
      <w:r w:rsidRPr="00697EF0">
        <w:rPr>
          <w:rFonts w:ascii="Times New Roman" w:eastAsia="Kozuka Mincho Pr6N R" w:hAnsi="Times New Roman"/>
          <w:sz w:val="24"/>
          <w:szCs w:val="24"/>
        </w:rPr>
        <w:t xml:space="preserve"> Guangdong Enterprise Key Laboratory of Biotechnology R&amp;D of Veterinary </w:t>
      </w:r>
      <w:proofErr w:type="gramStart"/>
      <w:r w:rsidRPr="00697EF0">
        <w:rPr>
          <w:rFonts w:ascii="Times New Roman" w:eastAsia="Kozuka Mincho Pr6N R" w:hAnsi="Times New Roman"/>
          <w:sz w:val="24"/>
          <w:szCs w:val="24"/>
        </w:rPr>
        <w:t>Biologics</w:t>
      </w:r>
      <w:r w:rsidRPr="00697EF0">
        <w:rPr>
          <w:rFonts w:ascii="Times New Roman" w:eastAsia="Kozuka Mincho Pr6N R" w:hAnsi="Times New Roman" w:hint="eastAsia"/>
          <w:sz w:val="24"/>
          <w:szCs w:val="24"/>
        </w:rPr>
        <w:t xml:space="preserve"> ,</w:t>
      </w:r>
      <w:proofErr w:type="gramEnd"/>
      <w:r w:rsidRPr="00697EF0">
        <w:rPr>
          <w:rFonts w:ascii="Times New Roman" w:eastAsia="Kozuka Mincho Pr6N R" w:hAnsi="Times New Roman" w:hint="eastAsia"/>
          <w:sz w:val="24"/>
          <w:szCs w:val="24"/>
        </w:rPr>
        <w:t xml:space="preserve"> </w:t>
      </w:r>
      <w:proofErr w:type="spellStart"/>
      <w:r w:rsidRPr="00697EF0">
        <w:rPr>
          <w:rFonts w:ascii="Times New Roman" w:eastAsia="Kozuka Mincho Pr6N R" w:hAnsi="Times New Roman" w:hint="eastAsia"/>
          <w:sz w:val="24"/>
          <w:szCs w:val="24"/>
        </w:rPr>
        <w:t>Zhaoqing</w:t>
      </w:r>
      <w:proofErr w:type="spellEnd"/>
      <w:r w:rsidRPr="00697EF0">
        <w:rPr>
          <w:rFonts w:ascii="Times New Roman" w:eastAsia="Kozuka Mincho Pr6N R" w:hAnsi="Times New Roman" w:hint="eastAsia"/>
          <w:sz w:val="24"/>
          <w:szCs w:val="24"/>
        </w:rPr>
        <w:t>, Guangdong, China</w:t>
      </w:r>
    </w:p>
    <w:p w14:paraId="4CD4129C" w14:textId="77777777" w:rsidR="00C218ED" w:rsidRPr="00697EF0" w:rsidRDefault="00C218ED" w:rsidP="00C218ED">
      <w:pPr>
        <w:spacing w:line="360" w:lineRule="auto"/>
        <w:rPr>
          <w:rFonts w:ascii="Times New Roman" w:eastAsia="Kozuka Mincho Pr6N R" w:hAnsi="Times New Roman" w:hint="eastAsia"/>
          <w:sz w:val="24"/>
          <w:szCs w:val="24"/>
        </w:rPr>
      </w:pPr>
      <w:r w:rsidRPr="00697EF0">
        <w:rPr>
          <w:rFonts w:ascii="Times New Roman" w:eastAsia="Kozuka Mincho Pr6N R" w:hAnsi="Times New Roman" w:hint="eastAsia"/>
          <w:sz w:val="24"/>
          <w:szCs w:val="24"/>
          <w:vertAlign w:val="superscript"/>
        </w:rPr>
        <w:t>4</w:t>
      </w:r>
      <w:r w:rsidRPr="00697EF0">
        <w:rPr>
          <w:rFonts w:ascii="Times New Roman" w:eastAsia="Kozuka Mincho Pr6N R" w:hAnsi="Times New Roman"/>
          <w:sz w:val="24"/>
          <w:szCs w:val="24"/>
        </w:rPr>
        <w:t xml:space="preserve"> </w:t>
      </w:r>
      <w:proofErr w:type="spellStart"/>
      <w:r w:rsidRPr="00697EF0">
        <w:rPr>
          <w:rFonts w:ascii="Times New Roman" w:eastAsia="Kozuka Mincho Pr6N R" w:hAnsi="Times New Roman" w:hint="eastAsia"/>
          <w:sz w:val="24"/>
          <w:szCs w:val="24"/>
        </w:rPr>
        <w:t>Zhaoqing</w:t>
      </w:r>
      <w:proofErr w:type="spellEnd"/>
      <w:r w:rsidRPr="00697EF0">
        <w:rPr>
          <w:rFonts w:ascii="Times New Roman" w:eastAsia="Kozuka Mincho Pr6N R" w:hAnsi="Times New Roman" w:hint="eastAsia"/>
          <w:sz w:val="24"/>
          <w:szCs w:val="24"/>
        </w:rPr>
        <w:t xml:space="preserve"> </w:t>
      </w:r>
      <w:proofErr w:type="spellStart"/>
      <w:r w:rsidRPr="00697EF0">
        <w:rPr>
          <w:rFonts w:ascii="Times New Roman" w:eastAsia="Kozuka Mincho Pr6N R" w:hAnsi="Times New Roman" w:hint="eastAsia"/>
          <w:sz w:val="24"/>
          <w:szCs w:val="24"/>
        </w:rPr>
        <w:t>Dahuanong</w:t>
      </w:r>
      <w:proofErr w:type="spellEnd"/>
      <w:r w:rsidRPr="00697EF0">
        <w:rPr>
          <w:rFonts w:ascii="Times New Roman" w:eastAsia="Kozuka Mincho Pr6N R" w:hAnsi="Times New Roman" w:hint="eastAsia"/>
          <w:sz w:val="24"/>
          <w:szCs w:val="24"/>
        </w:rPr>
        <w:t xml:space="preserve"> Biology Medicine Co., Ltd</w:t>
      </w:r>
    </w:p>
    <w:p w14:paraId="56D1C90B" w14:textId="77777777" w:rsidR="00C535DF" w:rsidRPr="007E0D85" w:rsidRDefault="00C535DF" w:rsidP="00C535DF">
      <w:pPr>
        <w:spacing w:line="360" w:lineRule="auto"/>
        <w:rPr>
          <w:rFonts w:ascii="Times New Roman" w:eastAsia="Kozuka Mincho Pr6N R" w:hAnsi="Times New Roman"/>
          <w:sz w:val="24"/>
          <w:szCs w:val="24"/>
        </w:rPr>
      </w:pPr>
      <w:r w:rsidRPr="007E0D85">
        <w:rPr>
          <w:rFonts w:ascii="Times New Roman" w:eastAsia="Kozuka Mincho Pr6N R" w:hAnsi="Times New Roman"/>
          <w:sz w:val="24"/>
          <w:szCs w:val="24"/>
        </w:rPr>
        <w:t>Address:</w:t>
      </w:r>
      <w:r w:rsidRPr="007E0D85">
        <w:rPr>
          <w:rFonts w:ascii="Times New Roman" w:eastAsia="Kozuka Mincho Pr6N R" w:hAnsi="Times New Roman" w:hint="eastAsia"/>
          <w:sz w:val="24"/>
          <w:szCs w:val="24"/>
        </w:rPr>
        <w:t xml:space="preserve"> </w:t>
      </w:r>
      <w:r w:rsidRPr="007E0D85">
        <w:rPr>
          <w:rFonts w:ascii="Times New Roman" w:eastAsia="Kozuka Mincho Pr6N R" w:hAnsi="Times New Roman"/>
          <w:sz w:val="24"/>
          <w:szCs w:val="24"/>
        </w:rPr>
        <w:t xml:space="preserve">483 </w:t>
      </w:r>
      <w:proofErr w:type="spellStart"/>
      <w:r w:rsidRPr="007E0D85">
        <w:rPr>
          <w:rFonts w:ascii="Times New Roman" w:eastAsia="Kozuka Mincho Pr6N R" w:hAnsi="Times New Roman"/>
          <w:sz w:val="24"/>
          <w:szCs w:val="24"/>
        </w:rPr>
        <w:t>Wushan</w:t>
      </w:r>
      <w:proofErr w:type="spellEnd"/>
      <w:r w:rsidRPr="007E0D85">
        <w:rPr>
          <w:rFonts w:ascii="Times New Roman" w:eastAsia="Kozuka Mincho Pr6N R" w:hAnsi="Times New Roman"/>
          <w:sz w:val="24"/>
          <w:szCs w:val="24"/>
        </w:rPr>
        <w:t xml:space="preserve"> Road, Tianhe, Guangzhou, 510642, CHINA</w:t>
      </w:r>
    </w:p>
    <w:p w14:paraId="73030B34" w14:textId="49CDFFF6" w:rsidR="00C535DF" w:rsidRPr="00C535DF" w:rsidRDefault="00C535DF" w:rsidP="00C535DF">
      <w:pPr>
        <w:spacing w:line="360" w:lineRule="auto"/>
        <w:rPr>
          <w:rFonts w:ascii="Times New Roman" w:eastAsia="Kozuka Mincho Pr6N R" w:hAnsi="Times New Roman"/>
          <w:sz w:val="24"/>
          <w:szCs w:val="24"/>
        </w:rPr>
      </w:pPr>
      <w:r w:rsidRPr="007E0D85">
        <w:rPr>
          <w:rFonts w:ascii="Times New Roman" w:eastAsia="Kozuka Mincho Pr6N R" w:hAnsi="Times New Roman"/>
          <w:sz w:val="24"/>
          <w:szCs w:val="24"/>
        </w:rPr>
        <w:t>Website:</w:t>
      </w:r>
      <w:r w:rsidRPr="007E0D85">
        <w:rPr>
          <w:rFonts w:ascii="Times New Roman" w:eastAsia="Kozuka Mincho Pr6N R" w:hAnsi="Times New Roman" w:hint="eastAsia"/>
          <w:sz w:val="24"/>
          <w:szCs w:val="24"/>
        </w:rPr>
        <w:t xml:space="preserve"> </w:t>
      </w:r>
      <w:hyperlink r:id="rId6" w:history="1">
        <w:r w:rsidR="00C218ED" w:rsidRPr="004A325D">
          <w:rPr>
            <w:rStyle w:val="a8"/>
            <w:rFonts w:ascii="Times New Roman" w:eastAsia="Kozuka Mincho Pr6N R" w:hAnsi="Times New Roman"/>
            <w:sz w:val="24"/>
            <w:szCs w:val="24"/>
          </w:rPr>
          <w:t>http://www.scau.edu.cn</w:t>
        </w:r>
      </w:hyperlink>
      <w:r w:rsidRPr="007E0D85">
        <w:rPr>
          <w:rFonts w:ascii="Times New Roman" w:eastAsia="Kozuka Mincho Pr6N R" w:hAnsi="Times New Roman"/>
          <w:sz w:val="24"/>
          <w:szCs w:val="24"/>
        </w:rPr>
        <w:t xml:space="preserve"> </w:t>
      </w:r>
      <w:r w:rsidR="00C218ED">
        <w:rPr>
          <w:rFonts w:ascii="Times New Roman" w:eastAsiaTheme="minorEastAsia" w:hAnsi="Times New Roman" w:hint="eastAsia"/>
          <w:sz w:val="24"/>
          <w:szCs w:val="24"/>
        </w:rPr>
        <w:t xml:space="preserve"> </w:t>
      </w:r>
      <w:r w:rsidRPr="007E0D85">
        <w:rPr>
          <w:rFonts w:ascii="Times New Roman" w:eastAsia="Kozuka Mincho Pr6N R" w:hAnsi="Times New Roman"/>
          <w:sz w:val="24"/>
          <w:szCs w:val="24"/>
        </w:rPr>
        <w:t>Fax: 020-</w:t>
      </w:r>
      <w:proofErr w:type="gramStart"/>
      <w:r w:rsidRPr="007E0D85">
        <w:rPr>
          <w:rFonts w:ascii="Times New Roman" w:eastAsia="Kozuka Mincho Pr6N R" w:hAnsi="Times New Roman"/>
          <w:sz w:val="24"/>
          <w:szCs w:val="24"/>
        </w:rPr>
        <w:t xml:space="preserve">85282693 </w:t>
      </w:r>
      <w:r w:rsidR="00C218ED">
        <w:rPr>
          <w:rFonts w:ascii="Times New Roman" w:eastAsiaTheme="minorEastAsia" w:hAnsi="Times New Roman" w:hint="eastAsia"/>
          <w:sz w:val="24"/>
          <w:szCs w:val="24"/>
        </w:rPr>
        <w:t xml:space="preserve"> </w:t>
      </w:r>
      <w:r w:rsidRPr="007E0D85">
        <w:rPr>
          <w:rFonts w:ascii="Times New Roman" w:eastAsia="Kozuka Mincho Pr6N R" w:hAnsi="Times New Roman"/>
          <w:sz w:val="24"/>
          <w:szCs w:val="24"/>
        </w:rPr>
        <w:t>Postal</w:t>
      </w:r>
      <w:proofErr w:type="gramEnd"/>
      <w:r w:rsidRPr="007E0D85">
        <w:rPr>
          <w:rFonts w:ascii="Times New Roman" w:eastAsia="Kozuka Mincho Pr6N R" w:hAnsi="Times New Roman"/>
          <w:sz w:val="24"/>
          <w:szCs w:val="24"/>
        </w:rPr>
        <w:t xml:space="preserve"> Code:</w:t>
      </w:r>
      <w:r w:rsidRPr="007E0D85">
        <w:rPr>
          <w:rFonts w:ascii="Times New Roman" w:eastAsia="Kozuka Mincho Pr6N R" w:hAnsi="Times New Roman" w:hint="eastAsia"/>
          <w:sz w:val="24"/>
          <w:szCs w:val="24"/>
        </w:rPr>
        <w:t xml:space="preserve"> </w:t>
      </w:r>
      <w:r w:rsidRPr="007E0D85">
        <w:rPr>
          <w:rFonts w:ascii="Times New Roman" w:eastAsia="Kozuka Mincho Pr6N R" w:hAnsi="Times New Roman"/>
          <w:sz w:val="24"/>
          <w:szCs w:val="24"/>
        </w:rPr>
        <w:t>5106</w:t>
      </w:r>
      <w:r w:rsidRPr="007E0D85">
        <w:rPr>
          <w:rFonts w:ascii="Times New Roman" w:eastAsia="Kozuka Mincho Pr6N R" w:hAnsi="Times New Roman" w:hint="eastAsia"/>
          <w:sz w:val="24"/>
          <w:szCs w:val="24"/>
        </w:rPr>
        <w:t>42</w:t>
      </w:r>
    </w:p>
    <w:p w14:paraId="7D00E1A9" w14:textId="3CF52FD3" w:rsidR="00911F6A" w:rsidRDefault="001A4038" w:rsidP="00911F6A">
      <w:pPr>
        <w:spacing w:line="360" w:lineRule="auto"/>
        <w:rPr>
          <w:rFonts w:ascii="Times New Roman" w:eastAsia="Kozuka Mincho Pr6N R" w:hAnsi="Times New Roman"/>
          <w:sz w:val="24"/>
          <w:szCs w:val="24"/>
        </w:rPr>
      </w:pPr>
      <w:hyperlink r:id="rId7" w:history="1">
        <w:r w:rsidR="00C535DF" w:rsidRPr="00C535DF">
          <w:rPr>
            <w:rFonts w:ascii="Times New Roman" w:eastAsia="Kozuka Mincho Pr6N R" w:hAnsi="Times New Roman"/>
            <w:sz w:val="24"/>
            <w:szCs w:val="24"/>
          </w:rPr>
          <w:t>1034768071@qq.com(G.S.)</w:t>
        </w:r>
      </w:hyperlink>
      <w:r w:rsidR="00C535DF" w:rsidRPr="00C535DF">
        <w:rPr>
          <w:rFonts w:ascii="Times New Roman" w:eastAsia="Kozuka Mincho Pr6N R" w:hAnsi="Times New Roman"/>
          <w:sz w:val="24"/>
          <w:szCs w:val="24"/>
        </w:rPr>
        <w:t xml:space="preserve">; </w:t>
      </w:r>
      <w:hyperlink r:id="rId8" w:history="1">
        <w:r w:rsidR="00C535DF" w:rsidRPr="00C535DF">
          <w:rPr>
            <w:rFonts w:ascii="Times New Roman" w:eastAsia="Kozuka Mincho Pr6N R" w:hAnsi="Times New Roman"/>
            <w:sz w:val="24"/>
            <w:szCs w:val="24"/>
          </w:rPr>
          <w:t>813844123@qq.com(J.N.)</w:t>
        </w:r>
      </w:hyperlink>
      <w:r w:rsidR="00C535DF" w:rsidRPr="00C535DF">
        <w:rPr>
          <w:rFonts w:ascii="Times New Roman" w:eastAsia="Kozuka Mincho Pr6N R" w:hAnsi="Times New Roman"/>
          <w:sz w:val="24"/>
          <w:szCs w:val="24"/>
        </w:rPr>
        <w:t xml:space="preserve">; </w:t>
      </w:r>
      <w:hyperlink r:id="rId9" w:history="1">
        <w:r w:rsidR="00C535DF" w:rsidRPr="00C535DF">
          <w:rPr>
            <w:rFonts w:ascii="Times New Roman" w:eastAsia="Kozuka Mincho Pr6N R" w:hAnsi="Times New Roman"/>
            <w:sz w:val="24"/>
            <w:szCs w:val="24"/>
          </w:rPr>
          <w:t>1198869886@qq.com(X.Z.)</w:t>
        </w:r>
      </w:hyperlink>
      <w:r w:rsidR="00C535DF" w:rsidRPr="00C535DF">
        <w:rPr>
          <w:rFonts w:ascii="Times New Roman" w:eastAsia="Kozuka Mincho Pr6N R" w:hAnsi="Times New Roman"/>
          <w:sz w:val="24"/>
          <w:szCs w:val="24"/>
        </w:rPr>
        <w:t xml:space="preserve">; </w:t>
      </w:r>
      <w:hyperlink r:id="rId10" w:history="1">
        <w:r w:rsidR="00C535DF" w:rsidRPr="00C535DF">
          <w:rPr>
            <w:rFonts w:ascii="Times New Roman" w:eastAsia="Kozuka Mincho Pr6N R" w:hAnsi="Times New Roman"/>
            <w:sz w:val="24"/>
            <w:szCs w:val="24"/>
          </w:rPr>
          <w:t>936750916@qq.com(Y.X.)</w:t>
        </w:r>
      </w:hyperlink>
      <w:r w:rsidR="00C535DF" w:rsidRPr="00C535DF">
        <w:rPr>
          <w:rFonts w:ascii="Times New Roman" w:eastAsia="Kozuka Mincho Pr6N R" w:hAnsi="Times New Roman"/>
          <w:sz w:val="24"/>
          <w:szCs w:val="24"/>
        </w:rPr>
        <w:t xml:space="preserve">; 3192682279@qq.com (Z.C.); </w:t>
      </w:r>
      <w:hyperlink r:id="rId11" w:history="1">
        <w:r w:rsidR="00C535DF" w:rsidRPr="00C535DF">
          <w:rPr>
            <w:rFonts w:ascii="Times New Roman" w:eastAsia="Kozuka Mincho Pr6N R" w:hAnsi="Times New Roman"/>
            <w:sz w:val="24"/>
            <w:szCs w:val="24"/>
          </w:rPr>
          <w:t>349918670@qq.com(G.L.)</w:t>
        </w:r>
      </w:hyperlink>
    </w:p>
    <w:p w14:paraId="25DE1E50" w14:textId="77777777" w:rsidR="00911F6A" w:rsidRDefault="00911F6A" w:rsidP="00911F6A">
      <w:pPr>
        <w:spacing w:line="360" w:lineRule="auto"/>
        <w:rPr>
          <w:rFonts w:ascii="Times New Roman" w:eastAsia="Kozuka Mincho Pr6N R" w:hAnsi="Times New Roman"/>
          <w:sz w:val="24"/>
          <w:szCs w:val="24"/>
        </w:rPr>
      </w:pPr>
      <w:r w:rsidRPr="006740FD">
        <w:rPr>
          <w:rFonts w:ascii="Times New Roman" w:eastAsia="Kozuka Mincho Pr6N R" w:hAnsi="Times New Roman"/>
          <w:sz w:val="24"/>
          <w:szCs w:val="24"/>
        </w:rPr>
        <w:t>*</w:t>
      </w:r>
      <w:r w:rsidRPr="000E00B4">
        <w:rPr>
          <w:rFonts w:ascii="Times New Roman" w:eastAsia="Kozuka Mincho Pr6N R" w:hAnsi="Times New Roman"/>
          <w:sz w:val="24"/>
          <w:szCs w:val="24"/>
        </w:rPr>
        <w:t>Corresponding author</w:t>
      </w:r>
    </w:p>
    <w:p w14:paraId="36F2FBBC" w14:textId="05821899" w:rsidR="00911F6A" w:rsidRPr="00B11EB5" w:rsidRDefault="00911F6A" w:rsidP="00911F6A">
      <w:pPr>
        <w:spacing w:line="360" w:lineRule="auto"/>
        <w:rPr>
          <w:rFonts w:ascii="Times New Roman" w:eastAsia="Kozuka Mincho Pr6N R" w:hAnsi="Times New Roman"/>
          <w:sz w:val="24"/>
          <w:szCs w:val="24"/>
        </w:rPr>
      </w:pPr>
      <w:proofErr w:type="spellStart"/>
      <w:r w:rsidRPr="006740FD">
        <w:rPr>
          <w:rFonts w:ascii="Times New Roman" w:eastAsia="Kozuka Mincho Pr6N R" w:hAnsi="Times New Roman"/>
          <w:sz w:val="24"/>
          <w:szCs w:val="24"/>
        </w:rPr>
        <w:t>Ruiai</w:t>
      </w:r>
      <w:proofErr w:type="spellEnd"/>
      <w:r w:rsidRPr="006740FD">
        <w:rPr>
          <w:rFonts w:ascii="Times New Roman" w:eastAsia="Kozuka Mincho Pr6N R" w:hAnsi="Times New Roman"/>
          <w:sz w:val="24"/>
          <w:szCs w:val="24"/>
        </w:rPr>
        <w:t xml:space="preserve"> Chen</w:t>
      </w:r>
      <w:r w:rsidR="00853587">
        <w:rPr>
          <w:rFonts w:ascii="Times New Roman" w:eastAsia="Kozuka Mincho Pr6N R" w:hAnsi="Times New Roman"/>
          <w:sz w:val="24"/>
          <w:szCs w:val="24"/>
        </w:rPr>
        <w:t xml:space="preserve"> </w:t>
      </w:r>
      <w:hyperlink r:id="rId12" w:history="1">
        <w:r w:rsidR="00853587" w:rsidRPr="001B222B">
          <w:rPr>
            <w:rStyle w:val="a8"/>
            <w:rFonts w:ascii="Times New Roman" w:eastAsia="Kozuka Mincho Pr6N R" w:hAnsi="Times New Roman"/>
            <w:sz w:val="24"/>
            <w:szCs w:val="24"/>
          </w:rPr>
          <w:t>chensa727@scau.edu.cn</w:t>
        </w:r>
      </w:hyperlink>
    </w:p>
    <w:p w14:paraId="22082A89" w14:textId="10C0553D" w:rsidR="00B11EB5" w:rsidRDefault="00911F6A" w:rsidP="00FC5E7A">
      <w:pPr>
        <w:spacing w:line="360" w:lineRule="auto"/>
        <w:rPr>
          <w:rFonts w:ascii="Times New Roman" w:eastAsia="Kozuka Mincho Pr6N R" w:hAnsi="Times New Roman"/>
          <w:sz w:val="24"/>
          <w:szCs w:val="24"/>
        </w:rPr>
      </w:pPr>
      <w:r w:rsidRPr="000E00B4">
        <w:rPr>
          <w:rFonts w:ascii="Times New Roman" w:eastAsia="Kozuka Mincho Pr6N R" w:hAnsi="Times New Roman"/>
          <w:sz w:val="24"/>
          <w:szCs w:val="24"/>
        </w:rPr>
        <w:t>Dongsheng He</w:t>
      </w:r>
      <w:r w:rsidR="00B11EB5" w:rsidRPr="006740FD">
        <w:rPr>
          <w:rFonts w:ascii="Times New Roman" w:eastAsia="Kozuka Mincho Pr6N R" w:hAnsi="Times New Roman" w:hint="eastAsia"/>
          <w:sz w:val="24"/>
          <w:szCs w:val="24"/>
        </w:rPr>
        <w:t xml:space="preserve"> </w:t>
      </w:r>
      <w:hyperlink r:id="rId13" w:history="1">
        <w:r w:rsidR="006473BD" w:rsidRPr="004A325D">
          <w:rPr>
            <w:rStyle w:val="a8"/>
            <w:rFonts w:ascii="Times New Roman" w:eastAsia="Kozuka Mincho Pr6N R" w:hAnsi="Times New Roman"/>
            <w:sz w:val="24"/>
            <w:szCs w:val="24"/>
          </w:rPr>
          <w:t>hedongsheng231@126.com</w:t>
        </w:r>
      </w:hyperlink>
    </w:p>
    <w:p w14:paraId="51FF5C18" w14:textId="77777777" w:rsidR="006473BD" w:rsidRPr="006473BD" w:rsidRDefault="006473BD" w:rsidP="00FC5E7A">
      <w:pPr>
        <w:spacing w:line="360" w:lineRule="auto"/>
        <w:rPr>
          <w:rFonts w:ascii="Times New Roman" w:eastAsiaTheme="minorEastAsia" w:hAnsi="Times New Roman" w:hint="eastAsia"/>
          <w:sz w:val="24"/>
          <w:szCs w:val="24"/>
        </w:rPr>
      </w:pPr>
    </w:p>
    <w:p w14:paraId="3BB3F3FE" w14:textId="7D15EBDF" w:rsidR="00A155D5" w:rsidRDefault="00A155D5" w:rsidP="00A155D5">
      <w:pPr>
        <w:spacing w:line="360" w:lineRule="auto"/>
        <w:rPr>
          <w:rFonts w:ascii="Times New Roman" w:eastAsia="Kozuka Mincho Pr6N R" w:hAnsi="Times New Roman"/>
        </w:rPr>
      </w:pPr>
      <w:r w:rsidRPr="00B11EB5">
        <w:rPr>
          <w:rFonts w:ascii="Times New Roman" w:eastAsia="Kozuka Mincho Pr6N R" w:hAnsi="Times New Roman"/>
          <w:b/>
          <w:bCs/>
        </w:rPr>
        <w:lastRenderedPageBreak/>
        <w:t>Table S</w:t>
      </w:r>
      <w:r w:rsidR="009272B1" w:rsidRPr="00B11EB5">
        <w:rPr>
          <w:rFonts w:ascii="Times New Roman" w:eastAsia="Kozuka Mincho Pr6N R" w:hAnsi="Times New Roman"/>
          <w:b/>
          <w:bCs/>
        </w:rPr>
        <w:t>1</w:t>
      </w:r>
      <w:r>
        <w:rPr>
          <w:rFonts w:ascii="Times New Roman" w:eastAsia="Kozuka Mincho Pr6N R" w:hAnsi="Times New Roman"/>
        </w:rPr>
        <w:t xml:space="preserve"> Results of clinical samples detected by the multiplex RT-PCR based on the DPO system</w:t>
      </w:r>
    </w:p>
    <w:tbl>
      <w:tblPr>
        <w:tblStyle w:val="a7"/>
        <w:tblpPr w:leftFromText="180" w:rightFromText="180" w:vertAnchor="text" w:horzAnchor="margin" w:tblpY="124"/>
        <w:tblW w:w="1414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00"/>
        <w:gridCol w:w="993"/>
        <w:gridCol w:w="850"/>
        <w:gridCol w:w="851"/>
        <w:gridCol w:w="850"/>
        <w:gridCol w:w="851"/>
        <w:gridCol w:w="884"/>
        <w:gridCol w:w="992"/>
        <w:gridCol w:w="851"/>
        <w:gridCol w:w="958"/>
        <w:gridCol w:w="1276"/>
        <w:gridCol w:w="1417"/>
        <w:gridCol w:w="1560"/>
      </w:tblGrid>
      <w:tr w:rsidR="00A155D5" w:rsidRPr="00844DDD" w14:paraId="52064537" w14:textId="77777777" w:rsidTr="00BA085F">
        <w:trPr>
          <w:trHeight w:val="926"/>
        </w:trPr>
        <w:tc>
          <w:tcPr>
            <w:tcW w:w="709" w:type="dxa"/>
          </w:tcPr>
          <w:p w14:paraId="01A42E45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bookmarkStart w:id="3" w:name="_Hlk64470955"/>
            <w:bookmarkEnd w:id="0"/>
          </w:p>
        </w:tc>
        <w:tc>
          <w:tcPr>
            <w:tcW w:w="4644" w:type="dxa"/>
            <w:gridSpan w:val="5"/>
          </w:tcPr>
          <w:p w14:paraId="128FBC20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 xml:space="preserve">One pathogen positive </w:t>
            </w:r>
            <w:proofErr w:type="gramStart"/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samples</w:t>
            </w:r>
            <w:proofErr w:type="gramEnd"/>
          </w:p>
        </w:tc>
        <w:tc>
          <w:tcPr>
            <w:tcW w:w="4536" w:type="dxa"/>
            <w:gridSpan w:val="5"/>
          </w:tcPr>
          <w:p w14:paraId="2F30CDCD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Two pathogens positive samples</w:t>
            </w:r>
          </w:p>
        </w:tc>
        <w:tc>
          <w:tcPr>
            <w:tcW w:w="2693" w:type="dxa"/>
            <w:gridSpan w:val="2"/>
          </w:tcPr>
          <w:p w14:paraId="7E53FCF6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Three pathogens positive samples</w:t>
            </w:r>
          </w:p>
        </w:tc>
        <w:tc>
          <w:tcPr>
            <w:tcW w:w="1560" w:type="dxa"/>
          </w:tcPr>
          <w:p w14:paraId="771C567F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Four pathogens</w:t>
            </w:r>
          </w:p>
          <w:p w14:paraId="152F48BD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positive samples</w:t>
            </w:r>
          </w:p>
        </w:tc>
      </w:tr>
      <w:tr w:rsidR="00A155D5" w:rsidRPr="00844DDD" w14:paraId="7E92669B" w14:textId="77777777" w:rsidTr="00BA085F">
        <w:trPr>
          <w:trHeight w:val="916"/>
        </w:trPr>
        <w:tc>
          <w:tcPr>
            <w:tcW w:w="709" w:type="dxa"/>
          </w:tcPr>
          <w:p w14:paraId="559A1E8E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Year</w:t>
            </w:r>
          </w:p>
        </w:tc>
        <w:tc>
          <w:tcPr>
            <w:tcW w:w="1100" w:type="dxa"/>
          </w:tcPr>
          <w:p w14:paraId="149303AE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SADS-</w:t>
            </w:r>
            <w:proofErr w:type="spellStart"/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CoV</w:t>
            </w:r>
            <w:proofErr w:type="spellEnd"/>
          </w:p>
        </w:tc>
        <w:tc>
          <w:tcPr>
            <w:tcW w:w="993" w:type="dxa"/>
          </w:tcPr>
          <w:p w14:paraId="6700F8BC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PEDV</w:t>
            </w:r>
          </w:p>
        </w:tc>
        <w:tc>
          <w:tcPr>
            <w:tcW w:w="850" w:type="dxa"/>
          </w:tcPr>
          <w:p w14:paraId="2B532BED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proofErr w:type="spellStart"/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PDCoV</w:t>
            </w:r>
            <w:proofErr w:type="spellEnd"/>
          </w:p>
        </w:tc>
        <w:tc>
          <w:tcPr>
            <w:tcW w:w="851" w:type="dxa"/>
          </w:tcPr>
          <w:p w14:paraId="30C8DE98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PRV-A</w:t>
            </w:r>
          </w:p>
        </w:tc>
        <w:tc>
          <w:tcPr>
            <w:tcW w:w="850" w:type="dxa"/>
          </w:tcPr>
          <w:p w14:paraId="2510293D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TGEV</w:t>
            </w:r>
          </w:p>
        </w:tc>
        <w:tc>
          <w:tcPr>
            <w:tcW w:w="851" w:type="dxa"/>
          </w:tcPr>
          <w:p w14:paraId="780ACF97" w14:textId="77777777" w:rsidR="00A155D5" w:rsidRPr="00844DDD" w:rsidRDefault="00A155D5" w:rsidP="00C36B15">
            <w:pPr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proofErr w:type="spellStart"/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SADS-CoV+PEDV</w:t>
            </w:r>
            <w:proofErr w:type="spellEnd"/>
          </w:p>
        </w:tc>
        <w:tc>
          <w:tcPr>
            <w:tcW w:w="884" w:type="dxa"/>
          </w:tcPr>
          <w:p w14:paraId="51CACA2B" w14:textId="77777777" w:rsidR="00A155D5" w:rsidRPr="00844DDD" w:rsidRDefault="00A155D5" w:rsidP="00C36B15">
            <w:pPr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proofErr w:type="spellStart"/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SADS-CoV+PDCoV</w:t>
            </w:r>
            <w:proofErr w:type="spellEnd"/>
          </w:p>
        </w:tc>
        <w:tc>
          <w:tcPr>
            <w:tcW w:w="992" w:type="dxa"/>
          </w:tcPr>
          <w:p w14:paraId="6BBAA644" w14:textId="77777777" w:rsidR="00A155D5" w:rsidRPr="00844DDD" w:rsidRDefault="00A155D5" w:rsidP="00C36B15">
            <w:pPr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PEDV+</w:t>
            </w:r>
          </w:p>
          <w:p w14:paraId="728965F4" w14:textId="77777777" w:rsidR="00A155D5" w:rsidRPr="00844DDD" w:rsidRDefault="00A155D5" w:rsidP="00C36B15">
            <w:pPr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proofErr w:type="spellStart"/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PDCoV</w:t>
            </w:r>
            <w:proofErr w:type="spellEnd"/>
          </w:p>
        </w:tc>
        <w:tc>
          <w:tcPr>
            <w:tcW w:w="851" w:type="dxa"/>
          </w:tcPr>
          <w:p w14:paraId="1C19272C" w14:textId="77777777" w:rsidR="00A155D5" w:rsidRPr="00844DDD" w:rsidRDefault="00A155D5" w:rsidP="00C36B15">
            <w:pPr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PEDV+</w:t>
            </w:r>
          </w:p>
          <w:p w14:paraId="0C007B42" w14:textId="77777777" w:rsidR="00A155D5" w:rsidRPr="00844DDD" w:rsidRDefault="00A155D5" w:rsidP="00C36B15">
            <w:pPr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PRV-A</w:t>
            </w:r>
          </w:p>
        </w:tc>
        <w:tc>
          <w:tcPr>
            <w:tcW w:w="958" w:type="dxa"/>
          </w:tcPr>
          <w:p w14:paraId="09855644" w14:textId="77777777" w:rsidR="00A155D5" w:rsidRPr="00844DDD" w:rsidRDefault="00A155D5" w:rsidP="00C36B15">
            <w:pPr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proofErr w:type="spellStart"/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PDCoV+PRV-A</w:t>
            </w:r>
            <w:proofErr w:type="spellEnd"/>
          </w:p>
        </w:tc>
        <w:tc>
          <w:tcPr>
            <w:tcW w:w="1276" w:type="dxa"/>
          </w:tcPr>
          <w:p w14:paraId="5B4B2686" w14:textId="77777777" w:rsidR="00A155D5" w:rsidRPr="00844DDD" w:rsidRDefault="00A155D5" w:rsidP="00C36B15">
            <w:pPr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proofErr w:type="spellStart"/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SADS-CoV+PEDV</w:t>
            </w:r>
            <w:proofErr w:type="spellEnd"/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+</w:t>
            </w:r>
          </w:p>
          <w:p w14:paraId="6D11C8E1" w14:textId="77777777" w:rsidR="00A155D5" w:rsidRPr="00844DDD" w:rsidRDefault="00A155D5" w:rsidP="00C36B15">
            <w:pPr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proofErr w:type="spellStart"/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PDCoV</w:t>
            </w:r>
            <w:proofErr w:type="spellEnd"/>
          </w:p>
        </w:tc>
        <w:tc>
          <w:tcPr>
            <w:tcW w:w="1417" w:type="dxa"/>
          </w:tcPr>
          <w:p w14:paraId="5E5456A6" w14:textId="77777777" w:rsidR="00A155D5" w:rsidRPr="00844DDD" w:rsidRDefault="00A155D5" w:rsidP="00C36B15">
            <w:pPr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SADS-</w:t>
            </w:r>
            <w:proofErr w:type="spellStart"/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CoV</w:t>
            </w:r>
            <w:proofErr w:type="spellEnd"/>
          </w:p>
          <w:p w14:paraId="648D0255" w14:textId="77777777" w:rsidR="00A155D5" w:rsidRPr="00844DDD" w:rsidRDefault="00A155D5" w:rsidP="00C36B15">
            <w:pPr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+PEDV+</w:t>
            </w:r>
          </w:p>
          <w:p w14:paraId="109F6387" w14:textId="77777777" w:rsidR="00A155D5" w:rsidRPr="00844DDD" w:rsidRDefault="00A155D5" w:rsidP="00C36B15">
            <w:pPr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PRV-A</w:t>
            </w:r>
          </w:p>
        </w:tc>
        <w:tc>
          <w:tcPr>
            <w:tcW w:w="1560" w:type="dxa"/>
          </w:tcPr>
          <w:p w14:paraId="4DB9F40E" w14:textId="77777777" w:rsidR="00A155D5" w:rsidRPr="00844DDD" w:rsidRDefault="00A155D5" w:rsidP="00C36B15">
            <w:pPr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SADS-</w:t>
            </w:r>
            <w:proofErr w:type="spellStart"/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CoV</w:t>
            </w:r>
            <w:proofErr w:type="spellEnd"/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+</w:t>
            </w:r>
          </w:p>
          <w:p w14:paraId="71D497E5" w14:textId="77777777" w:rsidR="00A155D5" w:rsidRPr="00844DDD" w:rsidRDefault="00A155D5" w:rsidP="00C36B15">
            <w:pPr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proofErr w:type="spellStart"/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PEDV+PDCoV</w:t>
            </w:r>
            <w:proofErr w:type="spellEnd"/>
          </w:p>
          <w:p w14:paraId="03D43218" w14:textId="77777777" w:rsidR="00A155D5" w:rsidRPr="00844DDD" w:rsidRDefault="00A155D5" w:rsidP="00C36B15">
            <w:pPr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+PRV-A</w:t>
            </w:r>
          </w:p>
        </w:tc>
      </w:tr>
      <w:tr w:rsidR="00A155D5" w:rsidRPr="00844DDD" w14:paraId="2329FF55" w14:textId="77777777" w:rsidTr="00BA085F">
        <w:trPr>
          <w:trHeight w:val="463"/>
        </w:trPr>
        <w:tc>
          <w:tcPr>
            <w:tcW w:w="709" w:type="dxa"/>
          </w:tcPr>
          <w:p w14:paraId="517748BC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2016</w:t>
            </w:r>
          </w:p>
        </w:tc>
        <w:tc>
          <w:tcPr>
            <w:tcW w:w="1100" w:type="dxa"/>
          </w:tcPr>
          <w:p w14:paraId="682E3B05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2</w:t>
            </w:r>
          </w:p>
        </w:tc>
        <w:tc>
          <w:tcPr>
            <w:tcW w:w="993" w:type="dxa"/>
          </w:tcPr>
          <w:p w14:paraId="509B3024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10</w:t>
            </w:r>
          </w:p>
        </w:tc>
        <w:tc>
          <w:tcPr>
            <w:tcW w:w="850" w:type="dxa"/>
          </w:tcPr>
          <w:p w14:paraId="6C92C28C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</w:tcPr>
          <w:p w14:paraId="553E5D29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</w:tcPr>
          <w:p w14:paraId="5488C1BD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14:paraId="1D7D5351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5</w:t>
            </w:r>
          </w:p>
        </w:tc>
        <w:tc>
          <w:tcPr>
            <w:tcW w:w="884" w:type="dxa"/>
          </w:tcPr>
          <w:p w14:paraId="6BF2143A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40FEF20D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7</w:t>
            </w:r>
          </w:p>
        </w:tc>
        <w:tc>
          <w:tcPr>
            <w:tcW w:w="851" w:type="dxa"/>
          </w:tcPr>
          <w:p w14:paraId="0F98B5AA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3</w:t>
            </w:r>
          </w:p>
        </w:tc>
        <w:tc>
          <w:tcPr>
            <w:tcW w:w="958" w:type="dxa"/>
          </w:tcPr>
          <w:p w14:paraId="707E0589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2DA73D40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2</w:t>
            </w:r>
          </w:p>
        </w:tc>
        <w:tc>
          <w:tcPr>
            <w:tcW w:w="1417" w:type="dxa"/>
          </w:tcPr>
          <w:p w14:paraId="03E58A0F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0</w:t>
            </w:r>
          </w:p>
        </w:tc>
        <w:tc>
          <w:tcPr>
            <w:tcW w:w="1560" w:type="dxa"/>
          </w:tcPr>
          <w:p w14:paraId="17EE11B5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</w:t>
            </w:r>
          </w:p>
        </w:tc>
      </w:tr>
      <w:tr w:rsidR="00A155D5" w:rsidRPr="00844DDD" w14:paraId="50CF7ADD" w14:textId="77777777" w:rsidTr="00BA085F">
        <w:trPr>
          <w:trHeight w:val="463"/>
        </w:trPr>
        <w:tc>
          <w:tcPr>
            <w:tcW w:w="709" w:type="dxa"/>
          </w:tcPr>
          <w:p w14:paraId="1D352AA9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2017</w:t>
            </w:r>
          </w:p>
        </w:tc>
        <w:tc>
          <w:tcPr>
            <w:tcW w:w="1100" w:type="dxa"/>
          </w:tcPr>
          <w:p w14:paraId="1BB25383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3</w:t>
            </w:r>
          </w:p>
        </w:tc>
        <w:tc>
          <w:tcPr>
            <w:tcW w:w="993" w:type="dxa"/>
          </w:tcPr>
          <w:p w14:paraId="233A9252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9</w:t>
            </w:r>
          </w:p>
        </w:tc>
        <w:tc>
          <w:tcPr>
            <w:tcW w:w="850" w:type="dxa"/>
          </w:tcPr>
          <w:p w14:paraId="190C2371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</w:tcPr>
          <w:p w14:paraId="01B85CC1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</w:tcPr>
          <w:p w14:paraId="18CAFC28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14:paraId="3E384C2C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2</w:t>
            </w:r>
          </w:p>
        </w:tc>
        <w:tc>
          <w:tcPr>
            <w:tcW w:w="884" w:type="dxa"/>
          </w:tcPr>
          <w:p w14:paraId="10CF02F6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14:paraId="70B15C13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14:paraId="5F263465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0</w:t>
            </w:r>
          </w:p>
        </w:tc>
        <w:tc>
          <w:tcPr>
            <w:tcW w:w="958" w:type="dxa"/>
          </w:tcPr>
          <w:p w14:paraId="57B4EB52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52B48074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14:paraId="71B0CFE8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</w:t>
            </w:r>
          </w:p>
        </w:tc>
        <w:tc>
          <w:tcPr>
            <w:tcW w:w="1560" w:type="dxa"/>
          </w:tcPr>
          <w:p w14:paraId="2724FB75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</w:t>
            </w:r>
          </w:p>
        </w:tc>
      </w:tr>
      <w:tr w:rsidR="00A155D5" w:rsidRPr="00844DDD" w14:paraId="59EC215C" w14:textId="77777777" w:rsidTr="00BA085F">
        <w:trPr>
          <w:trHeight w:val="463"/>
        </w:trPr>
        <w:tc>
          <w:tcPr>
            <w:tcW w:w="709" w:type="dxa"/>
          </w:tcPr>
          <w:p w14:paraId="42A95570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2018</w:t>
            </w:r>
          </w:p>
        </w:tc>
        <w:tc>
          <w:tcPr>
            <w:tcW w:w="1100" w:type="dxa"/>
          </w:tcPr>
          <w:p w14:paraId="753F8BC4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14:paraId="21E1D57E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9</w:t>
            </w:r>
          </w:p>
        </w:tc>
        <w:tc>
          <w:tcPr>
            <w:tcW w:w="850" w:type="dxa"/>
          </w:tcPr>
          <w:p w14:paraId="6FC7FCD7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14:paraId="663BBB8A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</w:tcPr>
          <w:p w14:paraId="1C968BA8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14:paraId="56785C6F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0</w:t>
            </w:r>
          </w:p>
        </w:tc>
        <w:tc>
          <w:tcPr>
            <w:tcW w:w="884" w:type="dxa"/>
          </w:tcPr>
          <w:p w14:paraId="627EF533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14:paraId="3B918E6D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</w:tcPr>
          <w:p w14:paraId="5A11D0D3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0</w:t>
            </w:r>
          </w:p>
        </w:tc>
        <w:tc>
          <w:tcPr>
            <w:tcW w:w="958" w:type="dxa"/>
          </w:tcPr>
          <w:p w14:paraId="788517B3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14:paraId="24EB2132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6B6535AE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0</w:t>
            </w:r>
          </w:p>
        </w:tc>
        <w:tc>
          <w:tcPr>
            <w:tcW w:w="1560" w:type="dxa"/>
          </w:tcPr>
          <w:p w14:paraId="24C94F18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0</w:t>
            </w:r>
          </w:p>
        </w:tc>
      </w:tr>
      <w:tr w:rsidR="00A155D5" w:rsidRPr="00844DDD" w14:paraId="64681D8F" w14:textId="77777777" w:rsidTr="00BA085F">
        <w:trPr>
          <w:trHeight w:val="453"/>
        </w:trPr>
        <w:tc>
          <w:tcPr>
            <w:tcW w:w="709" w:type="dxa"/>
          </w:tcPr>
          <w:p w14:paraId="52C8B7DD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Total</w:t>
            </w:r>
          </w:p>
        </w:tc>
        <w:tc>
          <w:tcPr>
            <w:tcW w:w="1100" w:type="dxa"/>
          </w:tcPr>
          <w:p w14:paraId="79427345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7</w:t>
            </w:r>
          </w:p>
          <w:p w14:paraId="054D240B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(3</w:t>
            </w:r>
            <w:r>
              <w:rPr>
                <w:rFonts w:ascii="Times New Roman" w:eastAsia="Kozuka Mincho Pr6N R" w:hAnsi="Times New Roman"/>
                <w:sz w:val="18"/>
                <w:szCs w:val="18"/>
              </w:rPr>
              <w:t>.</w:t>
            </w: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87%)</w:t>
            </w:r>
          </w:p>
        </w:tc>
        <w:tc>
          <w:tcPr>
            <w:tcW w:w="993" w:type="dxa"/>
          </w:tcPr>
          <w:p w14:paraId="7B6C64C7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28</w:t>
            </w:r>
          </w:p>
          <w:p w14:paraId="08631BA2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(15</w:t>
            </w:r>
            <w:r>
              <w:rPr>
                <w:rFonts w:ascii="Times New Roman" w:eastAsia="Kozuka Mincho Pr6N R" w:hAnsi="Times New Roman"/>
                <w:sz w:val="18"/>
                <w:szCs w:val="18"/>
              </w:rPr>
              <w:t>.</w:t>
            </w: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47%)</w:t>
            </w:r>
          </w:p>
        </w:tc>
        <w:tc>
          <w:tcPr>
            <w:tcW w:w="850" w:type="dxa"/>
          </w:tcPr>
          <w:p w14:paraId="5D27DAB6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12</w:t>
            </w:r>
          </w:p>
          <w:p w14:paraId="5CFE4F2F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(6</w:t>
            </w:r>
            <w:r>
              <w:rPr>
                <w:rFonts w:ascii="Times New Roman" w:eastAsia="Kozuka Mincho Pr6N R" w:hAnsi="Times New Roman"/>
                <w:sz w:val="18"/>
                <w:szCs w:val="18"/>
              </w:rPr>
              <w:t>.</w:t>
            </w: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63%)</w:t>
            </w:r>
          </w:p>
        </w:tc>
        <w:tc>
          <w:tcPr>
            <w:tcW w:w="851" w:type="dxa"/>
          </w:tcPr>
          <w:p w14:paraId="23309A76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9</w:t>
            </w:r>
          </w:p>
          <w:p w14:paraId="1AA27949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(4</w:t>
            </w:r>
            <w:r>
              <w:rPr>
                <w:rFonts w:ascii="Times New Roman" w:eastAsia="Kozuka Mincho Pr6N R" w:hAnsi="Times New Roman"/>
                <w:sz w:val="18"/>
                <w:szCs w:val="18"/>
              </w:rPr>
              <w:t>.</w:t>
            </w: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97%)</w:t>
            </w:r>
          </w:p>
        </w:tc>
        <w:tc>
          <w:tcPr>
            <w:tcW w:w="850" w:type="dxa"/>
          </w:tcPr>
          <w:p w14:paraId="6613A5E2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</w:t>
            </w:r>
          </w:p>
          <w:p w14:paraId="1ACFAA11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(0</w:t>
            </w:r>
            <w:r>
              <w:rPr>
                <w:rFonts w:ascii="Times New Roman" w:eastAsia="Kozuka Mincho Pr6N R" w:hAnsi="Times New Roman"/>
                <w:sz w:val="18"/>
                <w:szCs w:val="18"/>
              </w:rPr>
              <w:t>.</w:t>
            </w: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55%)</w:t>
            </w:r>
          </w:p>
        </w:tc>
        <w:tc>
          <w:tcPr>
            <w:tcW w:w="851" w:type="dxa"/>
          </w:tcPr>
          <w:p w14:paraId="2BBC1549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7</w:t>
            </w:r>
          </w:p>
          <w:p w14:paraId="69895374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(3</w:t>
            </w:r>
            <w:r>
              <w:rPr>
                <w:rFonts w:ascii="Times New Roman" w:eastAsia="Kozuka Mincho Pr6N R" w:hAnsi="Times New Roman"/>
                <w:sz w:val="18"/>
                <w:szCs w:val="18"/>
              </w:rPr>
              <w:t>.</w:t>
            </w: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87%)</w:t>
            </w:r>
          </w:p>
        </w:tc>
        <w:tc>
          <w:tcPr>
            <w:tcW w:w="884" w:type="dxa"/>
          </w:tcPr>
          <w:p w14:paraId="54538359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</w:t>
            </w:r>
          </w:p>
          <w:p w14:paraId="22E2D0FD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(0</w:t>
            </w:r>
            <w:r>
              <w:rPr>
                <w:rFonts w:ascii="Times New Roman" w:eastAsia="Kozuka Mincho Pr6N R" w:hAnsi="Times New Roman"/>
                <w:sz w:val="18"/>
                <w:szCs w:val="18"/>
              </w:rPr>
              <w:t>.</w:t>
            </w: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55%)</w:t>
            </w:r>
          </w:p>
        </w:tc>
        <w:tc>
          <w:tcPr>
            <w:tcW w:w="992" w:type="dxa"/>
          </w:tcPr>
          <w:p w14:paraId="727843B6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12</w:t>
            </w:r>
          </w:p>
          <w:p w14:paraId="0ACA9A1A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(6</w:t>
            </w:r>
            <w:r>
              <w:rPr>
                <w:rFonts w:ascii="Times New Roman" w:eastAsia="Kozuka Mincho Pr6N R" w:hAnsi="Times New Roman"/>
                <w:sz w:val="18"/>
                <w:szCs w:val="18"/>
              </w:rPr>
              <w:t>.</w:t>
            </w: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63%)</w:t>
            </w:r>
          </w:p>
        </w:tc>
        <w:tc>
          <w:tcPr>
            <w:tcW w:w="851" w:type="dxa"/>
          </w:tcPr>
          <w:p w14:paraId="19868A06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3</w:t>
            </w:r>
          </w:p>
          <w:p w14:paraId="5969D2F5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(1</w:t>
            </w:r>
            <w:r>
              <w:rPr>
                <w:rFonts w:ascii="Times New Roman" w:eastAsia="Kozuka Mincho Pr6N R" w:hAnsi="Times New Roman"/>
                <w:sz w:val="18"/>
                <w:szCs w:val="18"/>
              </w:rPr>
              <w:t>.</w:t>
            </w: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66%)</w:t>
            </w:r>
          </w:p>
        </w:tc>
        <w:tc>
          <w:tcPr>
            <w:tcW w:w="958" w:type="dxa"/>
          </w:tcPr>
          <w:p w14:paraId="4BCEE57B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2</w:t>
            </w:r>
          </w:p>
          <w:p w14:paraId="5B468FC6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(1</w:t>
            </w:r>
            <w:r>
              <w:rPr>
                <w:rFonts w:ascii="Times New Roman" w:eastAsia="Kozuka Mincho Pr6N R" w:hAnsi="Times New Roman"/>
                <w:sz w:val="18"/>
                <w:szCs w:val="18"/>
              </w:rPr>
              <w:t>.</w:t>
            </w: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1%)</w:t>
            </w:r>
          </w:p>
        </w:tc>
        <w:tc>
          <w:tcPr>
            <w:tcW w:w="1276" w:type="dxa"/>
          </w:tcPr>
          <w:p w14:paraId="3D0694F1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3</w:t>
            </w:r>
          </w:p>
          <w:p w14:paraId="408CBE9D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(1</w:t>
            </w:r>
            <w:r>
              <w:rPr>
                <w:rFonts w:ascii="Times New Roman" w:eastAsia="Kozuka Mincho Pr6N R" w:hAnsi="Times New Roman"/>
                <w:sz w:val="18"/>
                <w:szCs w:val="18"/>
              </w:rPr>
              <w:t>.</w:t>
            </w: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66%)</w:t>
            </w:r>
          </w:p>
        </w:tc>
        <w:tc>
          <w:tcPr>
            <w:tcW w:w="1417" w:type="dxa"/>
          </w:tcPr>
          <w:p w14:paraId="72795770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</w:t>
            </w:r>
          </w:p>
          <w:p w14:paraId="341C4BB0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(0</w:t>
            </w:r>
            <w:r>
              <w:rPr>
                <w:rFonts w:ascii="Times New Roman" w:eastAsia="Kozuka Mincho Pr6N R" w:hAnsi="Times New Roman"/>
                <w:sz w:val="18"/>
                <w:szCs w:val="18"/>
              </w:rPr>
              <w:t>.</w:t>
            </w: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55%)</w:t>
            </w:r>
          </w:p>
        </w:tc>
        <w:tc>
          <w:tcPr>
            <w:tcW w:w="1560" w:type="dxa"/>
          </w:tcPr>
          <w:p w14:paraId="3C907D46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2</w:t>
            </w:r>
          </w:p>
          <w:p w14:paraId="0E22B435" w14:textId="77777777" w:rsidR="00A155D5" w:rsidRPr="00844DDD" w:rsidRDefault="00A155D5" w:rsidP="00C36B15">
            <w:pPr>
              <w:spacing w:line="360" w:lineRule="auto"/>
              <w:jc w:val="center"/>
              <w:rPr>
                <w:rFonts w:ascii="Times New Roman" w:eastAsia="Kozuka Mincho Pr6N R" w:hAnsi="Times New Roman"/>
                <w:sz w:val="18"/>
                <w:szCs w:val="18"/>
              </w:rPr>
            </w:pP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(1</w:t>
            </w:r>
            <w:r>
              <w:rPr>
                <w:rFonts w:ascii="Times New Roman" w:eastAsia="Kozuka Mincho Pr6N R" w:hAnsi="Times New Roman"/>
                <w:sz w:val="18"/>
                <w:szCs w:val="18"/>
              </w:rPr>
              <w:t>.</w:t>
            </w:r>
            <w:r w:rsidRPr="00844DDD">
              <w:rPr>
                <w:rFonts w:ascii="Times New Roman" w:eastAsia="Kozuka Mincho Pr6N R" w:hAnsi="Times New Roman"/>
                <w:sz w:val="18"/>
                <w:szCs w:val="18"/>
              </w:rPr>
              <w:t>1%)</w:t>
            </w:r>
          </w:p>
        </w:tc>
      </w:tr>
      <w:bookmarkEnd w:id="3"/>
    </w:tbl>
    <w:p w14:paraId="7650595B" w14:textId="77777777" w:rsidR="00315B17" w:rsidRPr="00315B17" w:rsidRDefault="00315B17"/>
    <w:sectPr w:rsidR="00315B17" w:rsidRPr="00315B17" w:rsidSect="00A155D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937E14" w14:textId="77777777" w:rsidR="001A4038" w:rsidRDefault="001A4038" w:rsidP="00315B17">
      <w:r>
        <w:separator/>
      </w:r>
    </w:p>
  </w:endnote>
  <w:endnote w:type="continuationSeparator" w:id="0">
    <w:p w14:paraId="1C923ADE" w14:textId="77777777" w:rsidR="001A4038" w:rsidRDefault="001A4038" w:rsidP="00315B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zuka Mincho Pr6N R">
    <w:panose1 w:val="02020400000000000000"/>
    <w:charset w:val="80"/>
    <w:family w:val="roman"/>
    <w:notTrueType/>
    <w:pitch w:val="variable"/>
    <w:sig w:usb0="000002D7" w:usb1="2AC71C11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4B9597" w14:textId="77777777" w:rsidR="001A4038" w:rsidRDefault="001A4038" w:rsidP="00315B17">
      <w:r>
        <w:separator/>
      </w:r>
    </w:p>
  </w:footnote>
  <w:footnote w:type="continuationSeparator" w:id="0">
    <w:p w14:paraId="05D5DDF3" w14:textId="77777777" w:rsidR="001A4038" w:rsidRDefault="001A4038" w:rsidP="00315B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6A7"/>
    <w:rsid w:val="00003BA9"/>
    <w:rsid w:val="0000496B"/>
    <w:rsid w:val="00005A89"/>
    <w:rsid w:val="00015820"/>
    <w:rsid w:val="000574D2"/>
    <w:rsid w:val="0006118A"/>
    <w:rsid w:val="00070858"/>
    <w:rsid w:val="000767B1"/>
    <w:rsid w:val="000841B2"/>
    <w:rsid w:val="000913A5"/>
    <w:rsid w:val="00093E8B"/>
    <w:rsid w:val="000B47DF"/>
    <w:rsid w:val="000C1C44"/>
    <w:rsid w:val="000E0719"/>
    <w:rsid w:val="000F0000"/>
    <w:rsid w:val="001276C1"/>
    <w:rsid w:val="00127AF0"/>
    <w:rsid w:val="0014105D"/>
    <w:rsid w:val="001475DE"/>
    <w:rsid w:val="00151ACF"/>
    <w:rsid w:val="00163B5F"/>
    <w:rsid w:val="001A4038"/>
    <w:rsid w:val="001B2B4A"/>
    <w:rsid w:val="001B37E7"/>
    <w:rsid w:val="001C20C2"/>
    <w:rsid w:val="001F21B8"/>
    <w:rsid w:val="00212261"/>
    <w:rsid w:val="00215905"/>
    <w:rsid w:val="002165B7"/>
    <w:rsid w:val="00216BE7"/>
    <w:rsid w:val="00223001"/>
    <w:rsid w:val="00226C9B"/>
    <w:rsid w:val="0023680E"/>
    <w:rsid w:val="00244973"/>
    <w:rsid w:val="00252DBF"/>
    <w:rsid w:val="00280AA7"/>
    <w:rsid w:val="002939ED"/>
    <w:rsid w:val="002A0A89"/>
    <w:rsid w:val="002A2195"/>
    <w:rsid w:val="002B294B"/>
    <w:rsid w:val="002B57EF"/>
    <w:rsid w:val="002C25F4"/>
    <w:rsid w:val="002C30DD"/>
    <w:rsid w:val="002D3CC9"/>
    <w:rsid w:val="002D6B09"/>
    <w:rsid w:val="002E24DF"/>
    <w:rsid w:val="002E7273"/>
    <w:rsid w:val="003138ED"/>
    <w:rsid w:val="00314885"/>
    <w:rsid w:val="00315B17"/>
    <w:rsid w:val="00322287"/>
    <w:rsid w:val="00333BEB"/>
    <w:rsid w:val="003608EE"/>
    <w:rsid w:val="00362043"/>
    <w:rsid w:val="003841A7"/>
    <w:rsid w:val="003861D2"/>
    <w:rsid w:val="003862CF"/>
    <w:rsid w:val="003B0B45"/>
    <w:rsid w:val="003B1BC8"/>
    <w:rsid w:val="00406A3C"/>
    <w:rsid w:val="00450BB7"/>
    <w:rsid w:val="00476514"/>
    <w:rsid w:val="00494A4B"/>
    <w:rsid w:val="004A1DBB"/>
    <w:rsid w:val="004B02AD"/>
    <w:rsid w:val="004B16BE"/>
    <w:rsid w:val="004B3DF8"/>
    <w:rsid w:val="004B6AA7"/>
    <w:rsid w:val="004B7BE8"/>
    <w:rsid w:val="004C3606"/>
    <w:rsid w:val="004E3935"/>
    <w:rsid w:val="004E5DA6"/>
    <w:rsid w:val="00515A08"/>
    <w:rsid w:val="00540D1F"/>
    <w:rsid w:val="00541F7F"/>
    <w:rsid w:val="00547FBF"/>
    <w:rsid w:val="00554F4B"/>
    <w:rsid w:val="00560846"/>
    <w:rsid w:val="00562891"/>
    <w:rsid w:val="00572278"/>
    <w:rsid w:val="005738E0"/>
    <w:rsid w:val="005A0969"/>
    <w:rsid w:val="005A59FC"/>
    <w:rsid w:val="005B183B"/>
    <w:rsid w:val="005B1A97"/>
    <w:rsid w:val="005C467F"/>
    <w:rsid w:val="005D1386"/>
    <w:rsid w:val="00615EE2"/>
    <w:rsid w:val="0063130A"/>
    <w:rsid w:val="00642EF7"/>
    <w:rsid w:val="006473BD"/>
    <w:rsid w:val="006626DD"/>
    <w:rsid w:val="006646D7"/>
    <w:rsid w:val="006740FD"/>
    <w:rsid w:val="006A19B2"/>
    <w:rsid w:val="006A410A"/>
    <w:rsid w:val="006A504A"/>
    <w:rsid w:val="006A6F07"/>
    <w:rsid w:val="006B342F"/>
    <w:rsid w:val="006C2158"/>
    <w:rsid w:val="006C70EC"/>
    <w:rsid w:val="006C7E1C"/>
    <w:rsid w:val="006D3BF9"/>
    <w:rsid w:val="006D7C2A"/>
    <w:rsid w:val="006E4F09"/>
    <w:rsid w:val="00702834"/>
    <w:rsid w:val="0070346F"/>
    <w:rsid w:val="00713CA5"/>
    <w:rsid w:val="00716999"/>
    <w:rsid w:val="00722905"/>
    <w:rsid w:val="00727908"/>
    <w:rsid w:val="00774645"/>
    <w:rsid w:val="007944DF"/>
    <w:rsid w:val="00794F28"/>
    <w:rsid w:val="00797A48"/>
    <w:rsid w:val="007A38BF"/>
    <w:rsid w:val="007B1454"/>
    <w:rsid w:val="007B1AF3"/>
    <w:rsid w:val="007D4119"/>
    <w:rsid w:val="007D5508"/>
    <w:rsid w:val="007D73A9"/>
    <w:rsid w:val="007E0D85"/>
    <w:rsid w:val="007E33DB"/>
    <w:rsid w:val="00804D43"/>
    <w:rsid w:val="00833829"/>
    <w:rsid w:val="00834E03"/>
    <w:rsid w:val="00841F5B"/>
    <w:rsid w:val="0084274F"/>
    <w:rsid w:val="0084357C"/>
    <w:rsid w:val="00845558"/>
    <w:rsid w:val="00852731"/>
    <w:rsid w:val="008529F5"/>
    <w:rsid w:val="00853587"/>
    <w:rsid w:val="00872759"/>
    <w:rsid w:val="00876BD9"/>
    <w:rsid w:val="008943AE"/>
    <w:rsid w:val="008946A7"/>
    <w:rsid w:val="0089789F"/>
    <w:rsid w:val="008A6601"/>
    <w:rsid w:val="008B22E4"/>
    <w:rsid w:val="008B2C1C"/>
    <w:rsid w:val="008C36A9"/>
    <w:rsid w:val="008D4E13"/>
    <w:rsid w:val="008E63F1"/>
    <w:rsid w:val="00906EC6"/>
    <w:rsid w:val="00911F6A"/>
    <w:rsid w:val="00913E94"/>
    <w:rsid w:val="00925431"/>
    <w:rsid w:val="009272B1"/>
    <w:rsid w:val="00945F64"/>
    <w:rsid w:val="009468CC"/>
    <w:rsid w:val="00974BE7"/>
    <w:rsid w:val="00975947"/>
    <w:rsid w:val="00983682"/>
    <w:rsid w:val="009837D9"/>
    <w:rsid w:val="009844E8"/>
    <w:rsid w:val="009855BF"/>
    <w:rsid w:val="009A6036"/>
    <w:rsid w:val="009B2841"/>
    <w:rsid w:val="009B3B9D"/>
    <w:rsid w:val="009C72F5"/>
    <w:rsid w:val="009E5724"/>
    <w:rsid w:val="00A155D5"/>
    <w:rsid w:val="00A16127"/>
    <w:rsid w:val="00A361C2"/>
    <w:rsid w:val="00A404DD"/>
    <w:rsid w:val="00A45033"/>
    <w:rsid w:val="00A509A3"/>
    <w:rsid w:val="00A57B04"/>
    <w:rsid w:val="00A92034"/>
    <w:rsid w:val="00AC5BF5"/>
    <w:rsid w:val="00AD1761"/>
    <w:rsid w:val="00AE364C"/>
    <w:rsid w:val="00AE3FF8"/>
    <w:rsid w:val="00AE69AB"/>
    <w:rsid w:val="00B02B03"/>
    <w:rsid w:val="00B0633A"/>
    <w:rsid w:val="00B11EB5"/>
    <w:rsid w:val="00B35B68"/>
    <w:rsid w:val="00B36784"/>
    <w:rsid w:val="00B47EB1"/>
    <w:rsid w:val="00B50E98"/>
    <w:rsid w:val="00B530D2"/>
    <w:rsid w:val="00B7335E"/>
    <w:rsid w:val="00B92EBB"/>
    <w:rsid w:val="00BA085F"/>
    <w:rsid w:val="00BB2FEC"/>
    <w:rsid w:val="00BD336C"/>
    <w:rsid w:val="00BF5259"/>
    <w:rsid w:val="00C040D4"/>
    <w:rsid w:val="00C218ED"/>
    <w:rsid w:val="00C22EA6"/>
    <w:rsid w:val="00C26FC5"/>
    <w:rsid w:val="00C535DF"/>
    <w:rsid w:val="00C6569A"/>
    <w:rsid w:val="00C66FAE"/>
    <w:rsid w:val="00C74966"/>
    <w:rsid w:val="00C8505E"/>
    <w:rsid w:val="00C92E42"/>
    <w:rsid w:val="00CA6393"/>
    <w:rsid w:val="00CB76FE"/>
    <w:rsid w:val="00CC16DD"/>
    <w:rsid w:val="00CC273B"/>
    <w:rsid w:val="00CC291C"/>
    <w:rsid w:val="00CE23AF"/>
    <w:rsid w:val="00CF3009"/>
    <w:rsid w:val="00CF4144"/>
    <w:rsid w:val="00D17EF8"/>
    <w:rsid w:val="00D32BEE"/>
    <w:rsid w:val="00D5348B"/>
    <w:rsid w:val="00D71BB2"/>
    <w:rsid w:val="00D84567"/>
    <w:rsid w:val="00D84F59"/>
    <w:rsid w:val="00DA7AD1"/>
    <w:rsid w:val="00DC50C7"/>
    <w:rsid w:val="00DD2DD3"/>
    <w:rsid w:val="00DE572F"/>
    <w:rsid w:val="00E13BBA"/>
    <w:rsid w:val="00E14EC2"/>
    <w:rsid w:val="00E251B9"/>
    <w:rsid w:val="00E86B9D"/>
    <w:rsid w:val="00E931A0"/>
    <w:rsid w:val="00EB008C"/>
    <w:rsid w:val="00ED3DEF"/>
    <w:rsid w:val="00EE4944"/>
    <w:rsid w:val="00F23E33"/>
    <w:rsid w:val="00F37EDB"/>
    <w:rsid w:val="00F645F7"/>
    <w:rsid w:val="00F66DD4"/>
    <w:rsid w:val="00F67FBA"/>
    <w:rsid w:val="00F76AAE"/>
    <w:rsid w:val="00F90BC6"/>
    <w:rsid w:val="00FA1CE0"/>
    <w:rsid w:val="00FC5E7A"/>
    <w:rsid w:val="00FC7847"/>
    <w:rsid w:val="00FE2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72037C"/>
  <w15:chartTrackingRefBased/>
  <w15:docId w15:val="{4D64A054-5F57-435D-9C07-56FAF4750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5B1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5B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5B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5B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5B17"/>
    <w:rPr>
      <w:sz w:val="18"/>
      <w:szCs w:val="18"/>
    </w:rPr>
  </w:style>
  <w:style w:type="table" w:styleId="a7">
    <w:name w:val="Table Grid"/>
    <w:basedOn w:val="a1"/>
    <w:uiPriority w:val="59"/>
    <w:rsid w:val="00A155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911F6A"/>
    <w:rPr>
      <w:color w:val="0000FF"/>
      <w:u w:val="single"/>
    </w:rPr>
  </w:style>
  <w:style w:type="character" w:styleId="a9">
    <w:name w:val="Unresolved Mention"/>
    <w:basedOn w:val="a0"/>
    <w:uiPriority w:val="99"/>
    <w:semiHidden/>
    <w:unhideWhenUsed/>
    <w:rsid w:val="00B11E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813844123@qq.com(J.N.)" TargetMode="External"/><Relationship Id="rId13" Type="http://schemas.openxmlformats.org/officeDocument/2006/relationships/hyperlink" Target="mailto:hedongsheng231@126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1034768071@qq.com(G.S.)" TargetMode="External"/><Relationship Id="rId12" Type="http://schemas.openxmlformats.org/officeDocument/2006/relationships/hyperlink" Target="mailto:chensa727@scau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au.edu.cn" TargetMode="External"/><Relationship Id="rId11" Type="http://schemas.openxmlformats.org/officeDocument/2006/relationships/hyperlink" Target="mailto:349918670@qq.com(G.L.)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mailto:936750916@qq.com(Y.X.)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1198869886@qq.com(X.Z.)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司 广斌</dc:creator>
  <cp:keywords/>
  <dc:description/>
  <cp:lastModifiedBy>司 广斌</cp:lastModifiedBy>
  <cp:revision>6</cp:revision>
  <cp:lastPrinted>2021-03-09T01:17:00Z</cp:lastPrinted>
  <dcterms:created xsi:type="dcterms:W3CDTF">2021-03-01T02:22:00Z</dcterms:created>
  <dcterms:modified xsi:type="dcterms:W3CDTF">2021-03-24T07:40:00Z</dcterms:modified>
</cp:coreProperties>
</file>