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AB7F78" w14:textId="77777777" w:rsidR="00BF0B0E" w:rsidRDefault="00BF0B0E" w:rsidP="00BF0B0E">
      <w:pPr>
        <w:spacing w:line="240" w:lineRule="auto"/>
        <w:rPr>
          <w:rFonts w:ascii="Times New Roman" w:hAnsi="Times New Roman" w:cs="Times New Roman"/>
          <w:sz w:val="24"/>
          <w:szCs w:val="28"/>
        </w:rPr>
      </w:pPr>
    </w:p>
    <w:p w14:paraId="6345DC7C" w14:textId="77777777" w:rsidR="00BF0B0E" w:rsidRPr="006608E8" w:rsidRDefault="00BF0B0E" w:rsidP="00BF0B0E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218E6FEB" wp14:editId="70685778">
            <wp:extent cx="5725795" cy="7576185"/>
            <wp:effectExtent l="0" t="0" r="8255" b="5715"/>
            <wp:docPr id="540612887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795" cy="757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285C3D" w14:textId="77777777" w:rsidR="00BF0B0E" w:rsidRDefault="00BF0B0E" w:rsidP="00BF0B0E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 w:rsidRPr="000617D4">
        <w:rPr>
          <w:rFonts w:ascii="Times New Roman" w:hAnsi="Times New Roman" w:cs="Times New Roman"/>
          <w:b/>
          <w:bCs/>
          <w:sz w:val="24"/>
          <w:szCs w:val="28"/>
        </w:rPr>
        <w:t>Supplementary Fig</w:t>
      </w:r>
      <w:r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Pr="000617D4">
        <w:rPr>
          <w:rFonts w:ascii="Times New Roman" w:hAnsi="Times New Roman" w:cs="Times New Roman"/>
          <w:b/>
          <w:bCs/>
          <w:sz w:val="24"/>
          <w:szCs w:val="28"/>
        </w:rPr>
        <w:t xml:space="preserve"> 1</w:t>
      </w:r>
      <w:r>
        <w:rPr>
          <w:rFonts w:ascii="Times New Roman" w:hAnsi="Times New Roman" w:cs="Times New Roman"/>
          <w:sz w:val="24"/>
          <w:szCs w:val="28"/>
        </w:rPr>
        <w:t xml:space="preserve"> Characterization of MXene flakes and MXene dye.</w:t>
      </w:r>
    </w:p>
    <w:p w14:paraId="496745CF" w14:textId="77777777" w:rsidR="00BF0B0E" w:rsidRPr="000617D4" w:rsidRDefault="00BF0B0E" w:rsidP="00BF0B0E">
      <w:pPr>
        <w:rPr>
          <w:rFonts w:ascii="Times New Roman" w:hAnsi="Times New Roman" w:cs="Times New Roman"/>
          <w:sz w:val="24"/>
          <w:szCs w:val="28"/>
        </w:rPr>
      </w:pPr>
      <w:r w:rsidRPr="00497106">
        <w:rPr>
          <w:rFonts w:ascii="Times New Roman" w:hAnsi="Times New Roman" w:cs="Times New Roman"/>
          <w:b/>
          <w:bCs/>
          <w:sz w:val="24"/>
          <w:szCs w:val="28"/>
        </w:rPr>
        <w:t>A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BD1471">
        <w:rPr>
          <w:rFonts w:ascii="Times New Roman" w:hAnsi="Times New Roman" w:cs="Times New Roman"/>
          <w:sz w:val="24"/>
          <w:szCs w:val="28"/>
        </w:rPr>
        <w:t>SEM image of MXene flake</w:t>
      </w:r>
      <w:r>
        <w:rPr>
          <w:rFonts w:ascii="Times New Roman" w:hAnsi="Times New Roman" w:cs="Times New Roman"/>
          <w:sz w:val="24"/>
          <w:szCs w:val="28"/>
        </w:rPr>
        <w:t xml:space="preserve">s. </w:t>
      </w:r>
      <w:r w:rsidRPr="00BD1471">
        <w:rPr>
          <w:rFonts w:ascii="Times New Roman" w:hAnsi="Times New Roman" w:cs="Times New Roman"/>
          <w:b/>
          <w:bCs/>
          <w:sz w:val="24"/>
          <w:szCs w:val="28"/>
        </w:rPr>
        <w:t>B</w:t>
      </w:r>
      <w:r w:rsidRPr="000617D4">
        <w:rPr>
          <w:rFonts w:ascii="Times New Roman" w:hAnsi="Times New Roman" w:cs="Times New Roman"/>
          <w:sz w:val="24"/>
          <w:szCs w:val="28"/>
        </w:rPr>
        <w:t xml:space="preserve"> Raman spectra of Ti</w:t>
      </w:r>
      <w:r w:rsidRPr="000617D4">
        <w:rPr>
          <w:rFonts w:ascii="Times New Roman" w:hAnsi="Times New Roman" w:cs="Times New Roman"/>
          <w:sz w:val="24"/>
          <w:szCs w:val="28"/>
          <w:vertAlign w:val="subscript"/>
        </w:rPr>
        <w:t>3</w:t>
      </w:r>
      <w:r w:rsidRPr="000617D4">
        <w:rPr>
          <w:rFonts w:ascii="Times New Roman" w:hAnsi="Times New Roman" w:cs="Times New Roman"/>
          <w:sz w:val="24"/>
          <w:szCs w:val="28"/>
        </w:rPr>
        <w:t>C</w:t>
      </w:r>
      <w:r w:rsidRPr="000617D4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Pr="000617D4">
        <w:rPr>
          <w:rFonts w:ascii="Times New Roman" w:hAnsi="Times New Roman" w:cs="Times New Roman"/>
          <w:sz w:val="24"/>
          <w:szCs w:val="28"/>
        </w:rPr>
        <w:t xml:space="preserve"> MXene flakes</w:t>
      </w:r>
      <w:r>
        <w:rPr>
          <w:rFonts w:ascii="Times New Roman" w:hAnsi="Times New Roman" w:cs="Times New Roman"/>
          <w:sz w:val="24"/>
          <w:szCs w:val="28"/>
        </w:rPr>
        <w:t>.</w:t>
      </w:r>
      <w:r w:rsidRPr="000617D4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8"/>
        </w:rPr>
        <w:t>C</w:t>
      </w:r>
      <w:r w:rsidRPr="000617D4">
        <w:rPr>
          <w:rFonts w:ascii="Times New Roman" w:hAnsi="Times New Roman" w:cs="Times New Roman"/>
          <w:sz w:val="24"/>
          <w:szCs w:val="28"/>
        </w:rPr>
        <w:t xml:space="preserve"> TEM image of MXene dye (1.0 wt%). </w:t>
      </w:r>
      <w:r>
        <w:rPr>
          <w:rFonts w:ascii="Times New Roman" w:hAnsi="Times New Roman" w:cs="Times New Roman"/>
          <w:b/>
          <w:bCs/>
          <w:sz w:val="24"/>
          <w:szCs w:val="28"/>
        </w:rPr>
        <w:t>D</w:t>
      </w:r>
      <w:r w:rsidRPr="000617D4">
        <w:rPr>
          <w:rFonts w:ascii="Times New Roman" w:hAnsi="Times New Roman" w:cs="Times New Roman"/>
          <w:sz w:val="24"/>
          <w:szCs w:val="28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8"/>
        </w:rPr>
        <w:t>E</w:t>
      </w:r>
      <w:r w:rsidRPr="000617D4">
        <w:rPr>
          <w:rFonts w:ascii="Times New Roman" w:hAnsi="Times New Roman" w:cs="Times New Roman"/>
          <w:sz w:val="24"/>
          <w:szCs w:val="28"/>
        </w:rPr>
        <w:t xml:space="preserve"> SEM and microscope images of uncoated hair</w:t>
      </w:r>
      <w:r>
        <w:rPr>
          <w:rFonts w:ascii="Times New Roman" w:hAnsi="Times New Roman" w:cs="Times New Roman"/>
          <w:sz w:val="24"/>
          <w:szCs w:val="28"/>
        </w:rPr>
        <w:t xml:space="preserve"> (0 wt%)</w:t>
      </w:r>
      <w:r w:rsidRPr="000617D4">
        <w:rPr>
          <w:rFonts w:ascii="Times New Roman" w:hAnsi="Times New Roman" w:cs="Times New Roman"/>
          <w:sz w:val="24"/>
          <w:szCs w:val="28"/>
        </w:rPr>
        <w:t xml:space="preserve"> (top) and </w:t>
      </w:r>
      <w:r w:rsidRPr="000617D4">
        <w:rPr>
          <w:rFonts w:ascii="Times New Roman" w:hAnsi="Times New Roman" w:cs="Times New Roman"/>
          <w:sz w:val="24"/>
          <w:szCs w:val="28"/>
        </w:rPr>
        <w:lastRenderedPageBreak/>
        <w:t>MXene dye coated hair</w:t>
      </w:r>
      <w:r>
        <w:rPr>
          <w:rFonts w:ascii="Times New Roman" w:hAnsi="Times New Roman" w:cs="Times New Roman"/>
          <w:sz w:val="24"/>
          <w:szCs w:val="28"/>
        </w:rPr>
        <w:t xml:space="preserve"> (1.0 wt%)</w:t>
      </w:r>
      <w:r w:rsidRPr="000617D4">
        <w:rPr>
          <w:rFonts w:ascii="Times New Roman" w:hAnsi="Times New Roman" w:cs="Times New Roman"/>
          <w:sz w:val="24"/>
          <w:szCs w:val="28"/>
        </w:rPr>
        <w:t xml:space="preserve"> (bottom). </w:t>
      </w:r>
      <w:r>
        <w:rPr>
          <w:rFonts w:ascii="Times New Roman" w:hAnsi="Times New Roman" w:cs="Times New Roman"/>
          <w:b/>
          <w:bCs/>
          <w:sz w:val="24"/>
          <w:szCs w:val="28"/>
        </w:rPr>
        <w:t>F</w:t>
      </w:r>
      <w:r w:rsidRPr="000617D4">
        <w:rPr>
          <w:rFonts w:ascii="Times New Roman" w:hAnsi="Times New Roman" w:cs="Times New Roman"/>
          <w:sz w:val="24"/>
          <w:szCs w:val="28"/>
        </w:rPr>
        <w:t xml:space="preserve"> EDS mapping images of MXene dye coated hair. </w:t>
      </w:r>
      <w:r>
        <w:rPr>
          <w:rFonts w:ascii="Times New Roman" w:hAnsi="Times New Roman" w:cs="Times New Roman"/>
          <w:b/>
          <w:bCs/>
          <w:sz w:val="24"/>
          <w:szCs w:val="28"/>
        </w:rPr>
        <w:t>G</w:t>
      </w:r>
      <w:r w:rsidRPr="000617D4">
        <w:rPr>
          <w:rFonts w:ascii="Times New Roman" w:hAnsi="Times New Roman" w:cs="Times New Roman"/>
          <w:sz w:val="24"/>
          <w:szCs w:val="28"/>
        </w:rPr>
        <w:t xml:space="preserve"> Stress-strain curves of MXene dyes at various concentrations and commercial hair dyes.</w:t>
      </w:r>
    </w:p>
    <w:p w14:paraId="19EDF224" w14:textId="77777777" w:rsidR="00BF0B0E" w:rsidRDefault="00BF0B0E" w:rsidP="00BF0B0E">
      <w:pPr>
        <w:spacing w:line="240" w:lineRule="auto"/>
        <w:rPr>
          <w:rFonts w:ascii="Times New Roman" w:hAnsi="Times New Roman" w:cs="Times New Roman"/>
          <w:sz w:val="24"/>
          <w:szCs w:val="28"/>
        </w:rPr>
      </w:pPr>
    </w:p>
    <w:p w14:paraId="586EFDAF" w14:textId="77777777" w:rsidR="00BF0B0E" w:rsidRPr="001923DF" w:rsidRDefault="00BF0B0E" w:rsidP="00BF0B0E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6DF09346" wp14:editId="414EC7DC">
            <wp:extent cx="5734050" cy="1866900"/>
            <wp:effectExtent l="0" t="0" r="0" b="0"/>
            <wp:docPr id="1399089874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06FBAA" w14:textId="77777777" w:rsidR="00BF0B0E" w:rsidRDefault="00BF0B0E" w:rsidP="00BF0B0E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 w:rsidRPr="000617D4">
        <w:rPr>
          <w:rFonts w:ascii="Times New Roman" w:hAnsi="Times New Roman" w:cs="Times New Roman"/>
          <w:b/>
          <w:bCs/>
          <w:sz w:val="24"/>
          <w:szCs w:val="28"/>
        </w:rPr>
        <w:t>Supplementary Fig</w:t>
      </w:r>
      <w:r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Pr="000617D4">
        <w:rPr>
          <w:rFonts w:ascii="Times New Roman" w:hAnsi="Times New Roman" w:cs="Times New Roman"/>
          <w:b/>
          <w:bCs/>
          <w:sz w:val="24"/>
          <w:szCs w:val="28"/>
        </w:rPr>
        <w:t xml:space="preserve"> 2</w:t>
      </w:r>
      <w:r w:rsidRPr="000617D4">
        <w:rPr>
          <w:b/>
          <w:bCs/>
        </w:rPr>
        <w:t xml:space="preserve"> </w:t>
      </w:r>
      <w:r w:rsidRPr="004A0A80">
        <w:rPr>
          <w:rFonts w:ascii="Times New Roman" w:hAnsi="Times New Roman" w:cs="Times New Roman"/>
          <w:sz w:val="24"/>
          <w:szCs w:val="28"/>
        </w:rPr>
        <w:t>Gross image and electrostatic properties of hair coated with various concentrations of MXene dye</w:t>
      </w:r>
      <w:r>
        <w:rPr>
          <w:rFonts w:ascii="Times New Roman" w:hAnsi="Times New Roman" w:cs="Times New Roman"/>
          <w:sz w:val="24"/>
          <w:szCs w:val="28"/>
        </w:rPr>
        <w:t>.</w:t>
      </w:r>
    </w:p>
    <w:p w14:paraId="67F18179" w14:textId="77777777" w:rsidR="00BF0B0E" w:rsidRDefault="00BF0B0E" w:rsidP="00BF0B0E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 w:rsidRPr="00497106">
        <w:rPr>
          <w:rFonts w:ascii="Times New Roman" w:hAnsi="Times New Roman" w:cs="Times New Roman" w:hint="eastAsia"/>
          <w:b/>
          <w:bCs/>
          <w:sz w:val="24"/>
          <w:szCs w:val="28"/>
        </w:rPr>
        <w:t>A</w:t>
      </w:r>
      <w:r w:rsidRPr="00531673">
        <w:t xml:space="preserve"> </w:t>
      </w:r>
      <w:r w:rsidRPr="00531673">
        <w:rPr>
          <w:rFonts w:ascii="Times New Roman" w:hAnsi="Times New Roman" w:cs="Times New Roman"/>
          <w:sz w:val="24"/>
          <w:szCs w:val="28"/>
        </w:rPr>
        <w:t>Gross images of hair coated with different concentrations</w:t>
      </w:r>
      <w:r>
        <w:rPr>
          <w:rFonts w:ascii="Times New Roman" w:hAnsi="Times New Roman" w:cs="Times New Roman"/>
          <w:sz w:val="24"/>
          <w:szCs w:val="28"/>
        </w:rPr>
        <w:t xml:space="preserve"> (0, 0.01, 0.05, 0.1 wt%)</w:t>
      </w:r>
      <w:r w:rsidRPr="00531673">
        <w:rPr>
          <w:rFonts w:ascii="Times New Roman" w:hAnsi="Times New Roman" w:cs="Times New Roman"/>
          <w:sz w:val="24"/>
          <w:szCs w:val="28"/>
        </w:rPr>
        <w:t xml:space="preserve"> of MXene dye</w:t>
      </w:r>
      <w:r>
        <w:rPr>
          <w:rFonts w:ascii="Times New Roman" w:hAnsi="Times New Roman" w:cs="Times New Roman"/>
          <w:sz w:val="24"/>
          <w:szCs w:val="28"/>
        </w:rPr>
        <w:t xml:space="preserve">. </w:t>
      </w:r>
      <w:r w:rsidRPr="00497106">
        <w:rPr>
          <w:rFonts w:ascii="Times New Roman" w:hAnsi="Times New Roman" w:cs="Times New Roman"/>
          <w:b/>
          <w:bCs/>
          <w:sz w:val="24"/>
          <w:szCs w:val="28"/>
        </w:rPr>
        <w:t>B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531673">
        <w:rPr>
          <w:rFonts w:ascii="Times New Roman" w:hAnsi="Times New Roman" w:cs="Times New Roman"/>
          <w:sz w:val="24"/>
          <w:szCs w:val="28"/>
        </w:rPr>
        <w:t>Antistatic properties of hair coated with MXene dye at various concentrations</w:t>
      </w:r>
      <w:r>
        <w:rPr>
          <w:rFonts w:ascii="Times New Roman" w:hAnsi="Times New Roman" w:cs="Times New Roman"/>
          <w:sz w:val="24"/>
          <w:szCs w:val="28"/>
        </w:rPr>
        <w:t>.</w:t>
      </w:r>
    </w:p>
    <w:p w14:paraId="3700DB32" w14:textId="77777777" w:rsidR="00BF0B0E" w:rsidRDefault="00BF0B0E" w:rsidP="00BF0B0E">
      <w:pPr>
        <w:spacing w:line="240" w:lineRule="auto"/>
        <w:rPr>
          <w:rFonts w:ascii="Times New Roman" w:hAnsi="Times New Roman" w:cs="Times New Roman"/>
          <w:sz w:val="24"/>
          <w:szCs w:val="28"/>
        </w:rPr>
      </w:pPr>
    </w:p>
    <w:p w14:paraId="36E5D7A5" w14:textId="77777777" w:rsidR="00BF0B0E" w:rsidRPr="001923DF" w:rsidRDefault="00BF0B0E" w:rsidP="00BF0B0E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06561E43" wp14:editId="30D3B3ED">
            <wp:extent cx="4848225" cy="4733925"/>
            <wp:effectExtent l="0" t="0" r="9525" b="9525"/>
            <wp:docPr id="950178077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473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8E9D8C" w14:textId="77777777" w:rsidR="00BF0B0E" w:rsidRDefault="00BF0B0E" w:rsidP="00BF0B0E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 w:rsidRPr="000617D4">
        <w:rPr>
          <w:rFonts w:ascii="Times New Roman" w:hAnsi="Times New Roman" w:cs="Times New Roman"/>
          <w:b/>
          <w:bCs/>
          <w:sz w:val="24"/>
          <w:szCs w:val="28"/>
        </w:rPr>
        <w:lastRenderedPageBreak/>
        <w:t>Supplementary Fig</w:t>
      </w:r>
      <w:r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Pr="000617D4">
        <w:rPr>
          <w:rFonts w:ascii="Times New Roman" w:hAnsi="Times New Roman" w:cs="Times New Roman"/>
          <w:b/>
          <w:bCs/>
          <w:sz w:val="24"/>
          <w:szCs w:val="28"/>
        </w:rPr>
        <w:t xml:space="preserve"> 3</w:t>
      </w:r>
      <w:r w:rsidRPr="00557BFC">
        <w:rPr>
          <w:rFonts w:ascii="Times New Roman" w:hAnsi="Times New Roman" w:cs="Times New Roman"/>
          <w:sz w:val="24"/>
          <w:szCs w:val="28"/>
        </w:rPr>
        <w:t xml:space="preserve"> </w:t>
      </w:r>
      <w:r w:rsidRPr="00BB00F4">
        <w:rPr>
          <w:rFonts w:ascii="Times New Roman" w:hAnsi="Times New Roman" w:cs="Times New Roman"/>
          <w:sz w:val="24"/>
          <w:szCs w:val="28"/>
        </w:rPr>
        <w:t>Durability properties of hair coated with various dyes</w:t>
      </w:r>
      <w:r>
        <w:rPr>
          <w:rFonts w:ascii="Times New Roman" w:hAnsi="Times New Roman" w:cs="Times New Roman"/>
          <w:sz w:val="24"/>
          <w:szCs w:val="28"/>
        </w:rPr>
        <w:t>.</w:t>
      </w:r>
    </w:p>
    <w:p w14:paraId="3C3EDE13" w14:textId="77777777" w:rsidR="00BF0B0E" w:rsidRPr="000617D4" w:rsidRDefault="00BF0B0E" w:rsidP="00BF0B0E">
      <w:pPr>
        <w:rPr>
          <w:rFonts w:ascii="Times New Roman" w:hAnsi="Times New Roman" w:cs="Times New Roman"/>
          <w:sz w:val="24"/>
          <w:szCs w:val="28"/>
        </w:rPr>
      </w:pPr>
      <w:r w:rsidRPr="00497106">
        <w:rPr>
          <w:rFonts w:ascii="Times New Roman" w:hAnsi="Times New Roman" w:cs="Times New Roman" w:hint="eastAsia"/>
          <w:b/>
          <w:bCs/>
          <w:sz w:val="24"/>
          <w:szCs w:val="28"/>
        </w:rPr>
        <w:t>A</w:t>
      </w:r>
      <w:r w:rsidRPr="000617D4">
        <w:rPr>
          <w:rFonts w:ascii="Times New Roman" w:hAnsi="Times New Roman" w:cs="Times New Roman"/>
          <w:sz w:val="24"/>
          <w:szCs w:val="28"/>
        </w:rPr>
        <w:t xml:space="preserve"> Cross-sectional SEM images of uncoated hair</w:t>
      </w:r>
      <w:r>
        <w:rPr>
          <w:rFonts w:ascii="Times New Roman" w:hAnsi="Times New Roman" w:cs="Times New Roman"/>
          <w:sz w:val="24"/>
          <w:szCs w:val="28"/>
        </w:rPr>
        <w:t xml:space="preserve"> (0 wt%)</w:t>
      </w:r>
      <w:r w:rsidRPr="000617D4">
        <w:rPr>
          <w:rFonts w:ascii="Times New Roman" w:hAnsi="Times New Roman" w:cs="Times New Roman"/>
          <w:sz w:val="24"/>
          <w:szCs w:val="28"/>
        </w:rPr>
        <w:t xml:space="preserve"> (top) and hair coated with MXene dye</w:t>
      </w:r>
      <w:r>
        <w:rPr>
          <w:rFonts w:ascii="Times New Roman" w:hAnsi="Times New Roman" w:cs="Times New Roman"/>
          <w:sz w:val="24"/>
          <w:szCs w:val="28"/>
        </w:rPr>
        <w:t xml:space="preserve"> (1.0 wt%)</w:t>
      </w:r>
      <w:r w:rsidRPr="000617D4">
        <w:rPr>
          <w:rFonts w:ascii="Times New Roman" w:hAnsi="Times New Roman" w:cs="Times New Roman"/>
          <w:sz w:val="24"/>
          <w:szCs w:val="28"/>
        </w:rPr>
        <w:t xml:space="preserve"> (bottom). </w:t>
      </w:r>
      <w:r>
        <w:rPr>
          <w:rFonts w:ascii="Times New Roman" w:hAnsi="Times New Roman" w:cs="Times New Roman"/>
          <w:b/>
          <w:bCs/>
          <w:sz w:val="24"/>
          <w:szCs w:val="28"/>
        </w:rPr>
        <w:t>B</w:t>
      </w:r>
      <w:r w:rsidRPr="000617D4">
        <w:rPr>
          <w:rFonts w:ascii="Times New Roman" w:hAnsi="Times New Roman" w:cs="Times New Roman"/>
          <w:sz w:val="24"/>
          <w:szCs w:val="28"/>
        </w:rPr>
        <w:t xml:space="preserve"> 85/85 test (Temperature 85 </w:t>
      </w:r>
      <w:r w:rsidRPr="000617D4">
        <w:rPr>
          <w:rFonts w:ascii="Times New Roman" w:hAnsi="Times New Roman" w:cs="Times New Roman" w:hint="eastAsia"/>
          <w:sz w:val="24"/>
          <w:szCs w:val="28"/>
        </w:rPr>
        <w:t>℃</w:t>
      </w:r>
      <w:r w:rsidRPr="000617D4">
        <w:rPr>
          <w:rFonts w:ascii="Times New Roman" w:hAnsi="Times New Roman" w:cs="Times New Roman"/>
          <w:sz w:val="24"/>
          <w:szCs w:val="28"/>
        </w:rPr>
        <w:t xml:space="preserve">, relative humidity 85 %) of hair coated with various dyes </w:t>
      </w:r>
      <w:r>
        <w:rPr>
          <w:rFonts w:ascii="Times New Roman" w:hAnsi="Times New Roman" w:cs="Times New Roman" w:hint="eastAsia"/>
          <w:sz w:val="24"/>
          <w:szCs w:val="28"/>
        </w:rPr>
        <w:t>B</w:t>
      </w:r>
      <w:r>
        <w:rPr>
          <w:rFonts w:ascii="Times New Roman" w:hAnsi="Times New Roman" w:cs="Times New Roman"/>
          <w:sz w:val="24"/>
          <w:szCs w:val="28"/>
        </w:rPr>
        <w:t>efore</w:t>
      </w:r>
      <w:r w:rsidRPr="000617D4">
        <w:rPr>
          <w:rFonts w:ascii="Times New Roman" w:hAnsi="Times New Roman" w:cs="Times New Roman"/>
          <w:sz w:val="24"/>
          <w:szCs w:val="28"/>
        </w:rPr>
        <w:t xml:space="preserve"> and </w:t>
      </w:r>
      <w:r>
        <w:rPr>
          <w:rFonts w:ascii="Times New Roman" w:hAnsi="Times New Roman" w:cs="Times New Roman"/>
          <w:sz w:val="24"/>
          <w:szCs w:val="28"/>
        </w:rPr>
        <w:t>After (</w:t>
      </w:r>
      <w:r w:rsidRPr="000617D4">
        <w:rPr>
          <w:rFonts w:ascii="Times New Roman" w:hAnsi="Times New Roman" w:cs="Times New Roman"/>
          <w:sz w:val="24"/>
          <w:szCs w:val="28"/>
        </w:rPr>
        <w:t>Day 5</w:t>
      </w:r>
      <w:r>
        <w:rPr>
          <w:rFonts w:ascii="Times New Roman" w:hAnsi="Times New Roman" w:cs="Times New Roman"/>
          <w:sz w:val="24"/>
          <w:szCs w:val="28"/>
        </w:rPr>
        <w:t>)</w:t>
      </w:r>
      <w:r w:rsidRPr="000617D4">
        <w:rPr>
          <w:rFonts w:ascii="Times New Roman" w:hAnsi="Times New Roman" w:cs="Times New Roman"/>
          <w:sz w:val="24"/>
          <w:szCs w:val="28"/>
        </w:rPr>
        <w:t xml:space="preserve"> images.</w:t>
      </w:r>
    </w:p>
    <w:p w14:paraId="52DA4D0D" w14:textId="77777777" w:rsidR="00BF0B0E" w:rsidRDefault="00BF0B0E" w:rsidP="00BF0B0E">
      <w:pPr>
        <w:spacing w:line="240" w:lineRule="auto"/>
        <w:rPr>
          <w:rFonts w:ascii="Times New Roman" w:hAnsi="Times New Roman" w:cs="Times New Roman"/>
          <w:sz w:val="24"/>
          <w:szCs w:val="28"/>
        </w:rPr>
      </w:pPr>
    </w:p>
    <w:p w14:paraId="1BCAD6DF" w14:textId="77777777" w:rsidR="00BF0B0E" w:rsidRDefault="00BF0B0E" w:rsidP="00BF0B0E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44AA5ECB" wp14:editId="57036777">
            <wp:extent cx="5724525" cy="5819775"/>
            <wp:effectExtent l="0" t="0" r="9525" b="9525"/>
            <wp:docPr id="957009137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581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A1F91C" w14:textId="77777777" w:rsidR="00BF0B0E" w:rsidRPr="000617D4" w:rsidRDefault="00BF0B0E" w:rsidP="00BF0B0E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 w:rsidRPr="000617D4">
        <w:rPr>
          <w:rFonts w:ascii="Times New Roman" w:hAnsi="Times New Roman" w:cs="Times New Roman" w:hint="eastAsia"/>
          <w:b/>
          <w:bCs/>
          <w:sz w:val="24"/>
          <w:szCs w:val="28"/>
        </w:rPr>
        <w:t>S</w:t>
      </w:r>
      <w:r w:rsidRPr="000617D4">
        <w:rPr>
          <w:rFonts w:ascii="Times New Roman" w:hAnsi="Times New Roman" w:cs="Times New Roman"/>
          <w:b/>
          <w:bCs/>
          <w:sz w:val="24"/>
          <w:szCs w:val="28"/>
        </w:rPr>
        <w:t>upplementary Fig</w:t>
      </w:r>
      <w:r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Pr="000617D4">
        <w:rPr>
          <w:rFonts w:ascii="Times New Roman" w:hAnsi="Times New Roman" w:cs="Times New Roman"/>
          <w:b/>
          <w:bCs/>
          <w:sz w:val="24"/>
          <w:szCs w:val="28"/>
        </w:rPr>
        <w:t xml:space="preserve"> 4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0617D4">
        <w:rPr>
          <w:rFonts w:ascii="Times New Roman" w:hAnsi="Times New Roman" w:cs="Times New Roman"/>
          <w:sz w:val="24"/>
          <w:szCs w:val="28"/>
        </w:rPr>
        <w:t>XPS spectrum of MXene dye and MXene@Col dye</w:t>
      </w:r>
    </w:p>
    <w:p w14:paraId="13DE87AF" w14:textId="77777777" w:rsidR="00BF0B0E" w:rsidRPr="000617D4" w:rsidRDefault="00BF0B0E" w:rsidP="00BF0B0E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 w:rsidRPr="00497106">
        <w:rPr>
          <w:rFonts w:ascii="Times New Roman" w:hAnsi="Times New Roman" w:cs="Times New Roman"/>
          <w:b/>
          <w:bCs/>
          <w:sz w:val="24"/>
          <w:szCs w:val="28"/>
        </w:rPr>
        <w:t>A</w:t>
      </w:r>
      <w:r w:rsidRPr="000617D4">
        <w:rPr>
          <w:rFonts w:ascii="Times New Roman" w:hAnsi="Times New Roman" w:cs="Times New Roman"/>
          <w:sz w:val="24"/>
          <w:szCs w:val="28"/>
        </w:rPr>
        <w:t xml:space="preserve">, </w:t>
      </w:r>
      <w:r w:rsidRPr="00497106">
        <w:rPr>
          <w:rFonts w:ascii="Times New Roman" w:hAnsi="Times New Roman" w:cs="Times New Roman"/>
          <w:b/>
          <w:bCs/>
          <w:sz w:val="24"/>
          <w:szCs w:val="28"/>
        </w:rPr>
        <w:t>B</w:t>
      </w:r>
      <w:r w:rsidRPr="000617D4">
        <w:rPr>
          <w:rFonts w:ascii="Times New Roman" w:hAnsi="Times New Roman" w:cs="Times New Roman"/>
          <w:sz w:val="24"/>
          <w:szCs w:val="28"/>
        </w:rPr>
        <w:t xml:space="preserve"> XPS corresponding spectra of Ti 2p, O 1s, F 1s, Al 2p, Cl 2p for MXene dye and MXene@Col dye.</w:t>
      </w:r>
    </w:p>
    <w:p w14:paraId="5B07F640" w14:textId="77777777" w:rsidR="00BF0B0E" w:rsidRDefault="00BF0B0E" w:rsidP="00BF0B0E">
      <w:pPr>
        <w:spacing w:line="240" w:lineRule="auto"/>
        <w:rPr>
          <w:rFonts w:ascii="Times New Roman" w:hAnsi="Times New Roman" w:cs="Times New Roman"/>
          <w:sz w:val="24"/>
          <w:szCs w:val="28"/>
        </w:rPr>
      </w:pPr>
    </w:p>
    <w:p w14:paraId="5B7EDF7F" w14:textId="77777777" w:rsidR="00BF0B0E" w:rsidRDefault="00BF0B0E" w:rsidP="00BF0B0E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lastRenderedPageBreak/>
        <w:drawing>
          <wp:inline distT="0" distB="0" distL="0" distR="0" wp14:anchorId="38A51247" wp14:editId="2FBB03AA">
            <wp:extent cx="4257675" cy="8039100"/>
            <wp:effectExtent l="0" t="0" r="9525" b="0"/>
            <wp:docPr id="1179864178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803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50FAB5" w14:textId="77777777" w:rsidR="00BF0B0E" w:rsidRPr="000617D4" w:rsidRDefault="00BF0B0E" w:rsidP="00BF0B0E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 w:rsidRPr="000617D4">
        <w:rPr>
          <w:rFonts w:ascii="Times New Roman" w:hAnsi="Times New Roman" w:cs="Times New Roman" w:hint="eastAsia"/>
          <w:b/>
          <w:bCs/>
          <w:sz w:val="24"/>
          <w:szCs w:val="28"/>
        </w:rPr>
        <w:t>S</w:t>
      </w:r>
      <w:r w:rsidRPr="000617D4">
        <w:rPr>
          <w:rFonts w:ascii="Times New Roman" w:hAnsi="Times New Roman" w:cs="Times New Roman"/>
          <w:b/>
          <w:bCs/>
          <w:sz w:val="24"/>
          <w:szCs w:val="28"/>
        </w:rPr>
        <w:t>upplementary Fig</w:t>
      </w:r>
      <w:r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Pr="000617D4">
        <w:rPr>
          <w:rFonts w:ascii="Times New Roman" w:hAnsi="Times New Roman" w:cs="Times New Roman"/>
          <w:b/>
          <w:bCs/>
          <w:sz w:val="24"/>
          <w:szCs w:val="28"/>
        </w:rPr>
        <w:t xml:space="preserve"> 5</w:t>
      </w:r>
      <w:r>
        <w:t xml:space="preserve"> </w:t>
      </w:r>
      <w:r w:rsidRPr="000617D4">
        <w:rPr>
          <w:rFonts w:ascii="Times New Roman" w:hAnsi="Times New Roman" w:cs="Times New Roman"/>
          <w:sz w:val="24"/>
          <w:szCs w:val="28"/>
        </w:rPr>
        <w:t>Characterization of MXene dye surface modified with collagen</w:t>
      </w:r>
    </w:p>
    <w:p w14:paraId="16AEB6FE" w14:textId="77777777" w:rsidR="00BF0B0E" w:rsidRPr="000617D4" w:rsidRDefault="00BF0B0E" w:rsidP="00BF0B0E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 w:rsidRPr="00497106">
        <w:rPr>
          <w:rFonts w:ascii="Times New Roman" w:hAnsi="Times New Roman" w:cs="Times New Roman" w:hint="eastAsia"/>
          <w:b/>
          <w:bCs/>
          <w:sz w:val="24"/>
          <w:szCs w:val="28"/>
        </w:rPr>
        <w:lastRenderedPageBreak/>
        <w:t>A</w:t>
      </w:r>
      <w:r w:rsidRPr="000617D4">
        <w:rPr>
          <w:rFonts w:ascii="Times New Roman" w:hAnsi="Times New Roman" w:cs="Times New Roman"/>
          <w:sz w:val="24"/>
          <w:szCs w:val="28"/>
        </w:rPr>
        <w:t xml:space="preserve"> Gross image of MXene@Col dye. </w:t>
      </w:r>
      <w:r w:rsidRPr="00497106">
        <w:rPr>
          <w:rFonts w:ascii="Times New Roman" w:hAnsi="Times New Roman" w:cs="Times New Roman"/>
          <w:b/>
          <w:bCs/>
          <w:sz w:val="24"/>
          <w:szCs w:val="28"/>
        </w:rPr>
        <w:t>B</w:t>
      </w:r>
      <w:r w:rsidRPr="000617D4">
        <w:rPr>
          <w:rFonts w:ascii="Times New Roman" w:hAnsi="Times New Roman" w:cs="Times New Roman"/>
          <w:sz w:val="24"/>
          <w:szCs w:val="28"/>
        </w:rPr>
        <w:t xml:space="preserve"> TEM amd SAED images of MXene@Col dye. </w:t>
      </w:r>
      <w:r w:rsidRPr="00497106">
        <w:rPr>
          <w:rFonts w:ascii="Times New Roman" w:hAnsi="Times New Roman" w:cs="Times New Roman"/>
          <w:b/>
          <w:bCs/>
          <w:sz w:val="24"/>
          <w:szCs w:val="28"/>
        </w:rPr>
        <w:t>C</w:t>
      </w:r>
      <w:r w:rsidRPr="000617D4">
        <w:rPr>
          <w:rFonts w:ascii="Times New Roman" w:hAnsi="Times New Roman" w:cs="Times New Roman"/>
          <w:sz w:val="24"/>
          <w:szCs w:val="28"/>
        </w:rPr>
        <w:t xml:space="preserve"> Colorimeter analysis images of uncoated hair</w:t>
      </w:r>
      <w:r>
        <w:rPr>
          <w:rFonts w:ascii="Times New Roman" w:hAnsi="Times New Roman" w:cs="Times New Roman"/>
          <w:sz w:val="24"/>
          <w:szCs w:val="28"/>
        </w:rPr>
        <w:t xml:space="preserve"> (0 wt%)</w:t>
      </w:r>
      <w:r w:rsidRPr="000617D4">
        <w:rPr>
          <w:rFonts w:ascii="Times New Roman" w:hAnsi="Times New Roman" w:cs="Times New Roman"/>
          <w:sz w:val="24"/>
          <w:szCs w:val="28"/>
        </w:rPr>
        <w:t>, hair coated with MXene dye</w:t>
      </w:r>
      <w:r>
        <w:rPr>
          <w:rFonts w:ascii="Times New Roman" w:hAnsi="Times New Roman" w:cs="Times New Roman"/>
          <w:sz w:val="24"/>
          <w:szCs w:val="28"/>
        </w:rPr>
        <w:t xml:space="preserve"> (1.0 wt%)</w:t>
      </w:r>
      <w:r w:rsidRPr="000617D4">
        <w:rPr>
          <w:rFonts w:ascii="Times New Roman" w:hAnsi="Times New Roman" w:cs="Times New Roman"/>
          <w:sz w:val="24"/>
          <w:szCs w:val="28"/>
        </w:rPr>
        <w:t xml:space="preserve">, and hair coated with MXene@Col dye. </w:t>
      </w:r>
      <w:r w:rsidRPr="00497106">
        <w:rPr>
          <w:rFonts w:ascii="Times New Roman" w:hAnsi="Times New Roman" w:cs="Times New Roman"/>
          <w:b/>
          <w:bCs/>
          <w:sz w:val="24"/>
          <w:szCs w:val="28"/>
        </w:rPr>
        <w:t>D</w:t>
      </w:r>
      <w:r w:rsidRPr="000617D4">
        <w:rPr>
          <w:rFonts w:ascii="Times New Roman" w:hAnsi="Times New Roman" w:cs="Times New Roman"/>
          <w:sz w:val="24"/>
          <w:szCs w:val="28"/>
        </w:rPr>
        <w:t xml:space="preserve"> SEM and EDS mapping analysis image of hair coated with MXene@Col dye.</w:t>
      </w:r>
    </w:p>
    <w:p w14:paraId="47AEDB74" w14:textId="77777777" w:rsidR="00BF0B0E" w:rsidRDefault="00BF0B0E" w:rsidP="00BF0B0E">
      <w:pPr>
        <w:spacing w:line="240" w:lineRule="auto"/>
        <w:rPr>
          <w:rFonts w:ascii="Times New Roman" w:hAnsi="Times New Roman" w:cs="Times New Roman"/>
          <w:sz w:val="24"/>
          <w:szCs w:val="28"/>
        </w:rPr>
      </w:pPr>
    </w:p>
    <w:p w14:paraId="1A25DF4A" w14:textId="77777777" w:rsidR="00BF0B0E" w:rsidRDefault="00BF0B0E" w:rsidP="00BF0B0E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34884A61" wp14:editId="6B9A38DD">
            <wp:extent cx="5724525" cy="838200"/>
            <wp:effectExtent l="0" t="0" r="9525" b="0"/>
            <wp:docPr id="1938371038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F3CDCF" w14:textId="77777777" w:rsidR="00BF0B0E" w:rsidRPr="000617D4" w:rsidRDefault="00BF0B0E" w:rsidP="00BF0B0E">
      <w:pPr>
        <w:spacing w:line="24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0617D4">
        <w:rPr>
          <w:rFonts w:ascii="Times New Roman" w:hAnsi="Times New Roman" w:cs="Times New Roman" w:hint="eastAsia"/>
          <w:b/>
          <w:bCs/>
          <w:sz w:val="24"/>
          <w:szCs w:val="28"/>
        </w:rPr>
        <w:t>S</w:t>
      </w:r>
      <w:r w:rsidRPr="000617D4">
        <w:rPr>
          <w:rFonts w:ascii="Times New Roman" w:hAnsi="Times New Roman" w:cs="Times New Roman"/>
          <w:b/>
          <w:bCs/>
          <w:sz w:val="24"/>
          <w:szCs w:val="28"/>
        </w:rPr>
        <w:t>upplementary Table 1</w:t>
      </w:r>
    </w:p>
    <w:p w14:paraId="592B5351" w14:textId="77777777" w:rsidR="00BF0B0E" w:rsidRPr="00DD5F79" w:rsidRDefault="00BF0B0E" w:rsidP="00BF0B0E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Electromagnetic interface (</w:t>
      </w:r>
      <w:r>
        <w:rPr>
          <w:rFonts w:ascii="Times New Roman" w:hAnsi="Times New Roman" w:cs="Times New Roman" w:hint="eastAsia"/>
          <w:sz w:val="24"/>
          <w:szCs w:val="28"/>
        </w:rPr>
        <w:t>E</w:t>
      </w:r>
      <w:r>
        <w:rPr>
          <w:rFonts w:ascii="Times New Roman" w:hAnsi="Times New Roman" w:cs="Times New Roman"/>
          <w:sz w:val="24"/>
          <w:szCs w:val="28"/>
        </w:rPr>
        <w:t xml:space="preserve">MI) shielding efficiency data of various hiar dye </w:t>
      </w:r>
    </w:p>
    <w:p w14:paraId="6E283173" w14:textId="77777777" w:rsidR="00BF0B0E" w:rsidRDefault="00BF0B0E" w:rsidP="00BF0B0E">
      <w:pPr>
        <w:spacing w:line="240" w:lineRule="auto"/>
        <w:rPr>
          <w:rFonts w:ascii="Times New Roman" w:hAnsi="Times New Roman" w:cs="Times New Roman"/>
          <w:sz w:val="24"/>
          <w:szCs w:val="28"/>
        </w:rPr>
      </w:pPr>
    </w:p>
    <w:p w14:paraId="16FDFF9E" w14:textId="77777777" w:rsidR="00BF0B0E" w:rsidRDefault="00BF0B0E" w:rsidP="00BF0B0E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16845705" wp14:editId="6E0B2179">
            <wp:extent cx="5734050" cy="638175"/>
            <wp:effectExtent l="0" t="0" r="0" b="9525"/>
            <wp:docPr id="61837524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44072C" w14:textId="77777777" w:rsidR="00BF0B0E" w:rsidRPr="000617D4" w:rsidRDefault="00BF0B0E" w:rsidP="00BF0B0E">
      <w:pPr>
        <w:spacing w:line="24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0617D4">
        <w:rPr>
          <w:rFonts w:ascii="Times New Roman" w:hAnsi="Times New Roman" w:cs="Times New Roman" w:hint="eastAsia"/>
          <w:b/>
          <w:bCs/>
          <w:sz w:val="24"/>
          <w:szCs w:val="28"/>
        </w:rPr>
        <w:t>S</w:t>
      </w:r>
      <w:r w:rsidRPr="000617D4">
        <w:rPr>
          <w:rFonts w:ascii="Times New Roman" w:hAnsi="Times New Roman" w:cs="Times New Roman"/>
          <w:b/>
          <w:bCs/>
          <w:sz w:val="24"/>
          <w:szCs w:val="28"/>
        </w:rPr>
        <w:t>upplementary Table 2</w:t>
      </w:r>
    </w:p>
    <w:p w14:paraId="31D3F45C" w14:textId="77777777" w:rsidR="00BF0B0E" w:rsidRDefault="00BF0B0E" w:rsidP="00BF0B0E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 w:rsidRPr="001F27CA">
        <w:rPr>
          <w:rFonts w:ascii="Times New Roman" w:hAnsi="Times New Roman" w:cs="Times New Roman"/>
          <w:sz w:val="24"/>
          <w:szCs w:val="28"/>
        </w:rPr>
        <w:t>Hair samples coated with or without MXene dye</w:t>
      </w:r>
      <w:r>
        <w:rPr>
          <w:rFonts w:ascii="Times New Roman" w:hAnsi="Times New Roman" w:cs="Times New Roman"/>
          <w:sz w:val="24"/>
          <w:szCs w:val="28"/>
        </w:rPr>
        <w:t xml:space="preserve"> (1.0 wt%)</w:t>
      </w:r>
      <w:r w:rsidRPr="001F27CA">
        <w:rPr>
          <w:rFonts w:ascii="Times New Roman" w:hAnsi="Times New Roman" w:cs="Times New Roman"/>
          <w:sz w:val="24"/>
          <w:szCs w:val="28"/>
        </w:rPr>
        <w:t xml:space="preserve"> and MXene@Col dye and zeta potential data table for each dye</w:t>
      </w:r>
      <w:r w:rsidRPr="001F27CA">
        <w:rPr>
          <w:rFonts w:ascii="Times New Roman" w:hAnsi="Times New Roman" w:cs="Times New Roman" w:hint="eastAsia"/>
          <w:sz w:val="24"/>
          <w:szCs w:val="28"/>
        </w:rPr>
        <w:t xml:space="preserve"> </w:t>
      </w:r>
    </w:p>
    <w:p w14:paraId="2B522AF1" w14:textId="77777777" w:rsidR="00BF0B0E" w:rsidRDefault="00BF0B0E" w:rsidP="00BF0B0E">
      <w:pPr>
        <w:spacing w:line="240" w:lineRule="auto"/>
        <w:rPr>
          <w:rFonts w:ascii="Times New Roman" w:hAnsi="Times New Roman" w:cs="Times New Roman"/>
          <w:sz w:val="24"/>
          <w:szCs w:val="28"/>
        </w:rPr>
      </w:pPr>
    </w:p>
    <w:p w14:paraId="0A4617E7" w14:textId="77777777" w:rsidR="00BF0B0E" w:rsidRDefault="00BF0B0E" w:rsidP="00BF0B0E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3C1003D0" wp14:editId="4D6F08EB">
            <wp:extent cx="4572000" cy="1104900"/>
            <wp:effectExtent l="0" t="0" r="0" b="0"/>
            <wp:docPr id="21975180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0F9CCF" w14:textId="77777777" w:rsidR="00BF0B0E" w:rsidRPr="000617D4" w:rsidRDefault="00BF0B0E" w:rsidP="00BF0B0E">
      <w:pPr>
        <w:spacing w:line="24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0617D4">
        <w:rPr>
          <w:rFonts w:ascii="Times New Roman" w:hAnsi="Times New Roman" w:cs="Times New Roman" w:hint="eastAsia"/>
          <w:b/>
          <w:bCs/>
          <w:sz w:val="24"/>
          <w:szCs w:val="28"/>
        </w:rPr>
        <w:t>S</w:t>
      </w:r>
      <w:r w:rsidRPr="000617D4">
        <w:rPr>
          <w:rFonts w:ascii="Times New Roman" w:hAnsi="Times New Roman" w:cs="Times New Roman"/>
          <w:b/>
          <w:bCs/>
          <w:sz w:val="24"/>
          <w:szCs w:val="28"/>
        </w:rPr>
        <w:t>upplementary Table 3</w:t>
      </w:r>
    </w:p>
    <w:p w14:paraId="77FF8B43" w14:textId="77777777" w:rsidR="00BF0B0E" w:rsidRPr="00DD5F79" w:rsidRDefault="00BF0B0E" w:rsidP="00BF0B0E">
      <w:pPr>
        <w:spacing w:line="240" w:lineRule="auto"/>
        <w:rPr>
          <w:rFonts w:ascii="Times New Roman" w:hAnsi="Times New Roman" w:cs="Times New Roman"/>
          <w:sz w:val="24"/>
          <w:szCs w:val="28"/>
        </w:rPr>
      </w:pPr>
      <w:r w:rsidRPr="00560659">
        <w:rPr>
          <w:rFonts w:ascii="Times New Roman" w:hAnsi="Times New Roman" w:cs="Times New Roman"/>
          <w:sz w:val="24"/>
          <w:szCs w:val="28"/>
        </w:rPr>
        <w:t xml:space="preserve">Colorimeter data </w:t>
      </w:r>
      <w:r>
        <w:rPr>
          <w:rFonts w:ascii="Times New Roman" w:hAnsi="Times New Roman" w:cs="Times New Roman"/>
          <w:sz w:val="24"/>
          <w:szCs w:val="28"/>
        </w:rPr>
        <w:t xml:space="preserve">table </w:t>
      </w:r>
      <w:r w:rsidRPr="00560659">
        <w:rPr>
          <w:rFonts w:ascii="Times New Roman" w:hAnsi="Times New Roman" w:cs="Times New Roman"/>
          <w:sz w:val="24"/>
          <w:szCs w:val="28"/>
        </w:rPr>
        <w:t>of uncoated hair</w:t>
      </w:r>
      <w:r>
        <w:rPr>
          <w:rFonts w:ascii="Times New Roman" w:hAnsi="Times New Roman" w:cs="Times New Roman"/>
          <w:sz w:val="24"/>
          <w:szCs w:val="28"/>
        </w:rPr>
        <w:t xml:space="preserve"> (0 wt%)</w:t>
      </w:r>
      <w:r w:rsidRPr="00560659">
        <w:rPr>
          <w:rFonts w:ascii="Times New Roman" w:hAnsi="Times New Roman" w:cs="Times New Roman"/>
          <w:sz w:val="24"/>
          <w:szCs w:val="28"/>
        </w:rPr>
        <w:t>, hair coated with MXene dye</w:t>
      </w:r>
      <w:r>
        <w:rPr>
          <w:rFonts w:ascii="Times New Roman" w:hAnsi="Times New Roman" w:cs="Times New Roman"/>
          <w:sz w:val="24"/>
          <w:szCs w:val="28"/>
        </w:rPr>
        <w:t xml:space="preserve"> (1.0 wt%)</w:t>
      </w:r>
      <w:r w:rsidRPr="00560659">
        <w:rPr>
          <w:rFonts w:ascii="Times New Roman" w:hAnsi="Times New Roman" w:cs="Times New Roman"/>
          <w:sz w:val="24"/>
          <w:szCs w:val="28"/>
        </w:rPr>
        <w:t>, and hair coated with MXene</w:t>
      </w:r>
      <w:r>
        <w:rPr>
          <w:rFonts w:ascii="Times New Roman" w:hAnsi="Times New Roman" w:cs="Times New Roman"/>
          <w:sz w:val="24"/>
          <w:szCs w:val="28"/>
        </w:rPr>
        <w:t>@</w:t>
      </w:r>
      <w:r w:rsidRPr="00560659">
        <w:rPr>
          <w:rFonts w:ascii="Times New Roman" w:hAnsi="Times New Roman" w:cs="Times New Roman"/>
          <w:sz w:val="24"/>
          <w:szCs w:val="28"/>
        </w:rPr>
        <w:t>Col dye.</w:t>
      </w:r>
    </w:p>
    <w:p w14:paraId="5849A073" w14:textId="77777777" w:rsidR="00755780" w:rsidRDefault="00755780"/>
    <w:sectPr w:rsidR="0075578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B0E"/>
    <w:rsid w:val="00755780"/>
    <w:rsid w:val="00BF0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2311F"/>
  <w15:chartTrackingRefBased/>
  <w15:docId w15:val="{82A81112-FABE-48EE-8A37-5D3A67BC0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0B0E"/>
    <w:pPr>
      <w:jc w:val="both"/>
    </w:pPr>
    <w:rPr>
      <w:rFonts w:eastAsiaTheme="minorEastAsia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292</Words>
  <Characters>1665</Characters>
  <Application>Microsoft Office Word</Application>
  <DocSecurity>0</DocSecurity>
  <Lines>13</Lines>
  <Paragraphs>3</Paragraphs>
  <ScaleCrop>false</ScaleCrop>
  <Company>Springer Nature</Company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2023-11-16T04:37:00Z</dcterms:created>
  <dcterms:modified xsi:type="dcterms:W3CDTF">2023-11-16T04:37:00Z</dcterms:modified>
</cp:coreProperties>
</file>