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</w:rPr>
        <w:t xml:space="preserve">Supporting Information </w:t>
      </w:r>
      <w:bookmarkStart w:id="0" w:name="_GoBack"/>
      <w:bookmarkEnd w:id="0"/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Table 1.</w:t>
      </w:r>
      <w:r>
        <w:rPr>
          <w:rFonts w:hint="eastAsia" w:ascii="Times New Roman" w:eastAsiaTheme="minorEastAsia"/>
          <w:lang w:val="en-US" w:eastAsia="zh-CN"/>
        </w:rPr>
        <w:t xml:space="preserve"> </w:t>
      </w:r>
      <w:r>
        <w:rPr>
          <w:rFonts w:hint="eastAsia"/>
        </w:rPr>
        <w:t>Demographic data</w:t>
      </w:r>
      <w:r>
        <w:rPr>
          <w:rFonts w:hint="eastAsia" w:ascii="Times New Roman" w:eastAsiaTheme="minorEastAsia"/>
          <w:lang w:val="en-US" w:eastAsia="zh-CN"/>
        </w:rPr>
        <w:t xml:space="preserve"> of two groups.</w:t>
      </w:r>
    </w:p>
    <w:tbl>
      <w:tblPr>
        <w:tblStyle w:val="4"/>
        <w:tblW w:w="0" w:type="auto"/>
        <w:tblInd w:w="17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1704"/>
        <w:gridCol w:w="1512"/>
        <w:gridCol w:w="9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Control group</w:t>
            </w:r>
          </w:p>
        </w:tc>
        <w:tc>
          <w:tcPr>
            <w:tcW w:w="151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Stroke group</w:t>
            </w:r>
          </w:p>
        </w:tc>
        <w:tc>
          <w:tcPr>
            <w:tcW w:w="91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 xml:space="preserve">P 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umber</w:t>
            </w: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512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912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Gender(m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ale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/female)</w:t>
            </w:r>
          </w:p>
        </w:tc>
        <w:tc>
          <w:tcPr>
            <w:tcW w:w="170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0/1</w:t>
            </w:r>
          </w:p>
        </w:tc>
        <w:tc>
          <w:tcPr>
            <w:tcW w:w="15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7/3</w:t>
            </w:r>
          </w:p>
        </w:tc>
        <w:tc>
          <w:tcPr>
            <w:tcW w:w="9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Age(mean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SD 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year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70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61.5 ± 7.8</w:t>
            </w:r>
          </w:p>
        </w:tc>
        <w:tc>
          <w:tcPr>
            <w:tcW w:w="15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eastAsia="zh-CN"/>
              </w:rPr>
              <w:t xml:space="preserve">56.7±10.5 </w:t>
            </w:r>
          </w:p>
        </w:tc>
        <w:tc>
          <w:tcPr>
            <w:tcW w:w="9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ind w:firstLine="210" w:firstLineChars="10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range(year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70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50-73</w:t>
            </w:r>
          </w:p>
        </w:tc>
        <w:tc>
          <w:tcPr>
            <w:tcW w:w="15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35-74</w:t>
            </w:r>
          </w:p>
        </w:tc>
        <w:tc>
          <w:tcPr>
            <w:tcW w:w="912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 xml:space="preserve">Table 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. The brain regions of the subnetwork nodes. </w:t>
      </w:r>
    </w:p>
    <w:tbl>
      <w:tblPr>
        <w:tblStyle w:val="4"/>
        <w:tblW w:w="0" w:type="auto"/>
        <w:tblInd w:w="9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887"/>
        <w:gridCol w:w="2184"/>
        <w:gridCol w:w="888"/>
        <w:gridCol w:w="816"/>
        <w:gridCol w:w="7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restart"/>
            <w:tcBorders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ID</w:t>
            </w:r>
          </w:p>
        </w:tc>
        <w:tc>
          <w:tcPr>
            <w:tcW w:w="2887" w:type="dxa"/>
            <w:vMerge w:val="restart"/>
            <w:tcBorders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Region</w:t>
            </w:r>
          </w:p>
        </w:tc>
        <w:tc>
          <w:tcPr>
            <w:tcW w:w="2184" w:type="dxa"/>
            <w:vMerge w:val="restart"/>
            <w:tcBorders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Abbreviation</w:t>
            </w:r>
          </w:p>
        </w:tc>
        <w:tc>
          <w:tcPr>
            <w:tcW w:w="2496" w:type="dxa"/>
            <w:gridSpan w:val="3"/>
            <w:tcBorders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MNI coordinate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53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</w:p>
        </w:tc>
        <w:tc>
          <w:tcPr>
            <w:tcW w:w="2887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</w:p>
        </w:tc>
        <w:tc>
          <w:tcPr>
            <w:tcW w:w="2184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</w:p>
        </w:tc>
        <w:tc>
          <w:tcPr>
            <w:tcW w:w="88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x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y</w:t>
            </w:r>
          </w:p>
        </w:tc>
        <w:tc>
          <w:tcPr>
            <w:tcW w:w="7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  <w:t>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3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8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Precentral Gyrus.L</w:t>
            </w:r>
          </w:p>
        </w:tc>
        <w:tc>
          <w:tcPr>
            <w:tcW w:w="218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PreCG.L</w:t>
            </w:r>
          </w:p>
        </w:tc>
        <w:tc>
          <w:tcPr>
            <w:tcW w:w="88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-38.7</w:t>
            </w:r>
          </w:p>
        </w:tc>
        <w:tc>
          <w:tcPr>
            <w:tcW w:w="81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-5.7</w:t>
            </w:r>
          </w:p>
        </w:tc>
        <w:tc>
          <w:tcPr>
            <w:tcW w:w="79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Frontal Superior Gyrus.L 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-18.5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34.8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Superior Orbital Frontal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ORBsup.L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-16.6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47.3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Middle Frontal Gyrus.L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-33.4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Middle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Orbital Frontal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ORBmid.L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-30.7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50.4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Opercular Inferior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Frontal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IFGoper.L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-48.4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Triangle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Inferior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Frontal Gyrus.L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IFGtri.L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-45.6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Supplementary Motor Area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SMA.L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-5.3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Supplementary Motor Area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SMA.R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Frontal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Superior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Medial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Gyrus.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SFGmed.L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-4.8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49.2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Rectus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REC.R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35.6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Insula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INS.L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-35.1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Anterior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Cingulum Gyrus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ACG.L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35.4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Middle</w:t>
            </w: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Cingulum Gyrus.L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eastAsia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Cuneus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CUN.L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-80.1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Superior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Occipital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-16.5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-84.3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Postcentral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-42.5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-22.6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Superior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Parieta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 Gyrus.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-23.5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-59.6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Parietal Inferior Gyrus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IPL.L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-42.8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-45.8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Precuneus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PCUN.L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-7.2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-56.1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Paracentral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Lobule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PCL.L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-25.4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Caudate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CAU.R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Putamen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PUT.L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-23.9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Pallidum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PAL.L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-17.8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Thalamus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THA.L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-10.9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-17.6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Superior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Temporal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Gyrus.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STG.L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-53.2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Temporal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Pole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TPO.L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-39.9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15.1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Cerebel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Crus2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CRBLCrus2.L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-28.6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-73.3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-38.2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Cerebel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um3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CRBL3.L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-37.2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Cerebel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um45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CRBL45.L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-43.5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-16.9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Cerebel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um9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CRBL9.L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Vermis</w:t>
            </w:r>
            <w:r>
              <w:rPr>
                <w:rFonts w:hint="eastAsia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Vermis3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-39.9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042FB5"/>
    <w:rsid w:val="0B3824CB"/>
    <w:rsid w:val="0D12427D"/>
    <w:rsid w:val="0D632347"/>
    <w:rsid w:val="0EB1054F"/>
    <w:rsid w:val="1A0622C9"/>
    <w:rsid w:val="1DE33486"/>
    <w:rsid w:val="22784ABA"/>
    <w:rsid w:val="26A86F0F"/>
    <w:rsid w:val="28795D7B"/>
    <w:rsid w:val="29D60C8B"/>
    <w:rsid w:val="2CAA5856"/>
    <w:rsid w:val="2F270A0C"/>
    <w:rsid w:val="2F302E81"/>
    <w:rsid w:val="30A14301"/>
    <w:rsid w:val="30B43A38"/>
    <w:rsid w:val="30F054B5"/>
    <w:rsid w:val="33285123"/>
    <w:rsid w:val="36242CD6"/>
    <w:rsid w:val="3A124BF3"/>
    <w:rsid w:val="3D1C1565"/>
    <w:rsid w:val="3D9A6BC8"/>
    <w:rsid w:val="400470F9"/>
    <w:rsid w:val="40D06ABF"/>
    <w:rsid w:val="454F2C04"/>
    <w:rsid w:val="49890255"/>
    <w:rsid w:val="4BF07ECF"/>
    <w:rsid w:val="4CDA398F"/>
    <w:rsid w:val="4D8D7FC8"/>
    <w:rsid w:val="4DBC1B3D"/>
    <w:rsid w:val="4E473309"/>
    <w:rsid w:val="502F1197"/>
    <w:rsid w:val="519A257D"/>
    <w:rsid w:val="51A123DC"/>
    <w:rsid w:val="53231631"/>
    <w:rsid w:val="54671FEE"/>
    <w:rsid w:val="59206773"/>
    <w:rsid w:val="60EB2009"/>
    <w:rsid w:val="61C07788"/>
    <w:rsid w:val="6A4D16DD"/>
    <w:rsid w:val="6AE977EF"/>
    <w:rsid w:val="6B19595D"/>
    <w:rsid w:val="6DE17BBC"/>
    <w:rsid w:val="6E245C9A"/>
    <w:rsid w:val="76071E13"/>
    <w:rsid w:val="7914429D"/>
    <w:rsid w:val="79D4438F"/>
    <w:rsid w:val="7C57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2"/>
    <w:basedOn w:val="1"/>
    <w:qFormat/>
    <w:uiPriority w:val="0"/>
    <w:rPr>
      <w:rFonts w:eastAsia="华文宋体"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2020-04-21T06:37:00Z</dcterms:created>
  <dc:creator>Qian </dc:creator>
  <cp:lastModifiedBy>admin</cp:lastModifiedBy>
  <dcterms:modified xsi:type="dcterms:W3CDTF">2021-06-27T22:17:56Z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1DA659B8802447FAA617F50283AC0C40</vt:lpwstr>
  </property>
</Properties>
</file>