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31"/>
        <w:gridCol w:w="1460"/>
        <w:gridCol w:w="4531"/>
      </w:tblGrid>
      <w:tr w:rsidR="009F4D85" w:rsidRPr="003535A5" w14:paraId="1A0D955C" w14:textId="77777777" w:rsidTr="004E464C">
        <w:tc>
          <w:tcPr>
            <w:tcW w:w="2808" w:type="dxa"/>
          </w:tcPr>
          <w:p w14:paraId="4F11ECCA" w14:textId="77777777" w:rsidR="009F4D85" w:rsidRPr="003535A5" w:rsidRDefault="009F4D85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REAGENT or RESOURCE</w:t>
            </w:r>
          </w:p>
        </w:tc>
        <w:tc>
          <w:tcPr>
            <w:tcW w:w="1398" w:type="dxa"/>
          </w:tcPr>
          <w:p w14:paraId="7DB5EBDA" w14:textId="77777777" w:rsidR="009F4D85" w:rsidRPr="003535A5" w:rsidRDefault="009F4D85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SOURCE</w:t>
            </w:r>
          </w:p>
        </w:tc>
        <w:tc>
          <w:tcPr>
            <w:tcW w:w="4316" w:type="dxa"/>
          </w:tcPr>
          <w:p w14:paraId="47260EAB" w14:textId="77777777" w:rsidR="009F4D85" w:rsidRPr="003535A5" w:rsidRDefault="009F4D85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IDENTIFIER</w:t>
            </w:r>
          </w:p>
        </w:tc>
      </w:tr>
      <w:tr w:rsidR="009F4D85" w:rsidRPr="003535A5" w14:paraId="414F631A" w14:textId="77777777" w:rsidTr="004E464C">
        <w:tc>
          <w:tcPr>
            <w:tcW w:w="2808" w:type="dxa"/>
          </w:tcPr>
          <w:p w14:paraId="162798BB" w14:textId="77777777" w:rsidR="009F4D85" w:rsidRPr="003535A5" w:rsidRDefault="009F4D85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Antibodies</w:t>
            </w:r>
          </w:p>
        </w:tc>
        <w:tc>
          <w:tcPr>
            <w:tcW w:w="1398" w:type="dxa"/>
          </w:tcPr>
          <w:p w14:paraId="081AFB27" w14:textId="77777777" w:rsidR="009F4D85" w:rsidRPr="003535A5" w:rsidRDefault="009F4D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6" w:type="dxa"/>
          </w:tcPr>
          <w:p w14:paraId="0E21CA02" w14:textId="77777777" w:rsidR="009F4D85" w:rsidRPr="003535A5" w:rsidRDefault="009F4D8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F4D85" w:rsidRPr="003535A5" w14:paraId="72B07F93" w14:textId="77777777" w:rsidTr="004E464C">
        <w:tc>
          <w:tcPr>
            <w:tcW w:w="2808" w:type="dxa"/>
          </w:tcPr>
          <w:p w14:paraId="1D99B503" w14:textId="77777777" w:rsidR="009F4D85" w:rsidRPr="003535A5" w:rsidRDefault="009F4D85" w:rsidP="009F4D85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Mouse monoclonal anti-FLAG (M2), IF 1:500; WB 1:1000;IP 4</w:t>
            </w:r>
            <w:r w:rsidRPr="003535A5">
              <w:rPr>
                <w:rStyle w:val="fontstyle01"/>
                <w:rFonts w:ascii="Times New Roman" w:eastAsia="宋体" w:hAnsi="Times New Roman" w:cs="Times New Roman"/>
                <w:sz w:val="21"/>
                <w:szCs w:val="21"/>
              </w:rPr>
              <w:t>µ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g/ml</w:t>
            </w:r>
          </w:p>
        </w:tc>
        <w:tc>
          <w:tcPr>
            <w:tcW w:w="1398" w:type="dxa"/>
          </w:tcPr>
          <w:p w14:paraId="2CC20264" w14:textId="77777777" w:rsidR="009F4D85" w:rsidRPr="003535A5" w:rsidRDefault="009F4D85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Sigma-Aldrich</w:t>
            </w:r>
          </w:p>
        </w:tc>
        <w:tc>
          <w:tcPr>
            <w:tcW w:w="4316" w:type="dxa"/>
          </w:tcPr>
          <w:p w14:paraId="29E2890D" w14:textId="77777777" w:rsidR="009F4D85" w:rsidRPr="003535A5" w:rsidRDefault="009F4D85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Cat#F1804; RRID: AB_262044</w:t>
            </w:r>
          </w:p>
        </w:tc>
      </w:tr>
      <w:tr w:rsidR="009F4D85" w:rsidRPr="003535A5" w14:paraId="62401941" w14:textId="77777777" w:rsidTr="004E464C">
        <w:tc>
          <w:tcPr>
            <w:tcW w:w="2808" w:type="dxa"/>
          </w:tcPr>
          <w:p w14:paraId="781B3205" w14:textId="77777777" w:rsidR="009F4D85" w:rsidRPr="003535A5" w:rsidRDefault="009F4D85" w:rsidP="00A2095E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Rabbit monoclonal </w:t>
            </w:r>
            <w:r w:rsidR="00A2095E" w:rsidRPr="003535A5">
              <w:rPr>
                <w:rStyle w:val="fontstyle31"/>
                <w:rFonts w:ascii="Times New Roman" w:hAnsi="Times New Roman" w:cs="Times New Roman"/>
                <w:sz w:val="21"/>
                <w:szCs w:val="21"/>
              </w:rPr>
              <w:t>HSP90β</w:t>
            </w:r>
            <w:r w:rsidR="00A2095E"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, IF 1:500; WB 1:1000</w:t>
            </w:r>
          </w:p>
        </w:tc>
        <w:tc>
          <w:tcPr>
            <w:tcW w:w="1398" w:type="dxa"/>
          </w:tcPr>
          <w:p w14:paraId="465AE154" w14:textId="77777777" w:rsidR="00A2095E" w:rsidRPr="003535A5" w:rsidRDefault="00A2095E" w:rsidP="00A2095E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Abcam</w:t>
            </w:r>
          </w:p>
          <w:p w14:paraId="27832291" w14:textId="77777777" w:rsidR="009F4D85" w:rsidRPr="003535A5" w:rsidRDefault="009F4D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6" w:type="dxa"/>
          </w:tcPr>
          <w:p w14:paraId="6CD1E05A" w14:textId="77777777" w:rsidR="00A2095E" w:rsidRPr="003535A5" w:rsidRDefault="00A2095E" w:rsidP="00A2095E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ab32568</w:t>
            </w:r>
          </w:p>
          <w:p w14:paraId="4A98C811" w14:textId="77777777" w:rsidR="009F4D85" w:rsidRPr="003535A5" w:rsidRDefault="009F4D8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F4D85" w:rsidRPr="003535A5" w14:paraId="539712BF" w14:textId="77777777" w:rsidTr="004E464C">
        <w:tc>
          <w:tcPr>
            <w:tcW w:w="2808" w:type="dxa"/>
          </w:tcPr>
          <w:p w14:paraId="5015ADBA" w14:textId="77777777" w:rsidR="009F4D85" w:rsidRPr="003535A5" w:rsidRDefault="00A2095E" w:rsidP="00A2095E">
            <w:pP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Mouse monoclonal </w:t>
            </w:r>
            <w:r w:rsidRPr="003535A5">
              <w:rPr>
                <w:rStyle w:val="fontstyle31"/>
                <w:rFonts w:ascii="Times New Roman" w:hAnsi="Times New Roman" w:cs="Times New Roman"/>
                <w:sz w:val="21"/>
                <w:szCs w:val="21"/>
              </w:rPr>
              <w:t>HSP90β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, 1:1000</w:t>
            </w:r>
          </w:p>
          <w:p w14:paraId="6AB68D9D" w14:textId="77777777" w:rsidR="00A2095E" w:rsidRPr="003535A5" w:rsidRDefault="00A2095E" w:rsidP="0062608F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IF 1:200</w:t>
            </w:r>
          </w:p>
        </w:tc>
        <w:tc>
          <w:tcPr>
            <w:tcW w:w="1398" w:type="dxa"/>
          </w:tcPr>
          <w:p w14:paraId="7863A017" w14:textId="77777777" w:rsidR="009F4D85" w:rsidRPr="003535A5" w:rsidRDefault="00A2095E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zenbio</w:t>
            </w:r>
          </w:p>
        </w:tc>
        <w:tc>
          <w:tcPr>
            <w:tcW w:w="4316" w:type="dxa"/>
          </w:tcPr>
          <w:p w14:paraId="21018D51" w14:textId="77777777" w:rsidR="009F4D85" w:rsidRPr="003535A5" w:rsidRDefault="00A2095E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200991</w:t>
            </w:r>
          </w:p>
        </w:tc>
      </w:tr>
      <w:tr w:rsidR="009F4D85" w:rsidRPr="003535A5" w14:paraId="3A4E334F" w14:textId="77777777" w:rsidTr="004E464C">
        <w:tc>
          <w:tcPr>
            <w:tcW w:w="2808" w:type="dxa"/>
          </w:tcPr>
          <w:p w14:paraId="65B71DAC" w14:textId="77777777" w:rsidR="009F4D85" w:rsidRPr="003535A5" w:rsidRDefault="00A2095E" w:rsidP="00A2095E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Rabbit monoclonal GFP, WB 1:1000</w:t>
            </w:r>
          </w:p>
        </w:tc>
        <w:tc>
          <w:tcPr>
            <w:tcW w:w="1398" w:type="dxa"/>
          </w:tcPr>
          <w:p w14:paraId="3CFA4C17" w14:textId="77777777" w:rsidR="009F4D85" w:rsidRPr="003535A5" w:rsidRDefault="00A2095E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4316" w:type="dxa"/>
          </w:tcPr>
          <w:p w14:paraId="6945EAD1" w14:textId="77777777" w:rsidR="009F4D85" w:rsidRPr="003535A5" w:rsidRDefault="00A2095E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31"/>
                <w:rFonts w:ascii="Times New Roman" w:hAnsi="Times New Roman" w:cs="Times New Roman"/>
                <w:sz w:val="21"/>
                <w:szCs w:val="21"/>
              </w:rPr>
              <w:t>2956</w:t>
            </w:r>
          </w:p>
        </w:tc>
      </w:tr>
      <w:tr w:rsidR="009F4D85" w:rsidRPr="003535A5" w14:paraId="138FC906" w14:textId="77777777" w:rsidTr="004E464C">
        <w:tc>
          <w:tcPr>
            <w:tcW w:w="2808" w:type="dxa"/>
          </w:tcPr>
          <w:p w14:paraId="6513404E" w14:textId="77777777" w:rsidR="009F4D85" w:rsidRPr="003535A5" w:rsidRDefault="00A2095E" w:rsidP="0062608F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Rabbit monoclonal C-</w:t>
            </w:r>
            <w:r w:rsidR="0062608F"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RAF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(D4B3J), WB 1:1000</w:t>
            </w:r>
            <w:r w:rsidR="0062608F"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; IP 1:70</w:t>
            </w:r>
          </w:p>
        </w:tc>
        <w:tc>
          <w:tcPr>
            <w:tcW w:w="1398" w:type="dxa"/>
          </w:tcPr>
          <w:p w14:paraId="2E96CBAD" w14:textId="77777777" w:rsidR="009F4D85" w:rsidRPr="003535A5" w:rsidRDefault="00D36863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4316" w:type="dxa"/>
          </w:tcPr>
          <w:p w14:paraId="6A106F6E" w14:textId="77777777" w:rsidR="009F4D85" w:rsidRPr="003535A5" w:rsidRDefault="007005A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53745</w:t>
            </w:r>
          </w:p>
        </w:tc>
      </w:tr>
      <w:tr w:rsidR="009F4D85" w:rsidRPr="003535A5" w14:paraId="3FD159E1" w14:textId="77777777" w:rsidTr="004E464C">
        <w:tc>
          <w:tcPr>
            <w:tcW w:w="2808" w:type="dxa"/>
          </w:tcPr>
          <w:p w14:paraId="0E1F9A8A" w14:textId="77777777" w:rsidR="009F4D85" w:rsidRPr="003535A5" w:rsidRDefault="00A2095E" w:rsidP="009207F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Rabbit monoclonal </w:t>
            </w:r>
            <w:r w:rsidR="009207FA"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p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-</w:t>
            </w:r>
            <w:r w:rsidR="0062608F"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C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-R</w:t>
            </w:r>
            <w:r w:rsidR="0062608F"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AF 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(Ser338)</w:t>
            </w:r>
            <w:r w:rsidR="007005A0"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(56A6), </w:t>
            </w:r>
            <w:r w:rsidR="007005A0"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WB 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  <w:tc>
          <w:tcPr>
            <w:tcW w:w="1398" w:type="dxa"/>
          </w:tcPr>
          <w:p w14:paraId="6D784BD0" w14:textId="77777777" w:rsidR="009F4D85" w:rsidRPr="003535A5" w:rsidRDefault="00D36863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4316" w:type="dxa"/>
          </w:tcPr>
          <w:p w14:paraId="3B0166CB" w14:textId="77777777" w:rsidR="009F4D85" w:rsidRPr="003535A5" w:rsidRDefault="007005A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9427</w:t>
            </w:r>
          </w:p>
        </w:tc>
      </w:tr>
      <w:tr w:rsidR="009F4D85" w:rsidRPr="003535A5" w14:paraId="6D619127" w14:textId="77777777" w:rsidTr="004E464C">
        <w:tc>
          <w:tcPr>
            <w:tcW w:w="2808" w:type="dxa"/>
          </w:tcPr>
          <w:p w14:paraId="5D71E84D" w14:textId="77777777" w:rsidR="009F4D85" w:rsidRPr="003535A5" w:rsidRDefault="00A2095E" w:rsidP="009207F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Rabbit monoclonal </w:t>
            </w:r>
            <w:r w:rsidR="009207FA"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p</w:t>
            </w:r>
            <w:r w:rsidR="007005A0"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-C-RAF Ser259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7005A0"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WB 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1:1000</w:t>
            </w:r>
          </w:p>
        </w:tc>
        <w:tc>
          <w:tcPr>
            <w:tcW w:w="1398" w:type="dxa"/>
          </w:tcPr>
          <w:p w14:paraId="75E9AA76" w14:textId="77777777" w:rsidR="009F4D85" w:rsidRPr="003535A5" w:rsidRDefault="00D36863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4316" w:type="dxa"/>
          </w:tcPr>
          <w:p w14:paraId="203D5E91" w14:textId="77777777" w:rsidR="009F4D85" w:rsidRPr="003535A5" w:rsidRDefault="007005A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9421</w:t>
            </w:r>
          </w:p>
        </w:tc>
      </w:tr>
      <w:tr w:rsidR="009F4D85" w:rsidRPr="003535A5" w14:paraId="4365208F" w14:textId="77777777" w:rsidTr="004E464C">
        <w:tc>
          <w:tcPr>
            <w:tcW w:w="2808" w:type="dxa"/>
          </w:tcPr>
          <w:p w14:paraId="530A7303" w14:textId="77777777" w:rsidR="009F4D85" w:rsidRPr="003535A5" w:rsidRDefault="00A2095E" w:rsidP="007005A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Rabbit monoclonal </w:t>
            </w:r>
            <w:r w:rsidR="0062608F"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C-RAF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7005A0"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IHC 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1:</w:t>
            </w:r>
            <w:r w:rsidR="007005A0"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2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00</w:t>
            </w:r>
            <w:r w:rsidR="007005A0"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; IF1:200 </w:t>
            </w:r>
          </w:p>
        </w:tc>
        <w:tc>
          <w:tcPr>
            <w:tcW w:w="1398" w:type="dxa"/>
          </w:tcPr>
          <w:p w14:paraId="52EB1F04" w14:textId="77777777" w:rsidR="009F4D85" w:rsidRPr="003535A5" w:rsidRDefault="007005A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zenbio</w:t>
            </w:r>
          </w:p>
        </w:tc>
        <w:tc>
          <w:tcPr>
            <w:tcW w:w="4316" w:type="dxa"/>
          </w:tcPr>
          <w:p w14:paraId="2111CFFF" w14:textId="77777777" w:rsidR="009F4D85" w:rsidRPr="003535A5" w:rsidRDefault="007005A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347271</w:t>
            </w:r>
          </w:p>
        </w:tc>
      </w:tr>
      <w:tr w:rsidR="0098436D" w:rsidRPr="003535A5" w14:paraId="6F9E7159" w14:textId="77777777" w:rsidTr="004E464C">
        <w:tc>
          <w:tcPr>
            <w:tcW w:w="2808" w:type="dxa"/>
          </w:tcPr>
          <w:p w14:paraId="199EED43" w14:textId="77777777" w:rsidR="0098436D" w:rsidRPr="003535A5" w:rsidRDefault="0098436D" w:rsidP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Rabbit monoclonal </w:t>
            </w:r>
            <w:bookmarkStart w:id="0" w:name="OLE_LINK47"/>
            <w:bookmarkStart w:id="1" w:name="OLE_LINK48"/>
            <w:bookmarkStart w:id="2" w:name="OLE_LINK49"/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A-RAF</w:t>
            </w:r>
            <w:bookmarkEnd w:id="0"/>
            <w:bookmarkEnd w:id="1"/>
            <w:bookmarkEnd w:id="2"/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(D4B3J), WB 1:1000; IP 1:70</w:t>
            </w:r>
          </w:p>
        </w:tc>
        <w:tc>
          <w:tcPr>
            <w:tcW w:w="1398" w:type="dxa"/>
          </w:tcPr>
          <w:p w14:paraId="0100D89E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4316" w:type="dxa"/>
          </w:tcPr>
          <w:p w14:paraId="1882DE7F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75804</w:t>
            </w:r>
          </w:p>
        </w:tc>
      </w:tr>
      <w:tr w:rsidR="0098436D" w:rsidRPr="003535A5" w14:paraId="155E2270" w14:textId="77777777" w:rsidTr="004E464C">
        <w:tc>
          <w:tcPr>
            <w:tcW w:w="2808" w:type="dxa"/>
          </w:tcPr>
          <w:p w14:paraId="2C6F460D" w14:textId="77777777" w:rsidR="0098436D" w:rsidRPr="003535A5" w:rsidRDefault="0098436D" w:rsidP="0098436D">
            <w:pP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Rabbit monoclonal </w:t>
            </w:r>
            <w:r w:rsidRPr="003535A5">
              <w:rPr>
                <w:rStyle w:val="fontstyle31"/>
                <w:rFonts w:ascii="Times New Roman" w:hAnsi="Times New Roman" w:cs="Times New Roman"/>
                <w:sz w:val="21"/>
                <w:szCs w:val="21"/>
              </w:rPr>
              <w:t>HSP90α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, IF 1:500; WB 1:1000</w:t>
            </w:r>
          </w:p>
        </w:tc>
        <w:tc>
          <w:tcPr>
            <w:tcW w:w="1398" w:type="dxa"/>
          </w:tcPr>
          <w:p w14:paraId="43DF335E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4316" w:type="dxa"/>
          </w:tcPr>
          <w:p w14:paraId="64C28466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436D" w:rsidRPr="003535A5" w14:paraId="313CB1A2" w14:textId="77777777" w:rsidTr="004E464C">
        <w:tc>
          <w:tcPr>
            <w:tcW w:w="2808" w:type="dxa"/>
          </w:tcPr>
          <w:p w14:paraId="575BCCF2" w14:textId="77777777" w:rsidR="0098436D" w:rsidRPr="003535A5" w:rsidRDefault="0098436D" w:rsidP="0098436D">
            <w:pP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Rabbit monoclonal </w:t>
            </w:r>
            <w:r w:rsidRPr="003535A5">
              <w:rPr>
                <w:rStyle w:val="fontstyle31"/>
                <w:rFonts w:ascii="Times New Roman" w:hAnsi="Times New Roman" w:cs="Times New Roman"/>
                <w:sz w:val="21"/>
                <w:szCs w:val="21"/>
              </w:rPr>
              <w:t>CDC37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, IF 1:500; WB 1:1000</w:t>
            </w:r>
          </w:p>
        </w:tc>
        <w:tc>
          <w:tcPr>
            <w:tcW w:w="1398" w:type="dxa"/>
          </w:tcPr>
          <w:p w14:paraId="77D24AD5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4316" w:type="dxa"/>
          </w:tcPr>
          <w:p w14:paraId="598DD54C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436D" w:rsidRPr="003535A5" w14:paraId="27495997" w14:textId="77777777" w:rsidTr="004E464C">
        <w:tc>
          <w:tcPr>
            <w:tcW w:w="2808" w:type="dxa"/>
          </w:tcPr>
          <w:p w14:paraId="00775259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Rabbit monoclonal</w:t>
            </w:r>
            <w:r w:rsidRPr="003535A5">
              <w:rPr>
                <w:rFonts w:ascii="Times New Roman" w:hAnsi="Times New Roman" w:cs="Times New Roman"/>
                <w:szCs w:val="21"/>
              </w:rPr>
              <w:t xml:space="preserve">  Akt(pan),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WB 1:1000</w:t>
            </w:r>
          </w:p>
        </w:tc>
        <w:tc>
          <w:tcPr>
            <w:tcW w:w="1398" w:type="dxa"/>
          </w:tcPr>
          <w:p w14:paraId="7C9EC02C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4316" w:type="dxa"/>
          </w:tcPr>
          <w:p w14:paraId="713F5FC1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4691</w:t>
            </w:r>
          </w:p>
        </w:tc>
      </w:tr>
      <w:tr w:rsidR="0098436D" w:rsidRPr="003535A5" w14:paraId="6ACA1E05" w14:textId="77777777" w:rsidTr="004E464C">
        <w:tc>
          <w:tcPr>
            <w:tcW w:w="2808" w:type="dxa"/>
          </w:tcPr>
          <w:p w14:paraId="43FEADAD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Rabbit monoclonal</w:t>
            </w:r>
            <w:r w:rsidRPr="003535A5">
              <w:rPr>
                <w:rFonts w:ascii="Times New Roman" w:hAnsi="Times New Roman" w:cs="Times New Roman"/>
                <w:szCs w:val="21"/>
              </w:rPr>
              <w:t xml:space="preserve">  CDK4(D9G3E) 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WB 1:1000</w:t>
            </w:r>
          </w:p>
        </w:tc>
        <w:tc>
          <w:tcPr>
            <w:tcW w:w="1398" w:type="dxa"/>
          </w:tcPr>
          <w:p w14:paraId="1C59AC0D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4316" w:type="dxa"/>
          </w:tcPr>
          <w:p w14:paraId="372A3F45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12790</w:t>
            </w:r>
          </w:p>
        </w:tc>
      </w:tr>
      <w:tr w:rsidR="0098436D" w:rsidRPr="003535A5" w14:paraId="3B68E3CF" w14:textId="77777777" w:rsidTr="004E464C">
        <w:tc>
          <w:tcPr>
            <w:tcW w:w="2808" w:type="dxa"/>
          </w:tcPr>
          <w:p w14:paraId="66EE8B7E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Rabbit monoclonal CDK6(D4S8S), WB 1:1000</w:t>
            </w:r>
          </w:p>
        </w:tc>
        <w:tc>
          <w:tcPr>
            <w:tcW w:w="1398" w:type="dxa"/>
          </w:tcPr>
          <w:p w14:paraId="686A4D58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4316" w:type="dxa"/>
          </w:tcPr>
          <w:p w14:paraId="51260A60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13331</w:t>
            </w:r>
          </w:p>
        </w:tc>
      </w:tr>
      <w:tr w:rsidR="0098436D" w:rsidRPr="003535A5" w14:paraId="6FA6F830" w14:textId="77777777" w:rsidTr="004E464C">
        <w:tc>
          <w:tcPr>
            <w:tcW w:w="2808" w:type="dxa"/>
          </w:tcPr>
          <w:p w14:paraId="41F85B5C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Mouse monoclonal GST, WB 1:1000</w:t>
            </w:r>
          </w:p>
        </w:tc>
        <w:tc>
          <w:tcPr>
            <w:tcW w:w="1398" w:type="dxa"/>
          </w:tcPr>
          <w:p w14:paraId="6FD5A61F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Santa Cruz</w:t>
            </w:r>
          </w:p>
        </w:tc>
        <w:tc>
          <w:tcPr>
            <w:tcW w:w="4316" w:type="dxa"/>
          </w:tcPr>
          <w:p w14:paraId="7252DAF6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sc-138</w:t>
            </w:r>
          </w:p>
        </w:tc>
      </w:tr>
      <w:tr w:rsidR="0098436D" w:rsidRPr="003535A5" w14:paraId="47CAE1BB" w14:textId="77777777" w:rsidTr="004E464C">
        <w:tc>
          <w:tcPr>
            <w:tcW w:w="2808" w:type="dxa"/>
          </w:tcPr>
          <w:p w14:paraId="738C4E22" w14:textId="77777777" w:rsidR="0098436D" w:rsidRPr="003535A5" w:rsidRDefault="0098436D" w:rsidP="00D36863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lastRenderedPageBreak/>
              <w:t>Rabbit monoclonal p44/p42 MAPK(Erk1/2) , WB 1:1000; IHC 1:200</w:t>
            </w:r>
          </w:p>
        </w:tc>
        <w:tc>
          <w:tcPr>
            <w:tcW w:w="1398" w:type="dxa"/>
          </w:tcPr>
          <w:p w14:paraId="689E6290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4316" w:type="dxa"/>
          </w:tcPr>
          <w:p w14:paraId="1F382407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4695</w:t>
            </w:r>
          </w:p>
        </w:tc>
      </w:tr>
      <w:tr w:rsidR="0098436D" w:rsidRPr="003535A5" w14:paraId="10535E4F" w14:textId="77777777" w:rsidTr="004E464C">
        <w:tc>
          <w:tcPr>
            <w:tcW w:w="2808" w:type="dxa"/>
          </w:tcPr>
          <w:p w14:paraId="4D429DD2" w14:textId="77777777" w:rsidR="0098436D" w:rsidRPr="003535A5" w:rsidRDefault="0098436D" w:rsidP="00D36863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Rabbit monoclonal p-p44/p42 MAPK(Erk1/2) (Thr202/Tyr204), WB 1:1000; IHC 1:200</w:t>
            </w:r>
          </w:p>
        </w:tc>
        <w:tc>
          <w:tcPr>
            <w:tcW w:w="1398" w:type="dxa"/>
          </w:tcPr>
          <w:p w14:paraId="0FAD67CB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4316" w:type="dxa"/>
          </w:tcPr>
          <w:p w14:paraId="0A739CCF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4370</w:t>
            </w:r>
          </w:p>
        </w:tc>
      </w:tr>
      <w:tr w:rsidR="0098436D" w:rsidRPr="003535A5" w14:paraId="72A39892" w14:textId="77777777" w:rsidTr="004E464C">
        <w:tc>
          <w:tcPr>
            <w:tcW w:w="2808" w:type="dxa"/>
          </w:tcPr>
          <w:p w14:paraId="6955BD83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Mouse monoclonal HSP27, WB 1:1000</w:t>
            </w:r>
          </w:p>
        </w:tc>
        <w:tc>
          <w:tcPr>
            <w:tcW w:w="1398" w:type="dxa"/>
          </w:tcPr>
          <w:p w14:paraId="19542901" w14:textId="77777777" w:rsidR="0098436D" w:rsidRPr="003535A5" w:rsidRDefault="00921E2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Santa Cruz</w:t>
            </w:r>
          </w:p>
        </w:tc>
        <w:tc>
          <w:tcPr>
            <w:tcW w:w="4316" w:type="dxa"/>
          </w:tcPr>
          <w:p w14:paraId="4CB5B9BE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sc-13132</w:t>
            </w:r>
          </w:p>
        </w:tc>
      </w:tr>
      <w:tr w:rsidR="0098436D" w:rsidRPr="003535A5" w14:paraId="5A022A4D" w14:textId="77777777" w:rsidTr="004E464C">
        <w:tc>
          <w:tcPr>
            <w:tcW w:w="2808" w:type="dxa"/>
          </w:tcPr>
          <w:p w14:paraId="0920FE1F" w14:textId="77777777" w:rsidR="0098436D" w:rsidRPr="003535A5" w:rsidRDefault="0098436D" w:rsidP="00D36863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Rabbit monoclonal HSP70, WB 1:1000</w:t>
            </w:r>
          </w:p>
        </w:tc>
        <w:tc>
          <w:tcPr>
            <w:tcW w:w="1398" w:type="dxa"/>
          </w:tcPr>
          <w:p w14:paraId="51C1A016" w14:textId="77777777" w:rsidR="0098436D" w:rsidRPr="003535A5" w:rsidRDefault="00921E2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Santa Cruz</w:t>
            </w:r>
          </w:p>
        </w:tc>
        <w:tc>
          <w:tcPr>
            <w:tcW w:w="4316" w:type="dxa"/>
          </w:tcPr>
          <w:p w14:paraId="0C274802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sc-32239</w:t>
            </w:r>
          </w:p>
        </w:tc>
      </w:tr>
      <w:tr w:rsidR="0098436D" w:rsidRPr="003535A5" w14:paraId="345B9B7C" w14:textId="77777777" w:rsidTr="004E464C">
        <w:tc>
          <w:tcPr>
            <w:tcW w:w="2808" w:type="dxa"/>
          </w:tcPr>
          <w:p w14:paraId="201DA0F2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Rabbit monoclonal Survivin(71G4B7), WB 1:1000</w:t>
            </w:r>
          </w:p>
        </w:tc>
        <w:tc>
          <w:tcPr>
            <w:tcW w:w="1398" w:type="dxa"/>
          </w:tcPr>
          <w:p w14:paraId="2BB416A4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4316" w:type="dxa"/>
          </w:tcPr>
          <w:p w14:paraId="36D56A4B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2808</w:t>
            </w:r>
          </w:p>
        </w:tc>
      </w:tr>
      <w:tr w:rsidR="0098436D" w:rsidRPr="003535A5" w14:paraId="4B8F0F77" w14:textId="77777777" w:rsidTr="004E464C">
        <w:tc>
          <w:tcPr>
            <w:tcW w:w="2808" w:type="dxa"/>
          </w:tcPr>
          <w:p w14:paraId="3968AE87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Rabbit monoclonal MEK1/2, WB 1:1000</w:t>
            </w:r>
          </w:p>
        </w:tc>
        <w:tc>
          <w:tcPr>
            <w:tcW w:w="1398" w:type="dxa"/>
          </w:tcPr>
          <w:p w14:paraId="7FFC39A5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4316" w:type="dxa"/>
          </w:tcPr>
          <w:p w14:paraId="0A3C6F86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4694</w:t>
            </w:r>
          </w:p>
        </w:tc>
      </w:tr>
      <w:tr w:rsidR="0098436D" w:rsidRPr="003535A5" w14:paraId="131354CB" w14:textId="77777777" w:rsidTr="004E464C">
        <w:tc>
          <w:tcPr>
            <w:tcW w:w="2808" w:type="dxa"/>
          </w:tcPr>
          <w:p w14:paraId="4A513361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Rabbit monoclonal p-MEK1/2 (Ser217/221) , WB 1:1000</w:t>
            </w:r>
          </w:p>
        </w:tc>
        <w:tc>
          <w:tcPr>
            <w:tcW w:w="1398" w:type="dxa"/>
          </w:tcPr>
          <w:p w14:paraId="282CE057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4316" w:type="dxa"/>
          </w:tcPr>
          <w:p w14:paraId="5CA723C0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9154</w:t>
            </w:r>
          </w:p>
        </w:tc>
      </w:tr>
      <w:tr w:rsidR="0098436D" w:rsidRPr="003535A5" w14:paraId="2240901F" w14:textId="77777777" w:rsidTr="004E464C">
        <w:tc>
          <w:tcPr>
            <w:tcW w:w="2808" w:type="dxa"/>
          </w:tcPr>
          <w:p w14:paraId="67A8B3A1" w14:textId="77777777" w:rsidR="0098436D" w:rsidRPr="003535A5" w:rsidRDefault="0098436D" w:rsidP="00D36863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Rabbit monoclonal</w:t>
            </w:r>
            <w:r w:rsidRPr="003535A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HA tag, WB 1:1000</w:t>
            </w:r>
          </w:p>
        </w:tc>
        <w:tc>
          <w:tcPr>
            <w:tcW w:w="1398" w:type="dxa"/>
          </w:tcPr>
          <w:p w14:paraId="4E00170E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4316" w:type="dxa"/>
          </w:tcPr>
          <w:p w14:paraId="74815FAE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ab9110</w:t>
            </w:r>
          </w:p>
        </w:tc>
      </w:tr>
      <w:tr w:rsidR="0098436D" w:rsidRPr="003535A5" w14:paraId="5C596671" w14:textId="77777777" w:rsidTr="004E464C">
        <w:tc>
          <w:tcPr>
            <w:tcW w:w="2808" w:type="dxa"/>
          </w:tcPr>
          <w:p w14:paraId="21E5BD1F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Rabbit monoclonal </w:t>
            </w:r>
            <w:r w:rsidRPr="003535A5">
              <w:rPr>
                <w:rStyle w:val="fontstyle31"/>
                <w:rFonts w:ascii="Times New Roman" w:hAnsi="Times New Roman" w:cs="Times New Roman"/>
                <w:sz w:val="21"/>
                <w:szCs w:val="21"/>
              </w:rPr>
              <w:t>RFP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, WB 1:1000</w:t>
            </w:r>
          </w:p>
        </w:tc>
        <w:tc>
          <w:tcPr>
            <w:tcW w:w="1398" w:type="dxa"/>
          </w:tcPr>
          <w:p w14:paraId="05950929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4316" w:type="dxa"/>
          </w:tcPr>
          <w:p w14:paraId="418D1487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Ab62341</w:t>
            </w:r>
          </w:p>
        </w:tc>
      </w:tr>
      <w:tr w:rsidR="0098436D" w:rsidRPr="003535A5" w14:paraId="6506D2BC" w14:textId="77777777" w:rsidTr="004E464C">
        <w:tc>
          <w:tcPr>
            <w:tcW w:w="2808" w:type="dxa"/>
          </w:tcPr>
          <w:p w14:paraId="6CBBF05D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Rabbit monoclonal TA-08, WB 1:1000</w:t>
            </w:r>
          </w:p>
        </w:tc>
        <w:tc>
          <w:tcPr>
            <w:tcW w:w="1398" w:type="dxa"/>
          </w:tcPr>
          <w:p w14:paraId="01010E89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31"/>
                <w:rFonts w:ascii="Times New Roman" w:hAnsi="Times New Roman" w:cs="Times New Roman"/>
                <w:sz w:val="21"/>
                <w:szCs w:val="21"/>
              </w:rPr>
              <w:t>ZSGB</w:t>
            </w:r>
          </w:p>
        </w:tc>
        <w:tc>
          <w:tcPr>
            <w:tcW w:w="4316" w:type="dxa"/>
          </w:tcPr>
          <w:p w14:paraId="20973CDE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TA-08</w:t>
            </w:r>
          </w:p>
        </w:tc>
      </w:tr>
      <w:tr w:rsidR="0098436D" w:rsidRPr="003535A5" w14:paraId="65ACA5D8" w14:textId="77777777" w:rsidTr="004E464C">
        <w:tc>
          <w:tcPr>
            <w:tcW w:w="2808" w:type="dxa"/>
          </w:tcPr>
          <w:p w14:paraId="51CF6394" w14:textId="612995DA" w:rsidR="0098436D" w:rsidRPr="003535A5" w:rsidRDefault="0098436D" w:rsidP="00F156FF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Rabbit</w:t>
            </w:r>
            <w:r w:rsidRPr="003535A5">
              <w:rPr>
                <w:rFonts w:ascii="Times New Roman" w:hAnsi="Times New Roman" w:cs="Times New Roman"/>
                <w:szCs w:val="21"/>
              </w:rPr>
              <w:t xml:space="preserve">  Polyclonal antibody ENSEP3(Custom-made),</w:t>
            </w: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IF 1:200; IHC 1:150</w:t>
            </w:r>
          </w:p>
        </w:tc>
        <w:tc>
          <w:tcPr>
            <w:tcW w:w="1398" w:type="dxa"/>
          </w:tcPr>
          <w:p w14:paraId="1C2C0EDE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genscript</w:t>
            </w:r>
          </w:p>
        </w:tc>
        <w:tc>
          <w:tcPr>
            <w:tcW w:w="4316" w:type="dxa"/>
          </w:tcPr>
          <w:p w14:paraId="614315EA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N/A</w:t>
            </w:r>
          </w:p>
        </w:tc>
      </w:tr>
      <w:tr w:rsidR="0098436D" w:rsidRPr="003535A5" w14:paraId="4A1AB6E6" w14:textId="77777777" w:rsidTr="004E464C">
        <w:tc>
          <w:tcPr>
            <w:tcW w:w="2808" w:type="dxa"/>
          </w:tcPr>
          <w:p w14:paraId="2B6348A1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Biological Samples</w:t>
            </w:r>
          </w:p>
        </w:tc>
        <w:tc>
          <w:tcPr>
            <w:tcW w:w="1398" w:type="dxa"/>
          </w:tcPr>
          <w:p w14:paraId="1AE61751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6" w:type="dxa"/>
          </w:tcPr>
          <w:p w14:paraId="08193534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436D" w:rsidRPr="003535A5" w14:paraId="60EA4BBE" w14:textId="77777777" w:rsidTr="004E464C">
        <w:tc>
          <w:tcPr>
            <w:tcW w:w="2808" w:type="dxa"/>
          </w:tcPr>
          <w:p w14:paraId="7DE7796E" w14:textId="77777777" w:rsidR="0098436D" w:rsidRPr="003535A5" w:rsidRDefault="0098436D" w:rsidP="00453458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 xml:space="preserve">Human ESCC tissue used for IHC(n = 25), see </w:t>
            </w:r>
            <w:r w:rsidRPr="003535A5">
              <w:rPr>
                <w:rFonts w:ascii="Times New Roman" w:hAnsi="Times New Roman" w:cs="Times New Roman"/>
                <w:color w:val="0D7FAC"/>
                <w:szCs w:val="21"/>
              </w:rPr>
              <w:t>Table S1</w:t>
            </w:r>
          </w:p>
        </w:tc>
        <w:tc>
          <w:tcPr>
            <w:tcW w:w="1398" w:type="dxa"/>
          </w:tcPr>
          <w:p w14:paraId="342A7609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Henan Cancer Hospital</w:t>
            </w:r>
          </w:p>
        </w:tc>
        <w:tc>
          <w:tcPr>
            <w:tcW w:w="4316" w:type="dxa"/>
          </w:tcPr>
          <w:p w14:paraId="5BFF0186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N/A</w:t>
            </w:r>
          </w:p>
        </w:tc>
      </w:tr>
      <w:tr w:rsidR="0098436D" w:rsidRPr="003535A5" w14:paraId="4300FF63" w14:textId="77777777" w:rsidTr="004E464C">
        <w:tc>
          <w:tcPr>
            <w:tcW w:w="2808" w:type="dxa"/>
          </w:tcPr>
          <w:p w14:paraId="17689E9A" w14:textId="77777777" w:rsidR="0098436D" w:rsidRPr="003535A5" w:rsidRDefault="0098436D" w:rsidP="00453458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Human normal esophageal tissue used for IHC(n = 8)</w:t>
            </w:r>
          </w:p>
        </w:tc>
        <w:tc>
          <w:tcPr>
            <w:tcW w:w="1398" w:type="dxa"/>
          </w:tcPr>
          <w:p w14:paraId="239946F9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Henan Cancer Hospital</w:t>
            </w:r>
          </w:p>
        </w:tc>
        <w:tc>
          <w:tcPr>
            <w:tcW w:w="4316" w:type="dxa"/>
          </w:tcPr>
          <w:p w14:paraId="4A448DCE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N/A</w:t>
            </w:r>
          </w:p>
        </w:tc>
      </w:tr>
      <w:tr w:rsidR="0098436D" w:rsidRPr="003535A5" w14:paraId="36702C77" w14:textId="77777777" w:rsidTr="004E464C">
        <w:tc>
          <w:tcPr>
            <w:tcW w:w="2808" w:type="dxa"/>
          </w:tcPr>
          <w:p w14:paraId="185253DB" w14:textId="77777777" w:rsidR="0098436D" w:rsidRPr="003535A5" w:rsidRDefault="0098436D" w:rsidP="00453458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 xml:space="preserve">Human ESCC tissue used for PDX(n = 2), see </w:t>
            </w:r>
            <w:r w:rsidRPr="003535A5">
              <w:rPr>
                <w:rFonts w:ascii="Times New Roman" w:hAnsi="Times New Roman" w:cs="Times New Roman"/>
                <w:color w:val="0D7FAC"/>
                <w:szCs w:val="21"/>
              </w:rPr>
              <w:t>Fig.8</w:t>
            </w:r>
          </w:p>
        </w:tc>
        <w:tc>
          <w:tcPr>
            <w:tcW w:w="1398" w:type="dxa"/>
          </w:tcPr>
          <w:p w14:paraId="2967B8B3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Henan Cancer Hospital</w:t>
            </w:r>
          </w:p>
        </w:tc>
        <w:tc>
          <w:tcPr>
            <w:tcW w:w="4316" w:type="dxa"/>
          </w:tcPr>
          <w:p w14:paraId="0B257117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N/A</w:t>
            </w:r>
          </w:p>
        </w:tc>
      </w:tr>
      <w:tr w:rsidR="0098436D" w:rsidRPr="003535A5" w14:paraId="4019FF3A" w14:textId="77777777" w:rsidTr="004E464C">
        <w:tc>
          <w:tcPr>
            <w:tcW w:w="2808" w:type="dxa"/>
          </w:tcPr>
          <w:p w14:paraId="0866920C" w14:textId="77777777" w:rsidR="0098436D" w:rsidRPr="003535A5" w:rsidRDefault="0098436D" w:rsidP="00CA7553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 xml:space="preserve">Human NSCLC tissue used for PDX(n = 1), see </w:t>
            </w:r>
            <w:r w:rsidRPr="003535A5">
              <w:rPr>
                <w:rFonts w:ascii="Times New Roman" w:hAnsi="Times New Roman" w:cs="Times New Roman"/>
                <w:color w:val="0D7FAC"/>
                <w:szCs w:val="21"/>
              </w:rPr>
              <w:t>Fig.8</w:t>
            </w:r>
          </w:p>
        </w:tc>
        <w:tc>
          <w:tcPr>
            <w:tcW w:w="1398" w:type="dxa"/>
          </w:tcPr>
          <w:p w14:paraId="61FD8E67" w14:textId="77777777" w:rsidR="0098436D" w:rsidRPr="003535A5" w:rsidRDefault="0098436D" w:rsidP="007D6468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Henan Cancer Hospital</w:t>
            </w:r>
          </w:p>
        </w:tc>
        <w:tc>
          <w:tcPr>
            <w:tcW w:w="4316" w:type="dxa"/>
          </w:tcPr>
          <w:p w14:paraId="574D0086" w14:textId="77777777" w:rsidR="0098436D" w:rsidRPr="003535A5" w:rsidRDefault="0098436D" w:rsidP="007D6468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N/A</w:t>
            </w:r>
          </w:p>
        </w:tc>
      </w:tr>
      <w:tr w:rsidR="0098436D" w:rsidRPr="003535A5" w14:paraId="35B327A4" w14:textId="77777777" w:rsidTr="004E464C">
        <w:tc>
          <w:tcPr>
            <w:tcW w:w="2808" w:type="dxa"/>
          </w:tcPr>
          <w:p w14:paraId="40613926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Chemicals, Peptides, and Recombinant Proteins</w:t>
            </w:r>
          </w:p>
        </w:tc>
        <w:tc>
          <w:tcPr>
            <w:tcW w:w="1398" w:type="dxa"/>
          </w:tcPr>
          <w:p w14:paraId="6CDA41EA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6" w:type="dxa"/>
          </w:tcPr>
          <w:p w14:paraId="0C1FA96B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436D" w:rsidRPr="003535A5" w14:paraId="6664025A" w14:textId="77777777" w:rsidTr="004E464C">
        <w:tc>
          <w:tcPr>
            <w:tcW w:w="2808" w:type="dxa"/>
          </w:tcPr>
          <w:p w14:paraId="35049A24" w14:textId="77777777" w:rsidR="0098436D" w:rsidRPr="003535A5" w:rsidRDefault="0098436D" w:rsidP="009B2D3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RNase A</w:t>
            </w:r>
          </w:p>
        </w:tc>
        <w:tc>
          <w:tcPr>
            <w:tcW w:w="1398" w:type="dxa"/>
          </w:tcPr>
          <w:p w14:paraId="0C9A2F92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Sigma</w:t>
            </w:r>
          </w:p>
        </w:tc>
        <w:tc>
          <w:tcPr>
            <w:tcW w:w="4316" w:type="dxa"/>
          </w:tcPr>
          <w:p w14:paraId="121FBB60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R1030</w:t>
            </w:r>
          </w:p>
        </w:tc>
      </w:tr>
      <w:tr w:rsidR="0098436D" w:rsidRPr="003535A5" w14:paraId="35423C6A" w14:textId="77777777" w:rsidTr="004E464C">
        <w:tc>
          <w:tcPr>
            <w:tcW w:w="2808" w:type="dxa"/>
          </w:tcPr>
          <w:p w14:paraId="25BB248B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bookmarkStart w:id="3" w:name="OLE_LINK1"/>
            <w:bookmarkStart w:id="4" w:name="OLE_LINK2"/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TRIzol</w:t>
            </w:r>
            <w:bookmarkEnd w:id="3"/>
            <w:bookmarkEnd w:id="4"/>
          </w:p>
        </w:tc>
        <w:tc>
          <w:tcPr>
            <w:tcW w:w="1398" w:type="dxa"/>
          </w:tcPr>
          <w:p w14:paraId="1775A6EA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Invitrogen</w:t>
            </w:r>
          </w:p>
        </w:tc>
        <w:tc>
          <w:tcPr>
            <w:tcW w:w="4316" w:type="dxa"/>
          </w:tcPr>
          <w:p w14:paraId="17911E40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15596026</w:t>
            </w:r>
          </w:p>
        </w:tc>
      </w:tr>
      <w:tr w:rsidR="0098436D" w:rsidRPr="003535A5" w14:paraId="2B3C2A1D" w14:textId="77777777" w:rsidTr="004E464C">
        <w:tc>
          <w:tcPr>
            <w:tcW w:w="2808" w:type="dxa"/>
          </w:tcPr>
          <w:p w14:paraId="49148D11" w14:textId="77777777" w:rsidR="0098436D" w:rsidRPr="003535A5" w:rsidRDefault="0098436D" w:rsidP="009B2D3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Synthetic peptides (ENSEP3, FITC-ENSEP3,  ENSEP3mut)</w:t>
            </w:r>
          </w:p>
        </w:tc>
        <w:tc>
          <w:tcPr>
            <w:tcW w:w="1398" w:type="dxa"/>
          </w:tcPr>
          <w:p w14:paraId="3474A7DB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chinapeptides</w:t>
            </w:r>
          </w:p>
        </w:tc>
        <w:tc>
          <w:tcPr>
            <w:tcW w:w="4316" w:type="dxa"/>
          </w:tcPr>
          <w:p w14:paraId="7A585EDC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N/A</w:t>
            </w:r>
          </w:p>
        </w:tc>
      </w:tr>
      <w:tr w:rsidR="0098436D" w:rsidRPr="003535A5" w14:paraId="185AB211" w14:textId="77777777" w:rsidTr="004E464C">
        <w:tc>
          <w:tcPr>
            <w:tcW w:w="2808" w:type="dxa"/>
          </w:tcPr>
          <w:p w14:paraId="3E286EAE" w14:textId="77777777" w:rsidR="0098436D" w:rsidRPr="003535A5" w:rsidRDefault="0098436D" w:rsidP="00940B2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 xml:space="preserve">mmobilon-PSQ Membrane, </w:t>
            </w:r>
            <w:bookmarkStart w:id="5" w:name="OLE_LINK5"/>
            <w:bookmarkStart w:id="6" w:name="OLE_LINK6"/>
            <w:bookmarkStart w:id="7" w:name="OLE_LINK7"/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PVDF</w:t>
            </w:r>
            <w:bookmarkEnd w:id="5"/>
            <w:bookmarkEnd w:id="6"/>
            <w:bookmarkEnd w:id="7"/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 xml:space="preserve">, 0.45 </w:t>
            </w:r>
            <w:r w:rsidRPr="003535A5">
              <w:rPr>
                <w:rFonts w:ascii="Times New Roman" w:eastAsia="宋体" w:hAnsi="Times New Roman" w:cs="Times New Roman"/>
                <w:color w:val="000000"/>
                <w:szCs w:val="21"/>
              </w:rPr>
              <w:t>µ</w:t>
            </w: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m</w:t>
            </w:r>
          </w:p>
        </w:tc>
        <w:tc>
          <w:tcPr>
            <w:tcW w:w="1398" w:type="dxa"/>
          </w:tcPr>
          <w:p w14:paraId="302AE260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Merck</w:t>
            </w:r>
          </w:p>
        </w:tc>
        <w:tc>
          <w:tcPr>
            <w:tcW w:w="4316" w:type="dxa"/>
          </w:tcPr>
          <w:p w14:paraId="783B5C8E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IPFL00010</w:t>
            </w:r>
          </w:p>
        </w:tc>
      </w:tr>
      <w:tr w:rsidR="0098436D" w:rsidRPr="003535A5" w14:paraId="36840320" w14:textId="77777777" w:rsidTr="004E464C">
        <w:tc>
          <w:tcPr>
            <w:tcW w:w="2808" w:type="dxa"/>
          </w:tcPr>
          <w:p w14:paraId="6A6E0107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bookmarkStart w:id="8" w:name="OLE_LINK8"/>
            <w:bookmarkStart w:id="9" w:name="OLE_LINK9"/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Lipofectamine 2000 Transfection Reagent</w:t>
            </w:r>
            <w:bookmarkEnd w:id="8"/>
            <w:bookmarkEnd w:id="9"/>
          </w:p>
        </w:tc>
        <w:tc>
          <w:tcPr>
            <w:tcW w:w="1398" w:type="dxa"/>
          </w:tcPr>
          <w:p w14:paraId="192A54FE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Invitrogen</w:t>
            </w:r>
          </w:p>
        </w:tc>
        <w:tc>
          <w:tcPr>
            <w:tcW w:w="4316" w:type="dxa"/>
          </w:tcPr>
          <w:p w14:paraId="080B59E3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11668019</w:t>
            </w:r>
          </w:p>
        </w:tc>
      </w:tr>
      <w:tr w:rsidR="0098436D" w:rsidRPr="003535A5" w14:paraId="0DA9AC9E" w14:textId="77777777" w:rsidTr="004E464C">
        <w:tc>
          <w:tcPr>
            <w:tcW w:w="2808" w:type="dxa"/>
          </w:tcPr>
          <w:p w14:paraId="0178BC2B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bookmarkStart w:id="10" w:name="OLE_LINK10"/>
            <w:bookmarkStart w:id="11" w:name="OLE_LINK11"/>
            <w:r w:rsidRPr="003535A5">
              <w:rPr>
                <w:rFonts w:ascii="Times New Roman" w:hAnsi="Times New Roman" w:cs="Times New Roman"/>
                <w:szCs w:val="21"/>
              </w:rPr>
              <w:t>polybrene</w:t>
            </w:r>
            <w:bookmarkEnd w:id="10"/>
            <w:bookmarkEnd w:id="11"/>
          </w:p>
        </w:tc>
        <w:tc>
          <w:tcPr>
            <w:tcW w:w="1398" w:type="dxa"/>
          </w:tcPr>
          <w:p w14:paraId="0FD7736C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ontstyle31"/>
                <w:rFonts w:ascii="Times New Roman" w:hAnsi="Times New Roman" w:cs="Times New Roman"/>
                <w:sz w:val="21"/>
                <w:szCs w:val="21"/>
              </w:rPr>
              <w:t>Sigma-Aldrich</w:t>
            </w:r>
          </w:p>
        </w:tc>
        <w:tc>
          <w:tcPr>
            <w:tcW w:w="4316" w:type="dxa"/>
          </w:tcPr>
          <w:p w14:paraId="5773B9BF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TR-1003</w:t>
            </w:r>
          </w:p>
        </w:tc>
      </w:tr>
      <w:tr w:rsidR="0098436D" w:rsidRPr="003535A5" w14:paraId="110CA385" w14:textId="77777777" w:rsidTr="004E464C">
        <w:tc>
          <w:tcPr>
            <w:tcW w:w="2808" w:type="dxa"/>
          </w:tcPr>
          <w:p w14:paraId="414FEB7C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bookmarkStart w:id="12" w:name="OLE_LINK12"/>
            <w:bookmarkStart w:id="13" w:name="OLE_LINK13"/>
            <w:r w:rsidRPr="003535A5">
              <w:rPr>
                <w:rStyle w:val="fontstyle31"/>
                <w:rFonts w:ascii="Times New Roman" w:hAnsi="Times New Roman" w:cs="Times New Roman"/>
                <w:sz w:val="21"/>
                <w:szCs w:val="21"/>
              </w:rPr>
              <w:t>puromycin</w:t>
            </w:r>
            <w:bookmarkEnd w:id="12"/>
            <w:bookmarkEnd w:id="13"/>
          </w:p>
        </w:tc>
        <w:tc>
          <w:tcPr>
            <w:tcW w:w="1398" w:type="dxa"/>
          </w:tcPr>
          <w:p w14:paraId="3209D5D4" w14:textId="77777777" w:rsidR="0098436D" w:rsidRPr="003535A5" w:rsidRDefault="0098436D">
            <w:pPr>
              <w:rPr>
                <w:rStyle w:val="fontstyle31"/>
                <w:rFonts w:ascii="Times New Roman" w:hAnsi="Times New Roman" w:cs="Times New Roman"/>
                <w:sz w:val="21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Solarbio</w:t>
            </w:r>
          </w:p>
        </w:tc>
        <w:tc>
          <w:tcPr>
            <w:tcW w:w="4316" w:type="dxa"/>
          </w:tcPr>
          <w:p w14:paraId="3E5D016E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P8230</w:t>
            </w:r>
          </w:p>
        </w:tc>
      </w:tr>
      <w:tr w:rsidR="0098436D" w:rsidRPr="003535A5" w14:paraId="579723C9" w14:textId="77777777" w:rsidTr="004E464C">
        <w:tc>
          <w:tcPr>
            <w:tcW w:w="2808" w:type="dxa"/>
          </w:tcPr>
          <w:p w14:paraId="2CE9CE87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bookmarkStart w:id="14" w:name="OLE_LINK14"/>
            <w:bookmarkStart w:id="15" w:name="OLE_LINK15"/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DAPI</w:t>
            </w:r>
            <w:bookmarkEnd w:id="14"/>
            <w:bookmarkEnd w:id="15"/>
          </w:p>
        </w:tc>
        <w:tc>
          <w:tcPr>
            <w:tcW w:w="1398" w:type="dxa"/>
          </w:tcPr>
          <w:p w14:paraId="20A4E723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Solarbio</w:t>
            </w:r>
          </w:p>
        </w:tc>
        <w:tc>
          <w:tcPr>
            <w:tcW w:w="4316" w:type="dxa"/>
          </w:tcPr>
          <w:p w14:paraId="7143F83D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C0065</w:t>
            </w:r>
          </w:p>
        </w:tc>
      </w:tr>
      <w:tr w:rsidR="0098436D" w:rsidRPr="003535A5" w14:paraId="736E60CB" w14:textId="77777777" w:rsidTr="004E464C">
        <w:tc>
          <w:tcPr>
            <w:tcW w:w="2808" w:type="dxa"/>
          </w:tcPr>
          <w:p w14:paraId="5C44B7F3" w14:textId="77777777" w:rsidR="0098436D" w:rsidRPr="003535A5" w:rsidRDefault="0098436D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bookmarkStart w:id="16" w:name="OLE_LINK3"/>
            <w:bookmarkStart w:id="17" w:name="OLE_LINK4"/>
            <w:r w:rsidRPr="003535A5">
              <w:rPr>
                <w:rStyle w:val="fontstyle31"/>
                <w:rFonts w:ascii="Times New Roman" w:hAnsi="Times New Roman" w:cs="Times New Roman"/>
                <w:sz w:val="21"/>
                <w:szCs w:val="21"/>
              </w:rPr>
              <w:t>BCA</w:t>
            </w:r>
            <w:bookmarkEnd w:id="16"/>
            <w:bookmarkEnd w:id="17"/>
            <w:r w:rsidRPr="003535A5">
              <w:rPr>
                <w:rStyle w:val="fontstyle31"/>
                <w:rFonts w:ascii="Times New Roman" w:hAnsi="Times New Roman" w:cs="Times New Roman"/>
                <w:sz w:val="21"/>
                <w:szCs w:val="21"/>
              </w:rPr>
              <w:t xml:space="preserve"> Quantification Kit</w:t>
            </w:r>
          </w:p>
        </w:tc>
        <w:tc>
          <w:tcPr>
            <w:tcW w:w="1398" w:type="dxa"/>
          </w:tcPr>
          <w:p w14:paraId="5351CEA0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Solarbio</w:t>
            </w:r>
          </w:p>
        </w:tc>
        <w:tc>
          <w:tcPr>
            <w:tcW w:w="4316" w:type="dxa"/>
          </w:tcPr>
          <w:p w14:paraId="0470B8CE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BCA</w:t>
            </w:r>
          </w:p>
        </w:tc>
      </w:tr>
      <w:tr w:rsidR="0098436D" w:rsidRPr="003535A5" w14:paraId="60BDBBE8" w14:textId="77777777" w:rsidTr="004E464C">
        <w:tc>
          <w:tcPr>
            <w:tcW w:w="2808" w:type="dxa"/>
          </w:tcPr>
          <w:p w14:paraId="6C844128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Experimental Models: Cell Lines</w:t>
            </w:r>
          </w:p>
        </w:tc>
        <w:tc>
          <w:tcPr>
            <w:tcW w:w="1398" w:type="dxa"/>
          </w:tcPr>
          <w:p w14:paraId="28C48DA6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6" w:type="dxa"/>
          </w:tcPr>
          <w:p w14:paraId="177AE55C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436D" w:rsidRPr="003535A5" w14:paraId="0364237A" w14:textId="77777777" w:rsidTr="004E464C">
        <w:tc>
          <w:tcPr>
            <w:tcW w:w="2808" w:type="dxa"/>
          </w:tcPr>
          <w:p w14:paraId="69DEAA0A" w14:textId="77777777" w:rsidR="0098436D" w:rsidRPr="003535A5" w:rsidRDefault="0098436D" w:rsidP="009B2D3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Human: HEK293T cells</w:t>
            </w:r>
          </w:p>
        </w:tc>
        <w:tc>
          <w:tcPr>
            <w:tcW w:w="1398" w:type="dxa"/>
          </w:tcPr>
          <w:p w14:paraId="1E2E3E04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6" w:type="dxa"/>
          </w:tcPr>
          <w:p w14:paraId="6F0DE702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N/A</w:t>
            </w:r>
          </w:p>
        </w:tc>
      </w:tr>
      <w:tr w:rsidR="0098436D" w:rsidRPr="003535A5" w14:paraId="7179AEAB" w14:textId="77777777" w:rsidTr="004E464C">
        <w:tc>
          <w:tcPr>
            <w:tcW w:w="2808" w:type="dxa"/>
          </w:tcPr>
          <w:p w14:paraId="33B1BA97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KYSE450</w:t>
            </w:r>
          </w:p>
        </w:tc>
        <w:tc>
          <w:tcPr>
            <w:tcW w:w="1398" w:type="dxa"/>
          </w:tcPr>
          <w:p w14:paraId="44500055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6" w:type="dxa"/>
          </w:tcPr>
          <w:p w14:paraId="4C298FAD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N/A</w:t>
            </w:r>
          </w:p>
        </w:tc>
      </w:tr>
      <w:tr w:rsidR="0098436D" w:rsidRPr="003535A5" w14:paraId="6C55762E" w14:textId="77777777" w:rsidTr="004E464C">
        <w:tc>
          <w:tcPr>
            <w:tcW w:w="2808" w:type="dxa"/>
          </w:tcPr>
          <w:p w14:paraId="642ED99E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KYSE150</w:t>
            </w:r>
          </w:p>
        </w:tc>
        <w:tc>
          <w:tcPr>
            <w:tcW w:w="1398" w:type="dxa"/>
          </w:tcPr>
          <w:p w14:paraId="745F7A35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6" w:type="dxa"/>
          </w:tcPr>
          <w:p w14:paraId="0DE02E1B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N/A</w:t>
            </w:r>
          </w:p>
        </w:tc>
      </w:tr>
      <w:tr w:rsidR="0098436D" w:rsidRPr="003535A5" w14:paraId="46005A81" w14:textId="77777777" w:rsidTr="004E464C">
        <w:tc>
          <w:tcPr>
            <w:tcW w:w="2808" w:type="dxa"/>
          </w:tcPr>
          <w:p w14:paraId="25A3C1A4" w14:textId="77777777" w:rsidR="0098436D" w:rsidRPr="003535A5" w:rsidRDefault="0098436D" w:rsidP="009B2D3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Experimental animals</w:t>
            </w:r>
          </w:p>
        </w:tc>
        <w:tc>
          <w:tcPr>
            <w:tcW w:w="1398" w:type="dxa"/>
          </w:tcPr>
          <w:p w14:paraId="16487F08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6" w:type="dxa"/>
          </w:tcPr>
          <w:p w14:paraId="763E1033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436D" w:rsidRPr="003535A5" w14:paraId="65F0B56B" w14:textId="77777777" w:rsidTr="004E464C">
        <w:tc>
          <w:tcPr>
            <w:tcW w:w="2808" w:type="dxa"/>
          </w:tcPr>
          <w:p w14:paraId="169CE8F3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CB17 scid</w:t>
            </w:r>
          </w:p>
        </w:tc>
        <w:tc>
          <w:tcPr>
            <w:tcW w:w="1398" w:type="dxa"/>
          </w:tcPr>
          <w:p w14:paraId="1CA15CD7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Cyagen</w:t>
            </w:r>
          </w:p>
        </w:tc>
        <w:tc>
          <w:tcPr>
            <w:tcW w:w="4316" w:type="dxa"/>
          </w:tcPr>
          <w:p w14:paraId="75735E2C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N/A</w:t>
            </w:r>
          </w:p>
        </w:tc>
      </w:tr>
      <w:tr w:rsidR="0098436D" w:rsidRPr="003535A5" w14:paraId="137B161F" w14:textId="77777777" w:rsidTr="004E464C">
        <w:tc>
          <w:tcPr>
            <w:tcW w:w="2808" w:type="dxa"/>
          </w:tcPr>
          <w:p w14:paraId="5E6CB864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Balb/c NUNU</w:t>
            </w:r>
          </w:p>
        </w:tc>
        <w:tc>
          <w:tcPr>
            <w:tcW w:w="1398" w:type="dxa"/>
          </w:tcPr>
          <w:p w14:paraId="0BEAAB19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gempharmatech</w:t>
            </w:r>
          </w:p>
        </w:tc>
        <w:tc>
          <w:tcPr>
            <w:tcW w:w="4316" w:type="dxa"/>
          </w:tcPr>
          <w:p w14:paraId="44B29E98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N/A</w:t>
            </w:r>
          </w:p>
        </w:tc>
      </w:tr>
      <w:tr w:rsidR="0098436D" w:rsidRPr="003535A5" w14:paraId="0D4AF3DB" w14:textId="77777777" w:rsidTr="004E464C">
        <w:tc>
          <w:tcPr>
            <w:tcW w:w="2808" w:type="dxa"/>
          </w:tcPr>
          <w:p w14:paraId="740C6220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Oligonucleotides</w:t>
            </w:r>
          </w:p>
        </w:tc>
        <w:tc>
          <w:tcPr>
            <w:tcW w:w="1398" w:type="dxa"/>
          </w:tcPr>
          <w:p w14:paraId="1A1D4EAD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6" w:type="dxa"/>
          </w:tcPr>
          <w:p w14:paraId="71600FCC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436D" w:rsidRPr="003535A5" w14:paraId="79EB7070" w14:textId="77777777" w:rsidTr="004E464C">
        <w:tc>
          <w:tcPr>
            <w:tcW w:w="2808" w:type="dxa"/>
          </w:tcPr>
          <w:p w14:paraId="0F79DE05" w14:textId="6EA5F19B" w:rsidR="0098436D" w:rsidRPr="003535A5" w:rsidRDefault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siRNA</w:t>
            </w:r>
          </w:p>
        </w:tc>
        <w:tc>
          <w:tcPr>
            <w:tcW w:w="1398" w:type="dxa"/>
          </w:tcPr>
          <w:p w14:paraId="514727E7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genepharma</w:t>
            </w:r>
          </w:p>
        </w:tc>
        <w:tc>
          <w:tcPr>
            <w:tcW w:w="4316" w:type="dxa"/>
          </w:tcPr>
          <w:p w14:paraId="31D2AAB3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N/A</w:t>
            </w:r>
          </w:p>
        </w:tc>
      </w:tr>
      <w:tr w:rsidR="0098436D" w:rsidRPr="003535A5" w14:paraId="775D38BA" w14:textId="77777777" w:rsidTr="004E464C">
        <w:tc>
          <w:tcPr>
            <w:tcW w:w="2808" w:type="dxa"/>
          </w:tcPr>
          <w:p w14:paraId="5845699A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shRNA</w:t>
            </w:r>
          </w:p>
        </w:tc>
        <w:tc>
          <w:tcPr>
            <w:tcW w:w="1398" w:type="dxa"/>
          </w:tcPr>
          <w:p w14:paraId="79F12EF4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genepharma</w:t>
            </w:r>
          </w:p>
        </w:tc>
        <w:tc>
          <w:tcPr>
            <w:tcW w:w="4316" w:type="dxa"/>
          </w:tcPr>
          <w:p w14:paraId="34A34A11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N/A</w:t>
            </w:r>
          </w:p>
        </w:tc>
      </w:tr>
      <w:tr w:rsidR="0098436D" w:rsidRPr="003535A5" w14:paraId="1256EA79" w14:textId="77777777" w:rsidTr="004E464C">
        <w:tc>
          <w:tcPr>
            <w:tcW w:w="2808" w:type="dxa"/>
          </w:tcPr>
          <w:p w14:paraId="4E562D82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primers</w:t>
            </w:r>
          </w:p>
        </w:tc>
        <w:tc>
          <w:tcPr>
            <w:tcW w:w="1398" w:type="dxa"/>
          </w:tcPr>
          <w:p w14:paraId="5B1CAA78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sangon</w:t>
            </w:r>
          </w:p>
        </w:tc>
        <w:tc>
          <w:tcPr>
            <w:tcW w:w="4316" w:type="dxa"/>
          </w:tcPr>
          <w:p w14:paraId="75C49A0D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N/A</w:t>
            </w:r>
          </w:p>
        </w:tc>
      </w:tr>
      <w:tr w:rsidR="0098436D" w:rsidRPr="003535A5" w14:paraId="494B20B2" w14:textId="77777777" w:rsidTr="004E464C">
        <w:tc>
          <w:tcPr>
            <w:tcW w:w="2808" w:type="dxa"/>
          </w:tcPr>
          <w:p w14:paraId="2B6DE047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Software and Algorithms</w:t>
            </w:r>
          </w:p>
        </w:tc>
        <w:tc>
          <w:tcPr>
            <w:tcW w:w="1398" w:type="dxa"/>
          </w:tcPr>
          <w:p w14:paraId="3141BFBD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6" w:type="dxa"/>
          </w:tcPr>
          <w:p w14:paraId="42657520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436D" w:rsidRPr="003535A5" w14:paraId="6727CF6F" w14:textId="77777777" w:rsidTr="004E464C">
        <w:tc>
          <w:tcPr>
            <w:tcW w:w="2808" w:type="dxa"/>
          </w:tcPr>
          <w:p w14:paraId="62321EDC" w14:textId="77777777" w:rsidR="0098436D" w:rsidRPr="003535A5" w:rsidRDefault="0098436D" w:rsidP="00466716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 xml:space="preserve">Coding score </w:t>
            </w:r>
          </w:p>
        </w:tc>
        <w:tc>
          <w:tcPr>
            <w:tcW w:w="1398" w:type="dxa"/>
          </w:tcPr>
          <w:p w14:paraId="37D6C1BA" w14:textId="77777777" w:rsidR="0098436D" w:rsidRPr="003535A5" w:rsidRDefault="0098436D" w:rsidP="00AD4242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 xml:space="preserve">Wang L, et al. </w:t>
            </w:r>
          </w:p>
        </w:tc>
        <w:tc>
          <w:tcPr>
            <w:tcW w:w="4316" w:type="dxa"/>
          </w:tcPr>
          <w:p w14:paraId="44D2D450" w14:textId="77777777" w:rsidR="0098436D" w:rsidRPr="003535A5" w:rsidRDefault="0098436D" w:rsidP="00AD4242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https://academic.oup.com/nar/article/41/6/e74/2902455</w:t>
            </w:r>
          </w:p>
        </w:tc>
      </w:tr>
      <w:tr w:rsidR="0098436D" w:rsidRPr="003535A5" w14:paraId="63303ED4" w14:textId="77777777" w:rsidTr="004E464C">
        <w:tc>
          <w:tcPr>
            <w:tcW w:w="2808" w:type="dxa"/>
          </w:tcPr>
          <w:p w14:paraId="7D4DD560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Fickett score</w:t>
            </w:r>
          </w:p>
        </w:tc>
        <w:tc>
          <w:tcPr>
            <w:tcW w:w="1398" w:type="dxa"/>
          </w:tcPr>
          <w:p w14:paraId="2DFFADFA" w14:textId="77777777" w:rsidR="0098436D" w:rsidRPr="003535A5" w:rsidRDefault="0098436D" w:rsidP="00AD4242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Wang L, et al.</w:t>
            </w:r>
          </w:p>
        </w:tc>
        <w:tc>
          <w:tcPr>
            <w:tcW w:w="4316" w:type="dxa"/>
          </w:tcPr>
          <w:p w14:paraId="44C20B17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https://academic.oup.com/nar/article/41/6/e74/2902455</w:t>
            </w:r>
          </w:p>
        </w:tc>
      </w:tr>
      <w:tr w:rsidR="0098436D" w:rsidRPr="003535A5" w14:paraId="729800A2" w14:textId="77777777" w:rsidTr="004E464C">
        <w:tc>
          <w:tcPr>
            <w:tcW w:w="2808" w:type="dxa"/>
          </w:tcPr>
          <w:p w14:paraId="4CE7442D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hexamer score</w:t>
            </w:r>
          </w:p>
        </w:tc>
        <w:tc>
          <w:tcPr>
            <w:tcW w:w="1398" w:type="dxa"/>
          </w:tcPr>
          <w:p w14:paraId="5F2F412C" w14:textId="77777777" w:rsidR="0098436D" w:rsidRPr="003535A5" w:rsidRDefault="0098436D" w:rsidP="00AD4242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Wang L, et al.</w:t>
            </w:r>
          </w:p>
        </w:tc>
        <w:tc>
          <w:tcPr>
            <w:tcW w:w="4316" w:type="dxa"/>
          </w:tcPr>
          <w:p w14:paraId="32E4121F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https://academic.oup.com/nar/article/41/6/e74/2902455</w:t>
            </w:r>
          </w:p>
        </w:tc>
      </w:tr>
      <w:tr w:rsidR="0098436D" w:rsidRPr="003535A5" w14:paraId="7BA48C1D" w14:textId="77777777" w:rsidTr="004E464C">
        <w:tc>
          <w:tcPr>
            <w:tcW w:w="2808" w:type="dxa"/>
          </w:tcPr>
          <w:p w14:paraId="4C5D2ABB" w14:textId="77777777" w:rsidR="0098436D" w:rsidRPr="003535A5" w:rsidRDefault="005323A2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p</w:t>
            </w:r>
            <w:r w:rsidR="0098436D" w:rsidRPr="003535A5">
              <w:rPr>
                <w:rFonts w:ascii="Times New Roman" w:hAnsi="Times New Roman" w:cs="Times New Roman"/>
                <w:color w:val="000000"/>
                <w:szCs w:val="21"/>
              </w:rPr>
              <w:t>hylo</w:t>
            </w: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1398" w:type="dxa"/>
          </w:tcPr>
          <w:p w14:paraId="2D3D26B8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UCSC</w:t>
            </w:r>
          </w:p>
        </w:tc>
        <w:tc>
          <w:tcPr>
            <w:tcW w:w="4316" w:type="dxa"/>
          </w:tcPr>
          <w:p w14:paraId="1E033212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D7FAC"/>
                <w:szCs w:val="21"/>
              </w:rPr>
              <w:t>https://genome-store.ucsc.edu/</w:t>
            </w:r>
          </w:p>
        </w:tc>
      </w:tr>
      <w:tr w:rsidR="0098436D" w:rsidRPr="003535A5" w14:paraId="2E03726E" w14:textId="77777777" w:rsidTr="004E464C">
        <w:tc>
          <w:tcPr>
            <w:tcW w:w="2808" w:type="dxa"/>
          </w:tcPr>
          <w:p w14:paraId="72A041D9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QuikChange Primer Design Program</w:t>
            </w:r>
          </w:p>
        </w:tc>
        <w:tc>
          <w:tcPr>
            <w:tcW w:w="1398" w:type="dxa"/>
          </w:tcPr>
          <w:p w14:paraId="090B11DA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Agilent</w:t>
            </w:r>
          </w:p>
        </w:tc>
        <w:tc>
          <w:tcPr>
            <w:tcW w:w="4316" w:type="dxa"/>
          </w:tcPr>
          <w:p w14:paraId="08B8A0F4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D7FAC"/>
                <w:szCs w:val="21"/>
              </w:rPr>
              <w:t>https://www.agilent.com/genomics/qcpd</w:t>
            </w:r>
          </w:p>
        </w:tc>
      </w:tr>
      <w:tr w:rsidR="0098436D" w:rsidRPr="003535A5" w14:paraId="6321CCAB" w14:textId="77777777" w:rsidTr="004E464C">
        <w:tc>
          <w:tcPr>
            <w:tcW w:w="2808" w:type="dxa"/>
          </w:tcPr>
          <w:p w14:paraId="5549ABDE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Image-Pro Plus 6.0</w:t>
            </w:r>
          </w:p>
        </w:tc>
        <w:tc>
          <w:tcPr>
            <w:tcW w:w="1398" w:type="dxa"/>
          </w:tcPr>
          <w:p w14:paraId="06534F8D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D7FAC"/>
                <w:szCs w:val="21"/>
              </w:rPr>
              <w:t>Schneider et al., 2012</w:t>
            </w:r>
          </w:p>
        </w:tc>
        <w:tc>
          <w:tcPr>
            <w:tcW w:w="4316" w:type="dxa"/>
          </w:tcPr>
          <w:p w14:paraId="451F76EA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D7FAC"/>
                <w:szCs w:val="21"/>
              </w:rPr>
              <w:t>https://imagej.nih.gov/ij/index.html</w:t>
            </w:r>
          </w:p>
        </w:tc>
      </w:tr>
      <w:tr w:rsidR="0098436D" w:rsidRPr="003535A5" w14:paraId="58637EAD" w14:textId="77777777" w:rsidTr="004E464C">
        <w:tc>
          <w:tcPr>
            <w:tcW w:w="2808" w:type="dxa"/>
          </w:tcPr>
          <w:p w14:paraId="22B597E9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bookmarkStart w:id="18" w:name="OLE_LINK28"/>
            <w:bookmarkStart w:id="19" w:name="OLE_LINK29"/>
            <w:r w:rsidRPr="003535A5">
              <w:rPr>
                <w:rFonts w:ascii="Times New Roman" w:hAnsi="Times New Roman" w:cs="Times New Roman"/>
                <w:szCs w:val="21"/>
              </w:rPr>
              <w:t>SPSS Statistics 17.0</w:t>
            </w:r>
            <w:bookmarkEnd w:id="18"/>
            <w:bookmarkEnd w:id="19"/>
          </w:p>
        </w:tc>
        <w:tc>
          <w:tcPr>
            <w:tcW w:w="1398" w:type="dxa"/>
          </w:tcPr>
          <w:p w14:paraId="2B918CAE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IBM</w:t>
            </w:r>
          </w:p>
        </w:tc>
        <w:tc>
          <w:tcPr>
            <w:tcW w:w="4316" w:type="dxa"/>
          </w:tcPr>
          <w:p w14:paraId="09CEAA2F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https://www.ibm.com/cn-zh/products/spss-statistics</w:t>
            </w:r>
          </w:p>
        </w:tc>
      </w:tr>
      <w:tr w:rsidR="0098436D" w:rsidRPr="003535A5" w14:paraId="3CB3F496" w14:textId="77777777" w:rsidTr="004E464C">
        <w:tc>
          <w:tcPr>
            <w:tcW w:w="2808" w:type="dxa"/>
          </w:tcPr>
          <w:p w14:paraId="7BFF9620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bookmarkStart w:id="20" w:name="OLE_LINK30"/>
            <w:bookmarkStart w:id="21" w:name="OLE_LINK31"/>
            <w:r w:rsidRPr="003535A5">
              <w:rPr>
                <w:rFonts w:ascii="Times New Roman" w:hAnsi="Times New Roman" w:cs="Times New Roman"/>
                <w:szCs w:val="21"/>
              </w:rPr>
              <w:t>CaseViewer</w:t>
            </w:r>
            <w:bookmarkEnd w:id="20"/>
            <w:bookmarkEnd w:id="21"/>
          </w:p>
        </w:tc>
        <w:tc>
          <w:tcPr>
            <w:tcW w:w="1398" w:type="dxa"/>
          </w:tcPr>
          <w:p w14:paraId="172F3D51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3dhistech</w:t>
            </w:r>
          </w:p>
        </w:tc>
        <w:tc>
          <w:tcPr>
            <w:tcW w:w="4316" w:type="dxa"/>
          </w:tcPr>
          <w:p w14:paraId="0A50114A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https://www.3dhistech.com/</w:t>
            </w:r>
          </w:p>
        </w:tc>
      </w:tr>
      <w:tr w:rsidR="0098436D" w:rsidRPr="003535A5" w14:paraId="5C082427" w14:textId="77777777" w:rsidTr="004E464C">
        <w:tc>
          <w:tcPr>
            <w:tcW w:w="2808" w:type="dxa"/>
          </w:tcPr>
          <w:p w14:paraId="5EBAFAE1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bookmarkStart w:id="22" w:name="OLE_LINK32"/>
            <w:bookmarkStart w:id="23" w:name="OLE_LINK33"/>
            <w:r w:rsidRPr="003535A5">
              <w:rPr>
                <w:rFonts w:ascii="Times New Roman" w:hAnsi="Times New Roman" w:cs="Times New Roman"/>
                <w:szCs w:val="21"/>
              </w:rPr>
              <w:t>GraphPad Prism 5</w:t>
            </w:r>
            <w:bookmarkEnd w:id="22"/>
            <w:bookmarkEnd w:id="23"/>
          </w:p>
        </w:tc>
        <w:tc>
          <w:tcPr>
            <w:tcW w:w="1398" w:type="dxa"/>
          </w:tcPr>
          <w:p w14:paraId="46376227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GraphPad Software</w:t>
            </w:r>
          </w:p>
        </w:tc>
        <w:tc>
          <w:tcPr>
            <w:tcW w:w="4316" w:type="dxa"/>
          </w:tcPr>
          <w:p w14:paraId="55BD58E5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https://www.graphpad.com/quickcalcs/</w:t>
            </w:r>
          </w:p>
        </w:tc>
      </w:tr>
      <w:tr w:rsidR="0098436D" w:rsidRPr="003535A5" w14:paraId="117DBEC4" w14:textId="77777777" w:rsidTr="004E464C">
        <w:tc>
          <w:tcPr>
            <w:tcW w:w="2808" w:type="dxa"/>
          </w:tcPr>
          <w:p w14:paraId="3F5FD9A3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bookmarkStart w:id="24" w:name="OLE_LINK34"/>
            <w:bookmarkStart w:id="25" w:name="OLE_LINK35"/>
            <w:r w:rsidRPr="003535A5">
              <w:rPr>
                <w:rFonts w:ascii="Times New Roman" w:hAnsi="Times New Roman" w:cs="Times New Roman"/>
                <w:szCs w:val="21"/>
              </w:rPr>
              <w:lastRenderedPageBreak/>
              <w:t>Adobe Photoshop</w:t>
            </w:r>
            <w:bookmarkEnd w:id="24"/>
            <w:bookmarkEnd w:id="25"/>
          </w:p>
        </w:tc>
        <w:tc>
          <w:tcPr>
            <w:tcW w:w="1398" w:type="dxa"/>
          </w:tcPr>
          <w:p w14:paraId="5B2D2A84" w14:textId="77777777" w:rsidR="0098436D" w:rsidRPr="003535A5" w:rsidRDefault="0098436D" w:rsidP="00AD4242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Adobe</w:t>
            </w:r>
          </w:p>
        </w:tc>
        <w:tc>
          <w:tcPr>
            <w:tcW w:w="4316" w:type="dxa"/>
          </w:tcPr>
          <w:p w14:paraId="6EC4DDCC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https://www.adobe.com/</w:t>
            </w:r>
          </w:p>
        </w:tc>
      </w:tr>
      <w:tr w:rsidR="0098436D" w:rsidRPr="003535A5" w14:paraId="4689A3D4" w14:textId="77777777" w:rsidTr="004E464C">
        <w:tc>
          <w:tcPr>
            <w:tcW w:w="2808" w:type="dxa"/>
          </w:tcPr>
          <w:p w14:paraId="200C2F29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bookmarkStart w:id="26" w:name="OLE_LINK36"/>
            <w:bookmarkStart w:id="27" w:name="OLE_LINK37"/>
            <w:r w:rsidRPr="003535A5">
              <w:rPr>
                <w:rFonts w:ascii="Times New Roman" w:hAnsi="Times New Roman" w:cs="Times New Roman"/>
                <w:szCs w:val="21"/>
              </w:rPr>
              <w:t>Canvas Drawing</w:t>
            </w:r>
            <w:bookmarkEnd w:id="26"/>
            <w:bookmarkEnd w:id="27"/>
          </w:p>
        </w:tc>
        <w:tc>
          <w:tcPr>
            <w:tcW w:w="1398" w:type="dxa"/>
          </w:tcPr>
          <w:p w14:paraId="0E79F617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ocanvas</w:t>
            </w:r>
          </w:p>
        </w:tc>
        <w:tc>
          <w:tcPr>
            <w:tcW w:w="4316" w:type="dxa"/>
          </w:tcPr>
          <w:p w14:paraId="77E27AB0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http://ocanvas.org/</w:t>
            </w:r>
          </w:p>
        </w:tc>
      </w:tr>
      <w:tr w:rsidR="0098436D" w:rsidRPr="003535A5" w14:paraId="61EA8A9C" w14:textId="77777777" w:rsidTr="004E464C">
        <w:tc>
          <w:tcPr>
            <w:tcW w:w="2808" w:type="dxa"/>
          </w:tcPr>
          <w:p w14:paraId="295ED974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bookmarkStart w:id="28" w:name="OLE_LINK38"/>
            <w:bookmarkStart w:id="29" w:name="OLE_LINK39"/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Immunoprecipitation-MS (IP-MS) data</w:t>
            </w:r>
            <w:bookmarkEnd w:id="28"/>
            <w:bookmarkEnd w:id="29"/>
          </w:p>
        </w:tc>
        <w:tc>
          <w:tcPr>
            <w:tcW w:w="1398" w:type="dxa"/>
          </w:tcPr>
          <w:p w14:paraId="36C8FE06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FitGene</w:t>
            </w:r>
          </w:p>
        </w:tc>
        <w:tc>
          <w:tcPr>
            <w:tcW w:w="4316" w:type="dxa"/>
          </w:tcPr>
          <w:p w14:paraId="57C5FF93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436D" w:rsidRPr="003535A5" w14:paraId="162C796D" w14:textId="77777777" w:rsidTr="004E464C">
        <w:tc>
          <w:tcPr>
            <w:tcW w:w="2808" w:type="dxa"/>
          </w:tcPr>
          <w:p w14:paraId="7DD46533" w14:textId="77777777" w:rsidR="0098436D" w:rsidRPr="003535A5" w:rsidRDefault="0098436D" w:rsidP="0013032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Human reference genome Ensembl, GRCh38</w:t>
            </w:r>
          </w:p>
        </w:tc>
        <w:tc>
          <w:tcPr>
            <w:tcW w:w="1398" w:type="dxa"/>
          </w:tcPr>
          <w:p w14:paraId="583B5042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Ensembl</w:t>
            </w:r>
          </w:p>
        </w:tc>
        <w:tc>
          <w:tcPr>
            <w:tcW w:w="4316" w:type="dxa"/>
          </w:tcPr>
          <w:p w14:paraId="7682E231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D7FAC"/>
                <w:szCs w:val="21"/>
              </w:rPr>
              <w:t>ftp://ftp.ensembl.org/pub/release-87/fasta/</w:t>
            </w:r>
            <w:r w:rsidRPr="003535A5">
              <w:rPr>
                <w:rFonts w:ascii="Times New Roman" w:hAnsi="Times New Roman" w:cs="Times New Roman"/>
                <w:color w:val="0D7FAC"/>
                <w:szCs w:val="21"/>
              </w:rPr>
              <w:br/>
              <w:t>homo_sapiens</w:t>
            </w:r>
          </w:p>
        </w:tc>
      </w:tr>
      <w:tr w:rsidR="0098436D" w:rsidRPr="003535A5" w14:paraId="0BE7B274" w14:textId="77777777" w:rsidTr="004E464C">
        <w:tc>
          <w:tcPr>
            <w:tcW w:w="2808" w:type="dxa"/>
          </w:tcPr>
          <w:p w14:paraId="433AF562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Plasmids</w:t>
            </w:r>
          </w:p>
        </w:tc>
        <w:tc>
          <w:tcPr>
            <w:tcW w:w="1398" w:type="dxa"/>
          </w:tcPr>
          <w:p w14:paraId="47E47F93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6" w:type="dxa"/>
          </w:tcPr>
          <w:p w14:paraId="23FF157A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436D" w:rsidRPr="003535A5" w14:paraId="239486E3" w14:textId="77777777" w:rsidTr="004E464C">
        <w:tc>
          <w:tcPr>
            <w:tcW w:w="2808" w:type="dxa"/>
          </w:tcPr>
          <w:p w14:paraId="52B5CA68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bookmarkStart w:id="30" w:name="OLE_LINK18"/>
            <w:bookmarkStart w:id="31" w:name="OLE_LINK19"/>
            <w:r w:rsidRPr="003535A5">
              <w:rPr>
                <w:rFonts w:ascii="Times New Roman" w:hAnsi="Times New Roman" w:cs="Times New Roman"/>
                <w:szCs w:val="21"/>
              </w:rPr>
              <w:t>pcDNA3.1-3xFlag</w:t>
            </w:r>
            <w:bookmarkEnd w:id="30"/>
            <w:bookmarkEnd w:id="31"/>
            <w:r w:rsidRPr="003535A5">
              <w:rPr>
                <w:rFonts w:ascii="Times New Roman" w:hAnsi="Times New Roman" w:cs="Times New Roman"/>
                <w:szCs w:val="21"/>
              </w:rPr>
              <w:t>-C</w:t>
            </w:r>
          </w:p>
        </w:tc>
        <w:tc>
          <w:tcPr>
            <w:tcW w:w="1398" w:type="dxa"/>
          </w:tcPr>
          <w:p w14:paraId="2322CF73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Youbio</w:t>
            </w:r>
          </w:p>
        </w:tc>
        <w:tc>
          <w:tcPr>
            <w:tcW w:w="4316" w:type="dxa"/>
          </w:tcPr>
          <w:p w14:paraId="097D3630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VT9221</w:t>
            </w:r>
          </w:p>
        </w:tc>
      </w:tr>
      <w:tr w:rsidR="0098436D" w:rsidRPr="003535A5" w14:paraId="0ECBEC5F" w14:textId="77777777" w:rsidTr="004E464C">
        <w:tc>
          <w:tcPr>
            <w:tcW w:w="2808" w:type="dxa"/>
          </w:tcPr>
          <w:p w14:paraId="140775D4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bookmarkStart w:id="32" w:name="OLE_LINK20"/>
            <w:bookmarkStart w:id="33" w:name="OLE_LINK21"/>
            <w:r w:rsidRPr="003535A5">
              <w:rPr>
                <w:rFonts w:ascii="Times New Roman" w:hAnsi="Times New Roman" w:cs="Times New Roman"/>
                <w:szCs w:val="21"/>
              </w:rPr>
              <w:t>pcDNA3.1-EGFP-C</w:t>
            </w:r>
            <w:bookmarkEnd w:id="32"/>
            <w:bookmarkEnd w:id="33"/>
          </w:p>
        </w:tc>
        <w:tc>
          <w:tcPr>
            <w:tcW w:w="1398" w:type="dxa"/>
          </w:tcPr>
          <w:p w14:paraId="7D4004CD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Youbio</w:t>
            </w:r>
          </w:p>
        </w:tc>
        <w:tc>
          <w:tcPr>
            <w:tcW w:w="4316" w:type="dxa"/>
          </w:tcPr>
          <w:p w14:paraId="1C0534EB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VT2050</w:t>
            </w:r>
          </w:p>
        </w:tc>
      </w:tr>
      <w:tr w:rsidR="0098436D" w:rsidRPr="003535A5" w14:paraId="081CF43F" w14:textId="77777777" w:rsidTr="004E464C">
        <w:tc>
          <w:tcPr>
            <w:tcW w:w="2808" w:type="dxa"/>
          </w:tcPr>
          <w:p w14:paraId="4037B98D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bookmarkStart w:id="34" w:name="OLE_LINK22"/>
            <w:bookmarkStart w:id="35" w:name="OLE_LINK23"/>
            <w:r w:rsidRPr="003535A5">
              <w:rPr>
                <w:rFonts w:ascii="Times New Roman" w:hAnsi="Times New Roman" w:cs="Times New Roman"/>
                <w:szCs w:val="21"/>
              </w:rPr>
              <w:t>pCDH-CMV-MCS-EF1-Puro</w:t>
            </w:r>
            <w:bookmarkEnd w:id="34"/>
            <w:bookmarkEnd w:id="35"/>
          </w:p>
        </w:tc>
        <w:tc>
          <w:tcPr>
            <w:tcW w:w="1398" w:type="dxa"/>
          </w:tcPr>
          <w:p w14:paraId="34D6232D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Youbio</w:t>
            </w:r>
          </w:p>
        </w:tc>
        <w:tc>
          <w:tcPr>
            <w:tcW w:w="4316" w:type="dxa"/>
          </w:tcPr>
          <w:p w14:paraId="16103DBB" w14:textId="77777777" w:rsidR="0098436D" w:rsidRPr="003535A5" w:rsidRDefault="0098436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VT1480</w:t>
            </w:r>
          </w:p>
        </w:tc>
      </w:tr>
    </w:tbl>
    <w:p w14:paraId="5DB492EA" w14:textId="77777777" w:rsidR="002D1BBF" w:rsidRPr="003535A5" w:rsidRDefault="002D1BBF">
      <w:pPr>
        <w:rPr>
          <w:rFonts w:ascii="Times New Roman" w:hAnsi="Times New Roman" w:cs="Times New Roman"/>
          <w:szCs w:val="21"/>
        </w:rPr>
      </w:pPr>
    </w:p>
    <w:tbl>
      <w:tblPr>
        <w:tblStyle w:val="a7"/>
        <w:tblW w:w="7941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5423"/>
      </w:tblGrid>
      <w:tr w:rsidR="00B40D90" w:rsidRPr="003535A5" w14:paraId="69399CD5" w14:textId="77777777" w:rsidTr="00B40D90">
        <w:tc>
          <w:tcPr>
            <w:tcW w:w="1384" w:type="dxa"/>
          </w:tcPr>
          <w:p w14:paraId="73750F5F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Gene name</w:t>
            </w:r>
          </w:p>
        </w:tc>
        <w:tc>
          <w:tcPr>
            <w:tcW w:w="1134" w:type="dxa"/>
          </w:tcPr>
          <w:p w14:paraId="6CDB982F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vector</w:t>
            </w:r>
          </w:p>
        </w:tc>
        <w:tc>
          <w:tcPr>
            <w:tcW w:w="5423" w:type="dxa"/>
          </w:tcPr>
          <w:p w14:paraId="3F6A39D6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B40D90" w:rsidRPr="003535A5" w14:paraId="6FEFF99F" w14:textId="77777777" w:rsidTr="00B40D90">
        <w:tc>
          <w:tcPr>
            <w:tcW w:w="1384" w:type="dxa"/>
          </w:tcPr>
          <w:p w14:paraId="62428C44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C-RAF</w:t>
            </w:r>
          </w:p>
        </w:tc>
        <w:tc>
          <w:tcPr>
            <w:tcW w:w="1134" w:type="dxa"/>
          </w:tcPr>
          <w:p w14:paraId="2E0BF455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N/A</w:t>
            </w:r>
          </w:p>
        </w:tc>
        <w:tc>
          <w:tcPr>
            <w:tcW w:w="5423" w:type="dxa"/>
          </w:tcPr>
          <w:p w14:paraId="1BA91C60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F: TCAGGAATGAGGTGGCTGTTCTG</w:t>
            </w:r>
          </w:p>
          <w:p w14:paraId="41B24AE5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R: CTCGCACCACTGGGTCACAATT</w:t>
            </w:r>
          </w:p>
        </w:tc>
      </w:tr>
      <w:tr w:rsidR="00B40D90" w:rsidRPr="003535A5" w14:paraId="6F7084D8" w14:textId="77777777" w:rsidTr="00B40D90">
        <w:tc>
          <w:tcPr>
            <w:tcW w:w="1384" w:type="dxa"/>
          </w:tcPr>
          <w:p w14:paraId="64483F12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ENSEP1,2</w:t>
            </w:r>
          </w:p>
        </w:tc>
        <w:tc>
          <w:tcPr>
            <w:tcW w:w="1134" w:type="dxa"/>
          </w:tcPr>
          <w:p w14:paraId="42A88E8C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pcDNA3.1-EGFP</w:t>
            </w:r>
          </w:p>
        </w:tc>
        <w:tc>
          <w:tcPr>
            <w:tcW w:w="5423" w:type="dxa"/>
          </w:tcPr>
          <w:p w14:paraId="5771781C" w14:textId="77777777" w:rsidR="00B40D90" w:rsidRPr="003535A5" w:rsidRDefault="00B40D90" w:rsidP="00CC547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F: CTTGGTACCGAGCTCGGATCCGgacaacattgaccaacgctttatt</w:t>
            </w:r>
          </w:p>
          <w:p w14:paraId="3719AF8D" w14:textId="77777777" w:rsidR="00B40D90" w:rsidRPr="003535A5" w:rsidRDefault="00B40D90" w:rsidP="00CC547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R:  AGCTCCTCGCCCTTGCTCACattgaggcgggctctctcc</w:t>
            </w:r>
          </w:p>
        </w:tc>
      </w:tr>
      <w:tr w:rsidR="00B40D90" w:rsidRPr="003535A5" w14:paraId="09ED6488" w14:textId="77777777" w:rsidTr="00B40D90">
        <w:tc>
          <w:tcPr>
            <w:tcW w:w="1384" w:type="dxa"/>
          </w:tcPr>
          <w:p w14:paraId="4AA53D64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ENSEP1,2-ATGmut</w:t>
            </w:r>
          </w:p>
        </w:tc>
        <w:tc>
          <w:tcPr>
            <w:tcW w:w="1134" w:type="dxa"/>
          </w:tcPr>
          <w:p w14:paraId="403106F6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pcDNA3.1-EGFP</w:t>
            </w:r>
          </w:p>
        </w:tc>
        <w:tc>
          <w:tcPr>
            <w:tcW w:w="5423" w:type="dxa"/>
            <w:vAlign w:val="bottom"/>
          </w:tcPr>
          <w:p w14:paraId="33E4D8D8" w14:textId="77777777" w:rsidR="00B40D90" w:rsidRPr="003535A5" w:rsidRDefault="00B40D90" w:rsidP="007A35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535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F:  gcgagcagCAggaaccgggagacCAggagtccctg</w:t>
            </w:r>
          </w:p>
          <w:p w14:paraId="6D5FA943" w14:textId="77777777" w:rsidR="00B40D90" w:rsidRPr="003535A5" w:rsidRDefault="00B40D90" w:rsidP="007A35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535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</w:t>
            </w:r>
            <w:r w:rsidRPr="003535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：</w:t>
            </w:r>
            <w:r w:rsidRPr="003535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 tcccggttccTGctgctcgccatgaggaacactatagtaacaaaccac</w:t>
            </w:r>
          </w:p>
        </w:tc>
      </w:tr>
      <w:tr w:rsidR="00B40D90" w:rsidRPr="003535A5" w14:paraId="339760AE" w14:textId="77777777" w:rsidTr="00B40D90">
        <w:tc>
          <w:tcPr>
            <w:tcW w:w="1384" w:type="dxa"/>
          </w:tcPr>
          <w:p w14:paraId="73366C2D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ENSEP3</w:t>
            </w:r>
          </w:p>
        </w:tc>
        <w:tc>
          <w:tcPr>
            <w:tcW w:w="1134" w:type="dxa"/>
          </w:tcPr>
          <w:p w14:paraId="09E0F216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pcDNA3.1-EGFP</w:t>
            </w:r>
          </w:p>
        </w:tc>
        <w:tc>
          <w:tcPr>
            <w:tcW w:w="5423" w:type="dxa"/>
            <w:vAlign w:val="bottom"/>
          </w:tcPr>
          <w:p w14:paraId="15B3F3A9" w14:textId="77777777" w:rsidR="00B40D90" w:rsidRPr="003535A5" w:rsidRDefault="00B40D90" w:rsidP="00C13C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535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</w:t>
            </w:r>
            <w:r w:rsidRPr="003535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：</w:t>
            </w:r>
            <w:r w:rsidRPr="003535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 tcccggttccTGctgctcgccatgaggaacactatagtaacaaaccac</w:t>
            </w:r>
          </w:p>
        </w:tc>
      </w:tr>
      <w:tr w:rsidR="00B40D90" w:rsidRPr="003535A5" w14:paraId="46746A1F" w14:textId="77777777" w:rsidTr="00B40D90">
        <w:tc>
          <w:tcPr>
            <w:tcW w:w="1384" w:type="dxa"/>
          </w:tcPr>
          <w:p w14:paraId="5164B539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ENSEP1-ATGmut(ENSEP2)</w:t>
            </w:r>
          </w:p>
        </w:tc>
        <w:tc>
          <w:tcPr>
            <w:tcW w:w="1134" w:type="dxa"/>
          </w:tcPr>
          <w:p w14:paraId="1F892686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pcDNA3.1-EGFP</w:t>
            </w:r>
          </w:p>
        </w:tc>
        <w:tc>
          <w:tcPr>
            <w:tcW w:w="5423" w:type="dxa"/>
          </w:tcPr>
          <w:p w14:paraId="6B979BD9" w14:textId="77777777" w:rsidR="00B40D90" w:rsidRPr="003535A5" w:rsidRDefault="00B40D90" w:rsidP="00CC547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F: cgagcagcaggaaccgggagacatggagtccctg</w:t>
            </w:r>
          </w:p>
          <w:p w14:paraId="3242C460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R: ctcccggttcctgctgctcgccatgaggaacactatagt</w:t>
            </w:r>
          </w:p>
        </w:tc>
      </w:tr>
      <w:tr w:rsidR="00B40D90" w:rsidRPr="003535A5" w14:paraId="38701C8C" w14:textId="77777777" w:rsidTr="00B40D90">
        <w:tc>
          <w:tcPr>
            <w:tcW w:w="1384" w:type="dxa"/>
          </w:tcPr>
          <w:p w14:paraId="7B17F988" w14:textId="77777777" w:rsidR="00B40D90" w:rsidRPr="003535A5" w:rsidRDefault="00B40D90" w:rsidP="00712A9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ENSEP2-ATGmut(ENSEP1)</w:t>
            </w:r>
          </w:p>
        </w:tc>
        <w:tc>
          <w:tcPr>
            <w:tcW w:w="1134" w:type="dxa"/>
          </w:tcPr>
          <w:p w14:paraId="61CCC12D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pcDNA3.1-EGFP</w:t>
            </w:r>
          </w:p>
        </w:tc>
        <w:tc>
          <w:tcPr>
            <w:tcW w:w="5423" w:type="dxa"/>
          </w:tcPr>
          <w:p w14:paraId="071BD569" w14:textId="77777777" w:rsidR="00B40D90" w:rsidRPr="003535A5" w:rsidRDefault="00B40D90" w:rsidP="00CC547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F: gggagacCAggagtccctggccagtgtgagtccta</w:t>
            </w:r>
          </w:p>
          <w:p w14:paraId="51D6CC80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R:ccagggactccTGgtctcccggttccatctgctcgc</w:t>
            </w:r>
          </w:p>
        </w:tc>
      </w:tr>
      <w:tr w:rsidR="00B40D90" w:rsidRPr="003535A5" w14:paraId="58744F47" w14:textId="77777777" w:rsidTr="00B40D90">
        <w:tc>
          <w:tcPr>
            <w:tcW w:w="1384" w:type="dxa"/>
          </w:tcPr>
          <w:p w14:paraId="4003FCBA" w14:textId="77777777" w:rsidR="00B40D90" w:rsidRPr="003535A5" w:rsidRDefault="00B40D90" w:rsidP="00CC547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ENSEP3-ATGmut</w:t>
            </w:r>
          </w:p>
        </w:tc>
        <w:tc>
          <w:tcPr>
            <w:tcW w:w="1134" w:type="dxa"/>
          </w:tcPr>
          <w:p w14:paraId="74034B8D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pcDNA3.1-EGFP</w:t>
            </w:r>
          </w:p>
        </w:tc>
        <w:tc>
          <w:tcPr>
            <w:tcW w:w="5423" w:type="dxa"/>
          </w:tcPr>
          <w:p w14:paraId="3D765436" w14:textId="77777777" w:rsidR="00B40D90" w:rsidRPr="003535A5" w:rsidRDefault="00B40D90" w:rsidP="00CC547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F: CTTGGTACCGAGCTCGGATCCggacaacattgaccaacgcttta</w:t>
            </w:r>
          </w:p>
          <w:p w14:paraId="7F897C59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R:CTCCTCGCCCTTGCTCACgcgggaaggcctctcttcctccacTTTtaccaacaataccg</w:t>
            </w:r>
          </w:p>
        </w:tc>
      </w:tr>
      <w:tr w:rsidR="00B40D90" w:rsidRPr="003535A5" w14:paraId="77BE559E" w14:textId="77777777" w:rsidTr="00B40D90">
        <w:tc>
          <w:tcPr>
            <w:tcW w:w="1384" w:type="dxa"/>
          </w:tcPr>
          <w:p w14:paraId="011234D5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ENSEP1,2-T2A-GFP</w:t>
            </w:r>
          </w:p>
        </w:tc>
        <w:tc>
          <w:tcPr>
            <w:tcW w:w="1134" w:type="dxa"/>
          </w:tcPr>
          <w:p w14:paraId="32818148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pCDH-CMV-MCS-EF1-Puro</w:t>
            </w:r>
          </w:p>
        </w:tc>
        <w:tc>
          <w:tcPr>
            <w:tcW w:w="5423" w:type="dxa"/>
          </w:tcPr>
          <w:p w14:paraId="2D497FF3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F:GATTCTAGAGCTAGCGAATTCGgacaacattgaccaacg</w:t>
            </w:r>
            <w:r w:rsidRPr="003535A5">
              <w:rPr>
                <w:rFonts w:ascii="Times New Roman" w:hAnsi="Times New Roman" w:cs="Times New Roman"/>
                <w:szCs w:val="21"/>
              </w:rPr>
              <w:br/>
              <w:t>R:GCCGCGGATCCGATTTAAATTTACTTGTACAGCTCGTCCAT</w:t>
            </w:r>
          </w:p>
        </w:tc>
      </w:tr>
      <w:tr w:rsidR="00B40D90" w:rsidRPr="003535A5" w14:paraId="7C6BE56D" w14:textId="77777777" w:rsidTr="00B40D90">
        <w:tc>
          <w:tcPr>
            <w:tcW w:w="1384" w:type="dxa"/>
          </w:tcPr>
          <w:p w14:paraId="5BE789C4" w14:textId="77777777" w:rsidR="00B40D90" w:rsidRPr="003535A5" w:rsidRDefault="00B40D90" w:rsidP="007A35EB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ENSEP3-ATGmut</w:t>
            </w:r>
          </w:p>
        </w:tc>
        <w:tc>
          <w:tcPr>
            <w:tcW w:w="1134" w:type="dxa"/>
          </w:tcPr>
          <w:p w14:paraId="5C9D1412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pCDH-CMV-MCS-EF1-Puro</w:t>
            </w:r>
          </w:p>
        </w:tc>
        <w:tc>
          <w:tcPr>
            <w:tcW w:w="5423" w:type="dxa"/>
          </w:tcPr>
          <w:p w14:paraId="1117D7A6" w14:textId="77777777" w:rsidR="00B40D90" w:rsidRPr="003535A5" w:rsidRDefault="00B40D90" w:rsidP="007A35EB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F: ATTGTTGGTAccgGTGGAGGAAGAGAGGCC;</w:t>
            </w:r>
          </w:p>
          <w:p w14:paraId="5AB8BE5D" w14:textId="77777777" w:rsidR="00B40D90" w:rsidRPr="003535A5" w:rsidRDefault="00B40D90" w:rsidP="007A35EB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R: ACCGACTCCAACAGCCAC</w:t>
            </w:r>
          </w:p>
        </w:tc>
      </w:tr>
      <w:tr w:rsidR="00B40D90" w:rsidRPr="003535A5" w14:paraId="47EF1592" w14:textId="77777777" w:rsidTr="00B40D90">
        <w:tc>
          <w:tcPr>
            <w:tcW w:w="1384" w:type="dxa"/>
          </w:tcPr>
          <w:p w14:paraId="524D792A" w14:textId="77777777" w:rsidR="00B40D90" w:rsidRPr="003535A5" w:rsidRDefault="00B40D90" w:rsidP="007A35EB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ENSEP3-T2A-GFP</w:t>
            </w:r>
          </w:p>
        </w:tc>
        <w:tc>
          <w:tcPr>
            <w:tcW w:w="1134" w:type="dxa"/>
          </w:tcPr>
          <w:p w14:paraId="012E0FC3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pCDH-CMV-MCS-EF1-Puro</w:t>
            </w:r>
          </w:p>
        </w:tc>
        <w:tc>
          <w:tcPr>
            <w:tcW w:w="5423" w:type="dxa"/>
          </w:tcPr>
          <w:p w14:paraId="5F1F5499" w14:textId="77777777" w:rsidR="00B40D90" w:rsidRPr="003535A5" w:rsidRDefault="00B40D90" w:rsidP="00E945E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F:GATTCTAGAGCTAGCGAATTCGgacaacattgaccaacg</w:t>
            </w:r>
          </w:p>
          <w:p w14:paraId="4FFD6A97" w14:textId="77777777" w:rsidR="00B40D90" w:rsidRPr="003535A5" w:rsidRDefault="00B40D90" w:rsidP="00E945ED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R:GCCGCGGATCCGATTTAAATTTACTTGTACAGCTCGTCCAT</w:t>
            </w:r>
          </w:p>
        </w:tc>
      </w:tr>
      <w:tr w:rsidR="00B40D90" w:rsidRPr="003535A5" w14:paraId="4EC962BB" w14:textId="77777777" w:rsidTr="00B40D90">
        <w:tc>
          <w:tcPr>
            <w:tcW w:w="1384" w:type="dxa"/>
          </w:tcPr>
          <w:p w14:paraId="3A1B5F67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ENSEP1-ATGmut(ENSEP2)</w:t>
            </w:r>
          </w:p>
        </w:tc>
        <w:tc>
          <w:tcPr>
            <w:tcW w:w="1134" w:type="dxa"/>
          </w:tcPr>
          <w:p w14:paraId="4727B255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pCDH-CMV-MCS-EF1-Puro</w:t>
            </w:r>
          </w:p>
        </w:tc>
        <w:tc>
          <w:tcPr>
            <w:tcW w:w="5423" w:type="dxa"/>
          </w:tcPr>
          <w:p w14:paraId="58F13E65" w14:textId="77777777" w:rsidR="00B40D90" w:rsidRPr="003535A5" w:rsidRDefault="00B40D90" w:rsidP="007A35EB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F: cgagcagcaggaaccgggagacatggagtccctg</w:t>
            </w:r>
          </w:p>
          <w:p w14:paraId="39F38886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R: ctcccggttcctgctgctcgccatgaggaacactatagt</w:t>
            </w:r>
          </w:p>
        </w:tc>
      </w:tr>
      <w:tr w:rsidR="00B40D90" w:rsidRPr="003535A5" w14:paraId="55CD53E2" w14:textId="77777777" w:rsidTr="00B40D90">
        <w:tc>
          <w:tcPr>
            <w:tcW w:w="1384" w:type="dxa"/>
          </w:tcPr>
          <w:p w14:paraId="1EDD88E9" w14:textId="77777777" w:rsidR="00B40D90" w:rsidRPr="003535A5" w:rsidRDefault="00B40D90" w:rsidP="007A35EB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ENSEP2-AT</w:t>
            </w:r>
            <w:r w:rsidRPr="003535A5">
              <w:rPr>
                <w:rFonts w:ascii="Times New Roman" w:hAnsi="Times New Roman" w:cs="Times New Roman"/>
                <w:szCs w:val="21"/>
              </w:rPr>
              <w:lastRenderedPageBreak/>
              <w:t>Gmut(ENSEP1)</w:t>
            </w:r>
          </w:p>
        </w:tc>
        <w:tc>
          <w:tcPr>
            <w:tcW w:w="1134" w:type="dxa"/>
          </w:tcPr>
          <w:p w14:paraId="33DA187B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lastRenderedPageBreak/>
              <w:t>pCDH-C</w:t>
            </w:r>
            <w:r w:rsidRPr="003535A5">
              <w:rPr>
                <w:rFonts w:ascii="Times New Roman" w:hAnsi="Times New Roman" w:cs="Times New Roman"/>
                <w:szCs w:val="21"/>
              </w:rPr>
              <w:lastRenderedPageBreak/>
              <w:t>MV-MCS-EF1-Puro</w:t>
            </w:r>
          </w:p>
        </w:tc>
        <w:tc>
          <w:tcPr>
            <w:tcW w:w="5423" w:type="dxa"/>
          </w:tcPr>
          <w:p w14:paraId="50E9E53F" w14:textId="77777777" w:rsidR="00B40D90" w:rsidRPr="003535A5" w:rsidRDefault="00B40D90" w:rsidP="007A35EB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lastRenderedPageBreak/>
              <w:t>F: gggagacCAggagtccctggccagtgtgagtccta</w:t>
            </w:r>
          </w:p>
          <w:p w14:paraId="380C956D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lastRenderedPageBreak/>
              <w:t>R:ccagggactccTGgtctcccggttccatctgctcgc</w:t>
            </w:r>
          </w:p>
        </w:tc>
      </w:tr>
      <w:tr w:rsidR="00B40D90" w:rsidRPr="003535A5" w14:paraId="3201B264" w14:textId="77777777" w:rsidTr="00B40D90">
        <w:tc>
          <w:tcPr>
            <w:tcW w:w="1384" w:type="dxa"/>
          </w:tcPr>
          <w:p w14:paraId="4117E469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lastRenderedPageBreak/>
              <w:t>ATG-T2A-GFP</w:t>
            </w:r>
          </w:p>
        </w:tc>
        <w:tc>
          <w:tcPr>
            <w:tcW w:w="1134" w:type="dxa"/>
          </w:tcPr>
          <w:p w14:paraId="4CA26BC8" w14:textId="77777777" w:rsidR="00B40D90" w:rsidRPr="003535A5" w:rsidRDefault="00B40D90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pCDH-CMV-MCS-EF1-Puro</w:t>
            </w:r>
          </w:p>
        </w:tc>
        <w:tc>
          <w:tcPr>
            <w:tcW w:w="5423" w:type="dxa"/>
          </w:tcPr>
          <w:p w14:paraId="0E0DB71E" w14:textId="77777777" w:rsidR="00B40D90" w:rsidRPr="003535A5" w:rsidRDefault="00B40D90" w:rsidP="00AC0C21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F :GATTCTAGAGCTAGCGAATTCATGGAGGGCAGAGGAAGTCTT</w:t>
            </w:r>
          </w:p>
          <w:p w14:paraId="3F36BD1C" w14:textId="77777777" w:rsidR="00B40D90" w:rsidRPr="003535A5" w:rsidRDefault="00B40D90" w:rsidP="007A35EB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R :GCCGCGGATCCGATTTAAATTTACTTGTACAGCTCGTCCAT</w:t>
            </w:r>
          </w:p>
        </w:tc>
      </w:tr>
      <w:tr w:rsidR="00D8515A" w:rsidRPr="003535A5" w14:paraId="6EA02A78" w14:textId="77777777" w:rsidTr="00B40D90">
        <w:tc>
          <w:tcPr>
            <w:tcW w:w="1384" w:type="dxa"/>
          </w:tcPr>
          <w:p w14:paraId="2A5E015E" w14:textId="106F97B5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Human-NEAT1-s</w:t>
            </w:r>
            <w:r w:rsidR="00637E4C" w:rsidRPr="003535A5">
              <w:rPr>
                <w:rFonts w:ascii="Times New Roman" w:hAnsi="Times New Roman" w:cs="Times New Roman"/>
                <w:szCs w:val="21"/>
              </w:rPr>
              <w:t>i</w:t>
            </w:r>
            <w:r w:rsidRPr="003535A5">
              <w:rPr>
                <w:rFonts w:ascii="Times New Roman" w:hAnsi="Times New Roman" w:cs="Times New Roman"/>
                <w:szCs w:val="21"/>
              </w:rPr>
              <w:t>RNA</w:t>
            </w:r>
          </w:p>
        </w:tc>
        <w:tc>
          <w:tcPr>
            <w:tcW w:w="1134" w:type="dxa"/>
          </w:tcPr>
          <w:p w14:paraId="73673B4D" w14:textId="7C40D23A" w:rsidR="00D8515A" w:rsidRPr="003535A5" w:rsidRDefault="00D8515A" w:rsidP="00D8515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N/A</w:t>
            </w:r>
          </w:p>
        </w:tc>
        <w:tc>
          <w:tcPr>
            <w:tcW w:w="5423" w:type="dxa"/>
          </w:tcPr>
          <w:p w14:paraId="5A5AF61A" w14:textId="012BE6B2" w:rsidR="00D8515A" w:rsidRPr="003535A5" w:rsidRDefault="00637E4C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5’-UGGUAAUGGUGGAGGAAG</w:t>
            </w:r>
            <w:r w:rsidRPr="003535A5">
              <w:rPr>
                <w:rFonts w:ascii="Times New Roman" w:hAnsi="Times New Roman" w:cs="Times New Roman"/>
                <w:szCs w:val="21"/>
              </w:rPr>
              <w:cr/>
              <w:t>AUU-3’</w:t>
            </w:r>
          </w:p>
        </w:tc>
      </w:tr>
      <w:tr w:rsidR="00D8515A" w:rsidRPr="003535A5" w14:paraId="4EED970E" w14:textId="77777777" w:rsidTr="00B40D90">
        <w:tc>
          <w:tcPr>
            <w:tcW w:w="1384" w:type="dxa"/>
          </w:tcPr>
          <w:p w14:paraId="06256A4B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Human-HSP90AB1-shRNA1</w:t>
            </w:r>
          </w:p>
        </w:tc>
        <w:tc>
          <w:tcPr>
            <w:tcW w:w="1134" w:type="dxa"/>
          </w:tcPr>
          <w:p w14:paraId="646B690E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N/A</w:t>
            </w:r>
          </w:p>
        </w:tc>
        <w:tc>
          <w:tcPr>
            <w:tcW w:w="5423" w:type="dxa"/>
          </w:tcPr>
          <w:p w14:paraId="07AA2591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F:CCGGTGAGGCCGACAAGAATGATAACTCGAGTTATCATTCTTGTCGGCCTCATTTTTG</w:t>
            </w:r>
          </w:p>
          <w:p w14:paraId="256FD93C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R:AATTCAAAAATGAGGCCGACAAGAATGATAACTCGAGTTATCATTCTTGTCGGCCTCA</w:t>
            </w:r>
          </w:p>
        </w:tc>
      </w:tr>
      <w:tr w:rsidR="00D8515A" w:rsidRPr="003535A5" w14:paraId="40EB36DA" w14:textId="77777777" w:rsidTr="00B40D90">
        <w:tc>
          <w:tcPr>
            <w:tcW w:w="1384" w:type="dxa"/>
          </w:tcPr>
          <w:p w14:paraId="0BC8E023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Human-HSP90AB1-shRNA3</w:t>
            </w:r>
          </w:p>
        </w:tc>
        <w:tc>
          <w:tcPr>
            <w:tcW w:w="1134" w:type="dxa"/>
          </w:tcPr>
          <w:p w14:paraId="344B4F58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>N/A</w:t>
            </w:r>
          </w:p>
        </w:tc>
        <w:tc>
          <w:tcPr>
            <w:tcW w:w="5423" w:type="dxa"/>
          </w:tcPr>
          <w:p w14:paraId="482FB863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F:CCGGCTTGTGTTGAAGGCAGTAAACCTCGAGGTTTACTGCCTTCAACACAAGTTTTTG</w:t>
            </w:r>
          </w:p>
          <w:p w14:paraId="69C18A80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R:AATTCAAAAACTTGTGTTGAAGGCAGTAAACCTCGAGGTTTACTGCCTTCAACACAAG</w:t>
            </w:r>
          </w:p>
        </w:tc>
      </w:tr>
      <w:tr w:rsidR="00D8515A" w:rsidRPr="003535A5" w14:paraId="4BA78A2B" w14:textId="77777777" w:rsidTr="00B40D90">
        <w:tc>
          <w:tcPr>
            <w:tcW w:w="1384" w:type="dxa"/>
          </w:tcPr>
          <w:p w14:paraId="2D92217C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HSP90AB1</w:t>
            </w:r>
          </w:p>
          <w:p w14:paraId="5A1B55C8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fline"/>
                <w:rFonts w:ascii="Times New Roman" w:hAnsi="Times New Roman" w:cs="Times New Roman"/>
                <w:color w:val="000000"/>
                <w:szCs w:val="21"/>
              </w:rPr>
              <w:t>MD</w:t>
            </w:r>
          </w:p>
        </w:tc>
        <w:tc>
          <w:tcPr>
            <w:tcW w:w="1134" w:type="dxa"/>
          </w:tcPr>
          <w:p w14:paraId="65B6BB49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pcDNA3.1-3×Flag</w:t>
            </w:r>
          </w:p>
        </w:tc>
        <w:tc>
          <w:tcPr>
            <w:tcW w:w="5423" w:type="dxa"/>
          </w:tcPr>
          <w:p w14:paraId="2E3BD35C" w14:textId="77777777" w:rsidR="00D8515A" w:rsidRPr="003535A5" w:rsidRDefault="00D8515A" w:rsidP="00D8515A">
            <w:pPr>
              <w:rPr>
                <w:rStyle w:val="HTML"/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535A5">
              <w:rPr>
                <w:rStyle w:val="ffline"/>
                <w:rFonts w:ascii="Times New Roman" w:hAnsi="Times New Roman" w:cs="Times New Roman"/>
                <w:color w:val="000000"/>
                <w:szCs w:val="21"/>
              </w:rPr>
              <w:t>F:CCG</w:t>
            </w:r>
            <w:r w:rsidRPr="003535A5">
              <w:rPr>
                <w:rStyle w:val="ffline"/>
                <w:rFonts w:ascii="Times New Roman" w:hAnsi="Times New Roman" w:cs="Times New Roman"/>
                <w:color w:val="FF0000"/>
                <w:szCs w:val="21"/>
              </w:rPr>
              <w:t>CTCGAG</w:t>
            </w:r>
            <w:r w:rsidRPr="003535A5">
              <w:rPr>
                <w:rStyle w:val="ffline"/>
                <w:rFonts w:ascii="Times New Roman" w:hAnsi="Times New Roman" w:cs="Times New Roman"/>
                <w:color w:val="00B050"/>
                <w:szCs w:val="21"/>
              </w:rPr>
              <w:t>ATG</w:t>
            </w:r>
            <w:r w:rsidRPr="003535A5">
              <w:rPr>
                <w:rStyle w:val="HTML"/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GGAG</w:t>
            </w:r>
            <w:r w:rsidRPr="003535A5">
              <w:rPr>
                <w:rStyle w:val="HTML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</w:t>
            </w:r>
            <w:r w:rsidRPr="003535A5">
              <w:rPr>
                <w:rStyle w:val="HTML"/>
                <w:rFonts w:ascii="Times New Roman" w:hAnsi="Times New Roman" w:cs="Times New Roman"/>
                <w:color w:val="000000"/>
                <w:sz w:val="21"/>
                <w:szCs w:val="21"/>
              </w:rPr>
              <w:t>AG</w:t>
            </w:r>
            <w:r w:rsidRPr="003535A5">
              <w:rPr>
                <w:rStyle w:val="HTML"/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GAACGA</w:t>
            </w:r>
            <w:r w:rsidRPr="003535A5">
              <w:rPr>
                <w:rStyle w:val="HTML"/>
                <w:rFonts w:ascii="Times New Roman" w:hAnsi="Times New Roman" w:cs="Times New Roman"/>
                <w:color w:val="000000"/>
                <w:sz w:val="21"/>
                <w:szCs w:val="21"/>
              </w:rPr>
              <w:t>GAGAA</w:t>
            </w:r>
          </w:p>
          <w:p w14:paraId="48284338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fline"/>
                <w:rFonts w:ascii="Times New Roman" w:hAnsi="Times New Roman" w:cs="Times New Roman"/>
                <w:color w:val="000000"/>
                <w:szCs w:val="21"/>
              </w:rPr>
              <w:t>R:ATAAGAAT</w:t>
            </w:r>
            <w:r w:rsidRPr="003535A5">
              <w:rPr>
                <w:rStyle w:val="ffline"/>
                <w:rFonts w:ascii="Times New Roman" w:hAnsi="Times New Roman" w:cs="Times New Roman"/>
                <w:color w:val="FF0000"/>
                <w:szCs w:val="21"/>
              </w:rPr>
              <w:t>GCGGCCGC</w:t>
            </w:r>
            <w:r w:rsidRPr="003535A5">
              <w:rPr>
                <w:rStyle w:val="ffline"/>
                <w:rFonts w:ascii="Times New Roman" w:hAnsi="Times New Roman" w:cs="Times New Roman"/>
                <w:color w:val="000000"/>
                <w:szCs w:val="21"/>
              </w:rPr>
              <w:t>TCAGATTTCTTTCATGAGC</w:t>
            </w:r>
          </w:p>
        </w:tc>
      </w:tr>
      <w:tr w:rsidR="00D8515A" w:rsidRPr="003535A5" w14:paraId="07802A8B" w14:textId="77777777" w:rsidTr="00B40D90">
        <w:tc>
          <w:tcPr>
            <w:tcW w:w="1384" w:type="dxa"/>
          </w:tcPr>
          <w:p w14:paraId="756C70C1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HSP90AB1</w:t>
            </w:r>
          </w:p>
          <w:p w14:paraId="5C2E93D9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fline"/>
                <w:rFonts w:ascii="Times New Roman" w:hAnsi="Times New Roman" w:cs="Times New Roman"/>
                <w:color w:val="000000"/>
                <w:szCs w:val="21"/>
              </w:rPr>
              <w:t>CTD</w:t>
            </w:r>
          </w:p>
        </w:tc>
        <w:tc>
          <w:tcPr>
            <w:tcW w:w="1134" w:type="dxa"/>
          </w:tcPr>
          <w:p w14:paraId="01EACFDE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pcDNA3.1-3×Flag</w:t>
            </w:r>
          </w:p>
        </w:tc>
        <w:tc>
          <w:tcPr>
            <w:tcW w:w="5423" w:type="dxa"/>
          </w:tcPr>
          <w:p w14:paraId="28351792" w14:textId="77777777" w:rsidR="00D8515A" w:rsidRPr="003535A5" w:rsidRDefault="00D8515A" w:rsidP="00D8515A">
            <w:pPr>
              <w:rPr>
                <w:rStyle w:val="HTML"/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535A5">
              <w:rPr>
                <w:rStyle w:val="ffline"/>
                <w:rFonts w:ascii="Times New Roman" w:hAnsi="Times New Roman" w:cs="Times New Roman"/>
                <w:color w:val="000000"/>
                <w:szCs w:val="21"/>
              </w:rPr>
              <w:t>F:</w:t>
            </w:r>
            <w:r w:rsidRPr="003535A5">
              <w:rPr>
                <w:rFonts w:ascii="Times New Roman" w:hAnsi="Times New Roman" w:cs="Times New Roman"/>
                <w:color w:val="000000"/>
                <w:szCs w:val="21"/>
              </w:rPr>
              <w:t xml:space="preserve"> CG</w:t>
            </w:r>
            <w:r w:rsidRPr="003535A5">
              <w:rPr>
                <w:rFonts w:ascii="Times New Roman" w:hAnsi="Times New Roman" w:cs="Times New Roman"/>
                <w:color w:val="FF0000"/>
                <w:szCs w:val="21"/>
              </w:rPr>
              <w:t>GAATTC</w:t>
            </w:r>
            <w:r w:rsidRPr="003535A5">
              <w:rPr>
                <w:rFonts w:ascii="Times New Roman" w:hAnsi="Times New Roman" w:cs="Times New Roman"/>
                <w:color w:val="00B050"/>
                <w:szCs w:val="21"/>
              </w:rPr>
              <w:t>ATG</w:t>
            </w:r>
            <w:r w:rsidRPr="003535A5">
              <w:rPr>
                <w:rStyle w:val="HTML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CTGGAGCTGCCTGAGGAT</w:t>
            </w:r>
          </w:p>
          <w:p w14:paraId="17D5FE0E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Style w:val="ffline"/>
                <w:rFonts w:ascii="Times New Roman" w:hAnsi="Times New Roman" w:cs="Times New Roman"/>
                <w:color w:val="000000"/>
                <w:szCs w:val="21"/>
              </w:rPr>
              <w:t>R:GG</w:t>
            </w:r>
            <w:r w:rsidRPr="003535A5">
              <w:rPr>
                <w:rStyle w:val="ffline"/>
                <w:rFonts w:ascii="Times New Roman" w:hAnsi="Times New Roman" w:cs="Times New Roman"/>
                <w:color w:val="FF0000"/>
                <w:szCs w:val="21"/>
              </w:rPr>
              <w:t>GGTACC</w:t>
            </w:r>
            <w:r w:rsidRPr="003535A5">
              <w:rPr>
                <w:rStyle w:val="ffline"/>
                <w:rFonts w:ascii="Times New Roman" w:hAnsi="Times New Roman" w:cs="Times New Roman"/>
                <w:color w:val="000000" w:themeColor="text1"/>
                <w:szCs w:val="21"/>
              </w:rPr>
              <w:t>CTAATCGACTTCTTCCATGC</w:t>
            </w:r>
          </w:p>
        </w:tc>
      </w:tr>
      <w:tr w:rsidR="00D8515A" w:rsidRPr="003535A5" w14:paraId="352A09BC" w14:textId="77777777" w:rsidTr="00B40D90">
        <w:tc>
          <w:tcPr>
            <w:tcW w:w="1384" w:type="dxa"/>
          </w:tcPr>
          <w:p w14:paraId="5AECC699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PCDH-HSP90AB1-RFP</w:t>
            </w:r>
          </w:p>
          <w:p w14:paraId="488BCCF3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14:paraId="3642594C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pCDH-CMV-MCS-EF1-Puro</w:t>
            </w:r>
          </w:p>
        </w:tc>
        <w:tc>
          <w:tcPr>
            <w:tcW w:w="5423" w:type="dxa"/>
          </w:tcPr>
          <w:p w14:paraId="2A689C57" w14:textId="6C3A357E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F:GATTCTAGAGCTAGCGAATTCGCCACCATGCCTGAGGAAGTGCAC</w:t>
            </w:r>
          </w:p>
          <w:p w14:paraId="0A428662" w14:textId="2DF92E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R:GCCGCGGATCCGATTTAAATCTAATCGACTTCTTCCATGCG</w:t>
            </w:r>
          </w:p>
        </w:tc>
      </w:tr>
      <w:tr w:rsidR="00D8515A" w:rsidRPr="003535A5" w14:paraId="724AD7C3" w14:textId="77777777" w:rsidTr="00B40D90">
        <w:tc>
          <w:tcPr>
            <w:tcW w:w="1384" w:type="dxa"/>
          </w:tcPr>
          <w:p w14:paraId="28C44A9D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PcDNA3.1-HSP90AB1-3*flag</w:t>
            </w:r>
          </w:p>
        </w:tc>
        <w:tc>
          <w:tcPr>
            <w:tcW w:w="1134" w:type="dxa"/>
          </w:tcPr>
          <w:p w14:paraId="0D6F304C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pcDNA3.1-3×Flag</w:t>
            </w:r>
          </w:p>
        </w:tc>
        <w:tc>
          <w:tcPr>
            <w:tcW w:w="5423" w:type="dxa"/>
          </w:tcPr>
          <w:p w14:paraId="7D9C7D1E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F:CTTGGTACCGAGCTCGGATCCGCCACCATGCCTGAGGAAGTGCACC</w:t>
            </w:r>
          </w:p>
          <w:p w14:paraId="7778D9DC" w14:textId="77777777" w:rsidR="00D8515A" w:rsidRPr="003535A5" w:rsidRDefault="00D8515A" w:rsidP="00D8515A">
            <w:pPr>
              <w:rPr>
                <w:rFonts w:ascii="Times New Roman" w:hAnsi="Times New Roman" w:cs="Times New Roman"/>
                <w:szCs w:val="21"/>
              </w:rPr>
            </w:pPr>
            <w:r w:rsidRPr="003535A5">
              <w:rPr>
                <w:rFonts w:ascii="Times New Roman" w:hAnsi="Times New Roman" w:cs="Times New Roman"/>
                <w:szCs w:val="21"/>
              </w:rPr>
              <w:t>R:GAAGGGCCCTCTAGACTCGAGATCGACTTCTTCCATGCGAG</w:t>
            </w:r>
          </w:p>
        </w:tc>
      </w:tr>
    </w:tbl>
    <w:p w14:paraId="3C444402" w14:textId="77777777" w:rsidR="00CC547D" w:rsidRPr="003535A5" w:rsidRDefault="00CC547D">
      <w:pPr>
        <w:rPr>
          <w:rFonts w:ascii="Times New Roman" w:hAnsi="Times New Roman" w:cs="Times New Roman"/>
          <w:szCs w:val="21"/>
        </w:rPr>
      </w:pPr>
    </w:p>
    <w:sectPr w:rsidR="00CC547D" w:rsidRPr="00353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E41FA" w14:textId="77777777" w:rsidR="00C20A99" w:rsidRDefault="00C20A99" w:rsidP="009F4D85">
      <w:r>
        <w:separator/>
      </w:r>
    </w:p>
  </w:endnote>
  <w:endnote w:type="continuationSeparator" w:id="0">
    <w:p w14:paraId="2DABCB00" w14:textId="77777777" w:rsidR="00C20A99" w:rsidRDefault="00C20A99" w:rsidP="009F4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SA183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dvPS3F4C1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D871B" w14:textId="77777777" w:rsidR="00C20A99" w:rsidRDefault="00C20A99" w:rsidP="009F4D85">
      <w:r>
        <w:separator/>
      </w:r>
    </w:p>
  </w:footnote>
  <w:footnote w:type="continuationSeparator" w:id="0">
    <w:p w14:paraId="6991F5B0" w14:textId="77777777" w:rsidR="00C20A99" w:rsidRDefault="00C20A99" w:rsidP="009F4D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037"/>
    <w:rsid w:val="00052C63"/>
    <w:rsid w:val="0013032D"/>
    <w:rsid w:val="00175DCE"/>
    <w:rsid w:val="001E4E62"/>
    <w:rsid w:val="002458F1"/>
    <w:rsid w:val="0025450A"/>
    <w:rsid w:val="002A6849"/>
    <w:rsid w:val="002D1BBF"/>
    <w:rsid w:val="00333F3A"/>
    <w:rsid w:val="003535A5"/>
    <w:rsid w:val="00356525"/>
    <w:rsid w:val="00410239"/>
    <w:rsid w:val="00453458"/>
    <w:rsid w:val="00466716"/>
    <w:rsid w:val="00493F95"/>
    <w:rsid w:val="004B13C9"/>
    <w:rsid w:val="004E464C"/>
    <w:rsid w:val="005323A2"/>
    <w:rsid w:val="005C647E"/>
    <w:rsid w:val="0062608F"/>
    <w:rsid w:val="00637E4C"/>
    <w:rsid w:val="006A7C22"/>
    <w:rsid w:val="006D5874"/>
    <w:rsid w:val="007005A0"/>
    <w:rsid w:val="00712A9D"/>
    <w:rsid w:val="00790A65"/>
    <w:rsid w:val="007A35EB"/>
    <w:rsid w:val="00814414"/>
    <w:rsid w:val="0082228F"/>
    <w:rsid w:val="008A2417"/>
    <w:rsid w:val="00901504"/>
    <w:rsid w:val="009207FA"/>
    <w:rsid w:val="00921E20"/>
    <w:rsid w:val="00940B2D"/>
    <w:rsid w:val="0098436D"/>
    <w:rsid w:val="009B2D30"/>
    <w:rsid w:val="009E147F"/>
    <w:rsid w:val="009F4D85"/>
    <w:rsid w:val="00A2095E"/>
    <w:rsid w:val="00A93813"/>
    <w:rsid w:val="00AC0C21"/>
    <w:rsid w:val="00AC1444"/>
    <w:rsid w:val="00AD4242"/>
    <w:rsid w:val="00AE0CBE"/>
    <w:rsid w:val="00AE3BF8"/>
    <w:rsid w:val="00B161F4"/>
    <w:rsid w:val="00B40D90"/>
    <w:rsid w:val="00B72037"/>
    <w:rsid w:val="00BF4821"/>
    <w:rsid w:val="00C03D71"/>
    <w:rsid w:val="00C13C8B"/>
    <w:rsid w:val="00C20A99"/>
    <w:rsid w:val="00C35874"/>
    <w:rsid w:val="00CA7553"/>
    <w:rsid w:val="00CC547D"/>
    <w:rsid w:val="00D27890"/>
    <w:rsid w:val="00D36863"/>
    <w:rsid w:val="00D8515A"/>
    <w:rsid w:val="00E945ED"/>
    <w:rsid w:val="00ED42D2"/>
    <w:rsid w:val="00F02522"/>
    <w:rsid w:val="00F156FF"/>
    <w:rsid w:val="00F422AE"/>
    <w:rsid w:val="00FC65D0"/>
    <w:rsid w:val="00FF2652"/>
    <w:rsid w:val="00FF71B1"/>
    <w:rsid w:val="00FF723B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BD8EC"/>
  <w15:docId w15:val="{2CD95416-BAF6-4C7F-8D23-0E37DE9F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D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4D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4D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4D85"/>
    <w:rPr>
      <w:sz w:val="18"/>
      <w:szCs w:val="18"/>
    </w:rPr>
  </w:style>
  <w:style w:type="table" w:styleId="a7">
    <w:name w:val="Table Grid"/>
    <w:basedOn w:val="a1"/>
    <w:uiPriority w:val="59"/>
    <w:rsid w:val="009F4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9F4D85"/>
    <w:rPr>
      <w:rFonts w:ascii="AdvPSA183" w:hAnsi="AdvPSA18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a0"/>
    <w:rsid w:val="00A2095E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B2D30"/>
    <w:rPr>
      <w:rFonts w:ascii="AdvPS3F4C13" w:hAnsi="AdvPS3F4C1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fline">
    <w:name w:val="ff_line"/>
    <w:basedOn w:val="a0"/>
    <w:rsid w:val="00712A9D"/>
  </w:style>
  <w:style w:type="character" w:styleId="HTML">
    <w:name w:val="HTML Typewriter"/>
    <w:basedOn w:val="a0"/>
    <w:uiPriority w:val="99"/>
    <w:semiHidden/>
    <w:unhideWhenUsed/>
    <w:rsid w:val="00712A9D"/>
    <w:rPr>
      <w:rFonts w:ascii="宋体" w:eastAsia="宋体" w:hAnsi="宋体" w:cs="宋体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FF72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5</Pages>
  <Words>883</Words>
  <Characters>5039</Characters>
  <Application>Microsoft Office Word</Application>
  <DocSecurity>0</DocSecurity>
  <Lines>41</Lines>
  <Paragraphs>11</Paragraphs>
  <ScaleCrop>false</ScaleCrop>
  <Company>微软中国</Company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PCOS</dc:creator>
  <cp:lastModifiedBy>晓杰</cp:lastModifiedBy>
  <cp:revision>10</cp:revision>
  <dcterms:created xsi:type="dcterms:W3CDTF">2022-08-19T09:19:00Z</dcterms:created>
  <dcterms:modified xsi:type="dcterms:W3CDTF">2023-08-02T10:47:00Z</dcterms:modified>
</cp:coreProperties>
</file>