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AE0" w:rsidRDefault="00C16AE0" w:rsidP="00C16AE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 </w:t>
      </w:r>
      <w:r w:rsidRPr="006E2189">
        <w:rPr>
          <w:rFonts w:ascii="Times New Roman" w:hAnsi="Times New Roman" w:cs="Times New Roman"/>
          <w:sz w:val="24"/>
          <w:szCs w:val="24"/>
        </w:rPr>
        <w:t xml:space="preserve">Questionnaire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E2189">
        <w:rPr>
          <w:rFonts w:ascii="Times New Roman" w:hAnsi="Times New Roman" w:cs="Times New Roman"/>
          <w:sz w:val="24"/>
          <w:szCs w:val="24"/>
        </w:rPr>
        <w:t>evaluation of virtual imaging restoration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8359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1335"/>
        <w:gridCol w:w="987"/>
        <w:gridCol w:w="1123"/>
        <w:gridCol w:w="1111"/>
        <w:gridCol w:w="1137"/>
        <w:gridCol w:w="858"/>
        <w:gridCol w:w="1382"/>
      </w:tblGrid>
      <w:tr w:rsidR="00C16AE0" w:rsidTr="00653232">
        <w:trPr>
          <w:trHeight w:val="309"/>
          <w:jc w:val="center"/>
        </w:trPr>
        <w:tc>
          <w:tcPr>
            <w:tcW w:w="426" w:type="dxa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33" w:type="dxa"/>
            <w:gridSpan w:val="7"/>
            <w:vMerge w:val="restart"/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2C9">
              <w:rPr>
                <w:rFonts w:ascii="Times New Roman" w:hAnsi="Times New Roman" w:cs="Times New Roman"/>
                <w:b/>
                <w:sz w:val="24"/>
                <w:szCs w:val="24"/>
              </w:rPr>
              <w:t>Questionnaire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  <w:vAlign w:val="center"/>
          </w:tcPr>
          <w:p w:rsidR="00C16AE0" w:rsidRPr="00743632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33" w:type="dxa"/>
            <w:gridSpan w:val="7"/>
            <w:vMerge/>
            <w:vAlign w:val="center"/>
          </w:tcPr>
          <w:p w:rsidR="00C16AE0" w:rsidRPr="00F722C9" w:rsidRDefault="00C16AE0" w:rsidP="006532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6AE0" w:rsidTr="00653232">
        <w:trPr>
          <w:trHeight w:val="358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Is this the first time you have seen the application of this technology in the restoration of artifacts?</w:t>
            </w:r>
          </w:p>
        </w:tc>
      </w:tr>
      <w:tr w:rsidR="00C16AE0" w:rsidTr="00653232">
        <w:trPr>
          <w:trHeight w:val="56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6E2189">
              <w:rPr>
                <w:rFonts w:ascii="Times New Roman" w:hAnsi="Times New Roman" w:cs="Times New Roman"/>
                <w:szCs w:val="24"/>
              </w:rPr>
              <w:t>A.Yes   B.No   C.Not sure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Can this restoration method improve your understanding or visiting experience of artifacts?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Cs w:val="24"/>
              </w:rPr>
              <w:t>A.Yes   B.No   C.Not sure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 xml:space="preserve">Give a score to your visiting experience with virtual imaging restoration, from 1 (very insufficient) to 5 (very good). 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Is this restoration method recommended?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Cs w:val="24"/>
              </w:rPr>
              <w:t>A.Yes   B.No   C.Not sure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Give a score to how much you recommend it, from 1 (very unrecommended) to 5 (very recommended).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Default="00C16AE0" w:rsidP="00653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5D153F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Give an overall score to the effect of virtual imaging restoration, from 1 (very insufficient) to 5 (very good).</w:t>
            </w:r>
            <w:bookmarkStart w:id="0" w:name="_GoBack"/>
            <w:bookmarkEnd w:id="0"/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Default="00C16AE0" w:rsidP="00653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 w:hint="eastAsia"/>
                <w:b/>
                <w:szCs w:val="24"/>
              </w:rPr>
              <w:t>※</w:t>
            </w:r>
            <w:r w:rsidRPr="00C82B89">
              <w:rPr>
                <w:rFonts w:ascii="Times New Roman" w:hAnsi="Times New Roman" w:cs="Times New Roman"/>
                <w:szCs w:val="24"/>
              </w:rPr>
              <w:t>Do you think this restoration method does well in preserving the authenticity of artifacts?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Default="00C16AE0" w:rsidP="00653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Cs w:val="24"/>
              </w:rPr>
              <w:t>A.Yes   B.No   C.Not sure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 w:hint="eastAsia"/>
                <w:b/>
                <w:szCs w:val="24"/>
              </w:rPr>
              <w:t>※</w:t>
            </w:r>
            <w:r w:rsidRPr="00C82B89">
              <w:rPr>
                <w:rFonts w:ascii="Times New Roman" w:hAnsi="Times New Roman" w:cs="Times New Roman"/>
                <w:szCs w:val="24"/>
              </w:rPr>
              <w:t>Do you think this restoration method does well in</w:t>
            </w:r>
            <w:r w:rsidRPr="006E2189">
              <w:t xml:space="preserve"> </w:t>
            </w:r>
            <w:r w:rsidRPr="00C82B89">
              <w:rPr>
                <w:rFonts w:ascii="Times New Roman" w:hAnsi="Times New Roman" w:cs="Times New Roman"/>
                <w:szCs w:val="24"/>
              </w:rPr>
              <w:t>reversibility?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Default="00C16AE0" w:rsidP="00653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6E2189" w:rsidRDefault="00C16AE0" w:rsidP="00653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Cs w:val="24"/>
              </w:rPr>
              <w:t>A.Yes   B.No   C.Not sure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82B89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 w:hint="eastAsia"/>
                <w:b/>
                <w:szCs w:val="24"/>
              </w:rPr>
              <w:t>※</w:t>
            </w:r>
            <w:r w:rsidRPr="00C82B89">
              <w:rPr>
                <w:rFonts w:ascii="Times New Roman" w:hAnsi="Times New Roman" w:cs="Times New Roman"/>
                <w:szCs w:val="24"/>
              </w:rPr>
              <w:t>Do you think this restoration method does well in discernibility?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6E2189">
              <w:rPr>
                <w:rFonts w:ascii="Times New Roman" w:hAnsi="Times New Roman" w:cs="Times New Roman"/>
                <w:szCs w:val="24"/>
              </w:rPr>
              <w:t>A.Yes   B.No   C.Not sure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 w:hint="eastAsia"/>
                <w:b/>
                <w:szCs w:val="24"/>
              </w:rPr>
              <w:t>※</w:t>
            </w:r>
            <w:r w:rsidRPr="00C82B89">
              <w:rPr>
                <w:rFonts w:ascii="Times New Roman" w:hAnsi="Times New Roman" w:cs="Times New Roman"/>
                <w:szCs w:val="24"/>
              </w:rPr>
              <w:t xml:space="preserve">Please compare the virtual imaging restoration with </w:t>
            </w:r>
            <w:r>
              <w:rPr>
                <w:rFonts w:ascii="Times New Roman" w:hAnsi="Times New Roman" w:cs="Times New Roman"/>
                <w:szCs w:val="24"/>
              </w:rPr>
              <w:t>other</w:t>
            </w:r>
            <w:r w:rsidRPr="00C82B89">
              <w:rPr>
                <w:rFonts w:ascii="Times New Roman" w:hAnsi="Times New Roman" w:cs="Times New Roman"/>
                <w:szCs w:val="24"/>
              </w:rPr>
              <w:t xml:space="preserve"> restoration method</w:t>
            </w:r>
            <w:r>
              <w:rPr>
                <w:rFonts w:ascii="Times New Roman" w:hAnsi="Times New Roman" w:cs="Times New Roman"/>
                <w:szCs w:val="24"/>
              </w:rPr>
              <w:t>s</w:t>
            </w:r>
            <w:r w:rsidRPr="00C82B89">
              <w:rPr>
                <w:rFonts w:ascii="Times New Roman" w:hAnsi="Times New Roman" w:cs="Times New Roman"/>
                <w:szCs w:val="24"/>
              </w:rPr>
              <w:t xml:space="preserve"> from the following aspects. If you think that the virtual imaging restoration is better than the compared method in a certain aspect, please fill in "+" in the corresponding position of the form, if It is worse than the compared method, please fill in "-", if the two methods are equal or incomparable, please fill in "</w:t>
            </w:r>
            <w:r w:rsidRPr="00C82B89">
              <w:rPr>
                <w:rFonts w:ascii="Times New Roman" w:hAnsi="Times New Roman" w:cs="Times New Roman"/>
                <w:sz w:val="15"/>
                <w:szCs w:val="24"/>
              </w:rPr>
              <w:sym w:font="Wingdings 2" w:char="F099"/>
            </w:r>
            <w:r w:rsidRPr="00C82B89">
              <w:rPr>
                <w:rFonts w:ascii="Times New Roman" w:hAnsi="Times New Roman" w:cs="Times New Roman"/>
                <w:szCs w:val="24"/>
              </w:rPr>
              <w:t>".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426" w:type="dxa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7933" w:type="dxa"/>
            <w:gridSpan w:val="7"/>
            <w:vAlign w:val="center"/>
          </w:tcPr>
          <w:p w:rsidR="00C16AE0" w:rsidRPr="00C82B89" w:rsidRDefault="00C16AE0" w:rsidP="00653232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16AE0" w:rsidTr="00653232">
        <w:trPr>
          <w:trHeight w:val="309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Restoration Methods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Visiting Experience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Authenticity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Reversibility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Discernibility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Economy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 w:val="16"/>
                <w:szCs w:val="24"/>
              </w:rPr>
              <w:t>Scope of Application</w:t>
            </w:r>
          </w:p>
        </w:tc>
      </w:tr>
      <w:tr w:rsidR="00C16AE0" w:rsidTr="00653232">
        <w:trPr>
          <w:trHeight w:val="309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6E2189">
              <w:rPr>
                <w:rFonts w:ascii="Times New Roman" w:hAnsi="Times New Roman" w:cs="Times New Roman"/>
                <w:sz w:val="16"/>
                <w:szCs w:val="24"/>
              </w:rPr>
              <w:t>Physical Restoration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C16AE0" w:rsidTr="00653232">
        <w:trPr>
          <w:trHeight w:val="309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6E2189">
              <w:rPr>
                <w:rFonts w:ascii="Times New Roman" w:hAnsi="Times New Roman" w:cs="Times New Roman"/>
                <w:sz w:val="16"/>
                <w:szCs w:val="24"/>
              </w:rPr>
              <w:t>Digital Restoration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C16AE0" w:rsidTr="00653232">
        <w:trPr>
          <w:trHeight w:val="309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6E2189">
              <w:rPr>
                <w:rFonts w:ascii="Times New Roman" w:hAnsi="Times New Roman" w:cs="Times New Roman"/>
                <w:sz w:val="16"/>
                <w:szCs w:val="24"/>
              </w:rPr>
              <w:t>Digital Projection Restoration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C16AE0" w:rsidTr="00653232">
        <w:trPr>
          <w:trHeight w:val="309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6E2189">
              <w:rPr>
                <w:rFonts w:ascii="Times New Roman" w:hAnsi="Times New Roman" w:cs="Times New Roman"/>
                <w:sz w:val="16"/>
                <w:szCs w:val="24"/>
              </w:rPr>
              <w:t>Patterns Restoration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C16AE0" w:rsidTr="00653232">
        <w:trPr>
          <w:trHeight w:val="182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6E2189">
              <w:rPr>
                <w:rFonts w:ascii="Times New Roman" w:hAnsi="Times New Roman" w:cs="Times New Roman"/>
                <w:sz w:val="16"/>
                <w:szCs w:val="24"/>
              </w:rPr>
              <w:t>AR Restoration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C16AE0" w:rsidTr="00653232">
        <w:trPr>
          <w:trHeight w:val="56"/>
          <w:jc w:val="center"/>
        </w:trPr>
        <w:tc>
          <w:tcPr>
            <w:tcW w:w="1761" w:type="dxa"/>
            <w:gridSpan w:val="2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C16AE0" w:rsidRPr="006E21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16AE0" w:rsidRPr="00C82B89" w:rsidRDefault="00C16AE0" w:rsidP="00653232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5D153F" w:rsidTr="00653232">
        <w:trPr>
          <w:trHeight w:val="182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  <w:vAlign w:val="center"/>
          </w:tcPr>
          <w:p w:rsidR="005D153F" w:rsidRPr="00C82B89" w:rsidRDefault="005D153F" w:rsidP="005D153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7933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5D153F" w:rsidRPr="00C82B89" w:rsidRDefault="005D153F" w:rsidP="005D153F">
            <w:pPr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Give your comments about the</w:t>
            </w:r>
            <w:r w:rsidRPr="00041BD5">
              <w:rPr>
                <w:rFonts w:ascii="Times New Roman" w:hAnsi="Times New Roman" w:cs="Times New Roman"/>
                <w:szCs w:val="24"/>
              </w:rPr>
              <w:t xml:space="preserve"> advantages and disadvantages </w:t>
            </w:r>
            <w:r w:rsidRPr="00C82B89">
              <w:rPr>
                <w:rFonts w:ascii="Times New Roman" w:hAnsi="Times New Roman" w:cs="Times New Roman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szCs w:val="24"/>
              </w:rPr>
              <w:t>this</w:t>
            </w:r>
            <w:r w:rsidRPr="00C82B89">
              <w:rPr>
                <w:rFonts w:ascii="Times New Roman" w:hAnsi="Times New Roman" w:cs="Times New Roman"/>
                <w:szCs w:val="24"/>
              </w:rPr>
              <w:t xml:space="preserve"> restoration</w:t>
            </w:r>
            <w:r>
              <w:rPr>
                <w:rFonts w:ascii="Times New Roman" w:hAnsi="Times New Roman" w:cs="Times New Roman"/>
                <w:szCs w:val="24"/>
              </w:rPr>
              <w:t xml:space="preserve"> method.</w:t>
            </w:r>
            <w:r w:rsidRPr="00C82B89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5D153F" w:rsidTr="00653232">
        <w:trPr>
          <w:trHeight w:val="182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  <w:vAlign w:val="center"/>
          </w:tcPr>
          <w:p w:rsidR="005D153F" w:rsidRDefault="005D153F" w:rsidP="005D153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7933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5D153F" w:rsidRPr="00C82B89" w:rsidRDefault="005D153F" w:rsidP="005D153F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6E2189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  <w:tr w:rsidR="005D153F" w:rsidTr="00653232">
        <w:trPr>
          <w:trHeight w:val="182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  <w:vAlign w:val="center"/>
          </w:tcPr>
          <w:p w:rsidR="005D153F" w:rsidRDefault="005D153F" w:rsidP="005D153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7933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5D153F" w:rsidRPr="00C82B89" w:rsidRDefault="005D153F" w:rsidP="005D153F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C82B89">
              <w:rPr>
                <w:rFonts w:ascii="Times New Roman" w:hAnsi="Times New Roman" w:cs="Times New Roman"/>
                <w:szCs w:val="24"/>
              </w:rPr>
              <w:t>What do you think needs to be improved for virtual imaging restoration?</w:t>
            </w:r>
          </w:p>
        </w:tc>
      </w:tr>
      <w:tr w:rsidR="005D153F" w:rsidTr="00653232">
        <w:trPr>
          <w:trHeight w:val="182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  <w:vAlign w:val="center"/>
          </w:tcPr>
          <w:p w:rsidR="005D153F" w:rsidRDefault="005D153F" w:rsidP="005D153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7933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5D153F" w:rsidRPr="006E2189" w:rsidRDefault="005D153F" w:rsidP="005D153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E2189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  <w:tr w:rsidR="005D153F" w:rsidTr="00653232">
        <w:trPr>
          <w:trHeight w:val="182"/>
          <w:jc w:val="center"/>
        </w:trPr>
        <w:tc>
          <w:tcPr>
            <w:tcW w:w="42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D153F" w:rsidRDefault="005D153F" w:rsidP="005D153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7933" w:type="dxa"/>
            <w:gridSpan w:val="7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D153F" w:rsidRPr="006E2189" w:rsidRDefault="005D153F" w:rsidP="005D153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6AE0" w:rsidRDefault="00C16AE0" w:rsidP="00C16AE0">
      <w:pPr>
        <w:rPr>
          <w:rFonts w:ascii="Times New Roman" w:hAnsi="Times New Roman" w:cs="Times New Roman"/>
          <w:sz w:val="20"/>
          <w:szCs w:val="24"/>
        </w:rPr>
      </w:pPr>
      <w:r w:rsidRPr="00C82B89">
        <w:rPr>
          <w:rFonts w:ascii="Times New Roman" w:hAnsi="Times New Roman" w:cs="Times New Roman" w:hint="eastAsia"/>
          <w:sz w:val="20"/>
          <w:szCs w:val="24"/>
        </w:rPr>
        <w:t>※</w:t>
      </w:r>
      <w:r>
        <w:rPr>
          <w:rFonts w:ascii="Times New Roman" w:hAnsi="Times New Roman" w:cs="Times New Roman" w:hint="eastAsia"/>
          <w:sz w:val="20"/>
          <w:szCs w:val="24"/>
        </w:rPr>
        <w:t>q</w:t>
      </w:r>
      <w:r>
        <w:rPr>
          <w:rFonts w:ascii="Times New Roman" w:hAnsi="Times New Roman" w:cs="Times New Roman"/>
          <w:sz w:val="20"/>
          <w:szCs w:val="24"/>
        </w:rPr>
        <w:t>uestion</w:t>
      </w:r>
      <w:r w:rsidRPr="00C82B89">
        <w:rPr>
          <w:rFonts w:ascii="Times New Roman" w:hAnsi="Times New Roman" w:cs="Times New Roman"/>
          <w:sz w:val="20"/>
          <w:szCs w:val="24"/>
        </w:rPr>
        <w:t xml:space="preserve"> only for scholars</w:t>
      </w:r>
    </w:p>
    <w:p w:rsidR="004E4DC3" w:rsidRDefault="004E4DC3"/>
    <w:sectPr w:rsidR="004E4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0C9" w:rsidRDefault="00DC40C9" w:rsidP="00C16AE0">
      <w:r>
        <w:separator/>
      </w:r>
    </w:p>
  </w:endnote>
  <w:endnote w:type="continuationSeparator" w:id="0">
    <w:p w:rsidR="00DC40C9" w:rsidRDefault="00DC40C9" w:rsidP="00C16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0C9" w:rsidRDefault="00DC40C9" w:rsidP="00C16AE0">
      <w:r>
        <w:separator/>
      </w:r>
    </w:p>
  </w:footnote>
  <w:footnote w:type="continuationSeparator" w:id="0">
    <w:p w:rsidR="00DC40C9" w:rsidRDefault="00DC40C9" w:rsidP="00C16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F1B"/>
    <w:rsid w:val="004E4DC3"/>
    <w:rsid w:val="005D153F"/>
    <w:rsid w:val="00652697"/>
    <w:rsid w:val="00A44F1B"/>
    <w:rsid w:val="00C16AE0"/>
    <w:rsid w:val="00DC4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950E16-60BF-4977-AA13-3074EE9D5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A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A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AE0"/>
    <w:rPr>
      <w:sz w:val="18"/>
      <w:szCs w:val="18"/>
    </w:rPr>
  </w:style>
  <w:style w:type="table" w:styleId="a7">
    <w:name w:val="Table Grid"/>
    <w:basedOn w:val="a1"/>
    <w:uiPriority w:val="39"/>
    <w:rsid w:val="00C16A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 shaonian</dc:creator>
  <cp:keywords/>
  <dc:description/>
  <cp:lastModifiedBy>Qiao shaonian</cp:lastModifiedBy>
  <cp:revision>3</cp:revision>
  <dcterms:created xsi:type="dcterms:W3CDTF">2020-09-17T13:21:00Z</dcterms:created>
  <dcterms:modified xsi:type="dcterms:W3CDTF">2020-09-17T13:56:00Z</dcterms:modified>
</cp:coreProperties>
</file>