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726F3" w14:textId="77777777" w:rsidR="005C3372" w:rsidRPr="0060157F" w:rsidRDefault="005C3372" w:rsidP="005C3372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60157F">
        <w:rPr>
          <w:rFonts w:ascii="Times New Roman" w:hAnsi="Times New Roman"/>
          <w:b/>
          <w:sz w:val="24"/>
          <w:szCs w:val="24"/>
        </w:rPr>
        <w:t>Additional file legends (Supplementary information)</w:t>
      </w:r>
    </w:p>
    <w:p w14:paraId="0D6E2514" w14:textId="77777777" w:rsidR="005C3372" w:rsidRPr="0060157F" w:rsidRDefault="005C3372" w:rsidP="005C3372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5BD1C16B" w14:textId="5EE17807" w:rsidR="00B20951" w:rsidRPr="002E0D47" w:rsidRDefault="005C3372" w:rsidP="00B20951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60157F">
        <w:rPr>
          <w:rFonts w:ascii="Times New Roman" w:hAnsi="Times New Roman"/>
          <w:b/>
          <w:sz w:val="24"/>
          <w:szCs w:val="24"/>
        </w:rPr>
        <w:t xml:space="preserve">Additional file 1: </w:t>
      </w:r>
      <w:r w:rsidR="00B20951" w:rsidRPr="00BF1311">
        <w:rPr>
          <w:rFonts w:ascii="Times New Roman" w:hAnsi="Times New Roman"/>
          <w:b/>
          <w:sz w:val="24"/>
          <w:szCs w:val="24"/>
        </w:rPr>
        <w:t>Supplementary Fig</w:t>
      </w:r>
      <w:r w:rsidR="00BC51D0">
        <w:rPr>
          <w:rFonts w:ascii="Times New Roman" w:hAnsi="Times New Roman"/>
          <w:b/>
          <w:sz w:val="24"/>
          <w:szCs w:val="24"/>
        </w:rPr>
        <w:t>ure</w:t>
      </w:r>
      <w:r w:rsidR="00B20951" w:rsidRPr="00BF1311">
        <w:rPr>
          <w:rFonts w:ascii="Times New Roman" w:hAnsi="Times New Roman"/>
          <w:b/>
          <w:sz w:val="24"/>
          <w:szCs w:val="24"/>
        </w:rPr>
        <w:t xml:space="preserve"> 1. </w:t>
      </w:r>
      <w:r w:rsidR="00B20951" w:rsidRPr="002E0D47">
        <w:rPr>
          <w:rFonts w:ascii="Times New Roman" w:hAnsi="Times New Roman"/>
          <w:bCs/>
          <w:sz w:val="24"/>
          <w:szCs w:val="24"/>
        </w:rPr>
        <w:t xml:space="preserve">The trends in HPV-positive and HPV-negative patients with OPSCC according to age and primary sites. </w:t>
      </w:r>
    </w:p>
    <w:p w14:paraId="18F61F08" w14:textId="4E02B9C0" w:rsidR="00B20951" w:rsidRPr="00BF1311" w:rsidRDefault="00B20951" w:rsidP="00B20951">
      <w:pPr>
        <w:widowControl/>
        <w:wordWrap/>
        <w:autoSpaceDE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2E0D47">
        <w:rPr>
          <w:rFonts w:ascii="Times New Roman" w:hAnsi="Times New Roman"/>
          <w:bCs/>
          <w:sz w:val="24"/>
          <w:szCs w:val="24"/>
        </w:rPr>
        <w:t>(a</w:t>
      </w:r>
      <w:r w:rsidR="001B4F34" w:rsidRPr="002E0D47">
        <w:rPr>
          <w:rFonts w:ascii="Times New Roman" w:hAnsi="Times New Roman"/>
          <w:bCs/>
          <w:sz w:val="24"/>
          <w:szCs w:val="24"/>
        </w:rPr>
        <w:t>-</w:t>
      </w:r>
      <w:r w:rsidRPr="002E0D47">
        <w:rPr>
          <w:rFonts w:ascii="Times New Roman" w:hAnsi="Times New Roman"/>
          <w:bCs/>
          <w:sz w:val="24"/>
          <w:szCs w:val="24"/>
        </w:rPr>
        <w:t>b) The trends of HPV-positive and HPV-negative patients with OPSCC</w:t>
      </w:r>
      <w:r w:rsidRPr="00BF1311">
        <w:rPr>
          <w:rFonts w:ascii="Times New Roman" w:hAnsi="Times New Roman"/>
          <w:sz w:val="24"/>
          <w:szCs w:val="24"/>
        </w:rPr>
        <w:t xml:space="preserve"> that originated in BOT, classified according to age group. (</w:t>
      </w:r>
      <w:r>
        <w:rPr>
          <w:rFonts w:ascii="Times New Roman" w:hAnsi="Times New Roman"/>
          <w:sz w:val="24"/>
          <w:szCs w:val="24"/>
        </w:rPr>
        <w:t>c</w:t>
      </w:r>
      <w:r w:rsidR="001B4F3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d</w:t>
      </w:r>
      <w:r w:rsidRPr="00BF1311">
        <w:rPr>
          <w:rFonts w:ascii="Times New Roman" w:hAnsi="Times New Roman"/>
          <w:sz w:val="24"/>
          <w:szCs w:val="24"/>
        </w:rPr>
        <w:t xml:space="preserve">) The </w:t>
      </w:r>
      <w:r>
        <w:rPr>
          <w:rFonts w:ascii="Times New Roman" w:hAnsi="Times New Roman"/>
          <w:sz w:val="24"/>
          <w:szCs w:val="24"/>
        </w:rPr>
        <w:t>trends</w:t>
      </w:r>
      <w:r w:rsidRPr="00BF1311">
        <w:rPr>
          <w:rFonts w:ascii="Times New Roman" w:hAnsi="Times New Roman"/>
          <w:sz w:val="24"/>
          <w:szCs w:val="24"/>
        </w:rPr>
        <w:t xml:space="preserve"> of HPV-positive and HPV-negative patients with OPSCC that originated in PPW, classified according to age group. (</w:t>
      </w:r>
      <w:r>
        <w:rPr>
          <w:rFonts w:ascii="Times New Roman" w:hAnsi="Times New Roman"/>
          <w:sz w:val="24"/>
          <w:szCs w:val="24"/>
        </w:rPr>
        <w:t>e</w:t>
      </w:r>
      <w:r w:rsidR="001B4F3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f</w:t>
      </w:r>
      <w:r w:rsidRPr="00BF1311">
        <w:rPr>
          <w:rFonts w:ascii="Times New Roman" w:hAnsi="Times New Roman"/>
          <w:sz w:val="24"/>
          <w:szCs w:val="24"/>
        </w:rPr>
        <w:t xml:space="preserve">) The </w:t>
      </w:r>
      <w:r>
        <w:rPr>
          <w:rFonts w:ascii="Times New Roman" w:hAnsi="Times New Roman"/>
          <w:sz w:val="24"/>
          <w:szCs w:val="24"/>
        </w:rPr>
        <w:t>trends</w:t>
      </w:r>
      <w:r w:rsidRPr="00BF1311">
        <w:rPr>
          <w:rFonts w:ascii="Times New Roman" w:hAnsi="Times New Roman"/>
          <w:sz w:val="24"/>
          <w:szCs w:val="24"/>
        </w:rPr>
        <w:t xml:space="preserve"> of HPV-positive and HPV-negative patients with OPSCC that originated in SP, classified according to age group. (</w:t>
      </w:r>
      <w:r>
        <w:rPr>
          <w:rFonts w:ascii="Times New Roman" w:hAnsi="Times New Roman"/>
          <w:sz w:val="24"/>
          <w:szCs w:val="24"/>
        </w:rPr>
        <w:t>g</w:t>
      </w:r>
      <w:r w:rsidR="001B4F3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h</w:t>
      </w:r>
      <w:r w:rsidRPr="00BF1311">
        <w:rPr>
          <w:rFonts w:ascii="Times New Roman" w:hAnsi="Times New Roman"/>
          <w:sz w:val="24"/>
          <w:szCs w:val="24"/>
        </w:rPr>
        <w:t xml:space="preserve">) The </w:t>
      </w:r>
      <w:r>
        <w:rPr>
          <w:rFonts w:ascii="Times New Roman" w:hAnsi="Times New Roman"/>
          <w:sz w:val="24"/>
          <w:szCs w:val="24"/>
        </w:rPr>
        <w:t>trends</w:t>
      </w:r>
      <w:r w:rsidRPr="00BF1311">
        <w:rPr>
          <w:rFonts w:ascii="Times New Roman" w:hAnsi="Times New Roman"/>
          <w:sz w:val="24"/>
          <w:szCs w:val="24"/>
        </w:rPr>
        <w:t xml:space="preserve"> of HPV-positive and HPV-negative patients with OPSCC that originated in tonsils, classified according to age group.</w:t>
      </w:r>
    </w:p>
    <w:p w14:paraId="351144BB" w14:textId="77777777" w:rsidR="00B20951" w:rsidRPr="00BF1311" w:rsidRDefault="00B20951" w:rsidP="00B20951">
      <w:pPr>
        <w:widowControl/>
        <w:wordWrap/>
        <w:autoSpaceDE/>
        <w:snapToGrid w:val="0"/>
        <w:spacing w:line="480" w:lineRule="auto"/>
        <w:rPr>
          <w:rFonts w:ascii="Times New Roman" w:hAnsi="Times New Roman"/>
          <w:noProof/>
          <w:sz w:val="24"/>
          <w:szCs w:val="24"/>
        </w:rPr>
      </w:pPr>
      <w:r w:rsidRPr="00BF1311">
        <w:rPr>
          <w:rFonts w:ascii="Times New Roman" w:hAnsi="Times New Roman"/>
          <w:bCs/>
          <w:color w:val="212121"/>
          <w:sz w:val="24"/>
          <w:szCs w:val="24"/>
          <w:shd w:val="clear" w:color="auto" w:fill="FFFFFF"/>
        </w:rPr>
        <w:t>Supplementary Fig. 1 footnotes:</w:t>
      </w:r>
      <w:r w:rsidRPr="00BF1311">
        <w:rPr>
          <w:rFonts w:ascii="Times New Roman" w:hAnsi="Times New Roman"/>
          <w:bCs/>
          <w:sz w:val="24"/>
          <w:szCs w:val="24"/>
        </w:rPr>
        <w:t xml:space="preserve"> </w:t>
      </w:r>
      <w:r w:rsidRPr="00BF1311">
        <w:rPr>
          <w:rFonts w:ascii="Times New Roman" w:hAnsi="Times New Roman"/>
          <w:bCs/>
          <w:noProof/>
          <w:sz w:val="24"/>
          <w:szCs w:val="24"/>
        </w:rPr>
        <w:t>OPSCC, oropharyngeal squamous cell carcinoma; BOT, base of</w:t>
      </w:r>
      <w:r w:rsidRPr="00BF1311">
        <w:rPr>
          <w:rFonts w:ascii="Times New Roman" w:hAnsi="Times New Roman"/>
          <w:noProof/>
          <w:sz w:val="24"/>
          <w:szCs w:val="24"/>
        </w:rPr>
        <w:t xml:space="preserve"> tongue; PPW, posterior pharyngeal wall; SP, soft palate</w:t>
      </w:r>
    </w:p>
    <w:p w14:paraId="30A0497D" w14:textId="72869711" w:rsidR="005C3372" w:rsidRPr="00B20951" w:rsidRDefault="005C3372" w:rsidP="00B20951">
      <w:pPr>
        <w:tabs>
          <w:tab w:val="left" w:pos="10665"/>
        </w:tabs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1030038D" w14:textId="77777777" w:rsidR="005C3372" w:rsidRPr="0060157F" w:rsidRDefault="005C3372" w:rsidP="005C3372">
      <w:pPr>
        <w:tabs>
          <w:tab w:val="left" w:pos="10665"/>
        </w:tabs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715A8CED" w14:textId="3F22E9DB" w:rsidR="00B20951" w:rsidRPr="002E0D47" w:rsidRDefault="005C3372" w:rsidP="00B20951">
      <w:pPr>
        <w:widowControl/>
        <w:wordWrap/>
        <w:autoSpaceDE/>
        <w:autoSpaceDN/>
        <w:spacing w:after="160" w:line="480" w:lineRule="auto"/>
        <w:rPr>
          <w:rFonts w:ascii="Times New Roman" w:hAnsi="Times New Roman"/>
          <w:bCs/>
          <w:sz w:val="24"/>
          <w:szCs w:val="24"/>
        </w:rPr>
      </w:pPr>
      <w:r w:rsidRPr="0060157F">
        <w:rPr>
          <w:rFonts w:ascii="Times New Roman" w:hAnsi="Times New Roman"/>
          <w:b/>
          <w:sz w:val="24"/>
          <w:szCs w:val="24"/>
        </w:rPr>
        <w:t xml:space="preserve">Additional file 2: </w:t>
      </w:r>
      <w:r w:rsidR="00B20951" w:rsidRPr="00BF1311">
        <w:rPr>
          <w:rFonts w:ascii="Times New Roman" w:hAnsi="Times New Roman"/>
          <w:b/>
          <w:sz w:val="24"/>
          <w:szCs w:val="24"/>
        </w:rPr>
        <w:t>Supplementary Fig</w:t>
      </w:r>
      <w:r w:rsidR="00BC51D0">
        <w:rPr>
          <w:rFonts w:ascii="Times New Roman" w:hAnsi="Times New Roman"/>
          <w:b/>
          <w:sz w:val="24"/>
          <w:szCs w:val="24"/>
        </w:rPr>
        <w:t>ure</w:t>
      </w:r>
      <w:r w:rsidR="00B20951" w:rsidRPr="00BF1311">
        <w:rPr>
          <w:rFonts w:ascii="Times New Roman" w:hAnsi="Times New Roman"/>
          <w:b/>
          <w:sz w:val="24"/>
          <w:szCs w:val="24"/>
        </w:rPr>
        <w:t xml:space="preserve"> 2. </w:t>
      </w:r>
      <w:r w:rsidR="00B20951" w:rsidRPr="002E0D47">
        <w:rPr>
          <w:rFonts w:ascii="Times New Roman" w:hAnsi="Times New Roman"/>
          <w:bCs/>
          <w:sz w:val="24"/>
          <w:szCs w:val="24"/>
        </w:rPr>
        <w:t xml:space="preserve">HPV positive rates according to the age and sex of patients with OPSCC. </w:t>
      </w:r>
    </w:p>
    <w:p w14:paraId="39DD4E3E" w14:textId="77777777" w:rsidR="00B20951" w:rsidRPr="00BF1311" w:rsidRDefault="00B20951" w:rsidP="00B20951">
      <w:pPr>
        <w:widowControl/>
        <w:wordWrap/>
        <w:autoSpaceDE/>
        <w:snapToGrid w:val="0"/>
        <w:spacing w:line="480" w:lineRule="auto"/>
        <w:rPr>
          <w:rFonts w:ascii="Times New Roman" w:hAnsi="Times New Roman"/>
          <w:noProof/>
          <w:sz w:val="24"/>
          <w:szCs w:val="24"/>
        </w:rPr>
      </w:pPr>
      <w:r w:rsidRPr="00BF1311">
        <w:rPr>
          <w:rFonts w:ascii="Times New Roman" w:hAnsi="Times New Roman"/>
          <w:noProof/>
          <w:sz w:val="24"/>
          <w:szCs w:val="24"/>
        </w:rPr>
        <w:t>(</w:t>
      </w:r>
      <w:r>
        <w:rPr>
          <w:rFonts w:ascii="Times New Roman" w:hAnsi="Times New Roman"/>
          <w:noProof/>
          <w:sz w:val="24"/>
          <w:szCs w:val="24"/>
        </w:rPr>
        <w:t>a</w:t>
      </w:r>
      <w:r w:rsidRPr="00BF1311">
        <w:rPr>
          <w:rFonts w:ascii="Times New Roman" w:hAnsi="Times New Roman"/>
          <w:noProof/>
          <w:sz w:val="24"/>
          <w:szCs w:val="24"/>
        </w:rPr>
        <w:t>) The nu</w:t>
      </w:r>
      <w:r>
        <w:rPr>
          <w:rFonts w:ascii="Times New Roman" w:hAnsi="Times New Roman"/>
          <w:noProof/>
          <w:sz w:val="24"/>
          <w:szCs w:val="24"/>
        </w:rPr>
        <w:t>mber</w:t>
      </w:r>
      <w:r w:rsidRPr="00BF1311">
        <w:rPr>
          <w:rFonts w:ascii="Times New Roman" w:hAnsi="Times New Roman"/>
          <w:noProof/>
          <w:sz w:val="24"/>
          <w:szCs w:val="24"/>
        </w:rPr>
        <w:t xml:space="preserve"> of HPV-positive </w:t>
      </w:r>
      <w:r w:rsidRPr="00BF1311">
        <w:rPr>
          <w:rFonts w:ascii="Times New Roman" w:hAnsi="Times New Roman"/>
          <w:sz w:val="24"/>
          <w:szCs w:val="24"/>
        </w:rPr>
        <w:t>and HPV-negative</w:t>
      </w:r>
      <w:r w:rsidRPr="00BF1311">
        <w:rPr>
          <w:rFonts w:ascii="Times New Roman" w:hAnsi="Times New Roman"/>
          <w:noProof/>
          <w:sz w:val="24"/>
          <w:szCs w:val="24"/>
        </w:rPr>
        <w:t xml:space="preserve"> patients with OPSCC according to age and sex. (</w:t>
      </w:r>
      <w:r>
        <w:rPr>
          <w:rFonts w:ascii="Times New Roman" w:hAnsi="Times New Roman"/>
          <w:noProof/>
          <w:sz w:val="24"/>
          <w:szCs w:val="24"/>
        </w:rPr>
        <w:t>b</w:t>
      </w:r>
      <w:r w:rsidRPr="00BF1311">
        <w:rPr>
          <w:rFonts w:ascii="Times New Roman" w:hAnsi="Times New Roman"/>
          <w:noProof/>
          <w:sz w:val="24"/>
          <w:szCs w:val="24"/>
        </w:rPr>
        <w:t>) The percentage of HPV positivity in patients with OPSCC according to age and sex.</w:t>
      </w:r>
    </w:p>
    <w:p w14:paraId="770CD169" w14:textId="7A0F7AF5" w:rsidR="005C3372" w:rsidRPr="0060157F" w:rsidRDefault="00B20951" w:rsidP="00B20951">
      <w:pPr>
        <w:tabs>
          <w:tab w:val="left" w:pos="10665"/>
        </w:tabs>
        <w:spacing w:line="480" w:lineRule="auto"/>
        <w:rPr>
          <w:rFonts w:ascii="Times New Roman" w:hAnsi="Times New Roman"/>
          <w:sz w:val="24"/>
          <w:szCs w:val="24"/>
        </w:rPr>
      </w:pPr>
      <w:r w:rsidRPr="00BF1311">
        <w:rPr>
          <w:rFonts w:ascii="Times New Roman" w:hAnsi="Times New Roman"/>
          <w:bCs/>
          <w:color w:val="212121"/>
          <w:sz w:val="24"/>
          <w:szCs w:val="24"/>
          <w:shd w:val="clear" w:color="auto" w:fill="FFFFFF"/>
        </w:rPr>
        <w:t>Supplementary Fig. 2 footnotes:</w:t>
      </w:r>
      <w:r w:rsidRPr="00BF1311">
        <w:rPr>
          <w:rFonts w:ascii="Times New Roman" w:hAnsi="Times New Roman"/>
          <w:bCs/>
          <w:sz w:val="24"/>
          <w:szCs w:val="24"/>
        </w:rPr>
        <w:t xml:space="preserve"> </w:t>
      </w:r>
      <w:r w:rsidRPr="00BF1311">
        <w:rPr>
          <w:rFonts w:ascii="Times New Roman" w:hAnsi="Times New Roman"/>
          <w:bCs/>
          <w:noProof/>
          <w:sz w:val="24"/>
          <w:szCs w:val="24"/>
        </w:rPr>
        <w:t>OPSCC, oropharyngeal squamous cell carcinoma</w:t>
      </w:r>
    </w:p>
    <w:p w14:paraId="41CA9424" w14:textId="77777777" w:rsidR="005C3372" w:rsidRPr="0060157F" w:rsidRDefault="005C3372" w:rsidP="005C3372">
      <w:pPr>
        <w:tabs>
          <w:tab w:val="left" w:pos="10665"/>
        </w:tabs>
        <w:spacing w:line="480" w:lineRule="auto"/>
        <w:rPr>
          <w:rFonts w:ascii="Times New Roman" w:hAnsi="Times New Roman"/>
          <w:sz w:val="24"/>
          <w:szCs w:val="24"/>
        </w:rPr>
      </w:pPr>
    </w:p>
    <w:p w14:paraId="48878336" w14:textId="15DF25C8" w:rsidR="00B20951" w:rsidRPr="002E0D47" w:rsidRDefault="005C3372" w:rsidP="00B20951">
      <w:pPr>
        <w:widowControl/>
        <w:wordWrap/>
        <w:autoSpaceDE/>
        <w:autoSpaceDN/>
        <w:spacing w:after="160" w:line="480" w:lineRule="auto"/>
        <w:rPr>
          <w:rFonts w:ascii="Times New Roman" w:hAnsi="Times New Roman"/>
          <w:bCs/>
          <w:sz w:val="24"/>
          <w:szCs w:val="24"/>
        </w:rPr>
      </w:pPr>
      <w:r w:rsidRPr="0060157F">
        <w:rPr>
          <w:rFonts w:ascii="Times New Roman" w:hAnsi="Times New Roman"/>
          <w:b/>
          <w:sz w:val="24"/>
          <w:szCs w:val="24"/>
        </w:rPr>
        <w:t xml:space="preserve">Additional file 3: </w:t>
      </w:r>
      <w:r w:rsidR="00B20951" w:rsidRPr="00BF1311">
        <w:rPr>
          <w:rFonts w:ascii="Times New Roman" w:hAnsi="Times New Roman"/>
          <w:b/>
          <w:sz w:val="24"/>
          <w:szCs w:val="24"/>
        </w:rPr>
        <w:t>Supplementary Fig</w:t>
      </w:r>
      <w:r w:rsidR="00BC51D0">
        <w:rPr>
          <w:rFonts w:ascii="Times New Roman" w:hAnsi="Times New Roman"/>
          <w:b/>
          <w:sz w:val="24"/>
          <w:szCs w:val="24"/>
        </w:rPr>
        <w:t>ure</w:t>
      </w:r>
      <w:r w:rsidR="00B20951" w:rsidRPr="00BF1311">
        <w:rPr>
          <w:rFonts w:ascii="Times New Roman" w:hAnsi="Times New Roman"/>
          <w:b/>
          <w:sz w:val="24"/>
          <w:szCs w:val="24"/>
        </w:rPr>
        <w:t xml:space="preserve"> 3. </w:t>
      </w:r>
      <w:r w:rsidR="00B20951" w:rsidRPr="002E0D47">
        <w:rPr>
          <w:rFonts w:ascii="Times New Roman" w:hAnsi="Times New Roman"/>
          <w:bCs/>
          <w:sz w:val="24"/>
          <w:szCs w:val="24"/>
        </w:rPr>
        <w:t>HPV positive rates according to the races of patients with OPSCC</w:t>
      </w:r>
      <w:r w:rsidR="005E74EE" w:rsidRPr="002E0D47">
        <w:rPr>
          <w:rFonts w:ascii="Times New Roman" w:hAnsi="Times New Roman"/>
          <w:bCs/>
          <w:sz w:val="24"/>
          <w:szCs w:val="24"/>
        </w:rPr>
        <w:t>.</w:t>
      </w:r>
    </w:p>
    <w:p w14:paraId="4B8A29B2" w14:textId="11C19067" w:rsidR="005C3372" w:rsidRPr="0060157F" w:rsidRDefault="00B20951" w:rsidP="00B20951">
      <w:pPr>
        <w:tabs>
          <w:tab w:val="left" w:pos="10665"/>
        </w:tabs>
        <w:spacing w:line="480" w:lineRule="auto"/>
        <w:rPr>
          <w:rFonts w:ascii="Times New Roman" w:hAnsi="Times New Roman"/>
          <w:sz w:val="24"/>
          <w:szCs w:val="24"/>
        </w:rPr>
      </w:pPr>
      <w:r w:rsidRPr="00BF1311">
        <w:rPr>
          <w:rFonts w:ascii="Times New Roman" w:hAnsi="Times New Roman"/>
          <w:bCs/>
          <w:color w:val="212121"/>
          <w:sz w:val="24"/>
          <w:szCs w:val="24"/>
          <w:shd w:val="clear" w:color="auto" w:fill="FFFFFF"/>
        </w:rPr>
        <w:t>Supplementary Fig. 3 footnotes:</w:t>
      </w:r>
      <w:r w:rsidRPr="00BF1311">
        <w:rPr>
          <w:rFonts w:ascii="Times New Roman" w:hAnsi="Times New Roman"/>
          <w:bCs/>
          <w:sz w:val="24"/>
          <w:szCs w:val="24"/>
        </w:rPr>
        <w:t xml:space="preserve"> </w:t>
      </w:r>
      <w:r w:rsidRPr="00BF1311">
        <w:rPr>
          <w:rFonts w:ascii="Times New Roman" w:hAnsi="Times New Roman"/>
          <w:bCs/>
          <w:noProof/>
          <w:sz w:val="24"/>
          <w:szCs w:val="24"/>
        </w:rPr>
        <w:t>OPSCC, oropharyngeal squamous cell carcinoma</w:t>
      </w:r>
    </w:p>
    <w:p w14:paraId="0E6E68F5" w14:textId="77777777" w:rsidR="005C3372" w:rsidRPr="0060157F" w:rsidRDefault="005C3372" w:rsidP="005C3372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100E61D1" w14:textId="2CB914BE" w:rsidR="00B20951" w:rsidRPr="002E0D47" w:rsidRDefault="00B20951" w:rsidP="00B20951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60157F">
        <w:rPr>
          <w:rFonts w:ascii="Times New Roman" w:hAnsi="Times New Roman"/>
          <w:b/>
          <w:sz w:val="24"/>
          <w:szCs w:val="24"/>
        </w:rPr>
        <w:lastRenderedPageBreak/>
        <w:t xml:space="preserve">Additional file </w:t>
      </w:r>
      <w:r>
        <w:rPr>
          <w:rFonts w:ascii="Times New Roman" w:hAnsi="Times New Roman"/>
          <w:b/>
          <w:sz w:val="24"/>
          <w:szCs w:val="24"/>
        </w:rPr>
        <w:t>4</w:t>
      </w:r>
      <w:r w:rsidRPr="0060157F">
        <w:rPr>
          <w:rFonts w:ascii="Times New Roman" w:hAnsi="Times New Roman"/>
          <w:b/>
          <w:sz w:val="24"/>
          <w:szCs w:val="24"/>
        </w:rPr>
        <w:t xml:space="preserve">: </w:t>
      </w:r>
      <w:r w:rsidRPr="00BF1311">
        <w:rPr>
          <w:rFonts w:ascii="Times New Roman" w:hAnsi="Times New Roman"/>
          <w:b/>
          <w:sz w:val="24"/>
          <w:szCs w:val="24"/>
        </w:rPr>
        <w:t>Supplementary Fig</w:t>
      </w:r>
      <w:r w:rsidR="00BC51D0">
        <w:rPr>
          <w:rFonts w:ascii="Times New Roman" w:hAnsi="Times New Roman"/>
          <w:b/>
          <w:sz w:val="24"/>
          <w:szCs w:val="24"/>
        </w:rPr>
        <w:t>ure</w:t>
      </w:r>
      <w:r w:rsidRPr="00BF1311">
        <w:rPr>
          <w:rFonts w:ascii="Times New Roman" w:hAnsi="Times New Roman"/>
          <w:b/>
          <w:sz w:val="24"/>
          <w:szCs w:val="24"/>
        </w:rPr>
        <w:t xml:space="preserve"> 4. </w:t>
      </w:r>
      <w:r w:rsidRPr="002E0D47">
        <w:rPr>
          <w:rFonts w:ascii="Times New Roman" w:hAnsi="Times New Roman"/>
          <w:bCs/>
          <w:sz w:val="24"/>
          <w:szCs w:val="24"/>
        </w:rPr>
        <w:t>Validation of ARIMA (2,1,0) model in HPV-positive patients with OPSCC</w:t>
      </w:r>
      <w:r w:rsidR="005E74EE" w:rsidRPr="002E0D47">
        <w:rPr>
          <w:rFonts w:ascii="Times New Roman" w:hAnsi="Times New Roman"/>
          <w:bCs/>
          <w:sz w:val="24"/>
          <w:szCs w:val="24"/>
        </w:rPr>
        <w:t>.</w:t>
      </w:r>
    </w:p>
    <w:p w14:paraId="12CB56C9" w14:textId="77777777" w:rsidR="00B20951" w:rsidRPr="00BF1311" w:rsidRDefault="00B20951" w:rsidP="00B20951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BF1311">
        <w:rPr>
          <w:rFonts w:ascii="Times New Roman" w:hAnsi="Times New Roman"/>
          <w:bCs/>
          <w:color w:val="212121"/>
          <w:sz w:val="24"/>
          <w:szCs w:val="24"/>
          <w:shd w:val="clear" w:color="auto" w:fill="FFFFFF"/>
        </w:rPr>
        <w:t>Supplementary Fig. 4 footnotes:</w:t>
      </w:r>
      <w:r w:rsidRPr="00BF1311">
        <w:rPr>
          <w:rFonts w:ascii="Times New Roman" w:hAnsi="Times New Roman"/>
          <w:bCs/>
          <w:sz w:val="24"/>
          <w:szCs w:val="24"/>
        </w:rPr>
        <w:t xml:space="preserve"> </w:t>
      </w:r>
      <w:r w:rsidRPr="00BF1311">
        <w:rPr>
          <w:rFonts w:ascii="Times New Roman" w:hAnsi="Times New Roman"/>
          <w:bCs/>
          <w:noProof/>
          <w:sz w:val="24"/>
          <w:szCs w:val="24"/>
        </w:rPr>
        <w:t xml:space="preserve">OPSCC, oropharyngeal squamous cell carcinoma; ARIMA, </w:t>
      </w:r>
      <w:r w:rsidRPr="00BF1311">
        <w:rPr>
          <w:rFonts w:ascii="Times New Roman" w:hAnsi="Times New Roman"/>
          <w:bCs/>
          <w:sz w:val="24"/>
          <w:szCs w:val="24"/>
        </w:rPr>
        <w:t>autoregressive integrated moving average; ACF, autocorrelation function</w:t>
      </w:r>
    </w:p>
    <w:p w14:paraId="781FA157" w14:textId="1DCD17EA" w:rsidR="00B20951" w:rsidRPr="00B20951" w:rsidRDefault="00B20951" w:rsidP="00B20951">
      <w:pPr>
        <w:widowControl/>
        <w:wordWrap/>
        <w:autoSpaceDE/>
        <w:autoSpaceDN/>
        <w:spacing w:after="160" w:line="480" w:lineRule="auto"/>
        <w:rPr>
          <w:rFonts w:ascii="Times New Roman" w:hAnsi="Times New Roman"/>
          <w:sz w:val="24"/>
          <w:szCs w:val="24"/>
        </w:rPr>
      </w:pPr>
    </w:p>
    <w:p w14:paraId="30392630" w14:textId="535D8182" w:rsidR="00B20951" w:rsidRPr="002E0D47" w:rsidRDefault="00B20951" w:rsidP="00B20951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60157F">
        <w:rPr>
          <w:rFonts w:ascii="Times New Roman" w:hAnsi="Times New Roman"/>
          <w:b/>
          <w:sz w:val="24"/>
          <w:szCs w:val="24"/>
        </w:rPr>
        <w:t xml:space="preserve">Additional file </w:t>
      </w:r>
      <w:r>
        <w:rPr>
          <w:rFonts w:ascii="Times New Roman" w:hAnsi="Times New Roman"/>
          <w:b/>
          <w:sz w:val="24"/>
          <w:szCs w:val="24"/>
        </w:rPr>
        <w:t>5</w:t>
      </w:r>
      <w:r w:rsidRPr="0060157F">
        <w:rPr>
          <w:rFonts w:ascii="Times New Roman" w:hAnsi="Times New Roman"/>
          <w:b/>
          <w:sz w:val="24"/>
          <w:szCs w:val="24"/>
        </w:rPr>
        <w:t xml:space="preserve">: </w:t>
      </w:r>
      <w:r w:rsidR="00747E24" w:rsidRPr="00BF1311">
        <w:rPr>
          <w:rFonts w:ascii="Times New Roman" w:hAnsi="Times New Roman"/>
          <w:b/>
          <w:sz w:val="24"/>
          <w:szCs w:val="24"/>
        </w:rPr>
        <w:t>Supplementary Fig</w:t>
      </w:r>
      <w:r w:rsidR="00BC51D0">
        <w:rPr>
          <w:rFonts w:ascii="Times New Roman" w:hAnsi="Times New Roman"/>
          <w:b/>
          <w:sz w:val="24"/>
          <w:szCs w:val="24"/>
        </w:rPr>
        <w:t>ure</w:t>
      </w:r>
      <w:r w:rsidR="00747E24" w:rsidRPr="00BF1311">
        <w:rPr>
          <w:rFonts w:ascii="Times New Roman" w:hAnsi="Times New Roman"/>
          <w:b/>
          <w:sz w:val="24"/>
          <w:szCs w:val="24"/>
        </w:rPr>
        <w:t xml:space="preserve"> </w:t>
      </w:r>
      <w:r w:rsidR="00747E24">
        <w:rPr>
          <w:rFonts w:ascii="Times New Roman" w:hAnsi="Times New Roman"/>
          <w:b/>
          <w:sz w:val="24"/>
          <w:szCs w:val="24"/>
        </w:rPr>
        <w:t>5</w:t>
      </w:r>
      <w:r w:rsidR="00747E24" w:rsidRPr="00BF1311">
        <w:rPr>
          <w:rFonts w:ascii="Times New Roman" w:hAnsi="Times New Roman"/>
          <w:b/>
          <w:sz w:val="24"/>
          <w:szCs w:val="24"/>
        </w:rPr>
        <w:t xml:space="preserve">. </w:t>
      </w:r>
      <w:r w:rsidRPr="002E0D47">
        <w:rPr>
          <w:rFonts w:ascii="Times New Roman" w:hAnsi="Times New Roman"/>
          <w:bCs/>
          <w:sz w:val="24"/>
          <w:szCs w:val="24"/>
        </w:rPr>
        <w:t>Validation of ARIMA (0,1,1) model in HPV-negative patients with OPSCC</w:t>
      </w:r>
      <w:r w:rsidR="005E74EE" w:rsidRPr="002E0D47">
        <w:rPr>
          <w:rFonts w:ascii="Times New Roman" w:hAnsi="Times New Roman"/>
          <w:bCs/>
          <w:sz w:val="24"/>
          <w:szCs w:val="24"/>
        </w:rPr>
        <w:t>.</w:t>
      </w:r>
    </w:p>
    <w:p w14:paraId="1B7AC652" w14:textId="77777777" w:rsidR="00B20951" w:rsidRPr="00BF1311" w:rsidRDefault="00B20951" w:rsidP="00B20951">
      <w:pPr>
        <w:widowControl/>
        <w:wordWrap/>
        <w:autoSpaceDE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2E0D47">
        <w:rPr>
          <w:rFonts w:ascii="Times New Roman" w:hAnsi="Times New Roman"/>
          <w:bCs/>
          <w:color w:val="212121"/>
          <w:sz w:val="24"/>
          <w:szCs w:val="24"/>
          <w:shd w:val="clear" w:color="auto" w:fill="FFFFFF"/>
        </w:rPr>
        <w:t>Supplementary Fig. 5 footnotes:</w:t>
      </w:r>
      <w:r w:rsidRPr="002E0D47">
        <w:rPr>
          <w:rFonts w:ascii="Times New Roman" w:hAnsi="Times New Roman"/>
          <w:bCs/>
          <w:sz w:val="24"/>
          <w:szCs w:val="24"/>
        </w:rPr>
        <w:t xml:space="preserve"> </w:t>
      </w:r>
      <w:r w:rsidRPr="002E0D47">
        <w:rPr>
          <w:rFonts w:ascii="Times New Roman" w:hAnsi="Times New Roman"/>
          <w:bCs/>
          <w:noProof/>
          <w:sz w:val="24"/>
          <w:szCs w:val="24"/>
        </w:rPr>
        <w:t>OPSCC, oropharyngeal</w:t>
      </w:r>
      <w:r w:rsidRPr="00BF1311">
        <w:rPr>
          <w:rFonts w:ascii="Times New Roman" w:hAnsi="Times New Roman"/>
          <w:bCs/>
          <w:noProof/>
          <w:sz w:val="24"/>
          <w:szCs w:val="24"/>
        </w:rPr>
        <w:t xml:space="preserve"> squamous cell carcinoma; ARIMA,</w:t>
      </w:r>
      <w:r w:rsidRPr="00BF1311">
        <w:rPr>
          <w:rFonts w:ascii="Times New Roman" w:hAnsi="Times New Roman"/>
          <w:noProof/>
          <w:sz w:val="24"/>
          <w:szCs w:val="24"/>
        </w:rPr>
        <w:t xml:space="preserve"> </w:t>
      </w:r>
      <w:r w:rsidRPr="00BF1311">
        <w:rPr>
          <w:rFonts w:ascii="Times New Roman" w:hAnsi="Times New Roman"/>
          <w:sz w:val="24"/>
          <w:szCs w:val="24"/>
        </w:rPr>
        <w:t>autoregressive integrated moving average; ACF, autocorrelation function</w:t>
      </w:r>
    </w:p>
    <w:p w14:paraId="3CBD49EF" w14:textId="50170B2F" w:rsidR="005C3372" w:rsidRPr="00B20951" w:rsidRDefault="005C3372" w:rsidP="00B20951">
      <w:pPr>
        <w:widowControl/>
        <w:wordWrap/>
        <w:autoSpaceDE/>
        <w:autoSpaceDN/>
        <w:spacing w:after="160" w:line="480" w:lineRule="auto"/>
        <w:rPr>
          <w:rFonts w:ascii="Times New Roman" w:hAnsi="Times New Roman"/>
          <w:b/>
          <w:sz w:val="24"/>
          <w:szCs w:val="24"/>
        </w:rPr>
      </w:pPr>
    </w:p>
    <w:p w14:paraId="12985194" w14:textId="141A369D" w:rsidR="00B20951" w:rsidRPr="00BF1311" w:rsidRDefault="005C3372" w:rsidP="00B20951">
      <w:pPr>
        <w:spacing w:line="480" w:lineRule="auto"/>
        <w:rPr>
          <w:rFonts w:ascii="Times New Roman" w:hAnsi="Times New Roman"/>
          <w:sz w:val="24"/>
          <w:szCs w:val="24"/>
        </w:rPr>
      </w:pPr>
      <w:r w:rsidRPr="0060157F">
        <w:rPr>
          <w:rFonts w:ascii="Times New Roman" w:hAnsi="Times New Roman"/>
          <w:b/>
          <w:sz w:val="24"/>
          <w:szCs w:val="24"/>
        </w:rPr>
        <w:t xml:space="preserve">Additional file </w:t>
      </w:r>
      <w:r w:rsidR="00B20951">
        <w:rPr>
          <w:rFonts w:ascii="Times New Roman" w:hAnsi="Times New Roman"/>
          <w:b/>
          <w:sz w:val="24"/>
          <w:szCs w:val="24"/>
        </w:rPr>
        <w:t>6</w:t>
      </w:r>
      <w:r w:rsidRPr="0060157F">
        <w:rPr>
          <w:rFonts w:ascii="Times New Roman" w:hAnsi="Times New Roman"/>
          <w:b/>
          <w:sz w:val="24"/>
          <w:szCs w:val="24"/>
        </w:rPr>
        <w:t xml:space="preserve">: </w:t>
      </w:r>
      <w:r w:rsidR="00B20951" w:rsidRPr="00BF1311">
        <w:rPr>
          <w:rFonts w:ascii="Times New Roman" w:hAnsi="Times New Roman"/>
          <w:b/>
          <w:sz w:val="24"/>
          <w:szCs w:val="24"/>
        </w:rPr>
        <w:t>Supplementary Table 1.</w:t>
      </w:r>
      <w:r w:rsidR="00B20951" w:rsidRPr="00BF1311">
        <w:rPr>
          <w:rFonts w:ascii="Times New Roman" w:hAnsi="Times New Roman"/>
          <w:sz w:val="24"/>
          <w:szCs w:val="24"/>
        </w:rPr>
        <w:t xml:space="preserve"> </w:t>
      </w:r>
      <w:r w:rsidR="00C85652">
        <w:rPr>
          <w:rFonts w:ascii="Times New Roman" w:hAnsi="Times New Roman"/>
          <w:sz w:val="24"/>
          <w:szCs w:val="24"/>
        </w:rPr>
        <w:t>T</w:t>
      </w:r>
      <w:r w:rsidR="00B20951" w:rsidRPr="00BF1311">
        <w:rPr>
          <w:rFonts w:ascii="Times New Roman" w:hAnsi="Times New Roman"/>
          <w:sz w:val="24"/>
          <w:szCs w:val="24"/>
        </w:rPr>
        <w:t>he predicted and actual values of the ARIMA (2,1,0) model in HPV</w:t>
      </w:r>
      <w:r w:rsidR="00C85652">
        <w:rPr>
          <w:rFonts w:ascii="Times New Roman" w:hAnsi="Times New Roman"/>
          <w:sz w:val="24"/>
          <w:szCs w:val="24"/>
        </w:rPr>
        <w:t>-positive</w:t>
      </w:r>
      <w:r w:rsidR="00B20951" w:rsidRPr="00BF1311">
        <w:rPr>
          <w:rFonts w:ascii="Times New Roman" w:hAnsi="Times New Roman"/>
          <w:sz w:val="24"/>
          <w:szCs w:val="24"/>
        </w:rPr>
        <w:t xml:space="preserve"> patients</w:t>
      </w:r>
      <w:r w:rsidR="00C85652">
        <w:rPr>
          <w:rFonts w:ascii="Times New Roman" w:hAnsi="Times New Roman"/>
          <w:sz w:val="24"/>
          <w:szCs w:val="24"/>
        </w:rPr>
        <w:t xml:space="preserve"> with OPSCC</w:t>
      </w:r>
      <w:r w:rsidR="00B20951" w:rsidRPr="00BF1311">
        <w:rPr>
          <w:rFonts w:ascii="Times New Roman" w:hAnsi="Times New Roman"/>
          <w:sz w:val="24"/>
          <w:szCs w:val="24"/>
        </w:rPr>
        <w:t>.</w:t>
      </w:r>
    </w:p>
    <w:p w14:paraId="6052CCC0" w14:textId="440DAA79" w:rsidR="00B20951" w:rsidRPr="00BF1311" w:rsidRDefault="00B20951" w:rsidP="00B20951">
      <w:pPr>
        <w:spacing w:line="480" w:lineRule="auto"/>
        <w:rPr>
          <w:rFonts w:ascii="Times New Roman" w:hAnsi="Times New Roman"/>
          <w:sz w:val="24"/>
          <w:szCs w:val="24"/>
        </w:rPr>
      </w:pPr>
      <w:r w:rsidRPr="00BF1311">
        <w:rPr>
          <w:rFonts w:ascii="Times New Roman" w:hAnsi="Times New Roman"/>
          <w:b/>
          <w:sz w:val="24"/>
          <w:szCs w:val="24"/>
        </w:rPr>
        <w:t>Supplementary Table 2.</w:t>
      </w:r>
      <w:r w:rsidRPr="00BF1311">
        <w:rPr>
          <w:rFonts w:ascii="Times New Roman" w:hAnsi="Times New Roman"/>
          <w:sz w:val="24"/>
          <w:szCs w:val="24"/>
        </w:rPr>
        <w:t xml:space="preserve"> </w:t>
      </w:r>
      <w:r w:rsidR="00C85652">
        <w:rPr>
          <w:rFonts w:ascii="Times New Roman" w:hAnsi="Times New Roman"/>
          <w:sz w:val="24"/>
          <w:szCs w:val="24"/>
        </w:rPr>
        <w:t>T</w:t>
      </w:r>
      <w:r w:rsidRPr="00BF1311">
        <w:rPr>
          <w:rFonts w:ascii="Times New Roman" w:hAnsi="Times New Roman"/>
          <w:sz w:val="24"/>
          <w:szCs w:val="24"/>
        </w:rPr>
        <w:t>he predicted and actual values of the ARIMA (0,1,1) model in HPV</w:t>
      </w:r>
      <w:r w:rsidR="00C85652">
        <w:rPr>
          <w:rFonts w:ascii="Times New Roman" w:hAnsi="Times New Roman"/>
          <w:sz w:val="24"/>
          <w:szCs w:val="24"/>
        </w:rPr>
        <w:t>-negative</w:t>
      </w:r>
      <w:r w:rsidRPr="00BF1311">
        <w:rPr>
          <w:rFonts w:ascii="Times New Roman" w:hAnsi="Times New Roman"/>
          <w:sz w:val="24"/>
          <w:szCs w:val="24"/>
        </w:rPr>
        <w:t xml:space="preserve"> patients with OPSCC</w:t>
      </w:r>
    </w:p>
    <w:p w14:paraId="6BE044DF" w14:textId="77777777" w:rsidR="00E54FD4" w:rsidRPr="005C3372" w:rsidRDefault="00E54FD4" w:rsidP="005C3372"/>
    <w:sectPr w:rsidR="00E54FD4" w:rsidRPr="005C3372" w:rsidSect="009C06FE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F7957" w14:textId="77777777" w:rsidR="00EA723F" w:rsidRDefault="00EA723F">
      <w:r>
        <w:separator/>
      </w:r>
    </w:p>
  </w:endnote>
  <w:endnote w:type="continuationSeparator" w:id="0">
    <w:p w14:paraId="6BF6AE04" w14:textId="77777777" w:rsidR="00EA723F" w:rsidRDefault="00EA7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4271797"/>
      <w:docPartObj>
        <w:docPartGallery w:val="Page Numbers (Bottom of Page)"/>
        <w:docPartUnique/>
      </w:docPartObj>
    </w:sdtPr>
    <w:sdtContent>
      <w:p w14:paraId="4654F656" w14:textId="7E72784F" w:rsidR="00AB3B1A" w:rsidRDefault="00647283" w:rsidP="0080643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F0BEC">
          <w:rPr>
            <w:noProof/>
            <w:lang w:val="ko-KR"/>
          </w:rPr>
          <w:t>18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A332B" w14:textId="77777777" w:rsidR="00EA723F" w:rsidRDefault="00EA723F">
      <w:r>
        <w:separator/>
      </w:r>
    </w:p>
  </w:footnote>
  <w:footnote w:type="continuationSeparator" w:id="0">
    <w:p w14:paraId="6132FF6A" w14:textId="77777777" w:rsidR="00EA723F" w:rsidRDefault="00EA7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6BED8" w14:textId="0387C2A3" w:rsidR="00AB3B1A" w:rsidRDefault="00AB3B1A" w:rsidP="0080643F">
    <w:pPr>
      <w:pStyle w:val="a4"/>
      <w:ind w:right="100"/>
      <w:jc w:val="right"/>
    </w:pPr>
  </w:p>
  <w:p w14:paraId="28542E33" w14:textId="77777777" w:rsidR="00AB3B1A" w:rsidRDefault="00AB3B1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3B36FF"/>
    <w:multiLevelType w:val="hybridMultilevel"/>
    <w:tmpl w:val="30E2D066"/>
    <w:lvl w:ilvl="0" w:tplc="97066EDC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8DE03222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CD9ED128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AAD8A088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DF2EB9C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5CAC8EA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2CB8D288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62C8EB30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468E4D3E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EDF3AB7"/>
    <w:multiLevelType w:val="hybridMultilevel"/>
    <w:tmpl w:val="8E5CDC64"/>
    <w:lvl w:ilvl="0" w:tplc="AB124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DC7D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D478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AE78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686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4C57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EAD8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125A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902D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D3B94"/>
    <w:multiLevelType w:val="hybridMultilevel"/>
    <w:tmpl w:val="F05218F6"/>
    <w:lvl w:ilvl="0" w:tplc="53CE927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B5B0CA5A" w:tentative="1">
      <w:start w:val="1"/>
      <w:numFmt w:val="upperLetter"/>
      <w:lvlText w:val="%2."/>
      <w:lvlJc w:val="left"/>
      <w:pPr>
        <w:ind w:left="1200" w:hanging="400"/>
      </w:pPr>
    </w:lvl>
    <w:lvl w:ilvl="2" w:tplc="92B81354" w:tentative="1">
      <w:start w:val="1"/>
      <w:numFmt w:val="lowerRoman"/>
      <w:lvlText w:val="%3."/>
      <w:lvlJc w:val="right"/>
      <w:pPr>
        <w:ind w:left="1600" w:hanging="400"/>
      </w:pPr>
    </w:lvl>
    <w:lvl w:ilvl="3" w:tplc="FC421D16" w:tentative="1">
      <w:start w:val="1"/>
      <w:numFmt w:val="decimal"/>
      <w:lvlText w:val="%4."/>
      <w:lvlJc w:val="left"/>
      <w:pPr>
        <w:ind w:left="2000" w:hanging="400"/>
      </w:pPr>
    </w:lvl>
    <w:lvl w:ilvl="4" w:tplc="451C9D6E" w:tentative="1">
      <w:start w:val="1"/>
      <w:numFmt w:val="upperLetter"/>
      <w:lvlText w:val="%5."/>
      <w:lvlJc w:val="left"/>
      <w:pPr>
        <w:ind w:left="2400" w:hanging="400"/>
      </w:pPr>
    </w:lvl>
    <w:lvl w:ilvl="5" w:tplc="1F6CE788" w:tentative="1">
      <w:start w:val="1"/>
      <w:numFmt w:val="lowerRoman"/>
      <w:lvlText w:val="%6."/>
      <w:lvlJc w:val="right"/>
      <w:pPr>
        <w:ind w:left="2800" w:hanging="400"/>
      </w:pPr>
    </w:lvl>
    <w:lvl w:ilvl="6" w:tplc="F9D294C0" w:tentative="1">
      <w:start w:val="1"/>
      <w:numFmt w:val="decimal"/>
      <w:lvlText w:val="%7."/>
      <w:lvlJc w:val="left"/>
      <w:pPr>
        <w:ind w:left="3200" w:hanging="400"/>
      </w:pPr>
    </w:lvl>
    <w:lvl w:ilvl="7" w:tplc="05DC2CC4" w:tentative="1">
      <w:start w:val="1"/>
      <w:numFmt w:val="upperLetter"/>
      <w:lvlText w:val="%8."/>
      <w:lvlJc w:val="left"/>
      <w:pPr>
        <w:ind w:left="3600" w:hanging="400"/>
      </w:pPr>
    </w:lvl>
    <w:lvl w:ilvl="8" w:tplc="9FDC60DC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A2C4D56"/>
    <w:multiLevelType w:val="hybridMultilevel"/>
    <w:tmpl w:val="42DC69E8"/>
    <w:lvl w:ilvl="0" w:tplc="5F7EE200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A336C0B2" w:tentative="1">
      <w:start w:val="1"/>
      <w:numFmt w:val="upperLetter"/>
      <w:lvlText w:val="%2."/>
      <w:lvlJc w:val="left"/>
      <w:pPr>
        <w:ind w:left="1200" w:hanging="400"/>
      </w:pPr>
    </w:lvl>
    <w:lvl w:ilvl="2" w:tplc="02BC682E" w:tentative="1">
      <w:start w:val="1"/>
      <w:numFmt w:val="lowerRoman"/>
      <w:lvlText w:val="%3."/>
      <w:lvlJc w:val="right"/>
      <w:pPr>
        <w:ind w:left="1600" w:hanging="400"/>
      </w:pPr>
    </w:lvl>
    <w:lvl w:ilvl="3" w:tplc="4EB85AD8" w:tentative="1">
      <w:start w:val="1"/>
      <w:numFmt w:val="decimal"/>
      <w:lvlText w:val="%4."/>
      <w:lvlJc w:val="left"/>
      <w:pPr>
        <w:ind w:left="2000" w:hanging="400"/>
      </w:pPr>
    </w:lvl>
    <w:lvl w:ilvl="4" w:tplc="A58A284E" w:tentative="1">
      <w:start w:val="1"/>
      <w:numFmt w:val="upperLetter"/>
      <w:lvlText w:val="%5."/>
      <w:lvlJc w:val="left"/>
      <w:pPr>
        <w:ind w:left="2400" w:hanging="400"/>
      </w:pPr>
    </w:lvl>
    <w:lvl w:ilvl="5" w:tplc="A6A2103C" w:tentative="1">
      <w:start w:val="1"/>
      <w:numFmt w:val="lowerRoman"/>
      <w:lvlText w:val="%6."/>
      <w:lvlJc w:val="right"/>
      <w:pPr>
        <w:ind w:left="2800" w:hanging="400"/>
      </w:pPr>
    </w:lvl>
    <w:lvl w:ilvl="6" w:tplc="44B8CBD2" w:tentative="1">
      <w:start w:val="1"/>
      <w:numFmt w:val="decimal"/>
      <w:lvlText w:val="%7."/>
      <w:lvlJc w:val="left"/>
      <w:pPr>
        <w:ind w:left="3200" w:hanging="400"/>
      </w:pPr>
    </w:lvl>
    <w:lvl w:ilvl="7" w:tplc="B0ECDF80" w:tentative="1">
      <w:start w:val="1"/>
      <w:numFmt w:val="upperLetter"/>
      <w:lvlText w:val="%8."/>
      <w:lvlJc w:val="left"/>
      <w:pPr>
        <w:ind w:left="3600" w:hanging="400"/>
      </w:pPr>
    </w:lvl>
    <w:lvl w:ilvl="8" w:tplc="D4B4AAD0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EC0601A"/>
    <w:multiLevelType w:val="multilevel"/>
    <w:tmpl w:val="C6A8CCEA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7" w15:restartNumberingAfterBreak="0">
    <w:nsid w:val="207F6313"/>
    <w:multiLevelType w:val="hybridMultilevel"/>
    <w:tmpl w:val="C4A21BB0"/>
    <w:lvl w:ilvl="0" w:tplc="E512A42C">
      <w:numFmt w:val="bullet"/>
      <w:lvlText w:val="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A956FDCA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BE207F60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1076F5B6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958279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A8C7776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74402EC0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C0BED34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FCC5812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25305B5"/>
    <w:multiLevelType w:val="hybridMultilevel"/>
    <w:tmpl w:val="4F8C24FA"/>
    <w:lvl w:ilvl="0" w:tplc="1AFEEAC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A8A9EF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2F808F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D18D80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DB47A1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AC68C5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68A517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A06DC1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51026E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051BC4"/>
    <w:multiLevelType w:val="hybridMultilevel"/>
    <w:tmpl w:val="76869826"/>
    <w:lvl w:ilvl="0" w:tplc="0F8845C8">
      <w:start w:val="1"/>
      <w:numFmt w:val="bullet"/>
      <w:lvlText w:val="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82883032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396C6CB2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8960D2BA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CD526228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1D4EBE9E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31226B2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3D2CE2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671610DE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02A7CAC"/>
    <w:multiLevelType w:val="multilevel"/>
    <w:tmpl w:val="C6A8CCEA"/>
    <w:numStyleLink w:val="Headings"/>
  </w:abstractNum>
  <w:abstractNum w:abstractNumId="11" w15:restartNumberingAfterBreak="0">
    <w:nsid w:val="35900579"/>
    <w:multiLevelType w:val="hybridMultilevel"/>
    <w:tmpl w:val="8B8E7098"/>
    <w:lvl w:ilvl="0" w:tplc="9F02A8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FC6E38" w:tentative="1">
      <w:start w:val="1"/>
      <w:numFmt w:val="lowerLetter"/>
      <w:lvlText w:val="%2."/>
      <w:lvlJc w:val="left"/>
      <w:pPr>
        <w:ind w:left="1440" w:hanging="360"/>
      </w:pPr>
    </w:lvl>
    <w:lvl w:ilvl="2" w:tplc="B38C8AE4" w:tentative="1">
      <w:start w:val="1"/>
      <w:numFmt w:val="lowerRoman"/>
      <w:lvlText w:val="%3."/>
      <w:lvlJc w:val="right"/>
      <w:pPr>
        <w:ind w:left="2160" w:hanging="180"/>
      </w:pPr>
    </w:lvl>
    <w:lvl w:ilvl="3" w:tplc="EA844A42" w:tentative="1">
      <w:start w:val="1"/>
      <w:numFmt w:val="decimal"/>
      <w:lvlText w:val="%4."/>
      <w:lvlJc w:val="left"/>
      <w:pPr>
        <w:ind w:left="2880" w:hanging="360"/>
      </w:pPr>
    </w:lvl>
    <w:lvl w:ilvl="4" w:tplc="59CC606A" w:tentative="1">
      <w:start w:val="1"/>
      <w:numFmt w:val="lowerLetter"/>
      <w:lvlText w:val="%5."/>
      <w:lvlJc w:val="left"/>
      <w:pPr>
        <w:ind w:left="3600" w:hanging="360"/>
      </w:pPr>
    </w:lvl>
    <w:lvl w:ilvl="5" w:tplc="4A061C8E" w:tentative="1">
      <w:start w:val="1"/>
      <w:numFmt w:val="lowerRoman"/>
      <w:lvlText w:val="%6."/>
      <w:lvlJc w:val="right"/>
      <w:pPr>
        <w:ind w:left="4320" w:hanging="180"/>
      </w:pPr>
    </w:lvl>
    <w:lvl w:ilvl="6" w:tplc="FCE230C4" w:tentative="1">
      <w:start w:val="1"/>
      <w:numFmt w:val="decimal"/>
      <w:lvlText w:val="%7."/>
      <w:lvlJc w:val="left"/>
      <w:pPr>
        <w:ind w:left="5040" w:hanging="360"/>
      </w:pPr>
    </w:lvl>
    <w:lvl w:ilvl="7" w:tplc="3DD2093C" w:tentative="1">
      <w:start w:val="1"/>
      <w:numFmt w:val="lowerLetter"/>
      <w:lvlText w:val="%8."/>
      <w:lvlJc w:val="left"/>
      <w:pPr>
        <w:ind w:left="5760" w:hanging="360"/>
      </w:pPr>
    </w:lvl>
    <w:lvl w:ilvl="8" w:tplc="AA1A3F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30736"/>
    <w:multiLevelType w:val="hybridMultilevel"/>
    <w:tmpl w:val="BC1E7BC8"/>
    <w:lvl w:ilvl="0" w:tplc="47A884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C4F5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F44C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58DB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0E22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C66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2E8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6F5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FA42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9721B4B"/>
    <w:multiLevelType w:val="hybridMultilevel"/>
    <w:tmpl w:val="450E914A"/>
    <w:lvl w:ilvl="0" w:tplc="A638616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D5DC05F0" w:tentative="1">
      <w:start w:val="1"/>
      <w:numFmt w:val="upperLetter"/>
      <w:lvlText w:val="%2."/>
      <w:lvlJc w:val="left"/>
      <w:pPr>
        <w:ind w:left="1200" w:hanging="400"/>
      </w:pPr>
    </w:lvl>
    <w:lvl w:ilvl="2" w:tplc="44585680" w:tentative="1">
      <w:start w:val="1"/>
      <w:numFmt w:val="lowerRoman"/>
      <w:lvlText w:val="%3."/>
      <w:lvlJc w:val="right"/>
      <w:pPr>
        <w:ind w:left="1600" w:hanging="400"/>
      </w:pPr>
    </w:lvl>
    <w:lvl w:ilvl="3" w:tplc="02C22FE8" w:tentative="1">
      <w:start w:val="1"/>
      <w:numFmt w:val="decimal"/>
      <w:lvlText w:val="%4."/>
      <w:lvlJc w:val="left"/>
      <w:pPr>
        <w:ind w:left="2000" w:hanging="400"/>
      </w:pPr>
    </w:lvl>
    <w:lvl w:ilvl="4" w:tplc="2D6E6498" w:tentative="1">
      <w:start w:val="1"/>
      <w:numFmt w:val="upperLetter"/>
      <w:lvlText w:val="%5."/>
      <w:lvlJc w:val="left"/>
      <w:pPr>
        <w:ind w:left="2400" w:hanging="400"/>
      </w:pPr>
    </w:lvl>
    <w:lvl w:ilvl="5" w:tplc="89C6F3AA" w:tentative="1">
      <w:start w:val="1"/>
      <w:numFmt w:val="lowerRoman"/>
      <w:lvlText w:val="%6."/>
      <w:lvlJc w:val="right"/>
      <w:pPr>
        <w:ind w:left="2800" w:hanging="400"/>
      </w:pPr>
    </w:lvl>
    <w:lvl w:ilvl="6" w:tplc="7FBCD696" w:tentative="1">
      <w:start w:val="1"/>
      <w:numFmt w:val="decimal"/>
      <w:lvlText w:val="%7."/>
      <w:lvlJc w:val="left"/>
      <w:pPr>
        <w:ind w:left="3200" w:hanging="400"/>
      </w:pPr>
    </w:lvl>
    <w:lvl w:ilvl="7" w:tplc="B952F90C" w:tentative="1">
      <w:start w:val="1"/>
      <w:numFmt w:val="upperLetter"/>
      <w:lvlText w:val="%8."/>
      <w:lvlJc w:val="left"/>
      <w:pPr>
        <w:ind w:left="3600" w:hanging="400"/>
      </w:pPr>
    </w:lvl>
    <w:lvl w:ilvl="8" w:tplc="C8C6E620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AE92CDE"/>
    <w:multiLevelType w:val="hybridMultilevel"/>
    <w:tmpl w:val="294E0C4C"/>
    <w:lvl w:ilvl="0" w:tplc="937A1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2AC1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5CCA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B48A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3C01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A29E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2ECD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2A59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38AC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1539C0"/>
    <w:multiLevelType w:val="hybridMultilevel"/>
    <w:tmpl w:val="675E0930"/>
    <w:lvl w:ilvl="0" w:tplc="3710B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D0F5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6EB7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D2B8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E05F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E4D9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709F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C41C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DC74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910B2"/>
    <w:multiLevelType w:val="hybridMultilevel"/>
    <w:tmpl w:val="79123114"/>
    <w:lvl w:ilvl="0" w:tplc="1AB87D02">
      <w:numFmt w:val="bullet"/>
      <w:lvlText w:val="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2CDC6DCC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C34482AA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479221F8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95D218D4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DEFAA12E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A1883C8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2B8ACCB0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20C6B6DE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408E502C"/>
    <w:multiLevelType w:val="hybridMultilevel"/>
    <w:tmpl w:val="C2165F90"/>
    <w:lvl w:ilvl="0" w:tplc="CFBCE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222A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76F4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4211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FCB8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6E7E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8457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EC13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1A80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216449"/>
    <w:multiLevelType w:val="hybridMultilevel"/>
    <w:tmpl w:val="60E244E0"/>
    <w:lvl w:ilvl="0" w:tplc="EC62ED06">
      <w:start w:val="1"/>
      <w:numFmt w:val="decimal"/>
      <w:lvlText w:val="%1."/>
      <w:lvlJc w:val="left"/>
      <w:pPr>
        <w:ind w:left="720" w:hanging="360"/>
      </w:pPr>
    </w:lvl>
    <w:lvl w:ilvl="1" w:tplc="BE2ADACC" w:tentative="1">
      <w:start w:val="1"/>
      <w:numFmt w:val="lowerLetter"/>
      <w:lvlText w:val="%2."/>
      <w:lvlJc w:val="left"/>
      <w:pPr>
        <w:ind w:left="1440" w:hanging="360"/>
      </w:pPr>
    </w:lvl>
    <w:lvl w:ilvl="2" w:tplc="72D25370" w:tentative="1">
      <w:start w:val="1"/>
      <w:numFmt w:val="lowerRoman"/>
      <w:lvlText w:val="%3."/>
      <w:lvlJc w:val="right"/>
      <w:pPr>
        <w:ind w:left="2160" w:hanging="180"/>
      </w:pPr>
    </w:lvl>
    <w:lvl w:ilvl="3" w:tplc="4BB83CA6" w:tentative="1">
      <w:start w:val="1"/>
      <w:numFmt w:val="decimal"/>
      <w:lvlText w:val="%4."/>
      <w:lvlJc w:val="left"/>
      <w:pPr>
        <w:ind w:left="2880" w:hanging="360"/>
      </w:pPr>
    </w:lvl>
    <w:lvl w:ilvl="4" w:tplc="FCDE630C" w:tentative="1">
      <w:start w:val="1"/>
      <w:numFmt w:val="lowerLetter"/>
      <w:lvlText w:val="%5."/>
      <w:lvlJc w:val="left"/>
      <w:pPr>
        <w:ind w:left="3600" w:hanging="360"/>
      </w:pPr>
    </w:lvl>
    <w:lvl w:ilvl="5" w:tplc="4386CB14" w:tentative="1">
      <w:start w:val="1"/>
      <w:numFmt w:val="lowerRoman"/>
      <w:lvlText w:val="%6."/>
      <w:lvlJc w:val="right"/>
      <w:pPr>
        <w:ind w:left="4320" w:hanging="180"/>
      </w:pPr>
    </w:lvl>
    <w:lvl w:ilvl="6" w:tplc="5420A9F8" w:tentative="1">
      <w:start w:val="1"/>
      <w:numFmt w:val="decimal"/>
      <w:lvlText w:val="%7."/>
      <w:lvlJc w:val="left"/>
      <w:pPr>
        <w:ind w:left="5040" w:hanging="360"/>
      </w:pPr>
    </w:lvl>
    <w:lvl w:ilvl="7" w:tplc="13ACFCE8" w:tentative="1">
      <w:start w:val="1"/>
      <w:numFmt w:val="lowerLetter"/>
      <w:lvlText w:val="%8."/>
      <w:lvlJc w:val="left"/>
      <w:pPr>
        <w:ind w:left="5760" w:hanging="360"/>
      </w:pPr>
    </w:lvl>
    <w:lvl w:ilvl="8" w:tplc="19B21C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5C3B6B"/>
    <w:multiLevelType w:val="multilevel"/>
    <w:tmpl w:val="87E006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E2D696D"/>
    <w:multiLevelType w:val="hybridMultilevel"/>
    <w:tmpl w:val="0386A23E"/>
    <w:lvl w:ilvl="0" w:tplc="407E80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DFF8E732" w:tentative="1">
      <w:start w:val="1"/>
      <w:numFmt w:val="lowerLetter"/>
      <w:lvlText w:val="%2."/>
      <w:lvlJc w:val="left"/>
      <w:pPr>
        <w:ind w:left="1440" w:hanging="360"/>
      </w:pPr>
    </w:lvl>
    <w:lvl w:ilvl="2" w:tplc="2306E518" w:tentative="1">
      <w:start w:val="1"/>
      <w:numFmt w:val="lowerRoman"/>
      <w:lvlText w:val="%3."/>
      <w:lvlJc w:val="right"/>
      <w:pPr>
        <w:ind w:left="2160" w:hanging="180"/>
      </w:pPr>
    </w:lvl>
    <w:lvl w:ilvl="3" w:tplc="8A020390" w:tentative="1">
      <w:start w:val="1"/>
      <w:numFmt w:val="decimal"/>
      <w:lvlText w:val="%4."/>
      <w:lvlJc w:val="left"/>
      <w:pPr>
        <w:ind w:left="2880" w:hanging="360"/>
      </w:pPr>
    </w:lvl>
    <w:lvl w:ilvl="4" w:tplc="17488038" w:tentative="1">
      <w:start w:val="1"/>
      <w:numFmt w:val="lowerLetter"/>
      <w:lvlText w:val="%5."/>
      <w:lvlJc w:val="left"/>
      <w:pPr>
        <w:ind w:left="3600" w:hanging="360"/>
      </w:pPr>
    </w:lvl>
    <w:lvl w:ilvl="5" w:tplc="741852E0" w:tentative="1">
      <w:start w:val="1"/>
      <w:numFmt w:val="lowerRoman"/>
      <w:lvlText w:val="%6."/>
      <w:lvlJc w:val="right"/>
      <w:pPr>
        <w:ind w:left="4320" w:hanging="180"/>
      </w:pPr>
    </w:lvl>
    <w:lvl w:ilvl="6" w:tplc="CE8EDA0A" w:tentative="1">
      <w:start w:val="1"/>
      <w:numFmt w:val="decimal"/>
      <w:lvlText w:val="%7."/>
      <w:lvlJc w:val="left"/>
      <w:pPr>
        <w:ind w:left="5040" w:hanging="360"/>
      </w:pPr>
    </w:lvl>
    <w:lvl w:ilvl="7" w:tplc="5B82E23A" w:tentative="1">
      <w:start w:val="1"/>
      <w:numFmt w:val="lowerLetter"/>
      <w:lvlText w:val="%8."/>
      <w:lvlJc w:val="left"/>
      <w:pPr>
        <w:ind w:left="5760" w:hanging="360"/>
      </w:pPr>
    </w:lvl>
    <w:lvl w:ilvl="8" w:tplc="8D3E22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9F1D82"/>
    <w:multiLevelType w:val="hybridMultilevel"/>
    <w:tmpl w:val="734A7706"/>
    <w:lvl w:ilvl="0" w:tplc="85B604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1E46A4" w:tentative="1">
      <w:start w:val="1"/>
      <w:numFmt w:val="lowerLetter"/>
      <w:lvlText w:val="%2."/>
      <w:lvlJc w:val="left"/>
      <w:pPr>
        <w:ind w:left="1440" w:hanging="360"/>
      </w:pPr>
    </w:lvl>
    <w:lvl w:ilvl="2" w:tplc="949E11AC" w:tentative="1">
      <w:start w:val="1"/>
      <w:numFmt w:val="lowerRoman"/>
      <w:lvlText w:val="%3."/>
      <w:lvlJc w:val="right"/>
      <w:pPr>
        <w:ind w:left="2160" w:hanging="180"/>
      </w:pPr>
    </w:lvl>
    <w:lvl w:ilvl="3" w:tplc="48FAF218" w:tentative="1">
      <w:start w:val="1"/>
      <w:numFmt w:val="decimal"/>
      <w:lvlText w:val="%4."/>
      <w:lvlJc w:val="left"/>
      <w:pPr>
        <w:ind w:left="2880" w:hanging="360"/>
      </w:pPr>
    </w:lvl>
    <w:lvl w:ilvl="4" w:tplc="1B32D288" w:tentative="1">
      <w:start w:val="1"/>
      <w:numFmt w:val="lowerLetter"/>
      <w:lvlText w:val="%5."/>
      <w:lvlJc w:val="left"/>
      <w:pPr>
        <w:ind w:left="3600" w:hanging="360"/>
      </w:pPr>
    </w:lvl>
    <w:lvl w:ilvl="5" w:tplc="3F46C11C" w:tentative="1">
      <w:start w:val="1"/>
      <w:numFmt w:val="lowerRoman"/>
      <w:lvlText w:val="%6."/>
      <w:lvlJc w:val="right"/>
      <w:pPr>
        <w:ind w:left="4320" w:hanging="180"/>
      </w:pPr>
    </w:lvl>
    <w:lvl w:ilvl="6" w:tplc="C91A79BA" w:tentative="1">
      <w:start w:val="1"/>
      <w:numFmt w:val="decimal"/>
      <w:lvlText w:val="%7."/>
      <w:lvlJc w:val="left"/>
      <w:pPr>
        <w:ind w:left="5040" w:hanging="360"/>
      </w:pPr>
    </w:lvl>
    <w:lvl w:ilvl="7" w:tplc="4EFA1CFC" w:tentative="1">
      <w:start w:val="1"/>
      <w:numFmt w:val="lowerLetter"/>
      <w:lvlText w:val="%8."/>
      <w:lvlJc w:val="left"/>
      <w:pPr>
        <w:ind w:left="5760" w:hanging="360"/>
      </w:pPr>
    </w:lvl>
    <w:lvl w:ilvl="8" w:tplc="611007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D74A6"/>
    <w:multiLevelType w:val="multilevel"/>
    <w:tmpl w:val="C576D3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7C85533"/>
    <w:multiLevelType w:val="hybridMultilevel"/>
    <w:tmpl w:val="0C3CA8B6"/>
    <w:lvl w:ilvl="0" w:tplc="9E268C9E">
      <w:start w:val="1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F3B6213C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3E082D8E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14A682B8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2FFC4D00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4648C9C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229064D0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88098EE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5EF2C10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582B2B5F"/>
    <w:multiLevelType w:val="hybridMultilevel"/>
    <w:tmpl w:val="1D107936"/>
    <w:lvl w:ilvl="0" w:tplc="8256B988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41363EA0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756C8AA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CBE0F7AE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8D4E7E1A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13DAF602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55DEA332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4AC2632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5B86B044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B7E2A1F"/>
    <w:multiLevelType w:val="hybridMultilevel"/>
    <w:tmpl w:val="BA68AD6C"/>
    <w:lvl w:ilvl="0" w:tplc="955EA6D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1E5CF7DE" w:tentative="1">
      <w:start w:val="1"/>
      <w:numFmt w:val="upperLetter"/>
      <w:lvlText w:val="%2."/>
      <w:lvlJc w:val="left"/>
      <w:pPr>
        <w:ind w:left="1200" w:hanging="400"/>
      </w:pPr>
    </w:lvl>
    <w:lvl w:ilvl="2" w:tplc="A4CA80DC" w:tentative="1">
      <w:start w:val="1"/>
      <w:numFmt w:val="lowerRoman"/>
      <w:lvlText w:val="%3."/>
      <w:lvlJc w:val="right"/>
      <w:pPr>
        <w:ind w:left="1600" w:hanging="400"/>
      </w:pPr>
    </w:lvl>
    <w:lvl w:ilvl="3" w:tplc="03AE89E2" w:tentative="1">
      <w:start w:val="1"/>
      <w:numFmt w:val="decimal"/>
      <w:lvlText w:val="%4."/>
      <w:lvlJc w:val="left"/>
      <w:pPr>
        <w:ind w:left="2000" w:hanging="400"/>
      </w:pPr>
    </w:lvl>
    <w:lvl w:ilvl="4" w:tplc="2526AFD8" w:tentative="1">
      <w:start w:val="1"/>
      <w:numFmt w:val="upperLetter"/>
      <w:lvlText w:val="%5."/>
      <w:lvlJc w:val="left"/>
      <w:pPr>
        <w:ind w:left="2400" w:hanging="400"/>
      </w:pPr>
    </w:lvl>
    <w:lvl w:ilvl="5" w:tplc="854664BC" w:tentative="1">
      <w:start w:val="1"/>
      <w:numFmt w:val="lowerRoman"/>
      <w:lvlText w:val="%6."/>
      <w:lvlJc w:val="right"/>
      <w:pPr>
        <w:ind w:left="2800" w:hanging="400"/>
      </w:pPr>
    </w:lvl>
    <w:lvl w:ilvl="6" w:tplc="E54299E4" w:tentative="1">
      <w:start w:val="1"/>
      <w:numFmt w:val="decimal"/>
      <w:lvlText w:val="%7."/>
      <w:lvlJc w:val="left"/>
      <w:pPr>
        <w:ind w:left="3200" w:hanging="400"/>
      </w:pPr>
    </w:lvl>
    <w:lvl w:ilvl="7" w:tplc="34D650DC" w:tentative="1">
      <w:start w:val="1"/>
      <w:numFmt w:val="upperLetter"/>
      <w:lvlText w:val="%8."/>
      <w:lvlJc w:val="left"/>
      <w:pPr>
        <w:ind w:left="3600" w:hanging="400"/>
      </w:pPr>
    </w:lvl>
    <w:lvl w:ilvl="8" w:tplc="8FCA9F04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62290D83"/>
    <w:multiLevelType w:val="hybridMultilevel"/>
    <w:tmpl w:val="D1E4BA92"/>
    <w:lvl w:ilvl="0" w:tplc="F1CE17A6">
      <w:start w:val="1"/>
      <w:numFmt w:val="decimal"/>
      <w:lvlText w:val="%1."/>
      <w:lvlJc w:val="left"/>
      <w:pPr>
        <w:ind w:left="1080" w:hanging="360"/>
      </w:pPr>
    </w:lvl>
    <w:lvl w:ilvl="1" w:tplc="7D7C8BF6" w:tentative="1">
      <w:start w:val="1"/>
      <w:numFmt w:val="lowerLetter"/>
      <w:lvlText w:val="%2."/>
      <w:lvlJc w:val="left"/>
      <w:pPr>
        <w:ind w:left="1800" w:hanging="360"/>
      </w:pPr>
    </w:lvl>
    <w:lvl w:ilvl="2" w:tplc="CBE6CD34" w:tentative="1">
      <w:start w:val="1"/>
      <w:numFmt w:val="lowerRoman"/>
      <w:lvlText w:val="%3."/>
      <w:lvlJc w:val="right"/>
      <w:pPr>
        <w:ind w:left="2520" w:hanging="180"/>
      </w:pPr>
    </w:lvl>
    <w:lvl w:ilvl="3" w:tplc="BEFC52F0" w:tentative="1">
      <w:start w:val="1"/>
      <w:numFmt w:val="decimal"/>
      <w:lvlText w:val="%4."/>
      <w:lvlJc w:val="left"/>
      <w:pPr>
        <w:ind w:left="3240" w:hanging="360"/>
      </w:pPr>
    </w:lvl>
    <w:lvl w:ilvl="4" w:tplc="1BB2DE78" w:tentative="1">
      <w:start w:val="1"/>
      <w:numFmt w:val="lowerLetter"/>
      <w:lvlText w:val="%5."/>
      <w:lvlJc w:val="left"/>
      <w:pPr>
        <w:ind w:left="3960" w:hanging="360"/>
      </w:pPr>
    </w:lvl>
    <w:lvl w:ilvl="5" w:tplc="3536C766" w:tentative="1">
      <w:start w:val="1"/>
      <w:numFmt w:val="lowerRoman"/>
      <w:lvlText w:val="%6."/>
      <w:lvlJc w:val="right"/>
      <w:pPr>
        <w:ind w:left="4680" w:hanging="180"/>
      </w:pPr>
    </w:lvl>
    <w:lvl w:ilvl="6" w:tplc="4A96C2BE" w:tentative="1">
      <w:start w:val="1"/>
      <w:numFmt w:val="decimal"/>
      <w:lvlText w:val="%7."/>
      <w:lvlJc w:val="left"/>
      <w:pPr>
        <w:ind w:left="5400" w:hanging="360"/>
      </w:pPr>
    </w:lvl>
    <w:lvl w:ilvl="7" w:tplc="9D8CA806" w:tentative="1">
      <w:start w:val="1"/>
      <w:numFmt w:val="lowerLetter"/>
      <w:lvlText w:val="%8."/>
      <w:lvlJc w:val="left"/>
      <w:pPr>
        <w:ind w:left="6120" w:hanging="360"/>
      </w:pPr>
    </w:lvl>
    <w:lvl w:ilvl="8" w:tplc="5C42D53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83E6C4F"/>
    <w:multiLevelType w:val="hybridMultilevel"/>
    <w:tmpl w:val="E39A3936"/>
    <w:lvl w:ilvl="0" w:tplc="8D5433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DC94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3C6D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EAB8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5C74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4675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7A83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C231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0CC0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A6BD0"/>
    <w:multiLevelType w:val="hybridMultilevel"/>
    <w:tmpl w:val="0FA0BDFA"/>
    <w:lvl w:ilvl="0" w:tplc="B9881FD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59F8DA94" w:tentative="1">
      <w:start w:val="1"/>
      <w:numFmt w:val="upperLetter"/>
      <w:lvlText w:val="%2."/>
      <w:lvlJc w:val="left"/>
      <w:pPr>
        <w:ind w:left="1200" w:hanging="400"/>
      </w:pPr>
    </w:lvl>
    <w:lvl w:ilvl="2" w:tplc="20A6D180" w:tentative="1">
      <w:start w:val="1"/>
      <w:numFmt w:val="lowerRoman"/>
      <w:lvlText w:val="%3."/>
      <w:lvlJc w:val="right"/>
      <w:pPr>
        <w:ind w:left="1600" w:hanging="400"/>
      </w:pPr>
    </w:lvl>
    <w:lvl w:ilvl="3" w:tplc="DB7E0778" w:tentative="1">
      <w:start w:val="1"/>
      <w:numFmt w:val="decimal"/>
      <w:lvlText w:val="%4."/>
      <w:lvlJc w:val="left"/>
      <w:pPr>
        <w:ind w:left="2000" w:hanging="400"/>
      </w:pPr>
    </w:lvl>
    <w:lvl w:ilvl="4" w:tplc="F60A7C9A" w:tentative="1">
      <w:start w:val="1"/>
      <w:numFmt w:val="upperLetter"/>
      <w:lvlText w:val="%5."/>
      <w:lvlJc w:val="left"/>
      <w:pPr>
        <w:ind w:left="2400" w:hanging="400"/>
      </w:pPr>
    </w:lvl>
    <w:lvl w:ilvl="5" w:tplc="B1F6A45C" w:tentative="1">
      <w:start w:val="1"/>
      <w:numFmt w:val="lowerRoman"/>
      <w:lvlText w:val="%6."/>
      <w:lvlJc w:val="right"/>
      <w:pPr>
        <w:ind w:left="2800" w:hanging="400"/>
      </w:pPr>
    </w:lvl>
    <w:lvl w:ilvl="6" w:tplc="F376ACE0" w:tentative="1">
      <w:start w:val="1"/>
      <w:numFmt w:val="decimal"/>
      <w:lvlText w:val="%7."/>
      <w:lvlJc w:val="left"/>
      <w:pPr>
        <w:ind w:left="3200" w:hanging="400"/>
      </w:pPr>
    </w:lvl>
    <w:lvl w:ilvl="7" w:tplc="7C486F02" w:tentative="1">
      <w:start w:val="1"/>
      <w:numFmt w:val="upperLetter"/>
      <w:lvlText w:val="%8."/>
      <w:lvlJc w:val="left"/>
      <w:pPr>
        <w:ind w:left="3600" w:hanging="400"/>
      </w:pPr>
    </w:lvl>
    <w:lvl w:ilvl="8" w:tplc="09F430E8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6CC107B4"/>
    <w:multiLevelType w:val="hybridMultilevel"/>
    <w:tmpl w:val="A2A2A06E"/>
    <w:lvl w:ilvl="0" w:tplc="10A26FBE">
      <w:start w:val="2"/>
      <w:numFmt w:val="bullet"/>
      <w:lvlText w:val="-"/>
      <w:lvlJc w:val="left"/>
      <w:pPr>
        <w:ind w:left="1080" w:hanging="360"/>
      </w:pPr>
      <w:rPr>
        <w:rFonts w:ascii="Times New Roman" w:eastAsia="맑은 고딕" w:hAnsi="Times New Roman" w:cs="Times New Roman" w:hint="default"/>
      </w:rPr>
    </w:lvl>
    <w:lvl w:ilvl="1" w:tplc="2B8AA5A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DAEDE4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86645C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84A379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16AC7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12823B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B94978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2AA7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0053BAA"/>
    <w:multiLevelType w:val="hybridMultilevel"/>
    <w:tmpl w:val="7C9A7EC2"/>
    <w:lvl w:ilvl="0" w:tplc="D250DA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932E4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B02E8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C04E1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8A3BA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C48A8E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6F233B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F7C5B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69C53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3793472"/>
    <w:multiLevelType w:val="hybridMultilevel"/>
    <w:tmpl w:val="8B8E7098"/>
    <w:lvl w:ilvl="0" w:tplc="7BC475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E49612" w:tentative="1">
      <w:start w:val="1"/>
      <w:numFmt w:val="lowerLetter"/>
      <w:lvlText w:val="%2."/>
      <w:lvlJc w:val="left"/>
      <w:pPr>
        <w:ind w:left="1440" w:hanging="360"/>
      </w:pPr>
    </w:lvl>
    <w:lvl w:ilvl="2" w:tplc="D764C0A8" w:tentative="1">
      <w:start w:val="1"/>
      <w:numFmt w:val="lowerRoman"/>
      <w:lvlText w:val="%3."/>
      <w:lvlJc w:val="right"/>
      <w:pPr>
        <w:ind w:left="2160" w:hanging="180"/>
      </w:pPr>
    </w:lvl>
    <w:lvl w:ilvl="3" w:tplc="89445AA6" w:tentative="1">
      <w:start w:val="1"/>
      <w:numFmt w:val="decimal"/>
      <w:lvlText w:val="%4."/>
      <w:lvlJc w:val="left"/>
      <w:pPr>
        <w:ind w:left="2880" w:hanging="360"/>
      </w:pPr>
    </w:lvl>
    <w:lvl w:ilvl="4" w:tplc="1E8082D8" w:tentative="1">
      <w:start w:val="1"/>
      <w:numFmt w:val="lowerLetter"/>
      <w:lvlText w:val="%5."/>
      <w:lvlJc w:val="left"/>
      <w:pPr>
        <w:ind w:left="3600" w:hanging="360"/>
      </w:pPr>
    </w:lvl>
    <w:lvl w:ilvl="5" w:tplc="25327990" w:tentative="1">
      <w:start w:val="1"/>
      <w:numFmt w:val="lowerRoman"/>
      <w:lvlText w:val="%6."/>
      <w:lvlJc w:val="right"/>
      <w:pPr>
        <w:ind w:left="4320" w:hanging="180"/>
      </w:pPr>
    </w:lvl>
    <w:lvl w:ilvl="6" w:tplc="02F6DF06" w:tentative="1">
      <w:start w:val="1"/>
      <w:numFmt w:val="decimal"/>
      <w:lvlText w:val="%7."/>
      <w:lvlJc w:val="left"/>
      <w:pPr>
        <w:ind w:left="5040" w:hanging="360"/>
      </w:pPr>
    </w:lvl>
    <w:lvl w:ilvl="7" w:tplc="6CF2FD4C" w:tentative="1">
      <w:start w:val="1"/>
      <w:numFmt w:val="lowerLetter"/>
      <w:lvlText w:val="%8."/>
      <w:lvlJc w:val="left"/>
      <w:pPr>
        <w:ind w:left="5760" w:hanging="360"/>
      </w:pPr>
    </w:lvl>
    <w:lvl w:ilvl="8" w:tplc="F0CED7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BC6F29"/>
    <w:multiLevelType w:val="multilevel"/>
    <w:tmpl w:val="C6A8CCEA"/>
    <w:numStyleLink w:val="Headings"/>
  </w:abstractNum>
  <w:abstractNum w:abstractNumId="35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427196322">
    <w:abstractNumId w:val="33"/>
  </w:num>
  <w:num w:numId="2" w16cid:durableId="1537039311">
    <w:abstractNumId w:val="11"/>
  </w:num>
  <w:num w:numId="3" w16cid:durableId="1768501372">
    <w:abstractNumId w:val="31"/>
  </w:num>
  <w:num w:numId="4" w16cid:durableId="220560640">
    <w:abstractNumId w:val="25"/>
  </w:num>
  <w:num w:numId="5" w16cid:durableId="1171528351">
    <w:abstractNumId w:val="32"/>
  </w:num>
  <w:num w:numId="6" w16cid:durableId="1657831356">
    <w:abstractNumId w:val="7"/>
  </w:num>
  <w:num w:numId="7" w16cid:durableId="2088451814">
    <w:abstractNumId w:val="17"/>
  </w:num>
  <w:num w:numId="8" w16cid:durableId="826898462">
    <w:abstractNumId w:val="26"/>
  </w:num>
  <w:num w:numId="9" w16cid:durableId="1828861454">
    <w:abstractNumId w:val="14"/>
  </w:num>
  <w:num w:numId="10" w16cid:durableId="239413552">
    <w:abstractNumId w:val="27"/>
  </w:num>
  <w:num w:numId="11" w16cid:durableId="1429698379">
    <w:abstractNumId w:val="3"/>
  </w:num>
  <w:num w:numId="12" w16cid:durableId="900751311">
    <w:abstractNumId w:val="30"/>
  </w:num>
  <w:num w:numId="13" w16cid:durableId="681784889">
    <w:abstractNumId w:val="9"/>
  </w:num>
  <w:num w:numId="14" w16cid:durableId="822624050">
    <w:abstractNumId w:val="22"/>
  </w:num>
  <w:num w:numId="15" w16cid:durableId="1559052995">
    <w:abstractNumId w:val="4"/>
  </w:num>
  <w:num w:numId="16" w16cid:durableId="857623623">
    <w:abstractNumId w:val="0"/>
  </w:num>
  <w:num w:numId="17" w16cid:durableId="3560904">
    <w:abstractNumId w:val="23"/>
  </w:num>
  <w:num w:numId="18" w16cid:durableId="1477067460">
    <w:abstractNumId w:val="2"/>
  </w:num>
  <w:num w:numId="19" w16cid:durableId="1186679262">
    <w:abstractNumId w:val="29"/>
  </w:num>
  <w:num w:numId="20" w16cid:durableId="1373505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25070551">
    <w:abstractNumId w:val="18"/>
  </w:num>
  <w:num w:numId="22" w16cid:durableId="917247385">
    <w:abstractNumId w:val="15"/>
  </w:num>
  <w:num w:numId="23" w16cid:durableId="29694355">
    <w:abstractNumId w:val="12"/>
  </w:num>
  <w:num w:numId="24" w16cid:durableId="2036419663">
    <w:abstractNumId w:val="16"/>
  </w:num>
  <w:num w:numId="25" w16cid:durableId="179510197">
    <w:abstractNumId w:val="13"/>
  </w:num>
  <w:num w:numId="26" w16cid:durableId="246961363">
    <w:abstractNumId w:val="5"/>
  </w:num>
  <w:num w:numId="27" w16cid:durableId="454376292">
    <w:abstractNumId w:val="35"/>
  </w:num>
  <w:num w:numId="28" w16cid:durableId="1676613272">
    <w:abstractNumId w:val="21"/>
  </w:num>
  <w:num w:numId="29" w16cid:durableId="1526871989">
    <w:abstractNumId w:val="8"/>
  </w:num>
  <w:num w:numId="30" w16cid:durableId="1621910783">
    <w:abstractNumId w:val="19"/>
  </w:num>
  <w:num w:numId="31" w16cid:durableId="609166253">
    <w:abstractNumId w:val="28"/>
  </w:num>
  <w:num w:numId="32" w16cid:durableId="1086343159">
    <w:abstractNumId w:val="6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33" w16cid:durableId="7709279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78427891">
    <w:abstractNumId w:val="10"/>
  </w:num>
  <w:num w:numId="35" w16cid:durableId="2138067644">
    <w:abstractNumId w:val="34"/>
  </w:num>
  <w:num w:numId="36" w16cid:durableId="15273858">
    <w:abstractNumId w:val="6"/>
  </w:num>
  <w:num w:numId="37" w16cid:durableId="1600523339">
    <w:abstractNumId w:val="6"/>
    <w:lvlOverride w:ilvl="0">
      <w:startOverride w:val="1"/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8" w16cid:durableId="1953588109">
    <w:abstractNumId w:val="20"/>
  </w:num>
  <w:num w:numId="39" w16cid:durableId="1530988712">
    <w:abstractNumId w:val="24"/>
  </w:num>
  <w:num w:numId="40" w16cid:durableId="743532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efaultTabStop w:val="800"/>
  <w:drawingGridHorizontalSpacing w:val="100"/>
  <w:drawingGridVerticalSpacing w:val="10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59s5vae2d9doedt95pzwt9a290vzswtpzv&quot;&gt;HPV1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/record-ids&gt;&lt;/item&gt;&lt;/Libraries&gt;"/>
  </w:docVars>
  <w:rsids>
    <w:rsidRoot w:val="003A7B26"/>
    <w:rsid w:val="000001B3"/>
    <w:rsid w:val="000007A4"/>
    <w:rsid w:val="00000D6C"/>
    <w:rsid w:val="00000EDB"/>
    <w:rsid w:val="000014B5"/>
    <w:rsid w:val="0000196C"/>
    <w:rsid w:val="00002A29"/>
    <w:rsid w:val="00002D60"/>
    <w:rsid w:val="00003660"/>
    <w:rsid w:val="00005989"/>
    <w:rsid w:val="00007181"/>
    <w:rsid w:val="0000791D"/>
    <w:rsid w:val="00007BEB"/>
    <w:rsid w:val="00007F07"/>
    <w:rsid w:val="000101FF"/>
    <w:rsid w:val="000113C8"/>
    <w:rsid w:val="00011714"/>
    <w:rsid w:val="00012DA0"/>
    <w:rsid w:val="0001397E"/>
    <w:rsid w:val="00013F3F"/>
    <w:rsid w:val="00014237"/>
    <w:rsid w:val="00015315"/>
    <w:rsid w:val="000159FA"/>
    <w:rsid w:val="00016F77"/>
    <w:rsid w:val="00020827"/>
    <w:rsid w:val="000219B3"/>
    <w:rsid w:val="00022EC5"/>
    <w:rsid w:val="00023BB7"/>
    <w:rsid w:val="00024091"/>
    <w:rsid w:val="000243BE"/>
    <w:rsid w:val="00024770"/>
    <w:rsid w:val="00024C58"/>
    <w:rsid w:val="000256C4"/>
    <w:rsid w:val="00025AAB"/>
    <w:rsid w:val="00026708"/>
    <w:rsid w:val="00027000"/>
    <w:rsid w:val="00027865"/>
    <w:rsid w:val="000309B0"/>
    <w:rsid w:val="000311E1"/>
    <w:rsid w:val="00031A64"/>
    <w:rsid w:val="00032756"/>
    <w:rsid w:val="0003291D"/>
    <w:rsid w:val="00034376"/>
    <w:rsid w:val="00036203"/>
    <w:rsid w:val="00036A4B"/>
    <w:rsid w:val="00036DE1"/>
    <w:rsid w:val="0003724B"/>
    <w:rsid w:val="000372F4"/>
    <w:rsid w:val="000411CD"/>
    <w:rsid w:val="00042E25"/>
    <w:rsid w:val="00043347"/>
    <w:rsid w:val="00043721"/>
    <w:rsid w:val="00043A51"/>
    <w:rsid w:val="000449D9"/>
    <w:rsid w:val="00044C46"/>
    <w:rsid w:val="000453A7"/>
    <w:rsid w:val="00045AEF"/>
    <w:rsid w:val="00045E14"/>
    <w:rsid w:val="000465BA"/>
    <w:rsid w:val="000468C6"/>
    <w:rsid w:val="00046BF8"/>
    <w:rsid w:val="00046C13"/>
    <w:rsid w:val="00047FA4"/>
    <w:rsid w:val="00050181"/>
    <w:rsid w:val="00050A39"/>
    <w:rsid w:val="00051813"/>
    <w:rsid w:val="00051ADB"/>
    <w:rsid w:val="000531D3"/>
    <w:rsid w:val="00053410"/>
    <w:rsid w:val="00053B8C"/>
    <w:rsid w:val="00053C30"/>
    <w:rsid w:val="00054308"/>
    <w:rsid w:val="000551DC"/>
    <w:rsid w:val="0005561A"/>
    <w:rsid w:val="00055D06"/>
    <w:rsid w:val="00057CC0"/>
    <w:rsid w:val="0006093C"/>
    <w:rsid w:val="00060C41"/>
    <w:rsid w:val="00061190"/>
    <w:rsid w:val="000619A2"/>
    <w:rsid w:val="00062280"/>
    <w:rsid w:val="00062D87"/>
    <w:rsid w:val="000636D4"/>
    <w:rsid w:val="0006378F"/>
    <w:rsid w:val="00064234"/>
    <w:rsid w:val="000645CB"/>
    <w:rsid w:val="00064B5D"/>
    <w:rsid w:val="00065B8E"/>
    <w:rsid w:val="00065E4B"/>
    <w:rsid w:val="0006630B"/>
    <w:rsid w:val="0006677B"/>
    <w:rsid w:val="00067658"/>
    <w:rsid w:val="00070218"/>
    <w:rsid w:val="00070755"/>
    <w:rsid w:val="00070DDB"/>
    <w:rsid w:val="000716A4"/>
    <w:rsid w:val="000738BF"/>
    <w:rsid w:val="00074652"/>
    <w:rsid w:val="00074867"/>
    <w:rsid w:val="00077693"/>
    <w:rsid w:val="00077F31"/>
    <w:rsid w:val="00080DE4"/>
    <w:rsid w:val="000821C6"/>
    <w:rsid w:val="000824C3"/>
    <w:rsid w:val="00082574"/>
    <w:rsid w:val="000828B8"/>
    <w:rsid w:val="00082DD3"/>
    <w:rsid w:val="00083952"/>
    <w:rsid w:val="000842AE"/>
    <w:rsid w:val="00085D56"/>
    <w:rsid w:val="00085E32"/>
    <w:rsid w:val="00086C2E"/>
    <w:rsid w:val="00087F6A"/>
    <w:rsid w:val="00091995"/>
    <w:rsid w:val="00092E86"/>
    <w:rsid w:val="00093A13"/>
    <w:rsid w:val="00093B37"/>
    <w:rsid w:val="00095888"/>
    <w:rsid w:val="00096B01"/>
    <w:rsid w:val="00097B6D"/>
    <w:rsid w:val="00097B95"/>
    <w:rsid w:val="00097EB7"/>
    <w:rsid w:val="000A035A"/>
    <w:rsid w:val="000A0EE1"/>
    <w:rsid w:val="000A1DD2"/>
    <w:rsid w:val="000A22B6"/>
    <w:rsid w:val="000A4BF3"/>
    <w:rsid w:val="000A4F6C"/>
    <w:rsid w:val="000A5982"/>
    <w:rsid w:val="000A5CC1"/>
    <w:rsid w:val="000A5D23"/>
    <w:rsid w:val="000A5FAC"/>
    <w:rsid w:val="000A614B"/>
    <w:rsid w:val="000A66BC"/>
    <w:rsid w:val="000A675E"/>
    <w:rsid w:val="000A6D87"/>
    <w:rsid w:val="000B04F0"/>
    <w:rsid w:val="000B0E8C"/>
    <w:rsid w:val="000B1177"/>
    <w:rsid w:val="000B1405"/>
    <w:rsid w:val="000B1BDC"/>
    <w:rsid w:val="000B216A"/>
    <w:rsid w:val="000B2597"/>
    <w:rsid w:val="000B27A8"/>
    <w:rsid w:val="000B2DFC"/>
    <w:rsid w:val="000B3311"/>
    <w:rsid w:val="000B3B26"/>
    <w:rsid w:val="000B503D"/>
    <w:rsid w:val="000B746B"/>
    <w:rsid w:val="000C0424"/>
    <w:rsid w:val="000C0510"/>
    <w:rsid w:val="000C10FB"/>
    <w:rsid w:val="000C176A"/>
    <w:rsid w:val="000C191E"/>
    <w:rsid w:val="000C1D95"/>
    <w:rsid w:val="000C446A"/>
    <w:rsid w:val="000C4481"/>
    <w:rsid w:val="000C50C1"/>
    <w:rsid w:val="000C60B0"/>
    <w:rsid w:val="000C63A2"/>
    <w:rsid w:val="000C6EF0"/>
    <w:rsid w:val="000C79BC"/>
    <w:rsid w:val="000D0240"/>
    <w:rsid w:val="000D0C4B"/>
    <w:rsid w:val="000D10F2"/>
    <w:rsid w:val="000D1578"/>
    <w:rsid w:val="000D1642"/>
    <w:rsid w:val="000D1B0A"/>
    <w:rsid w:val="000D1D20"/>
    <w:rsid w:val="000D2790"/>
    <w:rsid w:val="000D2D0F"/>
    <w:rsid w:val="000D41BB"/>
    <w:rsid w:val="000D5AEE"/>
    <w:rsid w:val="000D5DC4"/>
    <w:rsid w:val="000D703C"/>
    <w:rsid w:val="000E03D1"/>
    <w:rsid w:val="000E03D3"/>
    <w:rsid w:val="000E1146"/>
    <w:rsid w:val="000E17D3"/>
    <w:rsid w:val="000E297F"/>
    <w:rsid w:val="000E2A67"/>
    <w:rsid w:val="000E2D3A"/>
    <w:rsid w:val="000E3028"/>
    <w:rsid w:val="000E3476"/>
    <w:rsid w:val="000E3711"/>
    <w:rsid w:val="000E4714"/>
    <w:rsid w:val="000E4E68"/>
    <w:rsid w:val="000E557D"/>
    <w:rsid w:val="000E5817"/>
    <w:rsid w:val="000E6F1F"/>
    <w:rsid w:val="000E7B6E"/>
    <w:rsid w:val="000F02EC"/>
    <w:rsid w:val="000F08D2"/>
    <w:rsid w:val="000F20F2"/>
    <w:rsid w:val="000F2241"/>
    <w:rsid w:val="000F2814"/>
    <w:rsid w:val="000F295E"/>
    <w:rsid w:val="000F2DD4"/>
    <w:rsid w:val="000F2F70"/>
    <w:rsid w:val="000F5093"/>
    <w:rsid w:val="000F5AE7"/>
    <w:rsid w:val="001021BC"/>
    <w:rsid w:val="001026CE"/>
    <w:rsid w:val="001028B0"/>
    <w:rsid w:val="00102A55"/>
    <w:rsid w:val="00102BC7"/>
    <w:rsid w:val="00102D9D"/>
    <w:rsid w:val="001031F2"/>
    <w:rsid w:val="0010367A"/>
    <w:rsid w:val="001039FA"/>
    <w:rsid w:val="00103A3D"/>
    <w:rsid w:val="00104A8F"/>
    <w:rsid w:val="00104B28"/>
    <w:rsid w:val="00105DB7"/>
    <w:rsid w:val="00106CD6"/>
    <w:rsid w:val="001072C7"/>
    <w:rsid w:val="00107EF9"/>
    <w:rsid w:val="00110EC6"/>
    <w:rsid w:val="00111796"/>
    <w:rsid w:val="00111BBB"/>
    <w:rsid w:val="00112123"/>
    <w:rsid w:val="0011416D"/>
    <w:rsid w:val="00115342"/>
    <w:rsid w:val="00115C37"/>
    <w:rsid w:val="00115C99"/>
    <w:rsid w:val="00116209"/>
    <w:rsid w:val="00120566"/>
    <w:rsid w:val="00121ACC"/>
    <w:rsid w:val="00123FCA"/>
    <w:rsid w:val="00124085"/>
    <w:rsid w:val="001245C7"/>
    <w:rsid w:val="001248C7"/>
    <w:rsid w:val="00124E82"/>
    <w:rsid w:val="00125174"/>
    <w:rsid w:val="00125B23"/>
    <w:rsid w:val="0012635E"/>
    <w:rsid w:val="0012637C"/>
    <w:rsid w:val="001270CA"/>
    <w:rsid w:val="00130FAF"/>
    <w:rsid w:val="0013111A"/>
    <w:rsid w:val="0013131D"/>
    <w:rsid w:val="001323FB"/>
    <w:rsid w:val="00132AAC"/>
    <w:rsid w:val="00133BB2"/>
    <w:rsid w:val="001364AC"/>
    <w:rsid w:val="001366E2"/>
    <w:rsid w:val="00137703"/>
    <w:rsid w:val="001378DC"/>
    <w:rsid w:val="00140566"/>
    <w:rsid w:val="00140C28"/>
    <w:rsid w:val="0014114D"/>
    <w:rsid w:val="001423F1"/>
    <w:rsid w:val="001430FD"/>
    <w:rsid w:val="00143B65"/>
    <w:rsid w:val="00145524"/>
    <w:rsid w:val="001459AB"/>
    <w:rsid w:val="00145D73"/>
    <w:rsid w:val="0014678D"/>
    <w:rsid w:val="00146DEE"/>
    <w:rsid w:val="00151169"/>
    <w:rsid w:val="001513CB"/>
    <w:rsid w:val="00152000"/>
    <w:rsid w:val="001522B2"/>
    <w:rsid w:val="0015326B"/>
    <w:rsid w:val="00154CC5"/>
    <w:rsid w:val="00156F5C"/>
    <w:rsid w:val="00157D0B"/>
    <w:rsid w:val="0016045E"/>
    <w:rsid w:val="00160838"/>
    <w:rsid w:val="00162483"/>
    <w:rsid w:val="00162C30"/>
    <w:rsid w:val="0016306D"/>
    <w:rsid w:val="00164B86"/>
    <w:rsid w:val="00164DBE"/>
    <w:rsid w:val="00166F87"/>
    <w:rsid w:val="00167100"/>
    <w:rsid w:val="001708A4"/>
    <w:rsid w:val="001709B2"/>
    <w:rsid w:val="00171300"/>
    <w:rsid w:val="00171BCD"/>
    <w:rsid w:val="0017217C"/>
    <w:rsid w:val="00172E00"/>
    <w:rsid w:val="001735AA"/>
    <w:rsid w:val="001740BA"/>
    <w:rsid w:val="00175950"/>
    <w:rsid w:val="001762B3"/>
    <w:rsid w:val="00176478"/>
    <w:rsid w:val="00176848"/>
    <w:rsid w:val="001774B9"/>
    <w:rsid w:val="0017752D"/>
    <w:rsid w:val="0018053C"/>
    <w:rsid w:val="00180B1A"/>
    <w:rsid w:val="00180CD0"/>
    <w:rsid w:val="0018121F"/>
    <w:rsid w:val="00181ABB"/>
    <w:rsid w:val="00181FEA"/>
    <w:rsid w:val="001827BF"/>
    <w:rsid w:val="00182BFA"/>
    <w:rsid w:val="00182ECB"/>
    <w:rsid w:val="00183150"/>
    <w:rsid w:val="0018363E"/>
    <w:rsid w:val="00183746"/>
    <w:rsid w:val="00184321"/>
    <w:rsid w:val="00184379"/>
    <w:rsid w:val="00184644"/>
    <w:rsid w:val="00184725"/>
    <w:rsid w:val="00184D57"/>
    <w:rsid w:val="001866A8"/>
    <w:rsid w:val="00186C29"/>
    <w:rsid w:val="0018707B"/>
    <w:rsid w:val="00187BD4"/>
    <w:rsid w:val="00187FB2"/>
    <w:rsid w:val="00190199"/>
    <w:rsid w:val="00190702"/>
    <w:rsid w:val="001909D6"/>
    <w:rsid w:val="00190F2B"/>
    <w:rsid w:val="001913CE"/>
    <w:rsid w:val="00192103"/>
    <w:rsid w:val="001926E2"/>
    <w:rsid w:val="0019293B"/>
    <w:rsid w:val="00195061"/>
    <w:rsid w:val="00195581"/>
    <w:rsid w:val="001959BE"/>
    <w:rsid w:val="00195A38"/>
    <w:rsid w:val="00195E77"/>
    <w:rsid w:val="001967BA"/>
    <w:rsid w:val="00196879"/>
    <w:rsid w:val="001A288C"/>
    <w:rsid w:val="001A29E0"/>
    <w:rsid w:val="001A2DF8"/>
    <w:rsid w:val="001A3168"/>
    <w:rsid w:val="001A3181"/>
    <w:rsid w:val="001A32EE"/>
    <w:rsid w:val="001A3735"/>
    <w:rsid w:val="001A3F7E"/>
    <w:rsid w:val="001A41AC"/>
    <w:rsid w:val="001A468D"/>
    <w:rsid w:val="001A4725"/>
    <w:rsid w:val="001A4FD2"/>
    <w:rsid w:val="001A565F"/>
    <w:rsid w:val="001A59F8"/>
    <w:rsid w:val="001A5BF5"/>
    <w:rsid w:val="001A6A50"/>
    <w:rsid w:val="001A6E10"/>
    <w:rsid w:val="001A727A"/>
    <w:rsid w:val="001A779D"/>
    <w:rsid w:val="001B0381"/>
    <w:rsid w:val="001B0A41"/>
    <w:rsid w:val="001B0B83"/>
    <w:rsid w:val="001B1634"/>
    <w:rsid w:val="001B171E"/>
    <w:rsid w:val="001B1A16"/>
    <w:rsid w:val="001B21B8"/>
    <w:rsid w:val="001B26C8"/>
    <w:rsid w:val="001B324E"/>
    <w:rsid w:val="001B32AE"/>
    <w:rsid w:val="001B463C"/>
    <w:rsid w:val="001B46BA"/>
    <w:rsid w:val="001B4F34"/>
    <w:rsid w:val="001B72B6"/>
    <w:rsid w:val="001B733A"/>
    <w:rsid w:val="001C07CD"/>
    <w:rsid w:val="001C1CD6"/>
    <w:rsid w:val="001C22C9"/>
    <w:rsid w:val="001C2530"/>
    <w:rsid w:val="001C2BEB"/>
    <w:rsid w:val="001C4598"/>
    <w:rsid w:val="001C4BFE"/>
    <w:rsid w:val="001C4FAB"/>
    <w:rsid w:val="001C506B"/>
    <w:rsid w:val="001C54FE"/>
    <w:rsid w:val="001C5765"/>
    <w:rsid w:val="001C5FB3"/>
    <w:rsid w:val="001C6464"/>
    <w:rsid w:val="001C69EB"/>
    <w:rsid w:val="001C6A3B"/>
    <w:rsid w:val="001C6FDD"/>
    <w:rsid w:val="001C7149"/>
    <w:rsid w:val="001C7162"/>
    <w:rsid w:val="001D093C"/>
    <w:rsid w:val="001D1753"/>
    <w:rsid w:val="001D1C19"/>
    <w:rsid w:val="001D21F3"/>
    <w:rsid w:val="001D317B"/>
    <w:rsid w:val="001D33BC"/>
    <w:rsid w:val="001D45D4"/>
    <w:rsid w:val="001E019B"/>
    <w:rsid w:val="001E192B"/>
    <w:rsid w:val="001E222A"/>
    <w:rsid w:val="001E230B"/>
    <w:rsid w:val="001E276A"/>
    <w:rsid w:val="001E37F8"/>
    <w:rsid w:val="001E390B"/>
    <w:rsid w:val="001E3AF1"/>
    <w:rsid w:val="001E4259"/>
    <w:rsid w:val="001E4726"/>
    <w:rsid w:val="001E59F3"/>
    <w:rsid w:val="001E6401"/>
    <w:rsid w:val="001E667E"/>
    <w:rsid w:val="001E7D6E"/>
    <w:rsid w:val="001F00F3"/>
    <w:rsid w:val="001F0BEC"/>
    <w:rsid w:val="001F0D94"/>
    <w:rsid w:val="001F16AB"/>
    <w:rsid w:val="001F17E1"/>
    <w:rsid w:val="001F1AFF"/>
    <w:rsid w:val="001F2D16"/>
    <w:rsid w:val="001F4BBC"/>
    <w:rsid w:val="001F508F"/>
    <w:rsid w:val="001F5720"/>
    <w:rsid w:val="001F5906"/>
    <w:rsid w:val="001F6700"/>
    <w:rsid w:val="001F6A4B"/>
    <w:rsid w:val="001F7CFC"/>
    <w:rsid w:val="00200495"/>
    <w:rsid w:val="002004FF"/>
    <w:rsid w:val="00201F3D"/>
    <w:rsid w:val="0020238A"/>
    <w:rsid w:val="002038F8"/>
    <w:rsid w:val="00203E74"/>
    <w:rsid w:val="002046CB"/>
    <w:rsid w:val="00205167"/>
    <w:rsid w:val="00205B61"/>
    <w:rsid w:val="00206EB4"/>
    <w:rsid w:val="00210CA4"/>
    <w:rsid w:val="0021186C"/>
    <w:rsid w:val="00211D86"/>
    <w:rsid w:val="002128DF"/>
    <w:rsid w:val="002129D4"/>
    <w:rsid w:val="00212F75"/>
    <w:rsid w:val="00213D33"/>
    <w:rsid w:val="002161A4"/>
    <w:rsid w:val="00217610"/>
    <w:rsid w:val="0021786A"/>
    <w:rsid w:val="00220C1E"/>
    <w:rsid w:val="00220D29"/>
    <w:rsid w:val="002219CE"/>
    <w:rsid w:val="00223741"/>
    <w:rsid w:val="00223BF0"/>
    <w:rsid w:val="00223F22"/>
    <w:rsid w:val="002247D2"/>
    <w:rsid w:val="00225078"/>
    <w:rsid w:val="00225B25"/>
    <w:rsid w:val="00225E03"/>
    <w:rsid w:val="002269FD"/>
    <w:rsid w:val="002273D7"/>
    <w:rsid w:val="0022763E"/>
    <w:rsid w:val="0023207E"/>
    <w:rsid w:val="002326CB"/>
    <w:rsid w:val="002346B9"/>
    <w:rsid w:val="002352D9"/>
    <w:rsid w:val="002355C5"/>
    <w:rsid w:val="002378ED"/>
    <w:rsid w:val="00240397"/>
    <w:rsid w:val="0024050B"/>
    <w:rsid w:val="00240702"/>
    <w:rsid w:val="0024272A"/>
    <w:rsid w:val="002433F2"/>
    <w:rsid w:val="0024463B"/>
    <w:rsid w:val="002447FA"/>
    <w:rsid w:val="00244CB4"/>
    <w:rsid w:val="00245BFE"/>
    <w:rsid w:val="00245D9C"/>
    <w:rsid w:val="00245E2A"/>
    <w:rsid w:val="00246C76"/>
    <w:rsid w:val="00246F1C"/>
    <w:rsid w:val="00247221"/>
    <w:rsid w:val="00250FCA"/>
    <w:rsid w:val="00251076"/>
    <w:rsid w:val="00251AAE"/>
    <w:rsid w:val="00251ED3"/>
    <w:rsid w:val="00252D4C"/>
    <w:rsid w:val="00256084"/>
    <w:rsid w:val="002562CC"/>
    <w:rsid w:val="00256CC9"/>
    <w:rsid w:val="00257C43"/>
    <w:rsid w:val="002623A8"/>
    <w:rsid w:val="00263633"/>
    <w:rsid w:val="00263F09"/>
    <w:rsid w:val="00264428"/>
    <w:rsid w:val="00264DC2"/>
    <w:rsid w:val="00265448"/>
    <w:rsid w:val="00265589"/>
    <w:rsid w:val="00265A2F"/>
    <w:rsid w:val="00265ED3"/>
    <w:rsid w:val="002664D7"/>
    <w:rsid w:val="00266F2E"/>
    <w:rsid w:val="0026704B"/>
    <w:rsid w:val="002704B3"/>
    <w:rsid w:val="00271A9C"/>
    <w:rsid w:val="00272478"/>
    <w:rsid w:val="0027280E"/>
    <w:rsid w:val="00273B3A"/>
    <w:rsid w:val="0027409C"/>
    <w:rsid w:val="00274C8C"/>
    <w:rsid w:val="00276269"/>
    <w:rsid w:val="00277635"/>
    <w:rsid w:val="002802B6"/>
    <w:rsid w:val="00280750"/>
    <w:rsid w:val="00280EAB"/>
    <w:rsid w:val="00281C78"/>
    <w:rsid w:val="00281D09"/>
    <w:rsid w:val="00281F5B"/>
    <w:rsid w:val="002826A8"/>
    <w:rsid w:val="00282B2F"/>
    <w:rsid w:val="002831E4"/>
    <w:rsid w:val="0028348F"/>
    <w:rsid w:val="00283BFF"/>
    <w:rsid w:val="002851B2"/>
    <w:rsid w:val="00285FA2"/>
    <w:rsid w:val="0028626E"/>
    <w:rsid w:val="00287E5E"/>
    <w:rsid w:val="00287FAF"/>
    <w:rsid w:val="00290047"/>
    <w:rsid w:val="002902D8"/>
    <w:rsid w:val="00290BD0"/>
    <w:rsid w:val="00290E88"/>
    <w:rsid w:val="00290F99"/>
    <w:rsid w:val="00290F9F"/>
    <w:rsid w:val="002922B2"/>
    <w:rsid w:val="00293365"/>
    <w:rsid w:val="00294B2F"/>
    <w:rsid w:val="00297012"/>
    <w:rsid w:val="00297292"/>
    <w:rsid w:val="00297628"/>
    <w:rsid w:val="00297955"/>
    <w:rsid w:val="002A09D7"/>
    <w:rsid w:val="002A1309"/>
    <w:rsid w:val="002A1544"/>
    <w:rsid w:val="002A16CC"/>
    <w:rsid w:val="002A23CC"/>
    <w:rsid w:val="002A263F"/>
    <w:rsid w:val="002A2BF3"/>
    <w:rsid w:val="002A3D45"/>
    <w:rsid w:val="002A3DE6"/>
    <w:rsid w:val="002A45BE"/>
    <w:rsid w:val="002A4D2C"/>
    <w:rsid w:val="002A6940"/>
    <w:rsid w:val="002A7243"/>
    <w:rsid w:val="002B12BC"/>
    <w:rsid w:val="002B140D"/>
    <w:rsid w:val="002B2A47"/>
    <w:rsid w:val="002B3009"/>
    <w:rsid w:val="002B301A"/>
    <w:rsid w:val="002B3B32"/>
    <w:rsid w:val="002B3EB5"/>
    <w:rsid w:val="002B4A56"/>
    <w:rsid w:val="002B4D19"/>
    <w:rsid w:val="002B4E3B"/>
    <w:rsid w:val="002B50F0"/>
    <w:rsid w:val="002B5744"/>
    <w:rsid w:val="002B5DEE"/>
    <w:rsid w:val="002B607E"/>
    <w:rsid w:val="002B642C"/>
    <w:rsid w:val="002B700B"/>
    <w:rsid w:val="002B7660"/>
    <w:rsid w:val="002B777C"/>
    <w:rsid w:val="002C00E1"/>
    <w:rsid w:val="002C2339"/>
    <w:rsid w:val="002C248D"/>
    <w:rsid w:val="002C3096"/>
    <w:rsid w:val="002C3EE9"/>
    <w:rsid w:val="002C4827"/>
    <w:rsid w:val="002C687C"/>
    <w:rsid w:val="002C7F62"/>
    <w:rsid w:val="002D09D4"/>
    <w:rsid w:val="002D0C38"/>
    <w:rsid w:val="002D10D9"/>
    <w:rsid w:val="002D15DD"/>
    <w:rsid w:val="002D17B8"/>
    <w:rsid w:val="002D2459"/>
    <w:rsid w:val="002D2AF6"/>
    <w:rsid w:val="002D35AD"/>
    <w:rsid w:val="002D3B57"/>
    <w:rsid w:val="002D3BEF"/>
    <w:rsid w:val="002D4635"/>
    <w:rsid w:val="002D5749"/>
    <w:rsid w:val="002D60EF"/>
    <w:rsid w:val="002D6744"/>
    <w:rsid w:val="002D6A0F"/>
    <w:rsid w:val="002D7522"/>
    <w:rsid w:val="002D7DD7"/>
    <w:rsid w:val="002D7FD0"/>
    <w:rsid w:val="002E0A61"/>
    <w:rsid w:val="002E0D47"/>
    <w:rsid w:val="002E1426"/>
    <w:rsid w:val="002E18B9"/>
    <w:rsid w:val="002E19FB"/>
    <w:rsid w:val="002E1D12"/>
    <w:rsid w:val="002E3077"/>
    <w:rsid w:val="002E3845"/>
    <w:rsid w:val="002E4D84"/>
    <w:rsid w:val="002E5015"/>
    <w:rsid w:val="002E5B05"/>
    <w:rsid w:val="002F0148"/>
    <w:rsid w:val="002F18C7"/>
    <w:rsid w:val="002F1B47"/>
    <w:rsid w:val="002F222B"/>
    <w:rsid w:val="002F2A97"/>
    <w:rsid w:val="002F312E"/>
    <w:rsid w:val="002F3255"/>
    <w:rsid w:val="002F415D"/>
    <w:rsid w:val="002F4E04"/>
    <w:rsid w:val="002F4EF1"/>
    <w:rsid w:val="002F5B04"/>
    <w:rsid w:val="002F5FC0"/>
    <w:rsid w:val="0030019C"/>
    <w:rsid w:val="00300824"/>
    <w:rsid w:val="00300E3A"/>
    <w:rsid w:val="00301B57"/>
    <w:rsid w:val="00302A54"/>
    <w:rsid w:val="0030345A"/>
    <w:rsid w:val="00303A11"/>
    <w:rsid w:val="00303A68"/>
    <w:rsid w:val="00305BE0"/>
    <w:rsid w:val="003063F4"/>
    <w:rsid w:val="0030662B"/>
    <w:rsid w:val="003066CE"/>
    <w:rsid w:val="00310835"/>
    <w:rsid w:val="00310931"/>
    <w:rsid w:val="003112F8"/>
    <w:rsid w:val="00312F8D"/>
    <w:rsid w:val="00314DAB"/>
    <w:rsid w:val="003157CB"/>
    <w:rsid w:val="0032096B"/>
    <w:rsid w:val="00321D7D"/>
    <w:rsid w:val="00321F27"/>
    <w:rsid w:val="00323F5B"/>
    <w:rsid w:val="00324B9C"/>
    <w:rsid w:val="00325A3A"/>
    <w:rsid w:val="00325DEA"/>
    <w:rsid w:val="003264EE"/>
    <w:rsid w:val="00327580"/>
    <w:rsid w:val="003279C2"/>
    <w:rsid w:val="00327D2C"/>
    <w:rsid w:val="00330EA4"/>
    <w:rsid w:val="00330FBB"/>
    <w:rsid w:val="00331475"/>
    <w:rsid w:val="003319BE"/>
    <w:rsid w:val="00332950"/>
    <w:rsid w:val="003333CF"/>
    <w:rsid w:val="00334044"/>
    <w:rsid w:val="003342BE"/>
    <w:rsid w:val="00335069"/>
    <w:rsid w:val="003356E4"/>
    <w:rsid w:val="00335830"/>
    <w:rsid w:val="003363D9"/>
    <w:rsid w:val="0034046F"/>
    <w:rsid w:val="00340752"/>
    <w:rsid w:val="00341848"/>
    <w:rsid w:val="00341A0A"/>
    <w:rsid w:val="00341D88"/>
    <w:rsid w:val="00342E03"/>
    <w:rsid w:val="0034396D"/>
    <w:rsid w:val="00344037"/>
    <w:rsid w:val="003440CD"/>
    <w:rsid w:val="00344866"/>
    <w:rsid w:val="003455FE"/>
    <w:rsid w:val="00345801"/>
    <w:rsid w:val="00345F67"/>
    <w:rsid w:val="00346626"/>
    <w:rsid w:val="003469CE"/>
    <w:rsid w:val="00347209"/>
    <w:rsid w:val="00347CBD"/>
    <w:rsid w:val="00350490"/>
    <w:rsid w:val="00351517"/>
    <w:rsid w:val="00351CD5"/>
    <w:rsid w:val="00354BB6"/>
    <w:rsid w:val="00354C31"/>
    <w:rsid w:val="0035580B"/>
    <w:rsid w:val="00355925"/>
    <w:rsid w:val="00357745"/>
    <w:rsid w:val="00357AB5"/>
    <w:rsid w:val="00357F71"/>
    <w:rsid w:val="0036036B"/>
    <w:rsid w:val="00360A52"/>
    <w:rsid w:val="00360CDB"/>
    <w:rsid w:val="003610E5"/>
    <w:rsid w:val="00361BD3"/>
    <w:rsid w:val="00361C7C"/>
    <w:rsid w:val="00361E5B"/>
    <w:rsid w:val="003624CE"/>
    <w:rsid w:val="003642EE"/>
    <w:rsid w:val="00364953"/>
    <w:rsid w:val="0036519C"/>
    <w:rsid w:val="0036535B"/>
    <w:rsid w:val="00366247"/>
    <w:rsid w:val="00366E4F"/>
    <w:rsid w:val="00367132"/>
    <w:rsid w:val="00367155"/>
    <w:rsid w:val="003703D1"/>
    <w:rsid w:val="003714F7"/>
    <w:rsid w:val="00371530"/>
    <w:rsid w:val="00372792"/>
    <w:rsid w:val="00372CB2"/>
    <w:rsid w:val="0037370C"/>
    <w:rsid w:val="003737D2"/>
    <w:rsid w:val="003738D1"/>
    <w:rsid w:val="00373B7F"/>
    <w:rsid w:val="003759E2"/>
    <w:rsid w:val="00375A60"/>
    <w:rsid w:val="00375A74"/>
    <w:rsid w:val="003778F1"/>
    <w:rsid w:val="003805DB"/>
    <w:rsid w:val="00381C89"/>
    <w:rsid w:val="00381EE2"/>
    <w:rsid w:val="00382225"/>
    <w:rsid w:val="00382781"/>
    <w:rsid w:val="00382856"/>
    <w:rsid w:val="00382CAF"/>
    <w:rsid w:val="00382F1C"/>
    <w:rsid w:val="00385C3A"/>
    <w:rsid w:val="00386893"/>
    <w:rsid w:val="00386EAE"/>
    <w:rsid w:val="00387FE3"/>
    <w:rsid w:val="00390021"/>
    <w:rsid w:val="003903AC"/>
    <w:rsid w:val="003913BD"/>
    <w:rsid w:val="00392D1B"/>
    <w:rsid w:val="00393AE5"/>
    <w:rsid w:val="00393CBF"/>
    <w:rsid w:val="00394EB1"/>
    <w:rsid w:val="00394FCD"/>
    <w:rsid w:val="00396482"/>
    <w:rsid w:val="00396663"/>
    <w:rsid w:val="00396FFE"/>
    <w:rsid w:val="00397D85"/>
    <w:rsid w:val="003A0D5C"/>
    <w:rsid w:val="003A1AB8"/>
    <w:rsid w:val="003A1F39"/>
    <w:rsid w:val="003A2D35"/>
    <w:rsid w:val="003A2E5C"/>
    <w:rsid w:val="003A46E8"/>
    <w:rsid w:val="003A56EC"/>
    <w:rsid w:val="003A61A6"/>
    <w:rsid w:val="003A67B3"/>
    <w:rsid w:val="003A7441"/>
    <w:rsid w:val="003A7B26"/>
    <w:rsid w:val="003B0ADC"/>
    <w:rsid w:val="003B0CC3"/>
    <w:rsid w:val="003B16DA"/>
    <w:rsid w:val="003B30A4"/>
    <w:rsid w:val="003B32ED"/>
    <w:rsid w:val="003B438B"/>
    <w:rsid w:val="003B4DEA"/>
    <w:rsid w:val="003B53E2"/>
    <w:rsid w:val="003B7110"/>
    <w:rsid w:val="003B7375"/>
    <w:rsid w:val="003C0034"/>
    <w:rsid w:val="003C19EE"/>
    <w:rsid w:val="003C1ACA"/>
    <w:rsid w:val="003C1ADC"/>
    <w:rsid w:val="003C1FBC"/>
    <w:rsid w:val="003C26D3"/>
    <w:rsid w:val="003C2D43"/>
    <w:rsid w:val="003C3C43"/>
    <w:rsid w:val="003C498B"/>
    <w:rsid w:val="003C4CE7"/>
    <w:rsid w:val="003C5199"/>
    <w:rsid w:val="003C588C"/>
    <w:rsid w:val="003C58FE"/>
    <w:rsid w:val="003C664B"/>
    <w:rsid w:val="003C6B12"/>
    <w:rsid w:val="003C6F94"/>
    <w:rsid w:val="003C7A94"/>
    <w:rsid w:val="003D0A81"/>
    <w:rsid w:val="003D1146"/>
    <w:rsid w:val="003D11AB"/>
    <w:rsid w:val="003D223A"/>
    <w:rsid w:val="003D3F33"/>
    <w:rsid w:val="003D3F9C"/>
    <w:rsid w:val="003D4076"/>
    <w:rsid w:val="003D451F"/>
    <w:rsid w:val="003D4583"/>
    <w:rsid w:val="003D4F73"/>
    <w:rsid w:val="003D5987"/>
    <w:rsid w:val="003D5EFF"/>
    <w:rsid w:val="003D659B"/>
    <w:rsid w:val="003D65A0"/>
    <w:rsid w:val="003D7430"/>
    <w:rsid w:val="003E1620"/>
    <w:rsid w:val="003E18B4"/>
    <w:rsid w:val="003E2511"/>
    <w:rsid w:val="003E358C"/>
    <w:rsid w:val="003E4B6F"/>
    <w:rsid w:val="003E4E1C"/>
    <w:rsid w:val="003E4F2F"/>
    <w:rsid w:val="003E5900"/>
    <w:rsid w:val="003E604F"/>
    <w:rsid w:val="003E77A4"/>
    <w:rsid w:val="003F0608"/>
    <w:rsid w:val="003F1805"/>
    <w:rsid w:val="003F26C6"/>
    <w:rsid w:val="003F2AC4"/>
    <w:rsid w:val="003F2FDD"/>
    <w:rsid w:val="003F3209"/>
    <w:rsid w:val="003F3782"/>
    <w:rsid w:val="003F4002"/>
    <w:rsid w:val="003F43E2"/>
    <w:rsid w:val="003F4A71"/>
    <w:rsid w:val="003F4B70"/>
    <w:rsid w:val="003F5226"/>
    <w:rsid w:val="003F59A0"/>
    <w:rsid w:val="003F5C6B"/>
    <w:rsid w:val="003F690C"/>
    <w:rsid w:val="003F72C9"/>
    <w:rsid w:val="003F7FE5"/>
    <w:rsid w:val="004001CD"/>
    <w:rsid w:val="00400551"/>
    <w:rsid w:val="004005E3"/>
    <w:rsid w:val="00402D90"/>
    <w:rsid w:val="00402E82"/>
    <w:rsid w:val="00403506"/>
    <w:rsid w:val="004035AC"/>
    <w:rsid w:val="004045CD"/>
    <w:rsid w:val="0040541C"/>
    <w:rsid w:val="004056AB"/>
    <w:rsid w:val="00405E3F"/>
    <w:rsid w:val="00406793"/>
    <w:rsid w:val="00407688"/>
    <w:rsid w:val="00410C7A"/>
    <w:rsid w:val="004110CC"/>
    <w:rsid w:val="004116A6"/>
    <w:rsid w:val="00411A06"/>
    <w:rsid w:val="00413274"/>
    <w:rsid w:val="004133FB"/>
    <w:rsid w:val="00413CA4"/>
    <w:rsid w:val="00415635"/>
    <w:rsid w:val="004162CE"/>
    <w:rsid w:val="004165E1"/>
    <w:rsid w:val="004177D7"/>
    <w:rsid w:val="00417BD3"/>
    <w:rsid w:val="004204E4"/>
    <w:rsid w:val="00420519"/>
    <w:rsid w:val="00421809"/>
    <w:rsid w:val="00422F04"/>
    <w:rsid w:val="004233C5"/>
    <w:rsid w:val="0042368D"/>
    <w:rsid w:val="004248D0"/>
    <w:rsid w:val="00424B03"/>
    <w:rsid w:val="00424F5F"/>
    <w:rsid w:val="0042558D"/>
    <w:rsid w:val="00425998"/>
    <w:rsid w:val="00425E79"/>
    <w:rsid w:val="00426D4E"/>
    <w:rsid w:val="00427770"/>
    <w:rsid w:val="00427C19"/>
    <w:rsid w:val="00427FFB"/>
    <w:rsid w:val="004305A5"/>
    <w:rsid w:val="0043165C"/>
    <w:rsid w:val="00432263"/>
    <w:rsid w:val="00432288"/>
    <w:rsid w:val="00432CBE"/>
    <w:rsid w:val="00432F75"/>
    <w:rsid w:val="00433B37"/>
    <w:rsid w:val="00433FA8"/>
    <w:rsid w:val="00434711"/>
    <w:rsid w:val="00435A4A"/>
    <w:rsid w:val="004365CD"/>
    <w:rsid w:val="00437374"/>
    <w:rsid w:val="004400BE"/>
    <w:rsid w:val="004403F7"/>
    <w:rsid w:val="004413A9"/>
    <w:rsid w:val="0044146C"/>
    <w:rsid w:val="00441929"/>
    <w:rsid w:val="00441FAD"/>
    <w:rsid w:val="0044283C"/>
    <w:rsid w:val="00444C5F"/>
    <w:rsid w:val="00444C66"/>
    <w:rsid w:val="00444D1D"/>
    <w:rsid w:val="004450F0"/>
    <w:rsid w:val="00445A8F"/>
    <w:rsid w:val="00446361"/>
    <w:rsid w:val="0044705E"/>
    <w:rsid w:val="004473CC"/>
    <w:rsid w:val="004479B6"/>
    <w:rsid w:val="00450569"/>
    <w:rsid w:val="00450B81"/>
    <w:rsid w:val="0045295C"/>
    <w:rsid w:val="00452997"/>
    <w:rsid w:val="00453128"/>
    <w:rsid w:val="004535AA"/>
    <w:rsid w:val="00453AF6"/>
    <w:rsid w:val="00454092"/>
    <w:rsid w:val="004541E2"/>
    <w:rsid w:val="004543F0"/>
    <w:rsid w:val="00454821"/>
    <w:rsid w:val="00454B97"/>
    <w:rsid w:val="00455079"/>
    <w:rsid w:val="00456707"/>
    <w:rsid w:val="00456F1B"/>
    <w:rsid w:val="00457328"/>
    <w:rsid w:val="00457D0A"/>
    <w:rsid w:val="00457E38"/>
    <w:rsid w:val="00460D3A"/>
    <w:rsid w:val="0046134D"/>
    <w:rsid w:val="0046233C"/>
    <w:rsid w:val="004623BD"/>
    <w:rsid w:val="00462C35"/>
    <w:rsid w:val="00462D55"/>
    <w:rsid w:val="004636F3"/>
    <w:rsid w:val="00463A56"/>
    <w:rsid w:val="00463CBE"/>
    <w:rsid w:val="004641FE"/>
    <w:rsid w:val="004649F6"/>
    <w:rsid w:val="00464ECA"/>
    <w:rsid w:val="00466176"/>
    <w:rsid w:val="004665A0"/>
    <w:rsid w:val="004667AD"/>
    <w:rsid w:val="0046689E"/>
    <w:rsid w:val="00466FA3"/>
    <w:rsid w:val="00467AEA"/>
    <w:rsid w:val="004700BD"/>
    <w:rsid w:val="0047110C"/>
    <w:rsid w:val="00471670"/>
    <w:rsid w:val="00471EE3"/>
    <w:rsid w:val="00471F56"/>
    <w:rsid w:val="00471F5A"/>
    <w:rsid w:val="004727E8"/>
    <w:rsid w:val="00472E70"/>
    <w:rsid w:val="0047333C"/>
    <w:rsid w:val="004733D6"/>
    <w:rsid w:val="00473703"/>
    <w:rsid w:val="00473AEA"/>
    <w:rsid w:val="00473CEF"/>
    <w:rsid w:val="00474E59"/>
    <w:rsid w:val="00476BF1"/>
    <w:rsid w:val="004776A5"/>
    <w:rsid w:val="00477751"/>
    <w:rsid w:val="0047789C"/>
    <w:rsid w:val="00480820"/>
    <w:rsid w:val="00480D27"/>
    <w:rsid w:val="00480E51"/>
    <w:rsid w:val="00481415"/>
    <w:rsid w:val="00481C9D"/>
    <w:rsid w:val="00482ADC"/>
    <w:rsid w:val="0048362B"/>
    <w:rsid w:val="004843C5"/>
    <w:rsid w:val="00484651"/>
    <w:rsid w:val="00484726"/>
    <w:rsid w:val="00484C37"/>
    <w:rsid w:val="00485483"/>
    <w:rsid w:val="00485644"/>
    <w:rsid w:val="00486E30"/>
    <w:rsid w:val="0048744F"/>
    <w:rsid w:val="00490010"/>
    <w:rsid w:val="00491604"/>
    <w:rsid w:val="00491A29"/>
    <w:rsid w:val="00491CC8"/>
    <w:rsid w:val="00491F85"/>
    <w:rsid w:val="00492DE9"/>
    <w:rsid w:val="00493878"/>
    <w:rsid w:val="004943D6"/>
    <w:rsid w:val="00494A3D"/>
    <w:rsid w:val="00494E46"/>
    <w:rsid w:val="00494FE5"/>
    <w:rsid w:val="00495484"/>
    <w:rsid w:val="00495EA2"/>
    <w:rsid w:val="00497293"/>
    <w:rsid w:val="00497323"/>
    <w:rsid w:val="004974D1"/>
    <w:rsid w:val="00497638"/>
    <w:rsid w:val="004A079D"/>
    <w:rsid w:val="004A16E4"/>
    <w:rsid w:val="004A1D21"/>
    <w:rsid w:val="004A1DE3"/>
    <w:rsid w:val="004A1F3C"/>
    <w:rsid w:val="004A28DC"/>
    <w:rsid w:val="004A32C3"/>
    <w:rsid w:val="004A4474"/>
    <w:rsid w:val="004A4A5A"/>
    <w:rsid w:val="004A610F"/>
    <w:rsid w:val="004A63E7"/>
    <w:rsid w:val="004A671F"/>
    <w:rsid w:val="004A7930"/>
    <w:rsid w:val="004A7D9D"/>
    <w:rsid w:val="004B0026"/>
    <w:rsid w:val="004B101F"/>
    <w:rsid w:val="004B1218"/>
    <w:rsid w:val="004B1DA2"/>
    <w:rsid w:val="004B5708"/>
    <w:rsid w:val="004B60A7"/>
    <w:rsid w:val="004B64B9"/>
    <w:rsid w:val="004B6826"/>
    <w:rsid w:val="004B7814"/>
    <w:rsid w:val="004B7C9B"/>
    <w:rsid w:val="004B7D78"/>
    <w:rsid w:val="004C1C1E"/>
    <w:rsid w:val="004C1FAF"/>
    <w:rsid w:val="004C3636"/>
    <w:rsid w:val="004C3F16"/>
    <w:rsid w:val="004C4C50"/>
    <w:rsid w:val="004C65C8"/>
    <w:rsid w:val="004C696B"/>
    <w:rsid w:val="004C6AFD"/>
    <w:rsid w:val="004C7C6A"/>
    <w:rsid w:val="004D204D"/>
    <w:rsid w:val="004D2280"/>
    <w:rsid w:val="004D26AC"/>
    <w:rsid w:val="004D2839"/>
    <w:rsid w:val="004D3A88"/>
    <w:rsid w:val="004D4935"/>
    <w:rsid w:val="004D4A90"/>
    <w:rsid w:val="004D5073"/>
    <w:rsid w:val="004D573C"/>
    <w:rsid w:val="004D5A4D"/>
    <w:rsid w:val="004D5A75"/>
    <w:rsid w:val="004D776B"/>
    <w:rsid w:val="004E0458"/>
    <w:rsid w:val="004E186C"/>
    <w:rsid w:val="004E5DFC"/>
    <w:rsid w:val="004E6E1E"/>
    <w:rsid w:val="004E7748"/>
    <w:rsid w:val="004F0751"/>
    <w:rsid w:val="004F096C"/>
    <w:rsid w:val="004F0AAF"/>
    <w:rsid w:val="004F13F1"/>
    <w:rsid w:val="004F2272"/>
    <w:rsid w:val="004F2E7E"/>
    <w:rsid w:val="004F52AF"/>
    <w:rsid w:val="004F5645"/>
    <w:rsid w:val="004F5B57"/>
    <w:rsid w:val="004F6F60"/>
    <w:rsid w:val="004F7C3D"/>
    <w:rsid w:val="004F7E57"/>
    <w:rsid w:val="0050106E"/>
    <w:rsid w:val="005013A5"/>
    <w:rsid w:val="00501C8C"/>
    <w:rsid w:val="00501D26"/>
    <w:rsid w:val="005021F1"/>
    <w:rsid w:val="00502463"/>
    <w:rsid w:val="00502885"/>
    <w:rsid w:val="00502AA0"/>
    <w:rsid w:val="00503DEC"/>
    <w:rsid w:val="0050413C"/>
    <w:rsid w:val="0050548D"/>
    <w:rsid w:val="0050549B"/>
    <w:rsid w:val="005058EC"/>
    <w:rsid w:val="00505AC5"/>
    <w:rsid w:val="00507282"/>
    <w:rsid w:val="00507543"/>
    <w:rsid w:val="00507A19"/>
    <w:rsid w:val="00507DA0"/>
    <w:rsid w:val="00510FCD"/>
    <w:rsid w:val="0051110A"/>
    <w:rsid w:val="00512AC9"/>
    <w:rsid w:val="00513A66"/>
    <w:rsid w:val="005155E6"/>
    <w:rsid w:val="00516A43"/>
    <w:rsid w:val="00516B52"/>
    <w:rsid w:val="00517601"/>
    <w:rsid w:val="00517AA7"/>
    <w:rsid w:val="0052090C"/>
    <w:rsid w:val="0052140E"/>
    <w:rsid w:val="00521CF1"/>
    <w:rsid w:val="00522482"/>
    <w:rsid w:val="00523136"/>
    <w:rsid w:val="00523BAA"/>
    <w:rsid w:val="00524921"/>
    <w:rsid w:val="00526D01"/>
    <w:rsid w:val="005275A7"/>
    <w:rsid w:val="0052778C"/>
    <w:rsid w:val="00532347"/>
    <w:rsid w:val="00532540"/>
    <w:rsid w:val="005337FD"/>
    <w:rsid w:val="005347ED"/>
    <w:rsid w:val="005358A7"/>
    <w:rsid w:val="00535D40"/>
    <w:rsid w:val="00536FA4"/>
    <w:rsid w:val="00537F6B"/>
    <w:rsid w:val="0054140B"/>
    <w:rsid w:val="00541675"/>
    <w:rsid w:val="0054314F"/>
    <w:rsid w:val="005432A0"/>
    <w:rsid w:val="00543976"/>
    <w:rsid w:val="00544F37"/>
    <w:rsid w:val="00545261"/>
    <w:rsid w:val="005460C0"/>
    <w:rsid w:val="0054774F"/>
    <w:rsid w:val="005518B8"/>
    <w:rsid w:val="00551C15"/>
    <w:rsid w:val="005528AA"/>
    <w:rsid w:val="00552C2D"/>
    <w:rsid w:val="00552D57"/>
    <w:rsid w:val="0055347B"/>
    <w:rsid w:val="005537DE"/>
    <w:rsid w:val="00553B3B"/>
    <w:rsid w:val="00553B79"/>
    <w:rsid w:val="00554353"/>
    <w:rsid w:val="005545C2"/>
    <w:rsid w:val="00554816"/>
    <w:rsid w:val="00555357"/>
    <w:rsid w:val="0055567A"/>
    <w:rsid w:val="00555E21"/>
    <w:rsid w:val="005560BC"/>
    <w:rsid w:val="00557650"/>
    <w:rsid w:val="00560BEE"/>
    <w:rsid w:val="00561443"/>
    <w:rsid w:val="005618C7"/>
    <w:rsid w:val="0056246B"/>
    <w:rsid w:val="005624DC"/>
    <w:rsid w:val="00562E0A"/>
    <w:rsid w:val="00563FE0"/>
    <w:rsid w:val="00563FFD"/>
    <w:rsid w:val="00564212"/>
    <w:rsid w:val="00564D2A"/>
    <w:rsid w:val="00564FF7"/>
    <w:rsid w:val="005655CD"/>
    <w:rsid w:val="00565DC3"/>
    <w:rsid w:val="00565F7E"/>
    <w:rsid w:val="00566889"/>
    <w:rsid w:val="005671EF"/>
    <w:rsid w:val="005674DA"/>
    <w:rsid w:val="00567B73"/>
    <w:rsid w:val="00570322"/>
    <w:rsid w:val="00570963"/>
    <w:rsid w:val="00571262"/>
    <w:rsid w:val="00573931"/>
    <w:rsid w:val="00574C53"/>
    <w:rsid w:val="00575056"/>
    <w:rsid w:val="00576C31"/>
    <w:rsid w:val="00576CDE"/>
    <w:rsid w:val="00577562"/>
    <w:rsid w:val="005777F8"/>
    <w:rsid w:val="005778A0"/>
    <w:rsid w:val="00577970"/>
    <w:rsid w:val="00577FF9"/>
    <w:rsid w:val="00581AE9"/>
    <w:rsid w:val="00581CAA"/>
    <w:rsid w:val="005829DE"/>
    <w:rsid w:val="005838BA"/>
    <w:rsid w:val="005840CC"/>
    <w:rsid w:val="00584591"/>
    <w:rsid w:val="0058516F"/>
    <w:rsid w:val="00586424"/>
    <w:rsid w:val="005877A4"/>
    <w:rsid w:val="00590A2B"/>
    <w:rsid w:val="00590C80"/>
    <w:rsid w:val="005922FB"/>
    <w:rsid w:val="00592D54"/>
    <w:rsid w:val="00592F76"/>
    <w:rsid w:val="0059320A"/>
    <w:rsid w:val="00593742"/>
    <w:rsid w:val="00593D2C"/>
    <w:rsid w:val="005947AB"/>
    <w:rsid w:val="0059523F"/>
    <w:rsid w:val="00595C62"/>
    <w:rsid w:val="005961C5"/>
    <w:rsid w:val="00597DDE"/>
    <w:rsid w:val="005A1832"/>
    <w:rsid w:val="005A28FE"/>
    <w:rsid w:val="005A3037"/>
    <w:rsid w:val="005A420A"/>
    <w:rsid w:val="005A4E53"/>
    <w:rsid w:val="005A5381"/>
    <w:rsid w:val="005A5503"/>
    <w:rsid w:val="005A7BE0"/>
    <w:rsid w:val="005A7CC8"/>
    <w:rsid w:val="005A7DA8"/>
    <w:rsid w:val="005B06B0"/>
    <w:rsid w:val="005B083D"/>
    <w:rsid w:val="005B0AE6"/>
    <w:rsid w:val="005B1EA6"/>
    <w:rsid w:val="005B1F9C"/>
    <w:rsid w:val="005B28AE"/>
    <w:rsid w:val="005B2B46"/>
    <w:rsid w:val="005B368A"/>
    <w:rsid w:val="005B4217"/>
    <w:rsid w:val="005B534D"/>
    <w:rsid w:val="005B5EED"/>
    <w:rsid w:val="005B6051"/>
    <w:rsid w:val="005B6FF1"/>
    <w:rsid w:val="005B71A1"/>
    <w:rsid w:val="005B74E7"/>
    <w:rsid w:val="005C01C1"/>
    <w:rsid w:val="005C0200"/>
    <w:rsid w:val="005C033F"/>
    <w:rsid w:val="005C0B81"/>
    <w:rsid w:val="005C138C"/>
    <w:rsid w:val="005C2529"/>
    <w:rsid w:val="005C2869"/>
    <w:rsid w:val="005C2A4F"/>
    <w:rsid w:val="005C2D1B"/>
    <w:rsid w:val="005C3372"/>
    <w:rsid w:val="005C388E"/>
    <w:rsid w:val="005C390A"/>
    <w:rsid w:val="005C4874"/>
    <w:rsid w:val="005C53CD"/>
    <w:rsid w:val="005C5BE6"/>
    <w:rsid w:val="005C5BF7"/>
    <w:rsid w:val="005C6D0A"/>
    <w:rsid w:val="005D054A"/>
    <w:rsid w:val="005D0C84"/>
    <w:rsid w:val="005D2180"/>
    <w:rsid w:val="005D2812"/>
    <w:rsid w:val="005D30BB"/>
    <w:rsid w:val="005D3CF4"/>
    <w:rsid w:val="005D3DA7"/>
    <w:rsid w:val="005D3E5D"/>
    <w:rsid w:val="005D4033"/>
    <w:rsid w:val="005D4166"/>
    <w:rsid w:val="005D4317"/>
    <w:rsid w:val="005D5B5D"/>
    <w:rsid w:val="005D6C3D"/>
    <w:rsid w:val="005D79E9"/>
    <w:rsid w:val="005D7FED"/>
    <w:rsid w:val="005E057C"/>
    <w:rsid w:val="005E3610"/>
    <w:rsid w:val="005E364D"/>
    <w:rsid w:val="005E39DB"/>
    <w:rsid w:val="005E3A27"/>
    <w:rsid w:val="005E4276"/>
    <w:rsid w:val="005E5D2D"/>
    <w:rsid w:val="005E725D"/>
    <w:rsid w:val="005E74EE"/>
    <w:rsid w:val="005F0127"/>
    <w:rsid w:val="005F0776"/>
    <w:rsid w:val="005F0AF8"/>
    <w:rsid w:val="005F0F55"/>
    <w:rsid w:val="005F1343"/>
    <w:rsid w:val="005F1B63"/>
    <w:rsid w:val="005F21B5"/>
    <w:rsid w:val="005F29A3"/>
    <w:rsid w:val="005F365C"/>
    <w:rsid w:val="005F3A9D"/>
    <w:rsid w:val="005F40F3"/>
    <w:rsid w:val="005F4602"/>
    <w:rsid w:val="005F4A9A"/>
    <w:rsid w:val="005F4EBC"/>
    <w:rsid w:val="005F51BD"/>
    <w:rsid w:val="005F543A"/>
    <w:rsid w:val="005F5AE3"/>
    <w:rsid w:val="005F6025"/>
    <w:rsid w:val="005F7533"/>
    <w:rsid w:val="005F7610"/>
    <w:rsid w:val="00600117"/>
    <w:rsid w:val="0060101D"/>
    <w:rsid w:val="006015EB"/>
    <w:rsid w:val="006018C5"/>
    <w:rsid w:val="006018CB"/>
    <w:rsid w:val="00602C54"/>
    <w:rsid w:val="00603118"/>
    <w:rsid w:val="0060391F"/>
    <w:rsid w:val="00603A87"/>
    <w:rsid w:val="00603B7F"/>
    <w:rsid w:val="006044D0"/>
    <w:rsid w:val="00604770"/>
    <w:rsid w:val="006057F4"/>
    <w:rsid w:val="00606DDC"/>
    <w:rsid w:val="0060782D"/>
    <w:rsid w:val="006108C6"/>
    <w:rsid w:val="00610CC8"/>
    <w:rsid w:val="006116D2"/>
    <w:rsid w:val="00611742"/>
    <w:rsid w:val="00612DE4"/>
    <w:rsid w:val="00612EB1"/>
    <w:rsid w:val="00613984"/>
    <w:rsid w:val="0061409B"/>
    <w:rsid w:val="00614A17"/>
    <w:rsid w:val="0061523A"/>
    <w:rsid w:val="00615930"/>
    <w:rsid w:val="00615A6B"/>
    <w:rsid w:val="00615D03"/>
    <w:rsid w:val="00615D06"/>
    <w:rsid w:val="0061603D"/>
    <w:rsid w:val="00616150"/>
    <w:rsid w:val="00616D80"/>
    <w:rsid w:val="00616D89"/>
    <w:rsid w:val="006175DD"/>
    <w:rsid w:val="006177FA"/>
    <w:rsid w:val="00617ECB"/>
    <w:rsid w:val="00617F66"/>
    <w:rsid w:val="00620093"/>
    <w:rsid w:val="006200DE"/>
    <w:rsid w:val="0062066B"/>
    <w:rsid w:val="00620A63"/>
    <w:rsid w:val="00621382"/>
    <w:rsid w:val="00621921"/>
    <w:rsid w:val="00621A0D"/>
    <w:rsid w:val="00623B9D"/>
    <w:rsid w:val="00624159"/>
    <w:rsid w:val="006259DC"/>
    <w:rsid w:val="00625FB7"/>
    <w:rsid w:val="0062601A"/>
    <w:rsid w:val="00626347"/>
    <w:rsid w:val="00627F5B"/>
    <w:rsid w:val="006317EB"/>
    <w:rsid w:val="00631C8C"/>
    <w:rsid w:val="00632339"/>
    <w:rsid w:val="00634754"/>
    <w:rsid w:val="0063498F"/>
    <w:rsid w:val="00634BD3"/>
    <w:rsid w:val="00635010"/>
    <w:rsid w:val="006353B9"/>
    <w:rsid w:val="0063573D"/>
    <w:rsid w:val="0063581B"/>
    <w:rsid w:val="00636171"/>
    <w:rsid w:val="00636403"/>
    <w:rsid w:val="00636EF2"/>
    <w:rsid w:val="00637DF0"/>
    <w:rsid w:val="00640EAE"/>
    <w:rsid w:val="00641354"/>
    <w:rsid w:val="0064204A"/>
    <w:rsid w:val="0064220E"/>
    <w:rsid w:val="00642C24"/>
    <w:rsid w:val="00643BD5"/>
    <w:rsid w:val="00644931"/>
    <w:rsid w:val="00644ECD"/>
    <w:rsid w:val="00644FC5"/>
    <w:rsid w:val="00645165"/>
    <w:rsid w:val="006461D7"/>
    <w:rsid w:val="006467C0"/>
    <w:rsid w:val="00646F3B"/>
    <w:rsid w:val="0064722B"/>
    <w:rsid w:val="00647283"/>
    <w:rsid w:val="0064751B"/>
    <w:rsid w:val="0064772D"/>
    <w:rsid w:val="00647849"/>
    <w:rsid w:val="00651796"/>
    <w:rsid w:val="00651AA0"/>
    <w:rsid w:val="00652BF1"/>
    <w:rsid w:val="00652F38"/>
    <w:rsid w:val="00653041"/>
    <w:rsid w:val="00653082"/>
    <w:rsid w:val="00654687"/>
    <w:rsid w:val="00655CE0"/>
    <w:rsid w:val="00655EB6"/>
    <w:rsid w:val="0065689B"/>
    <w:rsid w:val="00657DD1"/>
    <w:rsid w:val="006602A7"/>
    <w:rsid w:val="00660943"/>
    <w:rsid w:val="00660F5A"/>
    <w:rsid w:val="00662714"/>
    <w:rsid w:val="006632F5"/>
    <w:rsid w:val="0066333D"/>
    <w:rsid w:val="0066378E"/>
    <w:rsid w:val="00663FFD"/>
    <w:rsid w:val="00664A7F"/>
    <w:rsid w:val="00666412"/>
    <w:rsid w:val="006673BE"/>
    <w:rsid w:val="00667ADD"/>
    <w:rsid w:val="006701A0"/>
    <w:rsid w:val="006702DA"/>
    <w:rsid w:val="006709F2"/>
    <w:rsid w:val="006710C6"/>
    <w:rsid w:val="00672380"/>
    <w:rsid w:val="006725FA"/>
    <w:rsid w:val="006731DD"/>
    <w:rsid w:val="006739D8"/>
    <w:rsid w:val="006749EC"/>
    <w:rsid w:val="00676B22"/>
    <w:rsid w:val="00681D90"/>
    <w:rsid w:val="006824D5"/>
    <w:rsid w:val="00683744"/>
    <w:rsid w:val="006838EB"/>
    <w:rsid w:val="00683D68"/>
    <w:rsid w:val="0068414E"/>
    <w:rsid w:val="006851C6"/>
    <w:rsid w:val="00686323"/>
    <w:rsid w:val="00686697"/>
    <w:rsid w:val="00687FDD"/>
    <w:rsid w:val="0069004E"/>
    <w:rsid w:val="006908D0"/>
    <w:rsid w:val="00690F2F"/>
    <w:rsid w:val="00691167"/>
    <w:rsid w:val="00691297"/>
    <w:rsid w:val="00691648"/>
    <w:rsid w:val="00691683"/>
    <w:rsid w:val="00691841"/>
    <w:rsid w:val="006922D7"/>
    <w:rsid w:val="00692A51"/>
    <w:rsid w:val="00692E11"/>
    <w:rsid w:val="00693701"/>
    <w:rsid w:val="00693C78"/>
    <w:rsid w:val="00694565"/>
    <w:rsid w:val="0069458A"/>
    <w:rsid w:val="006952A2"/>
    <w:rsid w:val="006A02CD"/>
    <w:rsid w:val="006A26D3"/>
    <w:rsid w:val="006A4519"/>
    <w:rsid w:val="006A4AAA"/>
    <w:rsid w:val="006A5083"/>
    <w:rsid w:val="006A55A7"/>
    <w:rsid w:val="006A5A07"/>
    <w:rsid w:val="006A5D31"/>
    <w:rsid w:val="006A5D73"/>
    <w:rsid w:val="006A6872"/>
    <w:rsid w:val="006A7793"/>
    <w:rsid w:val="006B150F"/>
    <w:rsid w:val="006B215A"/>
    <w:rsid w:val="006B26EB"/>
    <w:rsid w:val="006B424F"/>
    <w:rsid w:val="006B4708"/>
    <w:rsid w:val="006B48A4"/>
    <w:rsid w:val="006B4F47"/>
    <w:rsid w:val="006B60ED"/>
    <w:rsid w:val="006B6749"/>
    <w:rsid w:val="006B7013"/>
    <w:rsid w:val="006B7B66"/>
    <w:rsid w:val="006C05FD"/>
    <w:rsid w:val="006C0AA1"/>
    <w:rsid w:val="006C0DC2"/>
    <w:rsid w:val="006C179F"/>
    <w:rsid w:val="006C229D"/>
    <w:rsid w:val="006C2BB2"/>
    <w:rsid w:val="006C3518"/>
    <w:rsid w:val="006C3EEE"/>
    <w:rsid w:val="006C48B8"/>
    <w:rsid w:val="006C54C8"/>
    <w:rsid w:val="006C5714"/>
    <w:rsid w:val="006C675F"/>
    <w:rsid w:val="006C6D82"/>
    <w:rsid w:val="006C705B"/>
    <w:rsid w:val="006C7270"/>
    <w:rsid w:val="006C7997"/>
    <w:rsid w:val="006C7B5B"/>
    <w:rsid w:val="006D1069"/>
    <w:rsid w:val="006D1825"/>
    <w:rsid w:val="006D1CE1"/>
    <w:rsid w:val="006D1D56"/>
    <w:rsid w:val="006D1E10"/>
    <w:rsid w:val="006D2314"/>
    <w:rsid w:val="006D2F69"/>
    <w:rsid w:val="006D381F"/>
    <w:rsid w:val="006D442F"/>
    <w:rsid w:val="006D56EA"/>
    <w:rsid w:val="006D5F70"/>
    <w:rsid w:val="006D650E"/>
    <w:rsid w:val="006E05A9"/>
    <w:rsid w:val="006E095A"/>
    <w:rsid w:val="006E1870"/>
    <w:rsid w:val="006E189C"/>
    <w:rsid w:val="006E21B9"/>
    <w:rsid w:val="006E287F"/>
    <w:rsid w:val="006E2C55"/>
    <w:rsid w:val="006E3620"/>
    <w:rsid w:val="006E51E1"/>
    <w:rsid w:val="006E727F"/>
    <w:rsid w:val="006E76E6"/>
    <w:rsid w:val="006E7B7A"/>
    <w:rsid w:val="006E7F0A"/>
    <w:rsid w:val="006E7F77"/>
    <w:rsid w:val="006F0EB9"/>
    <w:rsid w:val="006F1113"/>
    <w:rsid w:val="006F13C4"/>
    <w:rsid w:val="006F1648"/>
    <w:rsid w:val="006F2331"/>
    <w:rsid w:val="006F24FC"/>
    <w:rsid w:val="006F258D"/>
    <w:rsid w:val="006F3C00"/>
    <w:rsid w:val="006F3F15"/>
    <w:rsid w:val="006F4261"/>
    <w:rsid w:val="006F59FB"/>
    <w:rsid w:val="006F5C2F"/>
    <w:rsid w:val="006F6913"/>
    <w:rsid w:val="006F71BC"/>
    <w:rsid w:val="006F72A2"/>
    <w:rsid w:val="006F74A0"/>
    <w:rsid w:val="00700147"/>
    <w:rsid w:val="00700430"/>
    <w:rsid w:val="00700BF1"/>
    <w:rsid w:val="00701671"/>
    <w:rsid w:val="007029DD"/>
    <w:rsid w:val="00702AEC"/>
    <w:rsid w:val="0070455D"/>
    <w:rsid w:val="00706054"/>
    <w:rsid w:val="00706545"/>
    <w:rsid w:val="00706E47"/>
    <w:rsid w:val="00707A7F"/>
    <w:rsid w:val="0071035E"/>
    <w:rsid w:val="007110A8"/>
    <w:rsid w:val="007118AB"/>
    <w:rsid w:val="00713537"/>
    <w:rsid w:val="007154C0"/>
    <w:rsid w:val="0071749A"/>
    <w:rsid w:val="007202CE"/>
    <w:rsid w:val="007208E9"/>
    <w:rsid w:val="00721680"/>
    <w:rsid w:val="00721A11"/>
    <w:rsid w:val="00721BFE"/>
    <w:rsid w:val="00721EBC"/>
    <w:rsid w:val="00722E02"/>
    <w:rsid w:val="0072310F"/>
    <w:rsid w:val="007232AD"/>
    <w:rsid w:val="0072338E"/>
    <w:rsid w:val="007241F1"/>
    <w:rsid w:val="00724385"/>
    <w:rsid w:val="00724954"/>
    <w:rsid w:val="00724EC3"/>
    <w:rsid w:val="00725EB3"/>
    <w:rsid w:val="0072710E"/>
    <w:rsid w:val="007277B5"/>
    <w:rsid w:val="00727C9A"/>
    <w:rsid w:val="007303C4"/>
    <w:rsid w:val="0073063D"/>
    <w:rsid w:val="00730880"/>
    <w:rsid w:val="00732B02"/>
    <w:rsid w:val="00732CE0"/>
    <w:rsid w:val="00733367"/>
    <w:rsid w:val="007334D5"/>
    <w:rsid w:val="007344F8"/>
    <w:rsid w:val="007346DF"/>
    <w:rsid w:val="00735CB7"/>
    <w:rsid w:val="00736193"/>
    <w:rsid w:val="00736E02"/>
    <w:rsid w:val="007370A0"/>
    <w:rsid w:val="007379A6"/>
    <w:rsid w:val="00740B79"/>
    <w:rsid w:val="007415C0"/>
    <w:rsid w:val="00742F77"/>
    <w:rsid w:val="00743495"/>
    <w:rsid w:val="0074412C"/>
    <w:rsid w:val="0074465C"/>
    <w:rsid w:val="00744A9F"/>
    <w:rsid w:val="0074783A"/>
    <w:rsid w:val="00747E24"/>
    <w:rsid w:val="00750331"/>
    <w:rsid w:val="0075180C"/>
    <w:rsid w:val="00752928"/>
    <w:rsid w:val="00753714"/>
    <w:rsid w:val="00753F95"/>
    <w:rsid w:val="00754483"/>
    <w:rsid w:val="007544B9"/>
    <w:rsid w:val="00755240"/>
    <w:rsid w:val="0075533E"/>
    <w:rsid w:val="00756561"/>
    <w:rsid w:val="00760E7F"/>
    <w:rsid w:val="00761443"/>
    <w:rsid w:val="007622C2"/>
    <w:rsid w:val="00762B76"/>
    <w:rsid w:val="00762D60"/>
    <w:rsid w:val="00764619"/>
    <w:rsid w:val="007652F0"/>
    <w:rsid w:val="00765827"/>
    <w:rsid w:val="00765D6E"/>
    <w:rsid w:val="0076665D"/>
    <w:rsid w:val="00767DCB"/>
    <w:rsid w:val="0077005B"/>
    <w:rsid w:val="007712AD"/>
    <w:rsid w:val="007719A4"/>
    <w:rsid w:val="0077218F"/>
    <w:rsid w:val="007724B3"/>
    <w:rsid w:val="007724BD"/>
    <w:rsid w:val="00773C37"/>
    <w:rsid w:val="00774861"/>
    <w:rsid w:val="00774973"/>
    <w:rsid w:val="0077751D"/>
    <w:rsid w:val="00777CCF"/>
    <w:rsid w:val="00780AF8"/>
    <w:rsid w:val="00780E40"/>
    <w:rsid w:val="0078153D"/>
    <w:rsid w:val="00783DDD"/>
    <w:rsid w:val="00785DC4"/>
    <w:rsid w:val="00786092"/>
    <w:rsid w:val="00786A89"/>
    <w:rsid w:val="00790AC6"/>
    <w:rsid w:val="00791957"/>
    <w:rsid w:val="00791AA6"/>
    <w:rsid w:val="00791CFC"/>
    <w:rsid w:val="00791EE4"/>
    <w:rsid w:val="00792475"/>
    <w:rsid w:val="007924B4"/>
    <w:rsid w:val="007951DF"/>
    <w:rsid w:val="0079559A"/>
    <w:rsid w:val="00796613"/>
    <w:rsid w:val="00797BC7"/>
    <w:rsid w:val="007A0FA3"/>
    <w:rsid w:val="007A13DA"/>
    <w:rsid w:val="007A1ADA"/>
    <w:rsid w:val="007A6451"/>
    <w:rsid w:val="007A6549"/>
    <w:rsid w:val="007A7039"/>
    <w:rsid w:val="007A70E6"/>
    <w:rsid w:val="007A7544"/>
    <w:rsid w:val="007A7561"/>
    <w:rsid w:val="007A7A3D"/>
    <w:rsid w:val="007B1498"/>
    <w:rsid w:val="007B30E6"/>
    <w:rsid w:val="007B4E0C"/>
    <w:rsid w:val="007B5D0A"/>
    <w:rsid w:val="007B6059"/>
    <w:rsid w:val="007B6FCA"/>
    <w:rsid w:val="007B70E4"/>
    <w:rsid w:val="007B7908"/>
    <w:rsid w:val="007B7CAB"/>
    <w:rsid w:val="007C0112"/>
    <w:rsid w:val="007C05EA"/>
    <w:rsid w:val="007C14A7"/>
    <w:rsid w:val="007C151F"/>
    <w:rsid w:val="007C207B"/>
    <w:rsid w:val="007C23E4"/>
    <w:rsid w:val="007C2E4F"/>
    <w:rsid w:val="007C2E70"/>
    <w:rsid w:val="007C35E1"/>
    <w:rsid w:val="007C58B9"/>
    <w:rsid w:val="007C664E"/>
    <w:rsid w:val="007D053D"/>
    <w:rsid w:val="007D0EAB"/>
    <w:rsid w:val="007D209A"/>
    <w:rsid w:val="007D2F44"/>
    <w:rsid w:val="007D3285"/>
    <w:rsid w:val="007D3433"/>
    <w:rsid w:val="007D3A78"/>
    <w:rsid w:val="007D3BEC"/>
    <w:rsid w:val="007D4D11"/>
    <w:rsid w:val="007D603E"/>
    <w:rsid w:val="007D6497"/>
    <w:rsid w:val="007D6ECC"/>
    <w:rsid w:val="007D72B0"/>
    <w:rsid w:val="007D79D5"/>
    <w:rsid w:val="007D7B24"/>
    <w:rsid w:val="007D7E80"/>
    <w:rsid w:val="007E043A"/>
    <w:rsid w:val="007E104F"/>
    <w:rsid w:val="007E210C"/>
    <w:rsid w:val="007E3375"/>
    <w:rsid w:val="007E3D48"/>
    <w:rsid w:val="007E508B"/>
    <w:rsid w:val="007E5D49"/>
    <w:rsid w:val="007E5D71"/>
    <w:rsid w:val="007E5EB6"/>
    <w:rsid w:val="007E72CA"/>
    <w:rsid w:val="007E74FB"/>
    <w:rsid w:val="007E78DA"/>
    <w:rsid w:val="007F1C4F"/>
    <w:rsid w:val="007F250B"/>
    <w:rsid w:val="007F298F"/>
    <w:rsid w:val="007F334D"/>
    <w:rsid w:val="007F4BD3"/>
    <w:rsid w:val="007F4E7E"/>
    <w:rsid w:val="007F58B8"/>
    <w:rsid w:val="007F59E8"/>
    <w:rsid w:val="007F7ED5"/>
    <w:rsid w:val="0080016A"/>
    <w:rsid w:val="0080026C"/>
    <w:rsid w:val="00800B6B"/>
    <w:rsid w:val="00801FF6"/>
    <w:rsid w:val="008024D6"/>
    <w:rsid w:val="008026CD"/>
    <w:rsid w:val="008031D9"/>
    <w:rsid w:val="00804104"/>
    <w:rsid w:val="0080437A"/>
    <w:rsid w:val="00805119"/>
    <w:rsid w:val="00805895"/>
    <w:rsid w:val="0080643F"/>
    <w:rsid w:val="008070B5"/>
    <w:rsid w:val="00807366"/>
    <w:rsid w:val="008074D8"/>
    <w:rsid w:val="00810F09"/>
    <w:rsid w:val="00811E3E"/>
    <w:rsid w:val="00811E94"/>
    <w:rsid w:val="00811F54"/>
    <w:rsid w:val="00812A94"/>
    <w:rsid w:val="00812DA2"/>
    <w:rsid w:val="0081317B"/>
    <w:rsid w:val="008132EE"/>
    <w:rsid w:val="00814CDC"/>
    <w:rsid w:val="00814D73"/>
    <w:rsid w:val="00814EAA"/>
    <w:rsid w:val="008174C9"/>
    <w:rsid w:val="008177FF"/>
    <w:rsid w:val="008207C2"/>
    <w:rsid w:val="00821407"/>
    <w:rsid w:val="00821709"/>
    <w:rsid w:val="008219A7"/>
    <w:rsid w:val="008223A1"/>
    <w:rsid w:val="008224EF"/>
    <w:rsid w:val="00822B81"/>
    <w:rsid w:val="0082342F"/>
    <w:rsid w:val="00825554"/>
    <w:rsid w:val="00825831"/>
    <w:rsid w:val="00826C07"/>
    <w:rsid w:val="0082725F"/>
    <w:rsid w:val="00830199"/>
    <w:rsid w:val="008305A7"/>
    <w:rsid w:val="00831A9F"/>
    <w:rsid w:val="00831D9F"/>
    <w:rsid w:val="008320DD"/>
    <w:rsid w:val="00832323"/>
    <w:rsid w:val="00832471"/>
    <w:rsid w:val="00832A2D"/>
    <w:rsid w:val="00833859"/>
    <w:rsid w:val="00833CE5"/>
    <w:rsid w:val="008342BE"/>
    <w:rsid w:val="008348D4"/>
    <w:rsid w:val="0083493F"/>
    <w:rsid w:val="008355A1"/>
    <w:rsid w:val="00835CB7"/>
    <w:rsid w:val="008365CF"/>
    <w:rsid w:val="008378BB"/>
    <w:rsid w:val="0084048D"/>
    <w:rsid w:val="008407A9"/>
    <w:rsid w:val="00841418"/>
    <w:rsid w:val="00841457"/>
    <w:rsid w:val="008416F5"/>
    <w:rsid w:val="008418EB"/>
    <w:rsid w:val="00841DDE"/>
    <w:rsid w:val="008427FA"/>
    <w:rsid w:val="00842F91"/>
    <w:rsid w:val="00843503"/>
    <w:rsid w:val="0084452E"/>
    <w:rsid w:val="00844A95"/>
    <w:rsid w:val="00845D46"/>
    <w:rsid w:val="00847A55"/>
    <w:rsid w:val="00850710"/>
    <w:rsid w:val="00852C4F"/>
    <w:rsid w:val="00852CF9"/>
    <w:rsid w:val="008532A3"/>
    <w:rsid w:val="008542F3"/>
    <w:rsid w:val="0085527A"/>
    <w:rsid w:val="00855468"/>
    <w:rsid w:val="008558F6"/>
    <w:rsid w:val="00855FBE"/>
    <w:rsid w:val="00856B19"/>
    <w:rsid w:val="00856E69"/>
    <w:rsid w:val="0085708D"/>
    <w:rsid w:val="008605A4"/>
    <w:rsid w:val="0086378C"/>
    <w:rsid w:val="00863E69"/>
    <w:rsid w:val="008651C7"/>
    <w:rsid w:val="00865785"/>
    <w:rsid w:val="00865AF1"/>
    <w:rsid w:val="00866A17"/>
    <w:rsid w:val="00867A5D"/>
    <w:rsid w:val="00867FE8"/>
    <w:rsid w:val="00870D77"/>
    <w:rsid w:val="00870D8E"/>
    <w:rsid w:val="0087164B"/>
    <w:rsid w:val="00871BEA"/>
    <w:rsid w:val="00872504"/>
    <w:rsid w:val="00873CA4"/>
    <w:rsid w:val="00873FC9"/>
    <w:rsid w:val="0087489F"/>
    <w:rsid w:val="00875309"/>
    <w:rsid w:val="00876E3D"/>
    <w:rsid w:val="00877BA7"/>
    <w:rsid w:val="00877CE5"/>
    <w:rsid w:val="00880354"/>
    <w:rsid w:val="008805D2"/>
    <w:rsid w:val="00881FB0"/>
    <w:rsid w:val="008825A6"/>
    <w:rsid w:val="00882954"/>
    <w:rsid w:val="00882D6E"/>
    <w:rsid w:val="00883CBE"/>
    <w:rsid w:val="008878F7"/>
    <w:rsid w:val="008901B1"/>
    <w:rsid w:val="00891AE0"/>
    <w:rsid w:val="00892FD7"/>
    <w:rsid w:val="008931ED"/>
    <w:rsid w:val="008933E0"/>
    <w:rsid w:val="00893562"/>
    <w:rsid w:val="0089389B"/>
    <w:rsid w:val="00893E9A"/>
    <w:rsid w:val="008942A2"/>
    <w:rsid w:val="00895149"/>
    <w:rsid w:val="008955E1"/>
    <w:rsid w:val="00895A96"/>
    <w:rsid w:val="0089664D"/>
    <w:rsid w:val="00896DFD"/>
    <w:rsid w:val="00897A1C"/>
    <w:rsid w:val="008A0ADE"/>
    <w:rsid w:val="008A138E"/>
    <w:rsid w:val="008A2C41"/>
    <w:rsid w:val="008A305B"/>
    <w:rsid w:val="008A37BD"/>
    <w:rsid w:val="008A5DB5"/>
    <w:rsid w:val="008A6521"/>
    <w:rsid w:val="008A6529"/>
    <w:rsid w:val="008A7173"/>
    <w:rsid w:val="008A7407"/>
    <w:rsid w:val="008B0002"/>
    <w:rsid w:val="008B23A4"/>
    <w:rsid w:val="008B43F4"/>
    <w:rsid w:val="008B47C6"/>
    <w:rsid w:val="008B5D30"/>
    <w:rsid w:val="008B5FD1"/>
    <w:rsid w:val="008B6445"/>
    <w:rsid w:val="008B7481"/>
    <w:rsid w:val="008B79E3"/>
    <w:rsid w:val="008C062E"/>
    <w:rsid w:val="008C17F7"/>
    <w:rsid w:val="008C19CD"/>
    <w:rsid w:val="008C2637"/>
    <w:rsid w:val="008C2B7C"/>
    <w:rsid w:val="008C2B9E"/>
    <w:rsid w:val="008C2BD9"/>
    <w:rsid w:val="008C3B69"/>
    <w:rsid w:val="008C3D32"/>
    <w:rsid w:val="008C6CFE"/>
    <w:rsid w:val="008D073E"/>
    <w:rsid w:val="008D1B89"/>
    <w:rsid w:val="008D2047"/>
    <w:rsid w:val="008D292F"/>
    <w:rsid w:val="008D3C55"/>
    <w:rsid w:val="008D478F"/>
    <w:rsid w:val="008D4A9E"/>
    <w:rsid w:val="008D511B"/>
    <w:rsid w:val="008D54D9"/>
    <w:rsid w:val="008D59B8"/>
    <w:rsid w:val="008D6085"/>
    <w:rsid w:val="008D6794"/>
    <w:rsid w:val="008D6C86"/>
    <w:rsid w:val="008D6ECE"/>
    <w:rsid w:val="008D719D"/>
    <w:rsid w:val="008D7591"/>
    <w:rsid w:val="008D761E"/>
    <w:rsid w:val="008D7D9E"/>
    <w:rsid w:val="008E6776"/>
    <w:rsid w:val="008F0DD6"/>
    <w:rsid w:val="008F16B9"/>
    <w:rsid w:val="008F16E7"/>
    <w:rsid w:val="008F269D"/>
    <w:rsid w:val="008F35BE"/>
    <w:rsid w:val="008F437D"/>
    <w:rsid w:val="008F4553"/>
    <w:rsid w:val="008F53A8"/>
    <w:rsid w:val="008F5821"/>
    <w:rsid w:val="008F64CA"/>
    <w:rsid w:val="008F67FC"/>
    <w:rsid w:val="008F6825"/>
    <w:rsid w:val="008F69B0"/>
    <w:rsid w:val="008F78AA"/>
    <w:rsid w:val="00900161"/>
    <w:rsid w:val="00900A9F"/>
    <w:rsid w:val="0090123E"/>
    <w:rsid w:val="00901A0A"/>
    <w:rsid w:val="009027E0"/>
    <w:rsid w:val="0090283F"/>
    <w:rsid w:val="0090417F"/>
    <w:rsid w:val="0090565A"/>
    <w:rsid w:val="00906157"/>
    <w:rsid w:val="00906248"/>
    <w:rsid w:val="00906CBE"/>
    <w:rsid w:val="00906DEF"/>
    <w:rsid w:val="00910806"/>
    <w:rsid w:val="00910A2A"/>
    <w:rsid w:val="00911287"/>
    <w:rsid w:val="009116D3"/>
    <w:rsid w:val="00911704"/>
    <w:rsid w:val="009118C3"/>
    <w:rsid w:val="00911A96"/>
    <w:rsid w:val="00912EF2"/>
    <w:rsid w:val="00913452"/>
    <w:rsid w:val="00913598"/>
    <w:rsid w:val="00913955"/>
    <w:rsid w:val="00913E0E"/>
    <w:rsid w:val="0091495C"/>
    <w:rsid w:val="00914B3A"/>
    <w:rsid w:val="00914BA6"/>
    <w:rsid w:val="00914BB2"/>
    <w:rsid w:val="0091508F"/>
    <w:rsid w:val="00915BD5"/>
    <w:rsid w:val="00922CFF"/>
    <w:rsid w:val="009232CF"/>
    <w:rsid w:val="00923481"/>
    <w:rsid w:val="00923746"/>
    <w:rsid w:val="00924B81"/>
    <w:rsid w:val="00925125"/>
    <w:rsid w:val="00925560"/>
    <w:rsid w:val="00925CED"/>
    <w:rsid w:val="00926702"/>
    <w:rsid w:val="00926AAD"/>
    <w:rsid w:val="00926C65"/>
    <w:rsid w:val="00926EB7"/>
    <w:rsid w:val="0092748D"/>
    <w:rsid w:val="00927839"/>
    <w:rsid w:val="00931714"/>
    <w:rsid w:val="00931F8E"/>
    <w:rsid w:val="00932375"/>
    <w:rsid w:val="009326AB"/>
    <w:rsid w:val="009347E5"/>
    <w:rsid w:val="00936888"/>
    <w:rsid w:val="00937956"/>
    <w:rsid w:val="00940976"/>
    <w:rsid w:val="009410E3"/>
    <w:rsid w:val="0094121D"/>
    <w:rsid w:val="00942459"/>
    <w:rsid w:val="00942F66"/>
    <w:rsid w:val="00944EF2"/>
    <w:rsid w:val="00945221"/>
    <w:rsid w:val="009452CD"/>
    <w:rsid w:val="00945AF0"/>
    <w:rsid w:val="00945EE8"/>
    <w:rsid w:val="009460E2"/>
    <w:rsid w:val="00946111"/>
    <w:rsid w:val="00947114"/>
    <w:rsid w:val="00947532"/>
    <w:rsid w:val="00947E16"/>
    <w:rsid w:val="0095026A"/>
    <w:rsid w:val="009506F5"/>
    <w:rsid w:val="00952E3B"/>
    <w:rsid w:val="00952FA9"/>
    <w:rsid w:val="00953185"/>
    <w:rsid w:val="00953EE9"/>
    <w:rsid w:val="0095400F"/>
    <w:rsid w:val="00954596"/>
    <w:rsid w:val="00954CCA"/>
    <w:rsid w:val="00954D36"/>
    <w:rsid w:val="00954E8D"/>
    <w:rsid w:val="00954F10"/>
    <w:rsid w:val="00955CAF"/>
    <w:rsid w:val="00955E39"/>
    <w:rsid w:val="00957496"/>
    <w:rsid w:val="009616C3"/>
    <w:rsid w:val="009618D3"/>
    <w:rsid w:val="00963642"/>
    <w:rsid w:val="00963E82"/>
    <w:rsid w:val="0096487B"/>
    <w:rsid w:val="00964B1F"/>
    <w:rsid w:val="009658F8"/>
    <w:rsid w:val="00967521"/>
    <w:rsid w:val="009676D6"/>
    <w:rsid w:val="00970092"/>
    <w:rsid w:val="00970E6F"/>
    <w:rsid w:val="0097223C"/>
    <w:rsid w:val="00972A97"/>
    <w:rsid w:val="0097348E"/>
    <w:rsid w:val="00973B93"/>
    <w:rsid w:val="00973E15"/>
    <w:rsid w:val="0097475F"/>
    <w:rsid w:val="00975309"/>
    <w:rsid w:val="00975FE3"/>
    <w:rsid w:val="00976D88"/>
    <w:rsid w:val="009770FB"/>
    <w:rsid w:val="00977707"/>
    <w:rsid w:val="00977F5E"/>
    <w:rsid w:val="00980745"/>
    <w:rsid w:val="009807FD"/>
    <w:rsid w:val="009830AB"/>
    <w:rsid w:val="00983336"/>
    <w:rsid w:val="00983D26"/>
    <w:rsid w:val="00984346"/>
    <w:rsid w:val="00984A54"/>
    <w:rsid w:val="00986361"/>
    <w:rsid w:val="009869DD"/>
    <w:rsid w:val="009904DC"/>
    <w:rsid w:val="009931EC"/>
    <w:rsid w:val="00993279"/>
    <w:rsid w:val="00993774"/>
    <w:rsid w:val="0099439F"/>
    <w:rsid w:val="009946C9"/>
    <w:rsid w:val="00994ABC"/>
    <w:rsid w:val="009953D9"/>
    <w:rsid w:val="009955F8"/>
    <w:rsid w:val="009964C0"/>
    <w:rsid w:val="0099692A"/>
    <w:rsid w:val="00996C42"/>
    <w:rsid w:val="009A0B95"/>
    <w:rsid w:val="009A0D46"/>
    <w:rsid w:val="009A1003"/>
    <w:rsid w:val="009A1B48"/>
    <w:rsid w:val="009A2078"/>
    <w:rsid w:val="009A215B"/>
    <w:rsid w:val="009A2C8B"/>
    <w:rsid w:val="009A4074"/>
    <w:rsid w:val="009A4AAE"/>
    <w:rsid w:val="009A4E28"/>
    <w:rsid w:val="009A5006"/>
    <w:rsid w:val="009A5E9D"/>
    <w:rsid w:val="009A6B98"/>
    <w:rsid w:val="009A72F3"/>
    <w:rsid w:val="009A761C"/>
    <w:rsid w:val="009B0FC9"/>
    <w:rsid w:val="009B129F"/>
    <w:rsid w:val="009B20B8"/>
    <w:rsid w:val="009B2869"/>
    <w:rsid w:val="009B296C"/>
    <w:rsid w:val="009B2F47"/>
    <w:rsid w:val="009B3670"/>
    <w:rsid w:val="009B3A4F"/>
    <w:rsid w:val="009B5C09"/>
    <w:rsid w:val="009B62FD"/>
    <w:rsid w:val="009C06FE"/>
    <w:rsid w:val="009C0DDE"/>
    <w:rsid w:val="009C21F1"/>
    <w:rsid w:val="009C26DC"/>
    <w:rsid w:val="009C2E8F"/>
    <w:rsid w:val="009C4665"/>
    <w:rsid w:val="009C55ED"/>
    <w:rsid w:val="009C5953"/>
    <w:rsid w:val="009C5B04"/>
    <w:rsid w:val="009C65C7"/>
    <w:rsid w:val="009C7328"/>
    <w:rsid w:val="009C778E"/>
    <w:rsid w:val="009C7B4A"/>
    <w:rsid w:val="009D1458"/>
    <w:rsid w:val="009D1463"/>
    <w:rsid w:val="009D1B3E"/>
    <w:rsid w:val="009D208D"/>
    <w:rsid w:val="009D2F73"/>
    <w:rsid w:val="009D37BD"/>
    <w:rsid w:val="009D3841"/>
    <w:rsid w:val="009D3E76"/>
    <w:rsid w:val="009D45E3"/>
    <w:rsid w:val="009D4804"/>
    <w:rsid w:val="009D4BEF"/>
    <w:rsid w:val="009D5540"/>
    <w:rsid w:val="009D5975"/>
    <w:rsid w:val="009D5AC8"/>
    <w:rsid w:val="009D71FE"/>
    <w:rsid w:val="009D721F"/>
    <w:rsid w:val="009D7A21"/>
    <w:rsid w:val="009E0BF9"/>
    <w:rsid w:val="009E0FC6"/>
    <w:rsid w:val="009E113C"/>
    <w:rsid w:val="009E127B"/>
    <w:rsid w:val="009E1820"/>
    <w:rsid w:val="009E1AFB"/>
    <w:rsid w:val="009E1D43"/>
    <w:rsid w:val="009E1DF6"/>
    <w:rsid w:val="009E21F4"/>
    <w:rsid w:val="009E48AC"/>
    <w:rsid w:val="009E493C"/>
    <w:rsid w:val="009E58A0"/>
    <w:rsid w:val="009E6B93"/>
    <w:rsid w:val="009E7333"/>
    <w:rsid w:val="009F08A2"/>
    <w:rsid w:val="009F121B"/>
    <w:rsid w:val="009F1F35"/>
    <w:rsid w:val="009F1F4B"/>
    <w:rsid w:val="009F3E21"/>
    <w:rsid w:val="009F596A"/>
    <w:rsid w:val="009F5FD9"/>
    <w:rsid w:val="009F7466"/>
    <w:rsid w:val="009F78F5"/>
    <w:rsid w:val="009F7EE9"/>
    <w:rsid w:val="00A007BA"/>
    <w:rsid w:val="00A00CC9"/>
    <w:rsid w:val="00A00D7C"/>
    <w:rsid w:val="00A011D3"/>
    <w:rsid w:val="00A014E7"/>
    <w:rsid w:val="00A01642"/>
    <w:rsid w:val="00A01992"/>
    <w:rsid w:val="00A01D63"/>
    <w:rsid w:val="00A020FC"/>
    <w:rsid w:val="00A02435"/>
    <w:rsid w:val="00A026BD"/>
    <w:rsid w:val="00A0349F"/>
    <w:rsid w:val="00A05131"/>
    <w:rsid w:val="00A057B4"/>
    <w:rsid w:val="00A05CD8"/>
    <w:rsid w:val="00A06654"/>
    <w:rsid w:val="00A06B2C"/>
    <w:rsid w:val="00A06BC1"/>
    <w:rsid w:val="00A07C0C"/>
    <w:rsid w:val="00A10562"/>
    <w:rsid w:val="00A1066B"/>
    <w:rsid w:val="00A10ED6"/>
    <w:rsid w:val="00A110D4"/>
    <w:rsid w:val="00A11942"/>
    <w:rsid w:val="00A135C0"/>
    <w:rsid w:val="00A1480F"/>
    <w:rsid w:val="00A14BD9"/>
    <w:rsid w:val="00A1573D"/>
    <w:rsid w:val="00A17555"/>
    <w:rsid w:val="00A25D09"/>
    <w:rsid w:val="00A260BF"/>
    <w:rsid w:val="00A27679"/>
    <w:rsid w:val="00A27A38"/>
    <w:rsid w:val="00A27EAB"/>
    <w:rsid w:val="00A3085E"/>
    <w:rsid w:val="00A318BD"/>
    <w:rsid w:val="00A32FEC"/>
    <w:rsid w:val="00A331BA"/>
    <w:rsid w:val="00A34680"/>
    <w:rsid w:val="00A36041"/>
    <w:rsid w:val="00A36546"/>
    <w:rsid w:val="00A3654C"/>
    <w:rsid w:val="00A36643"/>
    <w:rsid w:val="00A41EB3"/>
    <w:rsid w:val="00A42ECB"/>
    <w:rsid w:val="00A44E18"/>
    <w:rsid w:val="00A4625D"/>
    <w:rsid w:val="00A46707"/>
    <w:rsid w:val="00A4767F"/>
    <w:rsid w:val="00A51220"/>
    <w:rsid w:val="00A5129F"/>
    <w:rsid w:val="00A51554"/>
    <w:rsid w:val="00A51CF5"/>
    <w:rsid w:val="00A5232F"/>
    <w:rsid w:val="00A523EB"/>
    <w:rsid w:val="00A52979"/>
    <w:rsid w:val="00A54F59"/>
    <w:rsid w:val="00A55630"/>
    <w:rsid w:val="00A55CBD"/>
    <w:rsid w:val="00A55EBC"/>
    <w:rsid w:val="00A56404"/>
    <w:rsid w:val="00A575E4"/>
    <w:rsid w:val="00A57E1A"/>
    <w:rsid w:val="00A60EA0"/>
    <w:rsid w:val="00A613BF"/>
    <w:rsid w:val="00A61FCB"/>
    <w:rsid w:val="00A61FDF"/>
    <w:rsid w:val="00A62E57"/>
    <w:rsid w:val="00A62F0E"/>
    <w:rsid w:val="00A631FB"/>
    <w:rsid w:val="00A6395F"/>
    <w:rsid w:val="00A64751"/>
    <w:rsid w:val="00A64D5C"/>
    <w:rsid w:val="00A658B3"/>
    <w:rsid w:val="00A65BFF"/>
    <w:rsid w:val="00A677D5"/>
    <w:rsid w:val="00A679D6"/>
    <w:rsid w:val="00A70572"/>
    <w:rsid w:val="00A71A50"/>
    <w:rsid w:val="00A71A7A"/>
    <w:rsid w:val="00A71E1A"/>
    <w:rsid w:val="00A7277A"/>
    <w:rsid w:val="00A72A4F"/>
    <w:rsid w:val="00A761FF"/>
    <w:rsid w:val="00A77C98"/>
    <w:rsid w:val="00A81AE6"/>
    <w:rsid w:val="00A8205C"/>
    <w:rsid w:val="00A82D0F"/>
    <w:rsid w:val="00A835F6"/>
    <w:rsid w:val="00A84E75"/>
    <w:rsid w:val="00A867F0"/>
    <w:rsid w:val="00A87233"/>
    <w:rsid w:val="00A908DB"/>
    <w:rsid w:val="00A91A0E"/>
    <w:rsid w:val="00A949F9"/>
    <w:rsid w:val="00A95A0E"/>
    <w:rsid w:val="00A95C61"/>
    <w:rsid w:val="00A9606A"/>
    <w:rsid w:val="00A962C2"/>
    <w:rsid w:val="00A96542"/>
    <w:rsid w:val="00A96617"/>
    <w:rsid w:val="00A96A34"/>
    <w:rsid w:val="00A96E04"/>
    <w:rsid w:val="00A96E8F"/>
    <w:rsid w:val="00AA0C22"/>
    <w:rsid w:val="00AA0DCE"/>
    <w:rsid w:val="00AA1EE0"/>
    <w:rsid w:val="00AA293D"/>
    <w:rsid w:val="00AA38A9"/>
    <w:rsid w:val="00AA5421"/>
    <w:rsid w:val="00AA6B11"/>
    <w:rsid w:val="00AA776C"/>
    <w:rsid w:val="00AB168A"/>
    <w:rsid w:val="00AB1F0A"/>
    <w:rsid w:val="00AB2356"/>
    <w:rsid w:val="00AB3016"/>
    <w:rsid w:val="00AB3185"/>
    <w:rsid w:val="00AB3B1A"/>
    <w:rsid w:val="00AB3D3F"/>
    <w:rsid w:val="00AB49B1"/>
    <w:rsid w:val="00AB5C2A"/>
    <w:rsid w:val="00AB79A9"/>
    <w:rsid w:val="00AB7DE7"/>
    <w:rsid w:val="00AC001C"/>
    <w:rsid w:val="00AC0A90"/>
    <w:rsid w:val="00AC1B9D"/>
    <w:rsid w:val="00AC2C03"/>
    <w:rsid w:val="00AC3348"/>
    <w:rsid w:val="00AC3857"/>
    <w:rsid w:val="00AC4449"/>
    <w:rsid w:val="00AC4571"/>
    <w:rsid w:val="00AC4AFF"/>
    <w:rsid w:val="00AC5165"/>
    <w:rsid w:val="00AC5252"/>
    <w:rsid w:val="00AC5337"/>
    <w:rsid w:val="00AC6AE6"/>
    <w:rsid w:val="00AC74D3"/>
    <w:rsid w:val="00AD184D"/>
    <w:rsid w:val="00AD19A8"/>
    <w:rsid w:val="00AD19FF"/>
    <w:rsid w:val="00AD2056"/>
    <w:rsid w:val="00AD2254"/>
    <w:rsid w:val="00AD2855"/>
    <w:rsid w:val="00AD3013"/>
    <w:rsid w:val="00AD361B"/>
    <w:rsid w:val="00AD3CBC"/>
    <w:rsid w:val="00AD4C2B"/>
    <w:rsid w:val="00AD5EE5"/>
    <w:rsid w:val="00AD5F69"/>
    <w:rsid w:val="00AD6B50"/>
    <w:rsid w:val="00AD6C13"/>
    <w:rsid w:val="00AD72FE"/>
    <w:rsid w:val="00AD7EC1"/>
    <w:rsid w:val="00AE0B03"/>
    <w:rsid w:val="00AE2E18"/>
    <w:rsid w:val="00AE35B9"/>
    <w:rsid w:val="00AE43B9"/>
    <w:rsid w:val="00AE4D95"/>
    <w:rsid w:val="00AE4EE7"/>
    <w:rsid w:val="00AE5B12"/>
    <w:rsid w:val="00AE5C08"/>
    <w:rsid w:val="00AE5CF1"/>
    <w:rsid w:val="00AE6A01"/>
    <w:rsid w:val="00AE77DF"/>
    <w:rsid w:val="00AE7A7A"/>
    <w:rsid w:val="00AF0059"/>
    <w:rsid w:val="00AF0444"/>
    <w:rsid w:val="00AF1554"/>
    <w:rsid w:val="00AF1836"/>
    <w:rsid w:val="00AF1BC0"/>
    <w:rsid w:val="00AF1F80"/>
    <w:rsid w:val="00AF2644"/>
    <w:rsid w:val="00AF2ABD"/>
    <w:rsid w:val="00AF3425"/>
    <w:rsid w:val="00AF3622"/>
    <w:rsid w:val="00AF4A99"/>
    <w:rsid w:val="00AF50A7"/>
    <w:rsid w:val="00AF548D"/>
    <w:rsid w:val="00AF565F"/>
    <w:rsid w:val="00AF5FF7"/>
    <w:rsid w:val="00AF698B"/>
    <w:rsid w:val="00AF6A65"/>
    <w:rsid w:val="00AF6C77"/>
    <w:rsid w:val="00AF6E4F"/>
    <w:rsid w:val="00AF7314"/>
    <w:rsid w:val="00AF76B0"/>
    <w:rsid w:val="00AF7F74"/>
    <w:rsid w:val="00B00B0F"/>
    <w:rsid w:val="00B01D6D"/>
    <w:rsid w:val="00B027FD"/>
    <w:rsid w:val="00B029C2"/>
    <w:rsid w:val="00B029CA"/>
    <w:rsid w:val="00B02D79"/>
    <w:rsid w:val="00B042B3"/>
    <w:rsid w:val="00B043A7"/>
    <w:rsid w:val="00B043B6"/>
    <w:rsid w:val="00B050AC"/>
    <w:rsid w:val="00B069C7"/>
    <w:rsid w:val="00B06D9D"/>
    <w:rsid w:val="00B070C6"/>
    <w:rsid w:val="00B1012F"/>
    <w:rsid w:val="00B10A75"/>
    <w:rsid w:val="00B12E78"/>
    <w:rsid w:val="00B1418D"/>
    <w:rsid w:val="00B16074"/>
    <w:rsid w:val="00B17252"/>
    <w:rsid w:val="00B20107"/>
    <w:rsid w:val="00B20951"/>
    <w:rsid w:val="00B2152F"/>
    <w:rsid w:val="00B218B2"/>
    <w:rsid w:val="00B23510"/>
    <w:rsid w:val="00B23603"/>
    <w:rsid w:val="00B24146"/>
    <w:rsid w:val="00B246F3"/>
    <w:rsid w:val="00B2475F"/>
    <w:rsid w:val="00B2486D"/>
    <w:rsid w:val="00B2581B"/>
    <w:rsid w:val="00B25DF3"/>
    <w:rsid w:val="00B25EBB"/>
    <w:rsid w:val="00B26390"/>
    <w:rsid w:val="00B274D6"/>
    <w:rsid w:val="00B27DA3"/>
    <w:rsid w:val="00B3016E"/>
    <w:rsid w:val="00B31070"/>
    <w:rsid w:val="00B32FB2"/>
    <w:rsid w:val="00B331B5"/>
    <w:rsid w:val="00B338F7"/>
    <w:rsid w:val="00B33C83"/>
    <w:rsid w:val="00B33F0A"/>
    <w:rsid w:val="00B3441A"/>
    <w:rsid w:val="00B3593D"/>
    <w:rsid w:val="00B3607C"/>
    <w:rsid w:val="00B37404"/>
    <w:rsid w:val="00B37E58"/>
    <w:rsid w:val="00B42B7A"/>
    <w:rsid w:val="00B42B7D"/>
    <w:rsid w:val="00B44A05"/>
    <w:rsid w:val="00B45D0C"/>
    <w:rsid w:val="00B45D5D"/>
    <w:rsid w:val="00B45D9C"/>
    <w:rsid w:val="00B460AF"/>
    <w:rsid w:val="00B47688"/>
    <w:rsid w:val="00B47B9C"/>
    <w:rsid w:val="00B47D41"/>
    <w:rsid w:val="00B47FDE"/>
    <w:rsid w:val="00B50362"/>
    <w:rsid w:val="00B50B21"/>
    <w:rsid w:val="00B5123F"/>
    <w:rsid w:val="00B52812"/>
    <w:rsid w:val="00B531B2"/>
    <w:rsid w:val="00B53802"/>
    <w:rsid w:val="00B539E2"/>
    <w:rsid w:val="00B53A51"/>
    <w:rsid w:val="00B5455D"/>
    <w:rsid w:val="00B5490C"/>
    <w:rsid w:val="00B561A2"/>
    <w:rsid w:val="00B56D25"/>
    <w:rsid w:val="00B57ABE"/>
    <w:rsid w:val="00B57B59"/>
    <w:rsid w:val="00B57B80"/>
    <w:rsid w:val="00B6218E"/>
    <w:rsid w:val="00B624FE"/>
    <w:rsid w:val="00B62EE3"/>
    <w:rsid w:val="00B634E3"/>
    <w:rsid w:val="00B63B31"/>
    <w:rsid w:val="00B64430"/>
    <w:rsid w:val="00B651ED"/>
    <w:rsid w:val="00B65214"/>
    <w:rsid w:val="00B65413"/>
    <w:rsid w:val="00B65576"/>
    <w:rsid w:val="00B65F6A"/>
    <w:rsid w:val="00B665EC"/>
    <w:rsid w:val="00B6677B"/>
    <w:rsid w:val="00B7089A"/>
    <w:rsid w:val="00B70D90"/>
    <w:rsid w:val="00B72CE3"/>
    <w:rsid w:val="00B73A8C"/>
    <w:rsid w:val="00B73DAA"/>
    <w:rsid w:val="00B73EF1"/>
    <w:rsid w:val="00B740F6"/>
    <w:rsid w:val="00B75170"/>
    <w:rsid w:val="00B76640"/>
    <w:rsid w:val="00B77467"/>
    <w:rsid w:val="00B77CA8"/>
    <w:rsid w:val="00B77F66"/>
    <w:rsid w:val="00B81F90"/>
    <w:rsid w:val="00B82569"/>
    <w:rsid w:val="00B83B06"/>
    <w:rsid w:val="00B83B52"/>
    <w:rsid w:val="00B844F0"/>
    <w:rsid w:val="00B84C60"/>
    <w:rsid w:val="00B84CFC"/>
    <w:rsid w:val="00B86218"/>
    <w:rsid w:val="00B86A12"/>
    <w:rsid w:val="00B900B1"/>
    <w:rsid w:val="00B90D4E"/>
    <w:rsid w:val="00B91067"/>
    <w:rsid w:val="00B922C5"/>
    <w:rsid w:val="00B9232C"/>
    <w:rsid w:val="00B92916"/>
    <w:rsid w:val="00B93938"/>
    <w:rsid w:val="00B93ACF"/>
    <w:rsid w:val="00B95000"/>
    <w:rsid w:val="00B957D8"/>
    <w:rsid w:val="00B97204"/>
    <w:rsid w:val="00B979A9"/>
    <w:rsid w:val="00BA0F9F"/>
    <w:rsid w:val="00BA2166"/>
    <w:rsid w:val="00BA222D"/>
    <w:rsid w:val="00BA407C"/>
    <w:rsid w:val="00BA4452"/>
    <w:rsid w:val="00BA4CC7"/>
    <w:rsid w:val="00BA5BFD"/>
    <w:rsid w:val="00BA65AD"/>
    <w:rsid w:val="00BA6693"/>
    <w:rsid w:val="00BA6F42"/>
    <w:rsid w:val="00BA6FA4"/>
    <w:rsid w:val="00BA776C"/>
    <w:rsid w:val="00BA77A8"/>
    <w:rsid w:val="00BA7E5D"/>
    <w:rsid w:val="00BB067E"/>
    <w:rsid w:val="00BB080E"/>
    <w:rsid w:val="00BB26E6"/>
    <w:rsid w:val="00BB2752"/>
    <w:rsid w:val="00BB28EB"/>
    <w:rsid w:val="00BB2A8E"/>
    <w:rsid w:val="00BB33DE"/>
    <w:rsid w:val="00BB423C"/>
    <w:rsid w:val="00BB500F"/>
    <w:rsid w:val="00BB5511"/>
    <w:rsid w:val="00BC1193"/>
    <w:rsid w:val="00BC15AD"/>
    <w:rsid w:val="00BC175B"/>
    <w:rsid w:val="00BC4179"/>
    <w:rsid w:val="00BC51D0"/>
    <w:rsid w:val="00BC5238"/>
    <w:rsid w:val="00BC56E0"/>
    <w:rsid w:val="00BC69B0"/>
    <w:rsid w:val="00BC6E07"/>
    <w:rsid w:val="00BC70E9"/>
    <w:rsid w:val="00BC732B"/>
    <w:rsid w:val="00BD1120"/>
    <w:rsid w:val="00BD1135"/>
    <w:rsid w:val="00BD1670"/>
    <w:rsid w:val="00BD2117"/>
    <w:rsid w:val="00BD228B"/>
    <w:rsid w:val="00BD235B"/>
    <w:rsid w:val="00BD2DC0"/>
    <w:rsid w:val="00BD2E1F"/>
    <w:rsid w:val="00BD3E78"/>
    <w:rsid w:val="00BD4FD3"/>
    <w:rsid w:val="00BD5511"/>
    <w:rsid w:val="00BD5900"/>
    <w:rsid w:val="00BD6C6B"/>
    <w:rsid w:val="00BE07E8"/>
    <w:rsid w:val="00BE1397"/>
    <w:rsid w:val="00BE22E9"/>
    <w:rsid w:val="00BE23CD"/>
    <w:rsid w:val="00BE5E33"/>
    <w:rsid w:val="00BE5F41"/>
    <w:rsid w:val="00BE60F5"/>
    <w:rsid w:val="00BE6B51"/>
    <w:rsid w:val="00BE74FD"/>
    <w:rsid w:val="00BE7B50"/>
    <w:rsid w:val="00BF0664"/>
    <w:rsid w:val="00BF0BE7"/>
    <w:rsid w:val="00BF11B6"/>
    <w:rsid w:val="00BF27AF"/>
    <w:rsid w:val="00BF2A77"/>
    <w:rsid w:val="00BF3329"/>
    <w:rsid w:val="00BF333B"/>
    <w:rsid w:val="00BF3422"/>
    <w:rsid w:val="00BF58C5"/>
    <w:rsid w:val="00BF5FAD"/>
    <w:rsid w:val="00BF6EE6"/>
    <w:rsid w:val="00C01230"/>
    <w:rsid w:val="00C01B35"/>
    <w:rsid w:val="00C0299D"/>
    <w:rsid w:val="00C02C51"/>
    <w:rsid w:val="00C034A0"/>
    <w:rsid w:val="00C04D31"/>
    <w:rsid w:val="00C05A87"/>
    <w:rsid w:val="00C066F8"/>
    <w:rsid w:val="00C12AAB"/>
    <w:rsid w:val="00C12CD6"/>
    <w:rsid w:val="00C142F8"/>
    <w:rsid w:val="00C1598E"/>
    <w:rsid w:val="00C15D32"/>
    <w:rsid w:val="00C17539"/>
    <w:rsid w:val="00C178F9"/>
    <w:rsid w:val="00C20E54"/>
    <w:rsid w:val="00C21D69"/>
    <w:rsid w:val="00C2305C"/>
    <w:rsid w:val="00C23DB8"/>
    <w:rsid w:val="00C24781"/>
    <w:rsid w:val="00C24D15"/>
    <w:rsid w:val="00C2507E"/>
    <w:rsid w:val="00C25DF2"/>
    <w:rsid w:val="00C2613B"/>
    <w:rsid w:val="00C27596"/>
    <w:rsid w:val="00C27B47"/>
    <w:rsid w:val="00C27E51"/>
    <w:rsid w:val="00C30336"/>
    <w:rsid w:val="00C30377"/>
    <w:rsid w:val="00C305DE"/>
    <w:rsid w:val="00C311AD"/>
    <w:rsid w:val="00C3151C"/>
    <w:rsid w:val="00C32483"/>
    <w:rsid w:val="00C32A0A"/>
    <w:rsid w:val="00C32ADC"/>
    <w:rsid w:val="00C32D5C"/>
    <w:rsid w:val="00C3352A"/>
    <w:rsid w:val="00C3387A"/>
    <w:rsid w:val="00C34C7C"/>
    <w:rsid w:val="00C354C1"/>
    <w:rsid w:val="00C35D7B"/>
    <w:rsid w:val="00C35DC3"/>
    <w:rsid w:val="00C3605B"/>
    <w:rsid w:val="00C36855"/>
    <w:rsid w:val="00C37CA7"/>
    <w:rsid w:val="00C404EB"/>
    <w:rsid w:val="00C40974"/>
    <w:rsid w:val="00C41061"/>
    <w:rsid w:val="00C41258"/>
    <w:rsid w:val="00C435BC"/>
    <w:rsid w:val="00C44405"/>
    <w:rsid w:val="00C4447F"/>
    <w:rsid w:val="00C446E6"/>
    <w:rsid w:val="00C44C97"/>
    <w:rsid w:val="00C44DCE"/>
    <w:rsid w:val="00C45B36"/>
    <w:rsid w:val="00C45EC6"/>
    <w:rsid w:val="00C474AB"/>
    <w:rsid w:val="00C47763"/>
    <w:rsid w:val="00C50453"/>
    <w:rsid w:val="00C51605"/>
    <w:rsid w:val="00C51E15"/>
    <w:rsid w:val="00C545C9"/>
    <w:rsid w:val="00C551EE"/>
    <w:rsid w:val="00C555BF"/>
    <w:rsid w:val="00C557EA"/>
    <w:rsid w:val="00C566C1"/>
    <w:rsid w:val="00C572FA"/>
    <w:rsid w:val="00C579B5"/>
    <w:rsid w:val="00C57BB1"/>
    <w:rsid w:val="00C602FB"/>
    <w:rsid w:val="00C603FC"/>
    <w:rsid w:val="00C60819"/>
    <w:rsid w:val="00C61372"/>
    <w:rsid w:val="00C613F4"/>
    <w:rsid w:val="00C614E9"/>
    <w:rsid w:val="00C621C8"/>
    <w:rsid w:val="00C62B89"/>
    <w:rsid w:val="00C642EF"/>
    <w:rsid w:val="00C66BFA"/>
    <w:rsid w:val="00C67AFB"/>
    <w:rsid w:val="00C70B7D"/>
    <w:rsid w:val="00C71DE5"/>
    <w:rsid w:val="00C72585"/>
    <w:rsid w:val="00C72640"/>
    <w:rsid w:val="00C7460F"/>
    <w:rsid w:val="00C75463"/>
    <w:rsid w:val="00C7617B"/>
    <w:rsid w:val="00C764EA"/>
    <w:rsid w:val="00C77C04"/>
    <w:rsid w:val="00C80073"/>
    <w:rsid w:val="00C805D0"/>
    <w:rsid w:val="00C80E9E"/>
    <w:rsid w:val="00C819A2"/>
    <w:rsid w:val="00C82153"/>
    <w:rsid w:val="00C82986"/>
    <w:rsid w:val="00C839D0"/>
    <w:rsid w:val="00C83CF3"/>
    <w:rsid w:val="00C8555F"/>
    <w:rsid w:val="00C85652"/>
    <w:rsid w:val="00C901CB"/>
    <w:rsid w:val="00C90B58"/>
    <w:rsid w:val="00C90EAD"/>
    <w:rsid w:val="00C92643"/>
    <w:rsid w:val="00C92D30"/>
    <w:rsid w:val="00C930E8"/>
    <w:rsid w:val="00C95276"/>
    <w:rsid w:val="00C96BD7"/>
    <w:rsid w:val="00C96E25"/>
    <w:rsid w:val="00CA0375"/>
    <w:rsid w:val="00CA0C65"/>
    <w:rsid w:val="00CA0F94"/>
    <w:rsid w:val="00CA1D16"/>
    <w:rsid w:val="00CA2EEF"/>
    <w:rsid w:val="00CA2F74"/>
    <w:rsid w:val="00CA346A"/>
    <w:rsid w:val="00CA3B15"/>
    <w:rsid w:val="00CA4239"/>
    <w:rsid w:val="00CA486E"/>
    <w:rsid w:val="00CA54DC"/>
    <w:rsid w:val="00CA634A"/>
    <w:rsid w:val="00CB00D7"/>
    <w:rsid w:val="00CB028B"/>
    <w:rsid w:val="00CB036C"/>
    <w:rsid w:val="00CB06E5"/>
    <w:rsid w:val="00CB1C99"/>
    <w:rsid w:val="00CB236A"/>
    <w:rsid w:val="00CB2819"/>
    <w:rsid w:val="00CB2B38"/>
    <w:rsid w:val="00CB2D6A"/>
    <w:rsid w:val="00CB3245"/>
    <w:rsid w:val="00CB5788"/>
    <w:rsid w:val="00CB58EE"/>
    <w:rsid w:val="00CB5CD0"/>
    <w:rsid w:val="00CB651D"/>
    <w:rsid w:val="00CB7027"/>
    <w:rsid w:val="00CB7496"/>
    <w:rsid w:val="00CB7AC9"/>
    <w:rsid w:val="00CC070E"/>
    <w:rsid w:val="00CC1941"/>
    <w:rsid w:val="00CC2297"/>
    <w:rsid w:val="00CC231F"/>
    <w:rsid w:val="00CC2D13"/>
    <w:rsid w:val="00CC5AE0"/>
    <w:rsid w:val="00CC6573"/>
    <w:rsid w:val="00CC6A67"/>
    <w:rsid w:val="00CC6FFD"/>
    <w:rsid w:val="00CC7096"/>
    <w:rsid w:val="00CD1148"/>
    <w:rsid w:val="00CD136D"/>
    <w:rsid w:val="00CD1E4E"/>
    <w:rsid w:val="00CD2220"/>
    <w:rsid w:val="00CD2E58"/>
    <w:rsid w:val="00CD4B96"/>
    <w:rsid w:val="00CD5883"/>
    <w:rsid w:val="00CD61A8"/>
    <w:rsid w:val="00CD657C"/>
    <w:rsid w:val="00CD7271"/>
    <w:rsid w:val="00CE03E7"/>
    <w:rsid w:val="00CE120A"/>
    <w:rsid w:val="00CE1DAC"/>
    <w:rsid w:val="00CE29BB"/>
    <w:rsid w:val="00CE2A21"/>
    <w:rsid w:val="00CE2FDF"/>
    <w:rsid w:val="00CE30A5"/>
    <w:rsid w:val="00CE59B0"/>
    <w:rsid w:val="00CE63A4"/>
    <w:rsid w:val="00CE700E"/>
    <w:rsid w:val="00CE710B"/>
    <w:rsid w:val="00CE7649"/>
    <w:rsid w:val="00CF0A97"/>
    <w:rsid w:val="00CF13F4"/>
    <w:rsid w:val="00CF1C3C"/>
    <w:rsid w:val="00CF20BF"/>
    <w:rsid w:val="00CF2361"/>
    <w:rsid w:val="00CF256A"/>
    <w:rsid w:val="00CF3B6F"/>
    <w:rsid w:val="00CF3C1A"/>
    <w:rsid w:val="00CF5D0A"/>
    <w:rsid w:val="00CF61DB"/>
    <w:rsid w:val="00CF68D5"/>
    <w:rsid w:val="00CF6A43"/>
    <w:rsid w:val="00CF71E1"/>
    <w:rsid w:val="00D0070F"/>
    <w:rsid w:val="00D00C06"/>
    <w:rsid w:val="00D01070"/>
    <w:rsid w:val="00D01501"/>
    <w:rsid w:val="00D018F9"/>
    <w:rsid w:val="00D04605"/>
    <w:rsid w:val="00D04F7D"/>
    <w:rsid w:val="00D0534F"/>
    <w:rsid w:val="00D057BE"/>
    <w:rsid w:val="00D06246"/>
    <w:rsid w:val="00D0630F"/>
    <w:rsid w:val="00D0717E"/>
    <w:rsid w:val="00D07897"/>
    <w:rsid w:val="00D10197"/>
    <w:rsid w:val="00D106CC"/>
    <w:rsid w:val="00D10741"/>
    <w:rsid w:val="00D10F34"/>
    <w:rsid w:val="00D1124B"/>
    <w:rsid w:val="00D12478"/>
    <w:rsid w:val="00D125A2"/>
    <w:rsid w:val="00D12C43"/>
    <w:rsid w:val="00D139E5"/>
    <w:rsid w:val="00D1438E"/>
    <w:rsid w:val="00D15080"/>
    <w:rsid w:val="00D15CE2"/>
    <w:rsid w:val="00D165D8"/>
    <w:rsid w:val="00D167F1"/>
    <w:rsid w:val="00D179B3"/>
    <w:rsid w:val="00D20CCB"/>
    <w:rsid w:val="00D21D65"/>
    <w:rsid w:val="00D22259"/>
    <w:rsid w:val="00D22807"/>
    <w:rsid w:val="00D2461C"/>
    <w:rsid w:val="00D2572F"/>
    <w:rsid w:val="00D25BA5"/>
    <w:rsid w:val="00D26449"/>
    <w:rsid w:val="00D26C3F"/>
    <w:rsid w:val="00D27590"/>
    <w:rsid w:val="00D27DE4"/>
    <w:rsid w:val="00D30697"/>
    <w:rsid w:val="00D30FBA"/>
    <w:rsid w:val="00D319BB"/>
    <w:rsid w:val="00D32144"/>
    <w:rsid w:val="00D33166"/>
    <w:rsid w:val="00D33340"/>
    <w:rsid w:val="00D33B23"/>
    <w:rsid w:val="00D33EA7"/>
    <w:rsid w:val="00D34D48"/>
    <w:rsid w:val="00D363FD"/>
    <w:rsid w:val="00D377D4"/>
    <w:rsid w:val="00D37B03"/>
    <w:rsid w:val="00D37CC1"/>
    <w:rsid w:val="00D42518"/>
    <w:rsid w:val="00D43280"/>
    <w:rsid w:val="00D4328F"/>
    <w:rsid w:val="00D44A2D"/>
    <w:rsid w:val="00D44A9A"/>
    <w:rsid w:val="00D458E6"/>
    <w:rsid w:val="00D46DD7"/>
    <w:rsid w:val="00D47EAB"/>
    <w:rsid w:val="00D5006A"/>
    <w:rsid w:val="00D50735"/>
    <w:rsid w:val="00D51B8D"/>
    <w:rsid w:val="00D525AD"/>
    <w:rsid w:val="00D52ACD"/>
    <w:rsid w:val="00D53404"/>
    <w:rsid w:val="00D53CDE"/>
    <w:rsid w:val="00D53D08"/>
    <w:rsid w:val="00D54FBD"/>
    <w:rsid w:val="00D5601E"/>
    <w:rsid w:val="00D569EA"/>
    <w:rsid w:val="00D570BF"/>
    <w:rsid w:val="00D576D8"/>
    <w:rsid w:val="00D57AB6"/>
    <w:rsid w:val="00D603FF"/>
    <w:rsid w:val="00D60576"/>
    <w:rsid w:val="00D6062B"/>
    <w:rsid w:val="00D6111B"/>
    <w:rsid w:val="00D62A30"/>
    <w:rsid w:val="00D62DE4"/>
    <w:rsid w:val="00D62E44"/>
    <w:rsid w:val="00D6453D"/>
    <w:rsid w:val="00D64DE7"/>
    <w:rsid w:val="00D64F69"/>
    <w:rsid w:val="00D653C5"/>
    <w:rsid w:val="00D67C19"/>
    <w:rsid w:val="00D711E3"/>
    <w:rsid w:val="00D71AD8"/>
    <w:rsid w:val="00D71F81"/>
    <w:rsid w:val="00D725EA"/>
    <w:rsid w:val="00D72700"/>
    <w:rsid w:val="00D728CB"/>
    <w:rsid w:val="00D736D9"/>
    <w:rsid w:val="00D73B3B"/>
    <w:rsid w:val="00D74765"/>
    <w:rsid w:val="00D74BC2"/>
    <w:rsid w:val="00D74D7B"/>
    <w:rsid w:val="00D76273"/>
    <w:rsid w:val="00D76FF2"/>
    <w:rsid w:val="00D77CD7"/>
    <w:rsid w:val="00D80846"/>
    <w:rsid w:val="00D80DD2"/>
    <w:rsid w:val="00D83ADD"/>
    <w:rsid w:val="00D83E88"/>
    <w:rsid w:val="00D83EBB"/>
    <w:rsid w:val="00D84559"/>
    <w:rsid w:val="00D857B0"/>
    <w:rsid w:val="00D860EA"/>
    <w:rsid w:val="00D866C8"/>
    <w:rsid w:val="00D8708F"/>
    <w:rsid w:val="00D874FB"/>
    <w:rsid w:val="00D876EA"/>
    <w:rsid w:val="00D87971"/>
    <w:rsid w:val="00D90282"/>
    <w:rsid w:val="00D90723"/>
    <w:rsid w:val="00D92026"/>
    <w:rsid w:val="00D92217"/>
    <w:rsid w:val="00D923BB"/>
    <w:rsid w:val="00D92B20"/>
    <w:rsid w:val="00D931D6"/>
    <w:rsid w:val="00D93263"/>
    <w:rsid w:val="00D93AC0"/>
    <w:rsid w:val="00D9405B"/>
    <w:rsid w:val="00D94BBE"/>
    <w:rsid w:val="00D959F6"/>
    <w:rsid w:val="00D966FA"/>
    <w:rsid w:val="00D96720"/>
    <w:rsid w:val="00D96DDF"/>
    <w:rsid w:val="00D9721C"/>
    <w:rsid w:val="00D977E3"/>
    <w:rsid w:val="00D97A55"/>
    <w:rsid w:val="00DA0050"/>
    <w:rsid w:val="00DA0472"/>
    <w:rsid w:val="00DA0DF7"/>
    <w:rsid w:val="00DA1791"/>
    <w:rsid w:val="00DA1886"/>
    <w:rsid w:val="00DA1BAC"/>
    <w:rsid w:val="00DA22DD"/>
    <w:rsid w:val="00DA3C8A"/>
    <w:rsid w:val="00DA3D72"/>
    <w:rsid w:val="00DA6799"/>
    <w:rsid w:val="00DA73FC"/>
    <w:rsid w:val="00DA7FD7"/>
    <w:rsid w:val="00DB0648"/>
    <w:rsid w:val="00DB125E"/>
    <w:rsid w:val="00DB1266"/>
    <w:rsid w:val="00DB1676"/>
    <w:rsid w:val="00DB28E3"/>
    <w:rsid w:val="00DB2A2C"/>
    <w:rsid w:val="00DB35E4"/>
    <w:rsid w:val="00DB3BB5"/>
    <w:rsid w:val="00DB4609"/>
    <w:rsid w:val="00DB528C"/>
    <w:rsid w:val="00DB5AE1"/>
    <w:rsid w:val="00DB60D2"/>
    <w:rsid w:val="00DB6113"/>
    <w:rsid w:val="00DB752A"/>
    <w:rsid w:val="00DC0515"/>
    <w:rsid w:val="00DC05FA"/>
    <w:rsid w:val="00DC06D2"/>
    <w:rsid w:val="00DC1461"/>
    <w:rsid w:val="00DC161A"/>
    <w:rsid w:val="00DC1730"/>
    <w:rsid w:val="00DC1D3E"/>
    <w:rsid w:val="00DC22CF"/>
    <w:rsid w:val="00DC2EB1"/>
    <w:rsid w:val="00DC4630"/>
    <w:rsid w:val="00DC62AD"/>
    <w:rsid w:val="00DC6868"/>
    <w:rsid w:val="00DC69D7"/>
    <w:rsid w:val="00DC749D"/>
    <w:rsid w:val="00DC7A56"/>
    <w:rsid w:val="00DD0CEA"/>
    <w:rsid w:val="00DD124D"/>
    <w:rsid w:val="00DD1FDC"/>
    <w:rsid w:val="00DD2921"/>
    <w:rsid w:val="00DD2EAE"/>
    <w:rsid w:val="00DD318B"/>
    <w:rsid w:val="00DD38F7"/>
    <w:rsid w:val="00DD4A8D"/>
    <w:rsid w:val="00DD5AD6"/>
    <w:rsid w:val="00DD7FC4"/>
    <w:rsid w:val="00DE09B9"/>
    <w:rsid w:val="00DE0A62"/>
    <w:rsid w:val="00DE0A6F"/>
    <w:rsid w:val="00DE0B6C"/>
    <w:rsid w:val="00DE1416"/>
    <w:rsid w:val="00DE1D49"/>
    <w:rsid w:val="00DE2B96"/>
    <w:rsid w:val="00DE2DBC"/>
    <w:rsid w:val="00DE3DA2"/>
    <w:rsid w:val="00DE46CD"/>
    <w:rsid w:val="00DE526E"/>
    <w:rsid w:val="00DE604E"/>
    <w:rsid w:val="00DE7132"/>
    <w:rsid w:val="00DE78A7"/>
    <w:rsid w:val="00DE7A6E"/>
    <w:rsid w:val="00DF01B2"/>
    <w:rsid w:val="00DF0481"/>
    <w:rsid w:val="00DF0CCF"/>
    <w:rsid w:val="00DF0F3A"/>
    <w:rsid w:val="00DF19B5"/>
    <w:rsid w:val="00DF19B7"/>
    <w:rsid w:val="00DF30A9"/>
    <w:rsid w:val="00DF6A9D"/>
    <w:rsid w:val="00DF7E92"/>
    <w:rsid w:val="00E0160C"/>
    <w:rsid w:val="00E01E76"/>
    <w:rsid w:val="00E01F87"/>
    <w:rsid w:val="00E02232"/>
    <w:rsid w:val="00E02986"/>
    <w:rsid w:val="00E0348E"/>
    <w:rsid w:val="00E03891"/>
    <w:rsid w:val="00E0391B"/>
    <w:rsid w:val="00E0419C"/>
    <w:rsid w:val="00E0567C"/>
    <w:rsid w:val="00E05753"/>
    <w:rsid w:val="00E0596C"/>
    <w:rsid w:val="00E06B6A"/>
    <w:rsid w:val="00E070B7"/>
    <w:rsid w:val="00E07880"/>
    <w:rsid w:val="00E07FA6"/>
    <w:rsid w:val="00E10253"/>
    <w:rsid w:val="00E107B2"/>
    <w:rsid w:val="00E118F1"/>
    <w:rsid w:val="00E11B5C"/>
    <w:rsid w:val="00E11C9F"/>
    <w:rsid w:val="00E140F1"/>
    <w:rsid w:val="00E175D6"/>
    <w:rsid w:val="00E17ABD"/>
    <w:rsid w:val="00E17AF8"/>
    <w:rsid w:val="00E204CF"/>
    <w:rsid w:val="00E20612"/>
    <w:rsid w:val="00E207EE"/>
    <w:rsid w:val="00E21740"/>
    <w:rsid w:val="00E22877"/>
    <w:rsid w:val="00E24F0F"/>
    <w:rsid w:val="00E25FCA"/>
    <w:rsid w:val="00E268AF"/>
    <w:rsid w:val="00E27336"/>
    <w:rsid w:val="00E2759B"/>
    <w:rsid w:val="00E2788E"/>
    <w:rsid w:val="00E27E82"/>
    <w:rsid w:val="00E32859"/>
    <w:rsid w:val="00E33DD1"/>
    <w:rsid w:val="00E34050"/>
    <w:rsid w:val="00E3438B"/>
    <w:rsid w:val="00E354BC"/>
    <w:rsid w:val="00E35E1C"/>
    <w:rsid w:val="00E361F7"/>
    <w:rsid w:val="00E36ABE"/>
    <w:rsid w:val="00E40066"/>
    <w:rsid w:val="00E418BF"/>
    <w:rsid w:val="00E41E4A"/>
    <w:rsid w:val="00E429C2"/>
    <w:rsid w:val="00E43DCE"/>
    <w:rsid w:val="00E43FE4"/>
    <w:rsid w:val="00E459EA"/>
    <w:rsid w:val="00E45D4C"/>
    <w:rsid w:val="00E4694D"/>
    <w:rsid w:val="00E47430"/>
    <w:rsid w:val="00E50FEC"/>
    <w:rsid w:val="00E52270"/>
    <w:rsid w:val="00E524C7"/>
    <w:rsid w:val="00E526DE"/>
    <w:rsid w:val="00E52FFD"/>
    <w:rsid w:val="00E53061"/>
    <w:rsid w:val="00E53EA9"/>
    <w:rsid w:val="00E540C5"/>
    <w:rsid w:val="00E54205"/>
    <w:rsid w:val="00E549F5"/>
    <w:rsid w:val="00E54C03"/>
    <w:rsid w:val="00E54FD4"/>
    <w:rsid w:val="00E55474"/>
    <w:rsid w:val="00E565A8"/>
    <w:rsid w:val="00E607F1"/>
    <w:rsid w:val="00E618A7"/>
    <w:rsid w:val="00E62584"/>
    <w:rsid w:val="00E6260A"/>
    <w:rsid w:val="00E62D25"/>
    <w:rsid w:val="00E62D36"/>
    <w:rsid w:val="00E64800"/>
    <w:rsid w:val="00E64AFE"/>
    <w:rsid w:val="00E653FA"/>
    <w:rsid w:val="00E65AE1"/>
    <w:rsid w:val="00E66A6E"/>
    <w:rsid w:val="00E70041"/>
    <w:rsid w:val="00E708E7"/>
    <w:rsid w:val="00E70C07"/>
    <w:rsid w:val="00E73F55"/>
    <w:rsid w:val="00E743DC"/>
    <w:rsid w:val="00E75696"/>
    <w:rsid w:val="00E75A26"/>
    <w:rsid w:val="00E76B0F"/>
    <w:rsid w:val="00E7701F"/>
    <w:rsid w:val="00E826A7"/>
    <w:rsid w:val="00E82C84"/>
    <w:rsid w:val="00E8321E"/>
    <w:rsid w:val="00E84657"/>
    <w:rsid w:val="00E84699"/>
    <w:rsid w:val="00E84DE2"/>
    <w:rsid w:val="00E85106"/>
    <w:rsid w:val="00E8535E"/>
    <w:rsid w:val="00E854B2"/>
    <w:rsid w:val="00E85D17"/>
    <w:rsid w:val="00E867E5"/>
    <w:rsid w:val="00E86905"/>
    <w:rsid w:val="00E86F9A"/>
    <w:rsid w:val="00E8745F"/>
    <w:rsid w:val="00E876C5"/>
    <w:rsid w:val="00E879FC"/>
    <w:rsid w:val="00E87BC1"/>
    <w:rsid w:val="00E90613"/>
    <w:rsid w:val="00E90A3F"/>
    <w:rsid w:val="00E95339"/>
    <w:rsid w:val="00E958FD"/>
    <w:rsid w:val="00E97359"/>
    <w:rsid w:val="00E97909"/>
    <w:rsid w:val="00EA1408"/>
    <w:rsid w:val="00EA376B"/>
    <w:rsid w:val="00EA4C5C"/>
    <w:rsid w:val="00EA5BB9"/>
    <w:rsid w:val="00EA5FF9"/>
    <w:rsid w:val="00EA68B2"/>
    <w:rsid w:val="00EA723F"/>
    <w:rsid w:val="00EA7F3D"/>
    <w:rsid w:val="00EB139E"/>
    <w:rsid w:val="00EB20B6"/>
    <w:rsid w:val="00EB2DDE"/>
    <w:rsid w:val="00EB2F03"/>
    <w:rsid w:val="00EB3813"/>
    <w:rsid w:val="00EB3C20"/>
    <w:rsid w:val="00EB3E47"/>
    <w:rsid w:val="00EB3EFC"/>
    <w:rsid w:val="00EB4112"/>
    <w:rsid w:val="00EB44EB"/>
    <w:rsid w:val="00EB49C9"/>
    <w:rsid w:val="00EB4C28"/>
    <w:rsid w:val="00EB5146"/>
    <w:rsid w:val="00EB5942"/>
    <w:rsid w:val="00EB5E4D"/>
    <w:rsid w:val="00EB5F93"/>
    <w:rsid w:val="00EB71D0"/>
    <w:rsid w:val="00EB7321"/>
    <w:rsid w:val="00EB755A"/>
    <w:rsid w:val="00EC06FB"/>
    <w:rsid w:val="00EC1636"/>
    <w:rsid w:val="00EC4CCE"/>
    <w:rsid w:val="00EC527A"/>
    <w:rsid w:val="00EC66B9"/>
    <w:rsid w:val="00EC7328"/>
    <w:rsid w:val="00EC7619"/>
    <w:rsid w:val="00EC7704"/>
    <w:rsid w:val="00EC7F9D"/>
    <w:rsid w:val="00ED0439"/>
    <w:rsid w:val="00ED1781"/>
    <w:rsid w:val="00ED1BA7"/>
    <w:rsid w:val="00ED2E24"/>
    <w:rsid w:val="00ED3B87"/>
    <w:rsid w:val="00ED3F33"/>
    <w:rsid w:val="00ED42C4"/>
    <w:rsid w:val="00ED42CA"/>
    <w:rsid w:val="00ED5710"/>
    <w:rsid w:val="00ED66CC"/>
    <w:rsid w:val="00ED6883"/>
    <w:rsid w:val="00ED7238"/>
    <w:rsid w:val="00ED76BE"/>
    <w:rsid w:val="00ED7F9E"/>
    <w:rsid w:val="00EE1E54"/>
    <w:rsid w:val="00EE208C"/>
    <w:rsid w:val="00EE256E"/>
    <w:rsid w:val="00EE25A7"/>
    <w:rsid w:val="00EE357F"/>
    <w:rsid w:val="00EE3742"/>
    <w:rsid w:val="00EE390C"/>
    <w:rsid w:val="00EE3CCF"/>
    <w:rsid w:val="00EE3D59"/>
    <w:rsid w:val="00EE418E"/>
    <w:rsid w:val="00EE53C4"/>
    <w:rsid w:val="00EE6083"/>
    <w:rsid w:val="00EE6A7B"/>
    <w:rsid w:val="00EE6CE9"/>
    <w:rsid w:val="00EE7162"/>
    <w:rsid w:val="00EE7E52"/>
    <w:rsid w:val="00EF1E23"/>
    <w:rsid w:val="00EF3B80"/>
    <w:rsid w:val="00EF4492"/>
    <w:rsid w:val="00F01089"/>
    <w:rsid w:val="00F01108"/>
    <w:rsid w:val="00F014E2"/>
    <w:rsid w:val="00F02297"/>
    <w:rsid w:val="00F0383C"/>
    <w:rsid w:val="00F03EBF"/>
    <w:rsid w:val="00F06248"/>
    <w:rsid w:val="00F063BC"/>
    <w:rsid w:val="00F06FE3"/>
    <w:rsid w:val="00F06FF0"/>
    <w:rsid w:val="00F07214"/>
    <w:rsid w:val="00F07C03"/>
    <w:rsid w:val="00F10506"/>
    <w:rsid w:val="00F119D0"/>
    <w:rsid w:val="00F1332D"/>
    <w:rsid w:val="00F14952"/>
    <w:rsid w:val="00F14E7D"/>
    <w:rsid w:val="00F157B3"/>
    <w:rsid w:val="00F1692B"/>
    <w:rsid w:val="00F16EC9"/>
    <w:rsid w:val="00F17F7E"/>
    <w:rsid w:val="00F20635"/>
    <w:rsid w:val="00F223E1"/>
    <w:rsid w:val="00F25B7B"/>
    <w:rsid w:val="00F25F68"/>
    <w:rsid w:val="00F265AE"/>
    <w:rsid w:val="00F277A7"/>
    <w:rsid w:val="00F27936"/>
    <w:rsid w:val="00F300D0"/>
    <w:rsid w:val="00F30419"/>
    <w:rsid w:val="00F30709"/>
    <w:rsid w:val="00F307A7"/>
    <w:rsid w:val="00F310D3"/>
    <w:rsid w:val="00F312FD"/>
    <w:rsid w:val="00F31DBB"/>
    <w:rsid w:val="00F321EA"/>
    <w:rsid w:val="00F33574"/>
    <w:rsid w:val="00F350D7"/>
    <w:rsid w:val="00F35BFF"/>
    <w:rsid w:val="00F3663A"/>
    <w:rsid w:val="00F372EF"/>
    <w:rsid w:val="00F407A2"/>
    <w:rsid w:val="00F40903"/>
    <w:rsid w:val="00F40D2D"/>
    <w:rsid w:val="00F416CB"/>
    <w:rsid w:val="00F41769"/>
    <w:rsid w:val="00F41B36"/>
    <w:rsid w:val="00F424F2"/>
    <w:rsid w:val="00F42DC2"/>
    <w:rsid w:val="00F43958"/>
    <w:rsid w:val="00F4532E"/>
    <w:rsid w:val="00F45389"/>
    <w:rsid w:val="00F4613E"/>
    <w:rsid w:val="00F4687A"/>
    <w:rsid w:val="00F50CB7"/>
    <w:rsid w:val="00F524E2"/>
    <w:rsid w:val="00F52990"/>
    <w:rsid w:val="00F531A6"/>
    <w:rsid w:val="00F53502"/>
    <w:rsid w:val="00F53756"/>
    <w:rsid w:val="00F53F10"/>
    <w:rsid w:val="00F56440"/>
    <w:rsid w:val="00F56A8D"/>
    <w:rsid w:val="00F57038"/>
    <w:rsid w:val="00F576A5"/>
    <w:rsid w:val="00F57D8D"/>
    <w:rsid w:val="00F57EE4"/>
    <w:rsid w:val="00F600EA"/>
    <w:rsid w:val="00F6037C"/>
    <w:rsid w:val="00F61308"/>
    <w:rsid w:val="00F6290F"/>
    <w:rsid w:val="00F63139"/>
    <w:rsid w:val="00F63183"/>
    <w:rsid w:val="00F63D4E"/>
    <w:rsid w:val="00F640BA"/>
    <w:rsid w:val="00F64847"/>
    <w:rsid w:val="00F64CAB"/>
    <w:rsid w:val="00F65E2C"/>
    <w:rsid w:val="00F66556"/>
    <w:rsid w:val="00F668DA"/>
    <w:rsid w:val="00F6691B"/>
    <w:rsid w:val="00F66DC8"/>
    <w:rsid w:val="00F67191"/>
    <w:rsid w:val="00F7057F"/>
    <w:rsid w:val="00F7058C"/>
    <w:rsid w:val="00F70842"/>
    <w:rsid w:val="00F715C9"/>
    <w:rsid w:val="00F71A5C"/>
    <w:rsid w:val="00F71EF7"/>
    <w:rsid w:val="00F72C99"/>
    <w:rsid w:val="00F73874"/>
    <w:rsid w:val="00F7478E"/>
    <w:rsid w:val="00F757EB"/>
    <w:rsid w:val="00F75965"/>
    <w:rsid w:val="00F75AA0"/>
    <w:rsid w:val="00F77875"/>
    <w:rsid w:val="00F803BD"/>
    <w:rsid w:val="00F8090C"/>
    <w:rsid w:val="00F81729"/>
    <w:rsid w:val="00F8192C"/>
    <w:rsid w:val="00F81AAE"/>
    <w:rsid w:val="00F82205"/>
    <w:rsid w:val="00F832FE"/>
    <w:rsid w:val="00F8353C"/>
    <w:rsid w:val="00F845AF"/>
    <w:rsid w:val="00F85E8C"/>
    <w:rsid w:val="00F8618D"/>
    <w:rsid w:val="00F87BA7"/>
    <w:rsid w:val="00F900B4"/>
    <w:rsid w:val="00F91D28"/>
    <w:rsid w:val="00F94801"/>
    <w:rsid w:val="00F94AAC"/>
    <w:rsid w:val="00F94D3C"/>
    <w:rsid w:val="00F955EF"/>
    <w:rsid w:val="00F963F5"/>
    <w:rsid w:val="00F96B99"/>
    <w:rsid w:val="00F9748F"/>
    <w:rsid w:val="00FA0E42"/>
    <w:rsid w:val="00FA0F64"/>
    <w:rsid w:val="00FA105A"/>
    <w:rsid w:val="00FA121C"/>
    <w:rsid w:val="00FA1244"/>
    <w:rsid w:val="00FA12B2"/>
    <w:rsid w:val="00FA2958"/>
    <w:rsid w:val="00FA40E7"/>
    <w:rsid w:val="00FA614C"/>
    <w:rsid w:val="00FA618F"/>
    <w:rsid w:val="00FA63CF"/>
    <w:rsid w:val="00FB028C"/>
    <w:rsid w:val="00FB044B"/>
    <w:rsid w:val="00FB1791"/>
    <w:rsid w:val="00FB1B00"/>
    <w:rsid w:val="00FB2DE5"/>
    <w:rsid w:val="00FB33EB"/>
    <w:rsid w:val="00FB3B5A"/>
    <w:rsid w:val="00FB3ED6"/>
    <w:rsid w:val="00FB4D4B"/>
    <w:rsid w:val="00FB4D50"/>
    <w:rsid w:val="00FB5F80"/>
    <w:rsid w:val="00FB6164"/>
    <w:rsid w:val="00FB6392"/>
    <w:rsid w:val="00FB6906"/>
    <w:rsid w:val="00FB6A49"/>
    <w:rsid w:val="00FB6BFF"/>
    <w:rsid w:val="00FB7293"/>
    <w:rsid w:val="00FC0B8D"/>
    <w:rsid w:val="00FC1073"/>
    <w:rsid w:val="00FC153E"/>
    <w:rsid w:val="00FC18AF"/>
    <w:rsid w:val="00FC200D"/>
    <w:rsid w:val="00FC2658"/>
    <w:rsid w:val="00FC2762"/>
    <w:rsid w:val="00FC2CFD"/>
    <w:rsid w:val="00FC3010"/>
    <w:rsid w:val="00FC3999"/>
    <w:rsid w:val="00FC3A9F"/>
    <w:rsid w:val="00FC4B1E"/>
    <w:rsid w:val="00FC69C3"/>
    <w:rsid w:val="00FC6A00"/>
    <w:rsid w:val="00FC6C59"/>
    <w:rsid w:val="00FC7093"/>
    <w:rsid w:val="00FC78A2"/>
    <w:rsid w:val="00FD0C7A"/>
    <w:rsid w:val="00FD175C"/>
    <w:rsid w:val="00FD1B92"/>
    <w:rsid w:val="00FD1FCF"/>
    <w:rsid w:val="00FD223C"/>
    <w:rsid w:val="00FD3BE5"/>
    <w:rsid w:val="00FD4BA6"/>
    <w:rsid w:val="00FD56FB"/>
    <w:rsid w:val="00FD5B2C"/>
    <w:rsid w:val="00FD5EAD"/>
    <w:rsid w:val="00FD6431"/>
    <w:rsid w:val="00FE111F"/>
    <w:rsid w:val="00FE213E"/>
    <w:rsid w:val="00FE28BB"/>
    <w:rsid w:val="00FE292E"/>
    <w:rsid w:val="00FE2A69"/>
    <w:rsid w:val="00FE2E96"/>
    <w:rsid w:val="00FE3184"/>
    <w:rsid w:val="00FE391B"/>
    <w:rsid w:val="00FE3A90"/>
    <w:rsid w:val="00FE3D84"/>
    <w:rsid w:val="00FE4461"/>
    <w:rsid w:val="00FE4C7D"/>
    <w:rsid w:val="00FE547E"/>
    <w:rsid w:val="00FE54CE"/>
    <w:rsid w:val="00FE73CC"/>
    <w:rsid w:val="00FE767E"/>
    <w:rsid w:val="00FF07F3"/>
    <w:rsid w:val="00FF0D62"/>
    <w:rsid w:val="00FF1492"/>
    <w:rsid w:val="00FF1EBF"/>
    <w:rsid w:val="00FF27CC"/>
    <w:rsid w:val="00FF4BDA"/>
    <w:rsid w:val="00FF5435"/>
    <w:rsid w:val="00FF5CD1"/>
    <w:rsid w:val="00FF5FCD"/>
    <w:rsid w:val="00FF62A6"/>
    <w:rsid w:val="00FF6A2C"/>
    <w:rsid w:val="00FF6AB9"/>
    <w:rsid w:val="00FF75CF"/>
    <w:rsid w:val="00FF7C1C"/>
    <w:rsid w:val="00FF7E31"/>
    <w:rsid w:val="55F8A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C2A43E"/>
  <w15:docId w15:val="{2FAD7B9A-B2CA-4AEA-AB79-9AE14E68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06093C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paragraph" w:styleId="1">
    <w:name w:val="heading 1"/>
    <w:basedOn w:val="a"/>
    <w:next w:val="a"/>
    <w:link w:val="1Char"/>
    <w:uiPriority w:val="2"/>
    <w:qFormat/>
    <w:rsid w:val="00132AAC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2"/>
    <w:unhideWhenUsed/>
    <w:qFormat/>
    <w:rsid w:val="00132AA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link w:val="3Char"/>
    <w:uiPriority w:val="2"/>
    <w:qFormat/>
    <w:rsid w:val="001A5BF5"/>
    <w:pPr>
      <w:widowControl/>
      <w:wordWrap/>
      <w:autoSpaceDE/>
      <w:autoSpaceDN/>
      <w:spacing w:before="100" w:beforeAutospacing="1" w:after="100" w:afterAutospacing="1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paragraph" w:styleId="4">
    <w:name w:val="heading 4"/>
    <w:basedOn w:val="3"/>
    <w:next w:val="a"/>
    <w:link w:val="4Char"/>
    <w:uiPriority w:val="2"/>
    <w:qFormat/>
    <w:rsid w:val="005F1343"/>
    <w:pPr>
      <w:keepNext/>
      <w:keepLines/>
      <w:tabs>
        <w:tab w:val="num" w:pos="567"/>
      </w:tabs>
      <w:spacing w:before="40" w:beforeAutospacing="0" w:after="120" w:afterAutospacing="0"/>
      <w:ind w:left="567" w:hanging="567"/>
      <w:outlineLvl w:val="3"/>
    </w:pPr>
    <w:rPr>
      <w:rFonts w:ascii="Times New Roman" w:eastAsiaTheme="majorEastAsia" w:hAnsi="Times New Roman" w:cstheme="majorBidi"/>
      <w:bCs w:val="0"/>
      <w:iCs/>
      <w:sz w:val="24"/>
      <w:szCs w:val="24"/>
      <w:lang w:eastAsia="en-US"/>
    </w:rPr>
  </w:style>
  <w:style w:type="paragraph" w:styleId="5">
    <w:name w:val="heading 5"/>
    <w:basedOn w:val="4"/>
    <w:next w:val="a"/>
    <w:link w:val="5Char"/>
    <w:uiPriority w:val="2"/>
    <w:qFormat/>
    <w:rsid w:val="005F1343"/>
    <w:pPr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8F6825"/>
    <w:pPr>
      <w:widowControl w:val="0"/>
      <w:pBdr>
        <w:top w:val="nil"/>
        <w:left w:val="nil"/>
        <w:bottom w:val="nil"/>
        <w:right w:val="nil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customStyle="1" w:styleId="s0">
    <w:name w:val="s0"/>
    <w:rsid w:val="008F6825"/>
    <w:pPr>
      <w:widowControl w:val="0"/>
      <w:autoSpaceDE w:val="0"/>
      <w:autoSpaceDN w:val="0"/>
      <w:spacing w:after="0" w:line="240" w:lineRule="auto"/>
      <w:jc w:val="left"/>
    </w:pPr>
    <w:rPr>
      <w:rFonts w:ascii="¹ÙÅÁ" w:eastAsia="맑은 고딕" w:hAnsi="¹ÙÅÁ" w:cs="¹ÙÅÁ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6709F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709F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6709F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709F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B93AC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B93ACF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643BD5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643BD5"/>
    <w:rPr>
      <w:rFonts w:ascii="맑은 고딕" w:eastAsia="맑은 고딕" w:hAnsi="맑은 고딕" w:cs="Times New Roman"/>
      <w:noProof/>
    </w:rPr>
  </w:style>
  <w:style w:type="paragraph" w:customStyle="1" w:styleId="EndNoteBibliography">
    <w:name w:val="EndNote Bibliography"/>
    <w:basedOn w:val="a"/>
    <w:link w:val="EndNoteBibliographyChar"/>
    <w:rsid w:val="00643BD5"/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643BD5"/>
    <w:rPr>
      <w:rFonts w:ascii="맑은 고딕" w:eastAsia="맑은 고딕" w:hAnsi="맑은 고딕" w:cs="Times New Roman"/>
      <w:noProof/>
    </w:rPr>
  </w:style>
  <w:style w:type="character" w:styleId="a7">
    <w:name w:val="Hyperlink"/>
    <w:basedOn w:val="a0"/>
    <w:uiPriority w:val="99"/>
    <w:unhideWhenUsed/>
    <w:rsid w:val="00EB755A"/>
    <w:rPr>
      <w:color w:val="0563C1" w:themeColor="hyperlink"/>
      <w:u w:val="single"/>
    </w:rPr>
  </w:style>
  <w:style w:type="character" w:styleId="a8">
    <w:name w:val="line number"/>
    <w:basedOn w:val="a0"/>
    <w:uiPriority w:val="99"/>
    <w:semiHidden/>
    <w:unhideWhenUsed/>
    <w:rsid w:val="00A71A50"/>
  </w:style>
  <w:style w:type="character" w:styleId="a9">
    <w:name w:val="FollowedHyperlink"/>
    <w:basedOn w:val="a0"/>
    <w:uiPriority w:val="99"/>
    <w:semiHidden/>
    <w:unhideWhenUsed/>
    <w:rsid w:val="00BF6EE6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9964C0"/>
    <w:rPr>
      <w:sz w:val="18"/>
      <w:szCs w:val="18"/>
    </w:rPr>
  </w:style>
  <w:style w:type="paragraph" w:styleId="ab">
    <w:name w:val="annotation text"/>
    <w:basedOn w:val="a"/>
    <w:link w:val="Char2"/>
    <w:uiPriority w:val="99"/>
    <w:unhideWhenUsed/>
    <w:rsid w:val="009964C0"/>
    <w:pPr>
      <w:jc w:val="left"/>
    </w:pPr>
  </w:style>
  <w:style w:type="character" w:customStyle="1" w:styleId="Char2">
    <w:name w:val="메모 텍스트 Char"/>
    <w:basedOn w:val="a0"/>
    <w:link w:val="ab"/>
    <w:uiPriority w:val="99"/>
    <w:rsid w:val="009964C0"/>
    <w:rPr>
      <w:rFonts w:ascii="맑은 고딕" w:eastAsia="맑은 고딕" w:hAnsi="맑은 고딕" w:cs="Times New Roman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9964C0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9964C0"/>
    <w:rPr>
      <w:rFonts w:ascii="맑은 고딕" w:eastAsia="맑은 고딕" w:hAnsi="맑은 고딕" w:cs="Times New Roman"/>
      <w:b/>
      <w:bCs/>
    </w:rPr>
  </w:style>
  <w:style w:type="paragraph" w:styleId="ad">
    <w:name w:val="List Paragraph"/>
    <w:basedOn w:val="a"/>
    <w:uiPriority w:val="3"/>
    <w:qFormat/>
    <w:rsid w:val="00CE03E7"/>
    <w:pPr>
      <w:ind w:left="720"/>
      <w:contextualSpacing/>
    </w:pPr>
  </w:style>
  <w:style w:type="character" w:styleId="ae">
    <w:name w:val="Emphasis"/>
    <w:basedOn w:val="a0"/>
    <w:uiPriority w:val="20"/>
    <w:qFormat/>
    <w:rsid w:val="00C21D69"/>
    <w:rPr>
      <w:i/>
      <w:iCs/>
    </w:rPr>
  </w:style>
  <w:style w:type="paragraph" w:styleId="af">
    <w:name w:val="Revision"/>
    <w:hidden/>
    <w:uiPriority w:val="99"/>
    <w:semiHidden/>
    <w:rsid w:val="000B503D"/>
    <w:pPr>
      <w:spacing w:after="0" w:line="240" w:lineRule="auto"/>
      <w:jc w:val="left"/>
    </w:pPr>
    <w:rPr>
      <w:rFonts w:ascii="맑은 고딕" w:eastAsia="맑은 고딕" w:hAnsi="맑은 고딕" w:cs="Times New Roman"/>
    </w:rPr>
  </w:style>
  <w:style w:type="paragraph" w:styleId="af0">
    <w:name w:val="footnote text"/>
    <w:basedOn w:val="a"/>
    <w:link w:val="Char4"/>
    <w:uiPriority w:val="99"/>
    <w:semiHidden/>
    <w:unhideWhenUsed/>
    <w:rsid w:val="00323F5B"/>
    <w:rPr>
      <w:szCs w:val="20"/>
    </w:rPr>
  </w:style>
  <w:style w:type="character" w:customStyle="1" w:styleId="Char4">
    <w:name w:val="각주 텍스트 Char"/>
    <w:basedOn w:val="a0"/>
    <w:link w:val="af0"/>
    <w:uiPriority w:val="99"/>
    <w:semiHidden/>
    <w:rsid w:val="00323F5B"/>
    <w:rPr>
      <w:rFonts w:ascii="맑은 고딕" w:eastAsia="맑은 고딕" w:hAnsi="맑은 고딕" w:cs="Times New Roman"/>
      <w:szCs w:val="20"/>
    </w:rPr>
  </w:style>
  <w:style w:type="character" w:styleId="af1">
    <w:name w:val="footnote reference"/>
    <w:basedOn w:val="a0"/>
    <w:uiPriority w:val="99"/>
    <w:semiHidden/>
    <w:unhideWhenUsed/>
    <w:rsid w:val="00323F5B"/>
    <w:rPr>
      <w:vertAlign w:val="superscript"/>
    </w:rPr>
  </w:style>
  <w:style w:type="table" w:styleId="af2">
    <w:name w:val="Table Grid"/>
    <w:basedOn w:val="a1"/>
    <w:uiPriority w:val="39"/>
    <w:rsid w:val="00925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C17539"/>
    <w:rPr>
      <w:color w:val="808080"/>
    </w:rPr>
  </w:style>
  <w:style w:type="character" w:customStyle="1" w:styleId="3Char">
    <w:name w:val="제목 3 Char"/>
    <w:basedOn w:val="a0"/>
    <w:link w:val="3"/>
    <w:uiPriority w:val="2"/>
    <w:rsid w:val="001A5BF5"/>
    <w:rPr>
      <w:rFonts w:ascii="굴림" w:eastAsia="굴림" w:hAnsi="굴림" w:cs="굴림"/>
      <w:b/>
      <w:bCs/>
      <w:kern w:val="0"/>
      <w:sz w:val="27"/>
      <w:szCs w:val="27"/>
    </w:rPr>
  </w:style>
  <w:style w:type="paragraph" w:customStyle="1" w:styleId="p">
    <w:name w:val="p"/>
    <w:basedOn w:val="a"/>
    <w:rsid w:val="001A5BF5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fntk058">
    <w:name w:val="fnt_k058"/>
    <w:basedOn w:val="a0"/>
    <w:rsid w:val="00B81F90"/>
    <w:rPr>
      <w:rFonts w:ascii="굴림" w:hAnsi="굴림" w:hint="default"/>
      <w:color w:val="000000"/>
      <w:sz w:val="20"/>
      <w:szCs w:val="20"/>
    </w:rPr>
  </w:style>
  <w:style w:type="character" w:customStyle="1" w:styleId="y2iqfc">
    <w:name w:val="y2iqfc"/>
    <w:basedOn w:val="a0"/>
    <w:rsid w:val="00A135C0"/>
  </w:style>
  <w:style w:type="character" w:customStyle="1" w:styleId="1Char">
    <w:name w:val="제목 1 Char"/>
    <w:basedOn w:val="a0"/>
    <w:link w:val="1"/>
    <w:uiPriority w:val="2"/>
    <w:rsid w:val="00132AAC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2"/>
    <w:rsid w:val="00132AAC"/>
    <w:rPr>
      <w:rFonts w:asciiTheme="majorHAnsi" w:eastAsiaTheme="majorEastAsia" w:hAnsiTheme="majorHAnsi" w:cstheme="majorBidi"/>
    </w:rPr>
  </w:style>
  <w:style w:type="paragraph" w:styleId="af4">
    <w:name w:val="Normal (Web)"/>
    <w:basedOn w:val="a"/>
    <w:uiPriority w:val="99"/>
    <w:unhideWhenUsed/>
    <w:rsid w:val="004B7C9B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</w:rPr>
  </w:style>
  <w:style w:type="character" w:customStyle="1" w:styleId="10">
    <w:name w:val="확인되지 않은 멘션1"/>
    <w:basedOn w:val="a0"/>
    <w:uiPriority w:val="99"/>
    <w:semiHidden/>
    <w:unhideWhenUsed/>
    <w:rsid w:val="00F6037C"/>
    <w:rPr>
      <w:color w:val="605E5C"/>
      <w:shd w:val="clear" w:color="auto" w:fill="E1DFDD"/>
    </w:rPr>
  </w:style>
  <w:style w:type="character" w:customStyle="1" w:styleId="20">
    <w:name w:val="확인되지 않은 멘션2"/>
    <w:basedOn w:val="a0"/>
    <w:uiPriority w:val="99"/>
    <w:semiHidden/>
    <w:unhideWhenUsed/>
    <w:rsid w:val="006A5A07"/>
    <w:rPr>
      <w:color w:val="605E5C"/>
      <w:shd w:val="clear" w:color="auto" w:fill="E1DFDD"/>
    </w:rPr>
  </w:style>
  <w:style w:type="character" w:customStyle="1" w:styleId="4Char">
    <w:name w:val="제목 4 Char"/>
    <w:basedOn w:val="a0"/>
    <w:link w:val="4"/>
    <w:uiPriority w:val="2"/>
    <w:rsid w:val="005F1343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Char">
    <w:name w:val="제목 5 Char"/>
    <w:basedOn w:val="a0"/>
    <w:link w:val="5"/>
    <w:uiPriority w:val="2"/>
    <w:rsid w:val="005F1343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styleId="af5">
    <w:name w:val="Strong"/>
    <w:basedOn w:val="a0"/>
    <w:uiPriority w:val="22"/>
    <w:qFormat/>
    <w:rsid w:val="005F1343"/>
    <w:rPr>
      <w:rFonts w:ascii="Times New Roman" w:hAnsi="Times New Roman"/>
      <w:b/>
      <w:bCs/>
    </w:rPr>
  </w:style>
  <w:style w:type="paragraph" w:styleId="af6">
    <w:name w:val="caption"/>
    <w:basedOn w:val="a"/>
    <w:next w:val="af7"/>
    <w:uiPriority w:val="35"/>
    <w:unhideWhenUsed/>
    <w:qFormat/>
    <w:rsid w:val="005F1343"/>
    <w:pPr>
      <w:keepNext/>
      <w:widowControl/>
      <w:wordWrap/>
      <w:autoSpaceDE/>
      <w:autoSpaceDN/>
      <w:spacing w:before="120" w:after="240"/>
      <w:jc w:val="left"/>
    </w:pPr>
    <w:rPr>
      <w:rFonts w:ascii="Times New Roman" w:eastAsia="바탕" w:hAnsi="Times New Roman"/>
      <w:b/>
      <w:bCs/>
      <w:kern w:val="0"/>
      <w:sz w:val="24"/>
      <w:szCs w:val="24"/>
      <w:lang w:eastAsia="en-US"/>
    </w:rPr>
  </w:style>
  <w:style w:type="paragraph" w:styleId="af8">
    <w:name w:val="endnote text"/>
    <w:basedOn w:val="a"/>
    <w:link w:val="Char5"/>
    <w:uiPriority w:val="99"/>
    <w:semiHidden/>
    <w:unhideWhenUsed/>
    <w:rsid w:val="005F1343"/>
    <w:pPr>
      <w:widowControl/>
      <w:wordWrap/>
      <w:autoSpaceDE/>
      <w:autoSpaceDN/>
      <w:spacing w:before="120"/>
      <w:jc w:val="left"/>
    </w:pPr>
    <w:rPr>
      <w:rFonts w:ascii="Times New Roman" w:eastAsia="바탕" w:hAnsi="Times New Roman" w:cstheme="minorBidi"/>
      <w:kern w:val="0"/>
      <w:szCs w:val="20"/>
      <w:lang w:eastAsia="en-US"/>
    </w:rPr>
  </w:style>
  <w:style w:type="character" w:customStyle="1" w:styleId="Char5">
    <w:name w:val="미주 텍스트 Char"/>
    <w:basedOn w:val="a0"/>
    <w:link w:val="af8"/>
    <w:uiPriority w:val="99"/>
    <w:semiHidden/>
    <w:rsid w:val="005F1343"/>
    <w:rPr>
      <w:rFonts w:ascii="Times New Roman" w:eastAsia="바탕" w:hAnsi="Times New Roman"/>
      <w:kern w:val="0"/>
      <w:szCs w:val="20"/>
      <w:lang w:eastAsia="en-US"/>
    </w:rPr>
  </w:style>
  <w:style w:type="character" w:styleId="af9">
    <w:name w:val="endnote reference"/>
    <w:basedOn w:val="a0"/>
    <w:uiPriority w:val="99"/>
    <w:semiHidden/>
    <w:unhideWhenUsed/>
    <w:rsid w:val="005F1343"/>
    <w:rPr>
      <w:vertAlign w:val="superscript"/>
    </w:rPr>
  </w:style>
  <w:style w:type="paragraph" w:styleId="afa">
    <w:name w:val="Title"/>
    <w:basedOn w:val="a"/>
    <w:next w:val="a"/>
    <w:link w:val="Char6"/>
    <w:qFormat/>
    <w:rsid w:val="005F1343"/>
    <w:pPr>
      <w:widowControl/>
      <w:suppressLineNumbers/>
      <w:wordWrap/>
      <w:autoSpaceDE/>
      <w:autoSpaceDN/>
      <w:spacing w:before="240" w:after="360"/>
      <w:jc w:val="center"/>
    </w:pPr>
    <w:rPr>
      <w:rFonts w:ascii="Times New Roman" w:eastAsia="바탕" w:hAnsi="Times New Roman"/>
      <w:b/>
      <w:kern w:val="0"/>
      <w:sz w:val="32"/>
      <w:szCs w:val="32"/>
      <w:lang w:eastAsia="en-US"/>
    </w:rPr>
  </w:style>
  <w:style w:type="character" w:customStyle="1" w:styleId="Char6">
    <w:name w:val="제목 Char"/>
    <w:basedOn w:val="a0"/>
    <w:link w:val="afa"/>
    <w:rsid w:val="005F1343"/>
    <w:rPr>
      <w:rFonts w:ascii="Times New Roman" w:eastAsia="바탕" w:hAnsi="Times New Roman" w:cs="Times New Roman"/>
      <w:b/>
      <w:kern w:val="0"/>
      <w:sz w:val="32"/>
      <w:szCs w:val="32"/>
      <w:lang w:eastAsia="en-US"/>
    </w:rPr>
  </w:style>
  <w:style w:type="paragraph" w:styleId="afb">
    <w:name w:val="Subtitle"/>
    <w:basedOn w:val="a"/>
    <w:next w:val="a"/>
    <w:link w:val="Char7"/>
    <w:uiPriority w:val="99"/>
    <w:unhideWhenUsed/>
    <w:qFormat/>
    <w:rsid w:val="005F1343"/>
    <w:pPr>
      <w:widowControl/>
      <w:wordWrap/>
      <w:autoSpaceDE/>
      <w:autoSpaceDN/>
      <w:spacing w:before="240" w:after="240"/>
      <w:jc w:val="left"/>
    </w:pPr>
    <w:rPr>
      <w:rFonts w:ascii="Times New Roman" w:eastAsia="바탕" w:hAnsi="Times New Roman"/>
      <w:b/>
      <w:kern w:val="0"/>
      <w:sz w:val="24"/>
      <w:szCs w:val="24"/>
      <w:lang w:eastAsia="en-US"/>
    </w:rPr>
  </w:style>
  <w:style w:type="character" w:customStyle="1" w:styleId="Char7">
    <w:name w:val="부제 Char"/>
    <w:basedOn w:val="a0"/>
    <w:link w:val="afb"/>
    <w:uiPriority w:val="99"/>
    <w:rsid w:val="005F1343"/>
    <w:rPr>
      <w:rFonts w:ascii="Times New Roman" w:eastAsia="바탕" w:hAnsi="Times New Roman" w:cs="Times New Roman"/>
      <w:b/>
      <w:kern w:val="0"/>
      <w:sz w:val="24"/>
      <w:szCs w:val="24"/>
      <w:lang w:eastAsia="en-US"/>
    </w:rPr>
  </w:style>
  <w:style w:type="paragraph" w:styleId="af7">
    <w:name w:val="No Spacing"/>
    <w:uiPriority w:val="99"/>
    <w:unhideWhenUsed/>
    <w:qFormat/>
    <w:rsid w:val="005F1343"/>
    <w:pPr>
      <w:spacing w:after="0" w:line="240" w:lineRule="auto"/>
      <w:jc w:val="left"/>
    </w:pPr>
    <w:rPr>
      <w:rFonts w:ascii="Times New Roman" w:eastAsia="바탕" w:hAnsi="Times New Roman"/>
      <w:kern w:val="0"/>
      <w:sz w:val="24"/>
      <w:lang w:eastAsia="en-US"/>
    </w:rPr>
  </w:style>
  <w:style w:type="paragraph" w:customStyle="1" w:styleId="AuthorList">
    <w:name w:val="Author List"/>
    <w:aliases w:val="Abstract,Keywords"/>
    <w:basedOn w:val="afb"/>
    <w:next w:val="a"/>
    <w:uiPriority w:val="1"/>
    <w:qFormat/>
    <w:rsid w:val="005F1343"/>
  </w:style>
  <w:style w:type="character" w:styleId="afc">
    <w:name w:val="Subtle Emphasis"/>
    <w:basedOn w:val="a0"/>
    <w:uiPriority w:val="19"/>
    <w:qFormat/>
    <w:rsid w:val="005F1343"/>
    <w:rPr>
      <w:rFonts w:ascii="Times New Roman" w:hAnsi="Times New Roman"/>
      <w:i/>
      <w:iCs/>
      <w:color w:val="404040" w:themeColor="text1" w:themeTint="BF"/>
    </w:rPr>
  </w:style>
  <w:style w:type="character" w:styleId="afd">
    <w:name w:val="Intense Emphasis"/>
    <w:basedOn w:val="a0"/>
    <w:uiPriority w:val="21"/>
    <w:unhideWhenUsed/>
    <w:rsid w:val="005F1343"/>
    <w:rPr>
      <w:rFonts w:ascii="Times New Roman" w:hAnsi="Times New Roman"/>
      <w:i/>
      <w:iCs/>
      <w:color w:val="auto"/>
    </w:rPr>
  </w:style>
  <w:style w:type="paragraph" w:styleId="afe">
    <w:name w:val="Quote"/>
    <w:basedOn w:val="a"/>
    <w:next w:val="a"/>
    <w:link w:val="Char8"/>
    <w:uiPriority w:val="29"/>
    <w:qFormat/>
    <w:rsid w:val="005F1343"/>
    <w:pPr>
      <w:widowControl/>
      <w:wordWrap/>
      <w:autoSpaceDE/>
      <w:autoSpaceDN/>
      <w:spacing w:before="200" w:after="160"/>
      <w:ind w:left="864" w:right="864"/>
      <w:jc w:val="center"/>
    </w:pPr>
    <w:rPr>
      <w:rFonts w:ascii="Times New Roman" w:eastAsia="바탕" w:hAnsi="Times New Roman" w:cstheme="minorBidi"/>
      <w:i/>
      <w:iCs/>
      <w:color w:val="404040" w:themeColor="text1" w:themeTint="BF"/>
      <w:kern w:val="0"/>
      <w:sz w:val="24"/>
      <w:lang w:eastAsia="en-US"/>
    </w:rPr>
  </w:style>
  <w:style w:type="character" w:customStyle="1" w:styleId="Char8">
    <w:name w:val="인용 Char"/>
    <w:basedOn w:val="a0"/>
    <w:link w:val="afe"/>
    <w:uiPriority w:val="29"/>
    <w:rsid w:val="005F1343"/>
    <w:rPr>
      <w:rFonts w:ascii="Times New Roman" w:eastAsia="바탕" w:hAnsi="Times New Roman"/>
      <w:i/>
      <w:iCs/>
      <w:color w:val="404040" w:themeColor="text1" w:themeTint="BF"/>
      <w:kern w:val="0"/>
      <w:sz w:val="24"/>
      <w:lang w:eastAsia="en-US"/>
    </w:rPr>
  </w:style>
  <w:style w:type="character" w:styleId="aff">
    <w:name w:val="Intense Reference"/>
    <w:basedOn w:val="a0"/>
    <w:uiPriority w:val="32"/>
    <w:qFormat/>
    <w:rsid w:val="005F1343"/>
    <w:rPr>
      <w:b/>
      <w:bCs/>
      <w:smallCaps/>
      <w:color w:val="auto"/>
      <w:spacing w:val="5"/>
    </w:rPr>
  </w:style>
  <w:style w:type="character" w:styleId="aff0">
    <w:name w:val="Book Title"/>
    <w:basedOn w:val="a0"/>
    <w:uiPriority w:val="33"/>
    <w:qFormat/>
    <w:rsid w:val="005F1343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5F1343"/>
    <w:pPr>
      <w:numPr>
        <w:numId w:val="36"/>
      </w:numPr>
    </w:pPr>
  </w:style>
  <w:style w:type="character" w:customStyle="1" w:styleId="30">
    <w:name w:val="확인되지 않은 멘션3"/>
    <w:basedOn w:val="a0"/>
    <w:uiPriority w:val="99"/>
    <w:semiHidden/>
    <w:unhideWhenUsed/>
    <w:rsid w:val="005F1343"/>
    <w:rPr>
      <w:color w:val="605E5C"/>
      <w:shd w:val="clear" w:color="auto" w:fill="E1DFDD"/>
    </w:rPr>
  </w:style>
  <w:style w:type="character" w:customStyle="1" w:styleId="40">
    <w:name w:val="확인되지 않은 멘션4"/>
    <w:basedOn w:val="a0"/>
    <w:uiPriority w:val="99"/>
    <w:semiHidden/>
    <w:unhideWhenUsed/>
    <w:rsid w:val="00B043A7"/>
    <w:rPr>
      <w:color w:val="605E5C"/>
      <w:shd w:val="clear" w:color="auto" w:fill="E1DFDD"/>
    </w:rPr>
  </w:style>
  <w:style w:type="character" w:customStyle="1" w:styleId="UnresolvedMention1">
    <w:name w:val="Unresolved Mention1"/>
    <w:basedOn w:val="a0"/>
    <w:uiPriority w:val="99"/>
    <w:semiHidden/>
    <w:unhideWhenUsed/>
    <w:rsid w:val="003F4B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076A6-4982-45BD-9EEE-5A912793F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suil kim</cp:lastModifiedBy>
  <cp:revision>11</cp:revision>
  <dcterms:created xsi:type="dcterms:W3CDTF">2023-11-06T13:16:00Z</dcterms:created>
  <dcterms:modified xsi:type="dcterms:W3CDTF">2023-11-13T14:34:00Z</dcterms:modified>
  <cp:version>0900.0100.01</cp:version>
</cp:coreProperties>
</file>