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9"/>
        <w:ind w:left="1914"/>
        <w:rPr>
          <w:rFonts w:ascii="Times New Roman" w:hAnsi="Times New Roman" w:cs="Times New Roman"/>
          <w:b/>
          <w:sz w:val="24"/>
        </w:rPr>
      </w:pPr>
    </w:p>
    <w:p>
      <w:pPr>
        <w:spacing w:before="39"/>
        <w:ind w:left="1914"/>
        <w:rPr>
          <w:rFonts w:ascii="Times New Roman" w:hAnsi="Times New Roman" w:cs="Times New Roman"/>
          <w:b/>
          <w:sz w:val="24"/>
        </w:rPr>
      </w:pPr>
    </w:p>
    <w:p>
      <w:pPr>
        <w:spacing w:before="39"/>
        <w:ind w:left="22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>COREQ (COnsolidated criteria for REporting Qualitative research) Checklist</w:t>
      </w:r>
    </w:p>
    <w:p>
      <w:pPr>
        <w:pStyle w:val="2"/>
        <w:spacing w:line="276" w:lineRule="auto"/>
        <w:ind w:right="304"/>
        <w:jc w:val="both"/>
        <w:rPr>
          <w:rFonts w:ascii="Times New Roman" w:hAnsi="Times New Roman" w:cs="Times New Roman"/>
          <w:b/>
          <w:sz w:val="23"/>
        </w:rPr>
      </w:pPr>
    </w:p>
    <w:p>
      <w:pPr>
        <w:pStyle w:val="2"/>
        <w:spacing w:line="276" w:lineRule="auto"/>
        <w:ind w:right="304"/>
        <w:jc w:val="both"/>
        <w:rPr>
          <w:rFonts w:ascii="Times New Roman" w:hAnsi="Times New Roman" w:cs="Times New Roman"/>
        </w:rPr>
      </w:pPr>
    </w:p>
    <w:tbl>
      <w:tblPr>
        <w:tblStyle w:val="5"/>
        <w:tblpPr w:leftFromText="141" w:rightFromText="141" w:vertAnchor="text" w:horzAnchor="margin" w:tblpY="11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28"/>
        <w:gridCol w:w="802"/>
        <w:gridCol w:w="6213"/>
        <w:gridCol w:w="12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728" w:type="dxa"/>
            <w:shd w:val="clear" w:color="auto" w:fill="C0C0C0"/>
          </w:tcPr>
          <w:p>
            <w:pPr>
              <w:pStyle w:val="7"/>
              <w:ind w:left="1018" w:right="1012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Topic</w:t>
            </w:r>
          </w:p>
        </w:tc>
        <w:tc>
          <w:tcPr>
            <w:tcW w:w="802" w:type="dxa"/>
            <w:shd w:val="clear" w:color="auto" w:fill="C0C0C0"/>
          </w:tcPr>
          <w:p>
            <w:pPr>
              <w:pStyle w:val="7"/>
              <w:ind w:left="117" w:right="111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Item No.</w:t>
            </w:r>
          </w:p>
        </w:tc>
        <w:tc>
          <w:tcPr>
            <w:tcW w:w="6213" w:type="dxa"/>
            <w:shd w:val="clear" w:color="auto" w:fill="C0C0C0"/>
          </w:tcPr>
          <w:p>
            <w:pPr>
              <w:pStyle w:val="7"/>
              <w:ind w:left="1897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Guide Questions/Description</w:t>
            </w:r>
          </w:p>
        </w:tc>
        <w:tc>
          <w:tcPr>
            <w:tcW w:w="1278" w:type="dxa"/>
            <w:shd w:val="clear" w:color="auto" w:fill="C0C0C0"/>
          </w:tcPr>
          <w:p>
            <w:pPr>
              <w:pStyle w:val="7"/>
              <w:ind w:left="95" w:right="95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Reported on</w:t>
            </w:r>
          </w:p>
          <w:p>
            <w:pPr>
              <w:pStyle w:val="7"/>
              <w:spacing w:before="36" w:line="240" w:lineRule="auto"/>
              <w:ind w:left="95" w:right="95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Page No.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021" w:type="dxa"/>
            <w:gridSpan w:val="4"/>
          </w:tcPr>
          <w:p>
            <w:pPr>
              <w:pStyle w:val="7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Domain 1: Research team and reﬂexivity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021" w:type="dxa"/>
            <w:gridSpan w:val="4"/>
          </w:tcPr>
          <w:p>
            <w:pPr>
              <w:pStyle w:val="7"/>
              <w:rPr>
                <w:rFonts w:ascii="Times New Roman" w:hAnsi="Times New Roman" w:cs="Times New Roman"/>
                <w:i/>
                <w:sz w:val="20"/>
              </w:rPr>
            </w:pPr>
            <w:r>
              <w:rPr>
                <w:rFonts w:ascii="Times New Roman" w:hAnsi="Times New Roman" w:cs="Times New Roman"/>
                <w:i/>
                <w:sz w:val="20"/>
              </w:rPr>
              <w:t>Personal characteristics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2728" w:type="dxa"/>
          </w:tcPr>
          <w:p>
            <w:pPr>
              <w:pStyle w:val="7"/>
              <w:spacing w:before="1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Interviewer/facilitator</w:t>
            </w:r>
          </w:p>
        </w:tc>
        <w:tc>
          <w:tcPr>
            <w:tcW w:w="802" w:type="dxa"/>
          </w:tcPr>
          <w:p>
            <w:pPr>
              <w:pStyle w:val="7"/>
              <w:spacing w:before="1" w:line="240" w:lineRule="auto"/>
              <w:ind w:left="6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w w:val="99"/>
                <w:sz w:val="20"/>
              </w:rPr>
              <w:t>1</w:t>
            </w:r>
          </w:p>
        </w:tc>
        <w:tc>
          <w:tcPr>
            <w:tcW w:w="6213" w:type="dxa"/>
          </w:tcPr>
          <w:p>
            <w:pPr>
              <w:pStyle w:val="7"/>
              <w:spacing w:before="1" w:line="240" w:lineRule="auto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Which author/s conducted the interview or focus group?</w:t>
            </w:r>
          </w:p>
        </w:tc>
        <w:tc>
          <w:tcPr>
            <w:tcW w:w="1278" w:type="dxa"/>
          </w:tcPr>
          <w:p>
            <w:pPr>
              <w:pStyle w:val="7"/>
              <w:spacing w:before="5" w:line="240" w:lineRule="auto"/>
              <w:ind w:left="82"/>
              <w:rPr>
                <w:rFonts w:hint="eastAsia" w:ascii="Times New Roman" w:hAnsi="Times New Roman" w:eastAsia="宋体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28" w:type="dxa"/>
          </w:tcPr>
          <w:p>
            <w:pPr>
              <w:pStyle w:val="7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Credentials</w:t>
            </w:r>
          </w:p>
        </w:tc>
        <w:tc>
          <w:tcPr>
            <w:tcW w:w="802" w:type="dxa"/>
          </w:tcPr>
          <w:p>
            <w:pPr>
              <w:pStyle w:val="7"/>
              <w:ind w:left="6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w w:val="99"/>
                <w:sz w:val="20"/>
              </w:rPr>
              <w:t>2</w:t>
            </w:r>
          </w:p>
        </w:tc>
        <w:tc>
          <w:tcPr>
            <w:tcW w:w="6213" w:type="dxa"/>
            <w:tcBorders>
              <w:right w:val="single" w:color="000000" w:sz="12" w:space="0"/>
            </w:tcBorders>
          </w:tcPr>
          <w:p>
            <w:pPr>
              <w:pStyle w:val="7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What were the researcher’s credentials? E.g. PhD, MD</w:t>
            </w:r>
          </w:p>
        </w:tc>
        <w:tc>
          <w:tcPr>
            <w:tcW w:w="1278" w:type="dxa"/>
            <w:tcBorders>
              <w:left w:val="single" w:color="000000" w:sz="12" w:space="0"/>
            </w:tcBorders>
          </w:tcPr>
          <w:p>
            <w:pPr>
              <w:pStyle w:val="7"/>
              <w:spacing w:before="15" w:line="240" w:lineRule="auto"/>
              <w:ind w:left="72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N/A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2728" w:type="dxa"/>
          </w:tcPr>
          <w:p>
            <w:pPr>
              <w:pStyle w:val="7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Occupation</w:t>
            </w:r>
          </w:p>
        </w:tc>
        <w:tc>
          <w:tcPr>
            <w:tcW w:w="802" w:type="dxa"/>
          </w:tcPr>
          <w:p>
            <w:pPr>
              <w:pStyle w:val="7"/>
              <w:ind w:left="6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w w:val="99"/>
                <w:sz w:val="20"/>
              </w:rPr>
              <w:t>3</w:t>
            </w:r>
          </w:p>
        </w:tc>
        <w:tc>
          <w:tcPr>
            <w:tcW w:w="6213" w:type="dxa"/>
            <w:tcBorders>
              <w:right w:val="single" w:color="000000" w:sz="12" w:space="0"/>
            </w:tcBorders>
          </w:tcPr>
          <w:p>
            <w:pPr>
              <w:pStyle w:val="7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What was their occupation at the time of the study?</w:t>
            </w:r>
          </w:p>
        </w:tc>
        <w:tc>
          <w:tcPr>
            <w:tcW w:w="1278" w:type="dxa"/>
            <w:tcBorders>
              <w:left w:val="single" w:color="000000" w:sz="12" w:space="0"/>
            </w:tcBorders>
          </w:tcPr>
          <w:p>
            <w:pPr>
              <w:pStyle w:val="7"/>
              <w:spacing w:before="77" w:line="184" w:lineRule="exact"/>
              <w:ind w:left="72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N/A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28" w:type="dxa"/>
          </w:tcPr>
          <w:p>
            <w:pPr>
              <w:pStyle w:val="7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Gender</w:t>
            </w:r>
          </w:p>
        </w:tc>
        <w:tc>
          <w:tcPr>
            <w:tcW w:w="802" w:type="dxa"/>
          </w:tcPr>
          <w:p>
            <w:pPr>
              <w:pStyle w:val="7"/>
              <w:ind w:left="6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w w:val="99"/>
                <w:sz w:val="20"/>
              </w:rPr>
              <w:t>4</w:t>
            </w:r>
          </w:p>
        </w:tc>
        <w:tc>
          <w:tcPr>
            <w:tcW w:w="6213" w:type="dxa"/>
            <w:tcBorders>
              <w:right w:val="single" w:color="000000" w:sz="12" w:space="0"/>
            </w:tcBorders>
          </w:tcPr>
          <w:p>
            <w:pPr>
              <w:pStyle w:val="7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Was the researcher male or female?</w:t>
            </w:r>
          </w:p>
        </w:tc>
        <w:tc>
          <w:tcPr>
            <w:tcW w:w="1278" w:type="dxa"/>
            <w:tcBorders>
              <w:left w:val="single" w:color="000000" w:sz="12" w:space="0"/>
            </w:tcBorders>
          </w:tcPr>
          <w:p>
            <w:pPr>
              <w:pStyle w:val="7"/>
              <w:spacing w:line="233" w:lineRule="exact"/>
              <w:ind w:left="72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N/A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28" w:type="dxa"/>
          </w:tcPr>
          <w:p>
            <w:pPr>
              <w:pStyle w:val="7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Experience and training</w:t>
            </w:r>
          </w:p>
        </w:tc>
        <w:tc>
          <w:tcPr>
            <w:tcW w:w="802" w:type="dxa"/>
          </w:tcPr>
          <w:p>
            <w:pPr>
              <w:pStyle w:val="7"/>
              <w:ind w:left="6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w w:val="99"/>
                <w:sz w:val="20"/>
              </w:rPr>
              <w:t>5</w:t>
            </w:r>
          </w:p>
        </w:tc>
        <w:tc>
          <w:tcPr>
            <w:tcW w:w="6213" w:type="dxa"/>
          </w:tcPr>
          <w:p>
            <w:pPr>
              <w:pStyle w:val="7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What experience or training did the researcher have?</w:t>
            </w:r>
          </w:p>
        </w:tc>
        <w:tc>
          <w:tcPr>
            <w:tcW w:w="1278" w:type="dxa"/>
          </w:tcPr>
          <w:p>
            <w:pPr>
              <w:pStyle w:val="7"/>
              <w:spacing w:before="34" w:line="226" w:lineRule="exact"/>
              <w:ind w:left="82"/>
              <w:rPr>
                <w:rFonts w:hint="eastAsia" w:ascii="Times New Roman" w:hAnsi="Times New Roman" w:eastAsia="宋体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1021" w:type="dxa"/>
            <w:gridSpan w:val="4"/>
          </w:tcPr>
          <w:p>
            <w:pPr>
              <w:pStyle w:val="7"/>
              <w:rPr>
                <w:rFonts w:ascii="Times New Roman" w:hAnsi="Times New Roman" w:cs="Times New Roman"/>
                <w:i/>
                <w:sz w:val="20"/>
              </w:rPr>
            </w:pPr>
            <w:r>
              <w:rPr>
                <w:rFonts w:ascii="Times New Roman" w:hAnsi="Times New Roman" w:cs="Times New Roman"/>
                <w:i/>
                <w:sz w:val="20"/>
              </w:rPr>
              <w:t>Relationship with</w:t>
            </w:r>
          </w:p>
          <w:p>
            <w:pPr>
              <w:pStyle w:val="7"/>
              <w:spacing w:before="36" w:line="240" w:lineRule="auto"/>
              <w:rPr>
                <w:rFonts w:ascii="Times New Roman" w:hAnsi="Times New Roman" w:cs="Times New Roman"/>
                <w:i/>
                <w:sz w:val="20"/>
              </w:rPr>
            </w:pPr>
            <w:r>
              <w:rPr>
                <w:rFonts w:ascii="Times New Roman" w:hAnsi="Times New Roman" w:cs="Times New Roman"/>
                <w:i/>
                <w:sz w:val="20"/>
              </w:rPr>
              <w:t>participants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28" w:type="dxa"/>
          </w:tcPr>
          <w:p>
            <w:pPr>
              <w:pStyle w:val="7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Relationship established</w:t>
            </w:r>
          </w:p>
        </w:tc>
        <w:tc>
          <w:tcPr>
            <w:tcW w:w="802" w:type="dxa"/>
          </w:tcPr>
          <w:p>
            <w:pPr>
              <w:pStyle w:val="7"/>
              <w:ind w:left="6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w w:val="99"/>
                <w:sz w:val="20"/>
              </w:rPr>
              <w:t>6</w:t>
            </w:r>
          </w:p>
        </w:tc>
        <w:tc>
          <w:tcPr>
            <w:tcW w:w="6213" w:type="dxa"/>
            <w:tcBorders>
              <w:right w:val="single" w:color="000000" w:sz="12" w:space="0"/>
            </w:tcBorders>
          </w:tcPr>
          <w:p>
            <w:pPr>
              <w:pStyle w:val="7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Was a relationship established prior to study commencement?</w:t>
            </w:r>
          </w:p>
        </w:tc>
        <w:tc>
          <w:tcPr>
            <w:tcW w:w="1278" w:type="dxa"/>
            <w:tcBorders>
              <w:left w:val="single" w:color="000000" w:sz="12" w:space="0"/>
            </w:tcBorders>
          </w:tcPr>
          <w:p>
            <w:pPr>
              <w:pStyle w:val="7"/>
              <w:spacing w:before="30" w:line="230" w:lineRule="exact"/>
              <w:ind w:left="72"/>
              <w:rPr>
                <w:rFonts w:hint="eastAsia" w:ascii="Times New Roman" w:hAnsi="Times New Roman" w:eastAsia="宋体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2728" w:type="dxa"/>
          </w:tcPr>
          <w:p>
            <w:pPr>
              <w:pStyle w:val="7"/>
              <w:spacing w:before="1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Participant knowledge of</w:t>
            </w:r>
          </w:p>
          <w:p>
            <w:pPr>
              <w:pStyle w:val="7"/>
              <w:spacing w:before="37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the interviewer</w:t>
            </w:r>
          </w:p>
        </w:tc>
        <w:tc>
          <w:tcPr>
            <w:tcW w:w="802" w:type="dxa"/>
          </w:tcPr>
          <w:p>
            <w:pPr>
              <w:pStyle w:val="7"/>
              <w:spacing w:before="1" w:line="240" w:lineRule="auto"/>
              <w:ind w:left="6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w w:val="99"/>
                <w:sz w:val="20"/>
              </w:rPr>
              <w:t>7</w:t>
            </w:r>
          </w:p>
        </w:tc>
        <w:tc>
          <w:tcPr>
            <w:tcW w:w="6213" w:type="dxa"/>
            <w:tcBorders>
              <w:right w:val="single" w:color="000000" w:sz="12" w:space="0"/>
            </w:tcBorders>
          </w:tcPr>
          <w:p>
            <w:pPr>
              <w:pStyle w:val="7"/>
              <w:spacing w:before="1" w:line="240" w:lineRule="auto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What did the participants know about the researcher? e.g. personal</w:t>
            </w:r>
          </w:p>
          <w:p>
            <w:pPr>
              <w:pStyle w:val="7"/>
              <w:spacing w:before="37" w:line="240" w:lineRule="auto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goals, reasons for doing the research</w:t>
            </w:r>
          </w:p>
        </w:tc>
        <w:tc>
          <w:tcPr>
            <w:tcW w:w="1278" w:type="dxa"/>
            <w:tcBorders>
              <w:left w:val="single" w:color="000000" w:sz="12" w:space="0"/>
            </w:tcBorders>
          </w:tcPr>
          <w:p>
            <w:pPr>
              <w:pStyle w:val="7"/>
              <w:spacing w:before="44" w:line="240" w:lineRule="auto"/>
              <w:ind w:left="72"/>
              <w:rPr>
                <w:rFonts w:ascii="Times New Roman" w:hAnsi="Times New Roman" w:cs="Times New Roman"/>
                <w:sz w:val="4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728" w:type="dxa"/>
          </w:tcPr>
          <w:p>
            <w:pPr>
              <w:pStyle w:val="7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Interviewer characteristics</w:t>
            </w:r>
          </w:p>
        </w:tc>
        <w:tc>
          <w:tcPr>
            <w:tcW w:w="802" w:type="dxa"/>
          </w:tcPr>
          <w:p>
            <w:pPr>
              <w:pStyle w:val="7"/>
              <w:ind w:left="6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w w:val="99"/>
                <w:sz w:val="20"/>
              </w:rPr>
              <w:t>8</w:t>
            </w:r>
          </w:p>
        </w:tc>
        <w:tc>
          <w:tcPr>
            <w:tcW w:w="6213" w:type="dxa"/>
            <w:tcBorders>
              <w:right w:val="single" w:color="000000" w:sz="12" w:space="0"/>
            </w:tcBorders>
          </w:tcPr>
          <w:p>
            <w:pPr>
              <w:pStyle w:val="7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What characteristics were reported about the inter viewer/facilitator?</w:t>
            </w:r>
          </w:p>
          <w:p>
            <w:pPr>
              <w:pStyle w:val="7"/>
              <w:spacing w:before="36" w:line="240" w:lineRule="auto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e.g. Bias, assumptions, reasons and interests in the research topic</w:t>
            </w:r>
          </w:p>
        </w:tc>
        <w:tc>
          <w:tcPr>
            <w:tcW w:w="1278" w:type="dxa"/>
          </w:tcPr>
          <w:p>
            <w:pPr>
              <w:pStyle w:val="7"/>
              <w:spacing w:before="44" w:line="240" w:lineRule="auto"/>
              <w:ind w:left="72"/>
              <w:rPr>
                <w:rFonts w:ascii="Times New Roman" w:hAnsi="Times New Roman" w:cs="Times New Roman"/>
                <w:sz w:val="4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021" w:type="dxa"/>
            <w:gridSpan w:val="4"/>
          </w:tcPr>
          <w:p>
            <w:pPr>
              <w:pStyle w:val="7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Domain 2: Study design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021" w:type="dxa"/>
            <w:gridSpan w:val="4"/>
          </w:tcPr>
          <w:p>
            <w:pPr>
              <w:pStyle w:val="7"/>
              <w:rPr>
                <w:rFonts w:ascii="Times New Roman" w:hAnsi="Times New Roman" w:cs="Times New Roman"/>
                <w:i/>
                <w:sz w:val="20"/>
              </w:rPr>
            </w:pPr>
            <w:r>
              <w:rPr>
                <w:rFonts w:ascii="Times New Roman" w:hAnsi="Times New Roman" w:cs="Times New Roman"/>
                <w:i/>
                <w:sz w:val="20"/>
              </w:rPr>
              <w:t>Theoretical framework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2728" w:type="dxa"/>
          </w:tcPr>
          <w:p>
            <w:pPr>
              <w:pStyle w:val="7"/>
              <w:spacing w:line="276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Methodological orientation and Theory</w:t>
            </w:r>
          </w:p>
        </w:tc>
        <w:tc>
          <w:tcPr>
            <w:tcW w:w="802" w:type="dxa"/>
          </w:tcPr>
          <w:p>
            <w:pPr>
              <w:pStyle w:val="7"/>
              <w:ind w:left="6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w w:val="99"/>
                <w:sz w:val="20"/>
              </w:rPr>
              <w:t>9</w:t>
            </w:r>
          </w:p>
        </w:tc>
        <w:tc>
          <w:tcPr>
            <w:tcW w:w="6213" w:type="dxa"/>
          </w:tcPr>
          <w:p>
            <w:pPr>
              <w:pStyle w:val="7"/>
              <w:spacing w:line="276" w:lineRule="auto"/>
              <w:ind w:left="106" w:right="199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What methodological orientation was stated to underpin the study? e.g. grounded theory, discourse analysis, ethnography, phenomenology,</w:t>
            </w:r>
          </w:p>
          <w:p>
            <w:pPr>
              <w:pStyle w:val="7"/>
              <w:spacing w:line="240" w:lineRule="auto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content analysis</w:t>
            </w:r>
          </w:p>
        </w:tc>
        <w:tc>
          <w:tcPr>
            <w:tcW w:w="1278" w:type="dxa"/>
          </w:tcPr>
          <w:p>
            <w:pPr>
              <w:pStyle w:val="7"/>
              <w:spacing w:before="44" w:line="240" w:lineRule="auto"/>
              <w:ind w:left="72"/>
              <w:rPr>
                <w:rFonts w:hint="eastAsia" w:ascii="Times New Roman" w:hAnsi="Times New Roman" w:eastAsia="宋体" w:cs="Times New Roman"/>
                <w:sz w:val="1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021" w:type="dxa"/>
            <w:gridSpan w:val="4"/>
          </w:tcPr>
          <w:p>
            <w:pPr>
              <w:pStyle w:val="7"/>
              <w:rPr>
                <w:rFonts w:ascii="Times New Roman" w:hAnsi="Times New Roman" w:cs="Times New Roman"/>
                <w:i/>
                <w:sz w:val="20"/>
              </w:rPr>
            </w:pPr>
            <w:r>
              <w:rPr>
                <w:rFonts w:ascii="Times New Roman" w:hAnsi="Times New Roman" w:cs="Times New Roman"/>
                <w:i/>
                <w:sz w:val="20"/>
              </w:rPr>
              <w:t>Participant selection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2728" w:type="dxa"/>
          </w:tcPr>
          <w:p>
            <w:pPr>
              <w:pStyle w:val="7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Sampling</w:t>
            </w:r>
          </w:p>
        </w:tc>
        <w:tc>
          <w:tcPr>
            <w:tcW w:w="802" w:type="dxa"/>
          </w:tcPr>
          <w:p>
            <w:pPr>
              <w:pStyle w:val="7"/>
              <w:ind w:left="117" w:right="111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</w:t>
            </w:r>
          </w:p>
        </w:tc>
        <w:tc>
          <w:tcPr>
            <w:tcW w:w="6213" w:type="dxa"/>
            <w:tcBorders>
              <w:right w:val="single" w:color="000000" w:sz="12" w:space="0"/>
            </w:tcBorders>
          </w:tcPr>
          <w:p>
            <w:pPr>
              <w:pStyle w:val="7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How were participants selected? e.g. purposive, convenience,</w:t>
            </w:r>
          </w:p>
          <w:p>
            <w:pPr>
              <w:pStyle w:val="7"/>
              <w:spacing w:before="36" w:line="240" w:lineRule="auto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consecutive, snowball</w:t>
            </w:r>
          </w:p>
        </w:tc>
        <w:tc>
          <w:tcPr>
            <w:tcW w:w="1278" w:type="dxa"/>
          </w:tcPr>
          <w:p>
            <w:pPr>
              <w:pStyle w:val="7"/>
              <w:spacing w:before="44" w:line="240" w:lineRule="auto"/>
              <w:ind w:left="72"/>
              <w:rPr>
                <w:rFonts w:hint="eastAsia" w:ascii="Times New Roman" w:hAnsi="Times New Roman" w:eastAsia="宋体" w:cs="Times New Roman"/>
                <w:sz w:val="6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2728" w:type="dxa"/>
          </w:tcPr>
          <w:p>
            <w:pPr>
              <w:pStyle w:val="7"/>
              <w:spacing w:before="1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Method of approach</w:t>
            </w:r>
          </w:p>
        </w:tc>
        <w:tc>
          <w:tcPr>
            <w:tcW w:w="802" w:type="dxa"/>
          </w:tcPr>
          <w:p>
            <w:pPr>
              <w:pStyle w:val="7"/>
              <w:spacing w:before="1" w:line="240" w:lineRule="auto"/>
              <w:ind w:left="117" w:right="111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</w:t>
            </w:r>
          </w:p>
        </w:tc>
        <w:tc>
          <w:tcPr>
            <w:tcW w:w="6213" w:type="dxa"/>
            <w:tcBorders>
              <w:right w:val="single" w:color="000000" w:sz="12" w:space="0"/>
            </w:tcBorders>
          </w:tcPr>
          <w:p>
            <w:pPr>
              <w:pStyle w:val="7"/>
              <w:spacing w:before="1" w:line="240" w:lineRule="auto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How were participants approached? e.g. face-to-face, telephone, mail,</w:t>
            </w:r>
          </w:p>
          <w:p>
            <w:pPr>
              <w:pStyle w:val="7"/>
              <w:spacing w:before="37" w:line="240" w:lineRule="auto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email</w:t>
            </w:r>
          </w:p>
        </w:tc>
        <w:tc>
          <w:tcPr>
            <w:tcW w:w="1278" w:type="dxa"/>
          </w:tcPr>
          <w:p>
            <w:pPr>
              <w:pStyle w:val="7"/>
              <w:spacing w:before="44" w:line="240" w:lineRule="auto"/>
              <w:ind w:left="72"/>
              <w:rPr>
                <w:rFonts w:ascii="Times New Roman" w:hAnsi="Times New Roman" w:cs="Times New Roman"/>
                <w:sz w:val="4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28" w:type="dxa"/>
          </w:tcPr>
          <w:p>
            <w:pPr>
              <w:pStyle w:val="7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Sample size</w:t>
            </w:r>
          </w:p>
        </w:tc>
        <w:tc>
          <w:tcPr>
            <w:tcW w:w="802" w:type="dxa"/>
          </w:tcPr>
          <w:p>
            <w:pPr>
              <w:pStyle w:val="7"/>
              <w:ind w:left="117" w:right="111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</w:t>
            </w:r>
          </w:p>
        </w:tc>
        <w:tc>
          <w:tcPr>
            <w:tcW w:w="6213" w:type="dxa"/>
            <w:tcBorders>
              <w:right w:val="single" w:color="000000" w:sz="12" w:space="0"/>
            </w:tcBorders>
          </w:tcPr>
          <w:p>
            <w:pPr>
              <w:pStyle w:val="7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How many participants were in the study?</w:t>
            </w:r>
          </w:p>
        </w:tc>
        <w:tc>
          <w:tcPr>
            <w:tcW w:w="1278" w:type="dxa"/>
            <w:tcBorders>
              <w:left w:val="single" w:color="000000" w:sz="12" w:space="0"/>
            </w:tcBorders>
          </w:tcPr>
          <w:p>
            <w:pPr>
              <w:pStyle w:val="7"/>
              <w:spacing w:before="31" w:line="229" w:lineRule="exact"/>
              <w:ind w:left="72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28" w:type="dxa"/>
          </w:tcPr>
          <w:p>
            <w:pPr>
              <w:pStyle w:val="7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Non-participation</w:t>
            </w:r>
          </w:p>
        </w:tc>
        <w:tc>
          <w:tcPr>
            <w:tcW w:w="802" w:type="dxa"/>
          </w:tcPr>
          <w:p>
            <w:pPr>
              <w:pStyle w:val="7"/>
              <w:ind w:left="117" w:right="111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13</w:t>
            </w:r>
          </w:p>
        </w:tc>
        <w:tc>
          <w:tcPr>
            <w:tcW w:w="6213" w:type="dxa"/>
            <w:tcBorders>
              <w:right w:val="single" w:color="000000" w:sz="12" w:space="0"/>
            </w:tcBorders>
          </w:tcPr>
          <w:p>
            <w:pPr>
              <w:pStyle w:val="7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How many people refused to participate or dropped out? Reasons?</w:t>
            </w:r>
          </w:p>
        </w:tc>
        <w:tc>
          <w:tcPr>
            <w:tcW w:w="1278" w:type="dxa"/>
            <w:tcBorders>
              <w:left w:val="single" w:color="000000" w:sz="12" w:space="0"/>
            </w:tcBorders>
          </w:tcPr>
          <w:p>
            <w:pPr>
              <w:pStyle w:val="7"/>
              <w:spacing w:before="27" w:line="233" w:lineRule="exact"/>
              <w:ind w:left="72"/>
              <w:rPr>
                <w:rFonts w:hint="default" w:ascii="Times New Roman" w:hAnsi="Times New Roman" w:cs="Times New Roman"/>
                <w:sz w:val="20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11021" w:type="dxa"/>
            <w:gridSpan w:val="4"/>
          </w:tcPr>
          <w:p>
            <w:pPr>
              <w:pStyle w:val="7"/>
              <w:spacing w:line="244" w:lineRule="exact"/>
              <w:rPr>
                <w:rFonts w:ascii="Times New Roman" w:hAnsi="Times New Roman" w:cs="Times New Roman"/>
                <w:i/>
                <w:sz w:val="20"/>
              </w:rPr>
            </w:pPr>
            <w:r>
              <w:rPr>
                <w:rFonts w:ascii="Times New Roman" w:hAnsi="Times New Roman" w:cs="Times New Roman"/>
                <w:i/>
                <w:sz w:val="20"/>
              </w:rPr>
              <w:t>Setting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28" w:type="dxa"/>
          </w:tcPr>
          <w:p>
            <w:pPr>
              <w:pStyle w:val="7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Setting of data collection</w:t>
            </w:r>
          </w:p>
        </w:tc>
        <w:tc>
          <w:tcPr>
            <w:tcW w:w="802" w:type="dxa"/>
          </w:tcPr>
          <w:p>
            <w:pPr>
              <w:pStyle w:val="7"/>
              <w:ind w:left="117" w:right="111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14</w:t>
            </w:r>
          </w:p>
        </w:tc>
        <w:tc>
          <w:tcPr>
            <w:tcW w:w="6213" w:type="dxa"/>
          </w:tcPr>
          <w:p>
            <w:pPr>
              <w:pStyle w:val="7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Where was the data collected? e.g. home, clinic, workplace</w:t>
            </w:r>
          </w:p>
        </w:tc>
        <w:tc>
          <w:tcPr>
            <w:tcW w:w="1278" w:type="dxa"/>
          </w:tcPr>
          <w:p>
            <w:pPr>
              <w:pStyle w:val="7"/>
              <w:spacing w:line="240" w:lineRule="auto"/>
              <w:ind w:left="82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w w:val="101"/>
                <w:sz w:val="20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2728" w:type="dxa"/>
          </w:tcPr>
          <w:p>
            <w:pPr>
              <w:pStyle w:val="7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Presence of non-</w:t>
            </w:r>
          </w:p>
          <w:p>
            <w:pPr>
              <w:pStyle w:val="7"/>
              <w:spacing w:before="36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participants</w:t>
            </w:r>
          </w:p>
        </w:tc>
        <w:tc>
          <w:tcPr>
            <w:tcW w:w="802" w:type="dxa"/>
          </w:tcPr>
          <w:p>
            <w:pPr>
              <w:pStyle w:val="7"/>
              <w:ind w:left="117" w:right="111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15</w:t>
            </w:r>
          </w:p>
        </w:tc>
        <w:tc>
          <w:tcPr>
            <w:tcW w:w="6213" w:type="dxa"/>
            <w:tcBorders>
              <w:right w:val="single" w:color="000000" w:sz="12" w:space="0"/>
            </w:tcBorders>
          </w:tcPr>
          <w:p>
            <w:pPr>
              <w:pStyle w:val="7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Was anyone else present besides the participants and researchers?</w:t>
            </w:r>
          </w:p>
        </w:tc>
        <w:tc>
          <w:tcPr>
            <w:tcW w:w="1278" w:type="dxa"/>
          </w:tcPr>
          <w:p>
            <w:pPr>
              <w:pStyle w:val="7"/>
              <w:spacing w:before="44" w:line="240" w:lineRule="auto"/>
              <w:ind w:left="72"/>
              <w:rPr>
                <w:rFonts w:hint="eastAsia" w:ascii="Times New Roman" w:hAnsi="Times New Roman" w:eastAsia="宋体" w:cs="Times New Roman"/>
                <w:sz w:val="6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6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宋体" w:cs="Times New Roman"/>
                <w:sz w:val="20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728" w:type="dxa"/>
          </w:tcPr>
          <w:p>
            <w:pPr>
              <w:pStyle w:val="7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Description of sample</w:t>
            </w:r>
          </w:p>
        </w:tc>
        <w:tc>
          <w:tcPr>
            <w:tcW w:w="802" w:type="dxa"/>
          </w:tcPr>
          <w:p>
            <w:pPr>
              <w:pStyle w:val="7"/>
              <w:ind w:left="117" w:right="111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</w:t>
            </w:r>
          </w:p>
        </w:tc>
        <w:tc>
          <w:tcPr>
            <w:tcW w:w="6213" w:type="dxa"/>
            <w:tcBorders>
              <w:right w:val="single" w:color="000000" w:sz="12" w:space="0"/>
            </w:tcBorders>
          </w:tcPr>
          <w:p>
            <w:pPr>
              <w:pStyle w:val="7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What are the important characteristics of the sample? e.g. demographic</w:t>
            </w:r>
          </w:p>
          <w:p>
            <w:pPr>
              <w:pStyle w:val="7"/>
              <w:spacing w:before="36" w:line="240" w:lineRule="auto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data, date</w:t>
            </w:r>
          </w:p>
        </w:tc>
        <w:tc>
          <w:tcPr>
            <w:tcW w:w="1278" w:type="dxa"/>
          </w:tcPr>
          <w:p>
            <w:pPr>
              <w:pStyle w:val="7"/>
              <w:spacing w:before="44" w:line="240" w:lineRule="auto"/>
              <w:ind w:left="72"/>
              <w:rPr>
                <w:rFonts w:ascii="Times New Roman" w:hAnsi="Times New Roman" w:cs="Times New Roman"/>
                <w:sz w:val="4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lang w:val="en-US" w:eastAsia="zh-CN"/>
              </w:rPr>
              <w:t>5</w:t>
            </w:r>
            <w:r>
              <w:rPr>
                <w:rFonts w:ascii="Times New Roman" w:hAnsi="Times New Roman" w:cs="Times New Roman"/>
                <w:sz w:val="20"/>
              </w:rPr>
              <w:t>, Table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1021" w:type="dxa"/>
            <w:gridSpan w:val="4"/>
          </w:tcPr>
          <w:p>
            <w:pPr>
              <w:pStyle w:val="7"/>
              <w:spacing w:before="1" w:line="240" w:lineRule="auto"/>
              <w:rPr>
                <w:rFonts w:ascii="Times New Roman" w:hAnsi="Times New Roman" w:cs="Times New Roman"/>
                <w:i/>
                <w:sz w:val="20"/>
              </w:rPr>
            </w:pPr>
            <w:r>
              <w:rPr>
                <w:rFonts w:ascii="Times New Roman" w:hAnsi="Times New Roman" w:cs="Times New Roman"/>
                <w:i/>
                <w:sz w:val="20"/>
              </w:rPr>
              <w:t>Data collection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2728" w:type="dxa"/>
          </w:tcPr>
          <w:p>
            <w:pPr>
              <w:pStyle w:val="7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Interview guide</w:t>
            </w:r>
          </w:p>
        </w:tc>
        <w:tc>
          <w:tcPr>
            <w:tcW w:w="802" w:type="dxa"/>
          </w:tcPr>
          <w:p>
            <w:pPr>
              <w:pStyle w:val="7"/>
              <w:ind w:left="117" w:right="111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17</w:t>
            </w:r>
          </w:p>
        </w:tc>
        <w:tc>
          <w:tcPr>
            <w:tcW w:w="6213" w:type="dxa"/>
            <w:tcBorders>
              <w:right w:val="single" w:color="000000" w:sz="12" w:space="0"/>
            </w:tcBorders>
          </w:tcPr>
          <w:p>
            <w:pPr>
              <w:pStyle w:val="7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Were questions, prompts, guides provided by the authors? Was it pilot</w:t>
            </w:r>
          </w:p>
          <w:p>
            <w:pPr>
              <w:pStyle w:val="7"/>
              <w:spacing w:before="36" w:line="240" w:lineRule="auto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tested?</w:t>
            </w:r>
          </w:p>
        </w:tc>
        <w:tc>
          <w:tcPr>
            <w:tcW w:w="1278" w:type="dxa"/>
            <w:tcBorders>
              <w:left w:val="single" w:color="000000" w:sz="12" w:space="0"/>
            </w:tcBorders>
          </w:tcPr>
          <w:p>
            <w:pPr>
              <w:pStyle w:val="7"/>
              <w:spacing w:before="124" w:line="240" w:lineRule="auto"/>
              <w:ind w:left="72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lang w:val="en-US" w:eastAsia="zh-CN"/>
              </w:rPr>
              <w:t>9</w:t>
            </w:r>
            <w:r>
              <w:rPr>
                <w:rFonts w:ascii="Times New Roman" w:hAnsi="Times New Roman" w:cs="Times New Roman"/>
                <w:sz w:val="20"/>
              </w:rPr>
              <w:t>, Table 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28" w:type="dxa"/>
          </w:tcPr>
          <w:p>
            <w:pPr>
              <w:pStyle w:val="7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Repeat interviews</w:t>
            </w:r>
          </w:p>
        </w:tc>
        <w:tc>
          <w:tcPr>
            <w:tcW w:w="802" w:type="dxa"/>
          </w:tcPr>
          <w:p>
            <w:pPr>
              <w:pStyle w:val="7"/>
              <w:ind w:left="117" w:right="111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18</w:t>
            </w:r>
          </w:p>
        </w:tc>
        <w:tc>
          <w:tcPr>
            <w:tcW w:w="6213" w:type="dxa"/>
            <w:tcBorders>
              <w:right w:val="single" w:color="000000" w:sz="12" w:space="0"/>
            </w:tcBorders>
          </w:tcPr>
          <w:p>
            <w:pPr>
              <w:pStyle w:val="7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Were repeat inter views carried out? If yes, how many?</w:t>
            </w:r>
          </w:p>
        </w:tc>
        <w:tc>
          <w:tcPr>
            <w:tcW w:w="1278" w:type="dxa"/>
            <w:tcBorders>
              <w:left w:val="single" w:color="000000" w:sz="12" w:space="0"/>
            </w:tcBorders>
          </w:tcPr>
          <w:p>
            <w:pPr>
              <w:pStyle w:val="7"/>
              <w:spacing w:line="218" w:lineRule="exact"/>
              <w:ind w:left="72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N/A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28" w:type="dxa"/>
          </w:tcPr>
          <w:p>
            <w:pPr>
              <w:pStyle w:val="7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Audio/visual recording</w:t>
            </w:r>
          </w:p>
        </w:tc>
        <w:tc>
          <w:tcPr>
            <w:tcW w:w="802" w:type="dxa"/>
          </w:tcPr>
          <w:p>
            <w:pPr>
              <w:pStyle w:val="7"/>
              <w:ind w:left="117" w:right="111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19</w:t>
            </w:r>
          </w:p>
        </w:tc>
        <w:tc>
          <w:tcPr>
            <w:tcW w:w="6213" w:type="dxa"/>
            <w:tcBorders>
              <w:right w:val="single" w:color="000000" w:sz="12" w:space="0"/>
            </w:tcBorders>
          </w:tcPr>
          <w:p>
            <w:pPr>
              <w:pStyle w:val="7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Did the research use audio or visual recording to collect the data?</w:t>
            </w:r>
          </w:p>
        </w:tc>
        <w:tc>
          <w:tcPr>
            <w:tcW w:w="1278" w:type="dxa"/>
            <w:tcBorders>
              <w:left w:val="single" w:color="000000" w:sz="12" w:space="0"/>
            </w:tcBorders>
          </w:tcPr>
          <w:p>
            <w:pPr>
              <w:pStyle w:val="7"/>
              <w:spacing w:before="2" w:line="240" w:lineRule="auto"/>
              <w:ind w:left="72"/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lang w:val="en-US" w:eastAsia="zh-CN"/>
              </w:rPr>
              <w:t>5-6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28" w:type="dxa"/>
          </w:tcPr>
          <w:p>
            <w:pPr>
              <w:pStyle w:val="7"/>
              <w:spacing w:line="244" w:lineRule="exac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Field notes</w:t>
            </w:r>
          </w:p>
        </w:tc>
        <w:tc>
          <w:tcPr>
            <w:tcW w:w="802" w:type="dxa"/>
          </w:tcPr>
          <w:p>
            <w:pPr>
              <w:pStyle w:val="7"/>
              <w:spacing w:line="244" w:lineRule="exact"/>
              <w:ind w:left="117" w:right="111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20</w:t>
            </w:r>
          </w:p>
        </w:tc>
        <w:tc>
          <w:tcPr>
            <w:tcW w:w="6213" w:type="dxa"/>
            <w:tcBorders>
              <w:right w:val="single" w:color="000000" w:sz="12" w:space="0"/>
            </w:tcBorders>
          </w:tcPr>
          <w:p>
            <w:pPr>
              <w:pStyle w:val="7"/>
              <w:spacing w:line="244" w:lineRule="exact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Were ﬁeld notes made during and/or after the inter view or focus group?</w:t>
            </w:r>
          </w:p>
        </w:tc>
        <w:tc>
          <w:tcPr>
            <w:tcW w:w="1278" w:type="dxa"/>
            <w:tcBorders>
              <w:left w:val="single" w:color="000000" w:sz="12" w:space="0"/>
            </w:tcBorders>
          </w:tcPr>
          <w:p>
            <w:pPr>
              <w:pStyle w:val="7"/>
              <w:spacing w:line="242" w:lineRule="exact"/>
              <w:ind w:left="72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5-6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28" w:type="dxa"/>
          </w:tcPr>
          <w:p>
            <w:pPr>
              <w:pStyle w:val="7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Duration</w:t>
            </w:r>
          </w:p>
        </w:tc>
        <w:tc>
          <w:tcPr>
            <w:tcW w:w="802" w:type="dxa"/>
          </w:tcPr>
          <w:p>
            <w:pPr>
              <w:pStyle w:val="7"/>
              <w:ind w:left="117" w:right="111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21</w:t>
            </w:r>
          </w:p>
        </w:tc>
        <w:tc>
          <w:tcPr>
            <w:tcW w:w="6213" w:type="dxa"/>
            <w:tcBorders>
              <w:right w:val="single" w:color="000000" w:sz="12" w:space="0"/>
            </w:tcBorders>
          </w:tcPr>
          <w:p>
            <w:pPr>
              <w:pStyle w:val="7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What was the duration of the inter views or focus group?</w:t>
            </w:r>
          </w:p>
        </w:tc>
        <w:tc>
          <w:tcPr>
            <w:tcW w:w="1278" w:type="dxa"/>
            <w:tcBorders>
              <w:left w:val="single" w:color="000000" w:sz="12" w:space="0"/>
            </w:tcBorders>
          </w:tcPr>
          <w:p>
            <w:pPr>
              <w:pStyle w:val="7"/>
              <w:spacing w:line="220" w:lineRule="exact"/>
              <w:ind w:left="72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N/A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28" w:type="dxa"/>
          </w:tcPr>
          <w:p>
            <w:pPr>
              <w:pStyle w:val="7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Data saturation</w:t>
            </w:r>
          </w:p>
        </w:tc>
        <w:tc>
          <w:tcPr>
            <w:tcW w:w="802" w:type="dxa"/>
          </w:tcPr>
          <w:p>
            <w:pPr>
              <w:pStyle w:val="7"/>
              <w:ind w:left="117" w:right="111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22</w:t>
            </w:r>
          </w:p>
        </w:tc>
        <w:tc>
          <w:tcPr>
            <w:tcW w:w="6213" w:type="dxa"/>
            <w:tcBorders>
              <w:right w:val="single" w:color="000000" w:sz="12" w:space="0"/>
            </w:tcBorders>
          </w:tcPr>
          <w:p>
            <w:pPr>
              <w:pStyle w:val="7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Was data saturation discussed?</w:t>
            </w:r>
          </w:p>
        </w:tc>
        <w:tc>
          <w:tcPr>
            <w:tcW w:w="1278" w:type="dxa"/>
            <w:tcBorders>
              <w:left w:val="single" w:color="000000" w:sz="12" w:space="0"/>
            </w:tcBorders>
          </w:tcPr>
          <w:p>
            <w:pPr>
              <w:pStyle w:val="7"/>
              <w:spacing w:before="5" w:line="240" w:lineRule="auto"/>
              <w:ind w:left="72"/>
              <w:rPr>
                <w:rFonts w:hint="eastAsia" w:ascii="Times New Roman" w:hAnsi="Times New Roman" w:eastAsia="宋体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2728" w:type="dxa"/>
          </w:tcPr>
          <w:p>
            <w:pPr>
              <w:pStyle w:val="7"/>
              <w:spacing w:before="1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Transcripts returned</w:t>
            </w:r>
          </w:p>
        </w:tc>
        <w:tc>
          <w:tcPr>
            <w:tcW w:w="802" w:type="dxa"/>
          </w:tcPr>
          <w:p>
            <w:pPr>
              <w:pStyle w:val="7"/>
              <w:spacing w:before="1" w:line="240" w:lineRule="auto"/>
              <w:ind w:left="117" w:right="111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23</w:t>
            </w:r>
          </w:p>
        </w:tc>
        <w:tc>
          <w:tcPr>
            <w:tcW w:w="6213" w:type="dxa"/>
          </w:tcPr>
          <w:p>
            <w:pPr>
              <w:pStyle w:val="7"/>
              <w:spacing w:before="1" w:line="240" w:lineRule="auto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Were transcripts returned to participants for comment and/or</w:t>
            </w:r>
          </w:p>
        </w:tc>
        <w:tc>
          <w:tcPr>
            <w:tcW w:w="1278" w:type="dxa"/>
          </w:tcPr>
          <w:p>
            <w:pPr>
              <w:pStyle w:val="7"/>
              <w:spacing w:before="51" w:line="211" w:lineRule="exact"/>
              <w:ind w:left="82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6</w:t>
            </w:r>
          </w:p>
        </w:tc>
      </w:tr>
    </w:tbl>
    <w:p>
      <w:pPr>
        <w:pStyle w:val="2"/>
        <w:spacing w:before="1"/>
        <w:rPr>
          <w:rFonts w:ascii="Times New Roman" w:hAnsi="Times New Roman" w:cs="Times New Roman"/>
          <w:sz w:val="23"/>
        </w:rPr>
      </w:pPr>
    </w:p>
    <w:p>
      <w:pPr>
        <w:pStyle w:val="2"/>
        <w:spacing w:before="1"/>
        <w:rPr>
          <w:rFonts w:ascii="Times New Roman" w:hAnsi="Times New Roman" w:cs="Times New Roman"/>
          <w:sz w:val="23"/>
        </w:rPr>
      </w:pPr>
    </w:p>
    <w:tbl>
      <w:tblPr>
        <w:tblStyle w:val="5"/>
        <w:tblpPr w:leftFromText="141" w:rightFromText="141" w:vertAnchor="text" w:horzAnchor="margin" w:tblpY="190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87"/>
        <w:gridCol w:w="943"/>
        <w:gridCol w:w="6213"/>
        <w:gridCol w:w="12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587" w:type="dxa"/>
            <w:shd w:val="clear" w:color="auto" w:fill="C0C0C0"/>
          </w:tcPr>
          <w:p>
            <w:pPr>
              <w:pStyle w:val="7"/>
              <w:ind w:left="1018" w:right="1012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Topic</w:t>
            </w:r>
          </w:p>
        </w:tc>
        <w:tc>
          <w:tcPr>
            <w:tcW w:w="943" w:type="dxa"/>
            <w:shd w:val="clear" w:color="auto" w:fill="C0C0C0"/>
          </w:tcPr>
          <w:p>
            <w:pPr>
              <w:pStyle w:val="7"/>
              <w:ind w:left="117" w:right="111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Item No.</w:t>
            </w:r>
          </w:p>
        </w:tc>
        <w:tc>
          <w:tcPr>
            <w:tcW w:w="6213" w:type="dxa"/>
            <w:shd w:val="clear" w:color="auto" w:fill="C0C0C0"/>
          </w:tcPr>
          <w:p>
            <w:pPr>
              <w:pStyle w:val="7"/>
              <w:ind w:left="1897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Guide Questions/Description</w:t>
            </w:r>
          </w:p>
        </w:tc>
        <w:tc>
          <w:tcPr>
            <w:tcW w:w="1278" w:type="dxa"/>
            <w:shd w:val="clear" w:color="auto" w:fill="C0C0C0"/>
          </w:tcPr>
          <w:p>
            <w:pPr>
              <w:pStyle w:val="7"/>
              <w:ind w:left="95" w:right="95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Reported on</w:t>
            </w:r>
          </w:p>
          <w:p>
            <w:pPr>
              <w:pStyle w:val="7"/>
              <w:spacing w:before="36" w:line="240" w:lineRule="auto"/>
              <w:ind w:left="95" w:right="95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Page No.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587" w:type="dxa"/>
          </w:tcPr>
          <w:p>
            <w:pPr>
              <w:pStyle w:val="7"/>
              <w:spacing w:line="240" w:lineRule="auto"/>
              <w:ind w:left="0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43" w:type="dxa"/>
          </w:tcPr>
          <w:p>
            <w:pPr>
              <w:pStyle w:val="7"/>
              <w:spacing w:line="240" w:lineRule="auto"/>
              <w:ind w:left="0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6213" w:type="dxa"/>
          </w:tcPr>
          <w:p>
            <w:pPr>
              <w:pStyle w:val="7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correction?</w:t>
            </w:r>
          </w:p>
        </w:tc>
        <w:tc>
          <w:tcPr>
            <w:tcW w:w="1278" w:type="dxa"/>
          </w:tcPr>
          <w:p>
            <w:pPr>
              <w:pStyle w:val="7"/>
              <w:spacing w:line="240" w:lineRule="auto"/>
              <w:ind w:left="0"/>
              <w:rPr>
                <w:rFonts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1021" w:type="dxa"/>
            <w:gridSpan w:val="4"/>
          </w:tcPr>
          <w:p>
            <w:pPr>
              <w:pStyle w:val="7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Domain 3: analysis and</w:t>
            </w:r>
          </w:p>
          <w:p>
            <w:pPr>
              <w:pStyle w:val="7"/>
              <w:spacing w:before="36" w:line="240" w:lineRule="auto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ﬁndings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1021" w:type="dxa"/>
            <w:gridSpan w:val="4"/>
          </w:tcPr>
          <w:p>
            <w:pPr>
              <w:pStyle w:val="7"/>
              <w:spacing w:before="1" w:line="240" w:lineRule="auto"/>
              <w:rPr>
                <w:rFonts w:ascii="Times New Roman" w:hAnsi="Times New Roman" w:cs="Times New Roman"/>
                <w:i/>
                <w:sz w:val="20"/>
              </w:rPr>
            </w:pPr>
            <w:r>
              <w:rPr>
                <w:rFonts w:ascii="Times New Roman" w:hAnsi="Times New Roman" w:cs="Times New Roman"/>
                <w:i/>
                <w:sz w:val="20"/>
              </w:rPr>
              <w:t>Data analysis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587" w:type="dxa"/>
          </w:tcPr>
          <w:p>
            <w:pPr>
              <w:pStyle w:val="7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Number of data coders</w:t>
            </w:r>
          </w:p>
        </w:tc>
        <w:tc>
          <w:tcPr>
            <w:tcW w:w="943" w:type="dxa"/>
          </w:tcPr>
          <w:p>
            <w:pPr>
              <w:pStyle w:val="7"/>
              <w:ind w:left="117" w:right="111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24</w:t>
            </w:r>
          </w:p>
        </w:tc>
        <w:tc>
          <w:tcPr>
            <w:tcW w:w="6213" w:type="dxa"/>
          </w:tcPr>
          <w:p>
            <w:pPr>
              <w:pStyle w:val="7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How many data coders coded the data?</w:t>
            </w:r>
          </w:p>
        </w:tc>
        <w:tc>
          <w:tcPr>
            <w:tcW w:w="1278" w:type="dxa"/>
          </w:tcPr>
          <w:p>
            <w:pPr>
              <w:pStyle w:val="7"/>
              <w:spacing w:line="224" w:lineRule="exact"/>
              <w:ind w:left="66"/>
              <w:rPr>
                <w:rFonts w:hint="eastAsia" w:ascii="Times New Roman" w:hAnsi="Times New Roman" w:eastAsia="宋体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2587" w:type="dxa"/>
          </w:tcPr>
          <w:p>
            <w:pPr>
              <w:pStyle w:val="7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Description of the coding</w:t>
            </w:r>
          </w:p>
          <w:p>
            <w:pPr>
              <w:pStyle w:val="7"/>
              <w:spacing w:before="36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tree</w:t>
            </w:r>
          </w:p>
        </w:tc>
        <w:tc>
          <w:tcPr>
            <w:tcW w:w="943" w:type="dxa"/>
          </w:tcPr>
          <w:p>
            <w:pPr>
              <w:pStyle w:val="7"/>
              <w:ind w:left="117" w:right="111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25</w:t>
            </w:r>
          </w:p>
        </w:tc>
        <w:tc>
          <w:tcPr>
            <w:tcW w:w="6213" w:type="dxa"/>
            <w:tcBorders>
              <w:right w:val="single" w:color="000000" w:sz="8" w:space="0"/>
            </w:tcBorders>
          </w:tcPr>
          <w:p>
            <w:pPr>
              <w:pStyle w:val="7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Did authors provide a description of the coding tree?</w:t>
            </w:r>
          </w:p>
        </w:tc>
        <w:tc>
          <w:tcPr>
            <w:tcW w:w="1278" w:type="dxa"/>
          </w:tcPr>
          <w:p>
            <w:pPr>
              <w:pStyle w:val="7"/>
              <w:spacing w:before="44" w:line="240" w:lineRule="auto"/>
              <w:ind w:left="61"/>
              <w:rPr>
                <w:rFonts w:hint="eastAsia" w:ascii="Times New Roman" w:hAnsi="Times New Roman" w:eastAsia="宋体" w:cs="Times New Roman"/>
                <w:sz w:val="6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587" w:type="dxa"/>
          </w:tcPr>
          <w:p>
            <w:pPr>
              <w:pStyle w:val="7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Derivation of themes</w:t>
            </w:r>
          </w:p>
        </w:tc>
        <w:tc>
          <w:tcPr>
            <w:tcW w:w="943" w:type="dxa"/>
          </w:tcPr>
          <w:p>
            <w:pPr>
              <w:pStyle w:val="7"/>
              <w:ind w:left="117" w:right="111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26</w:t>
            </w:r>
          </w:p>
        </w:tc>
        <w:tc>
          <w:tcPr>
            <w:tcW w:w="6213" w:type="dxa"/>
            <w:tcBorders>
              <w:right w:val="single" w:color="000000" w:sz="8" w:space="0"/>
            </w:tcBorders>
          </w:tcPr>
          <w:p>
            <w:pPr>
              <w:pStyle w:val="7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Were themes identiﬁed in advance or derived from the data?</w:t>
            </w:r>
          </w:p>
        </w:tc>
        <w:tc>
          <w:tcPr>
            <w:tcW w:w="1278" w:type="dxa"/>
            <w:tcBorders>
              <w:left w:val="single" w:color="000000" w:sz="8" w:space="0"/>
            </w:tcBorders>
          </w:tcPr>
          <w:p>
            <w:pPr>
              <w:pStyle w:val="7"/>
              <w:spacing w:before="9" w:line="240" w:lineRule="auto"/>
              <w:ind w:left="61"/>
              <w:rPr>
                <w:rFonts w:hint="eastAsia" w:ascii="Times New Roman" w:hAnsi="Times New Roman" w:eastAsia="宋体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587" w:type="dxa"/>
          </w:tcPr>
          <w:p>
            <w:pPr>
              <w:pStyle w:val="7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Software</w:t>
            </w:r>
          </w:p>
        </w:tc>
        <w:tc>
          <w:tcPr>
            <w:tcW w:w="943" w:type="dxa"/>
          </w:tcPr>
          <w:p>
            <w:pPr>
              <w:pStyle w:val="7"/>
              <w:ind w:left="117" w:right="111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27</w:t>
            </w:r>
          </w:p>
        </w:tc>
        <w:tc>
          <w:tcPr>
            <w:tcW w:w="6213" w:type="dxa"/>
            <w:tcBorders>
              <w:right w:val="single" w:color="000000" w:sz="8" w:space="0"/>
            </w:tcBorders>
          </w:tcPr>
          <w:p>
            <w:pPr>
              <w:pStyle w:val="7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What software, if applicable, was used to manage the data?</w:t>
            </w:r>
          </w:p>
        </w:tc>
        <w:tc>
          <w:tcPr>
            <w:tcW w:w="1278" w:type="dxa"/>
            <w:tcBorders>
              <w:left w:val="single" w:color="000000" w:sz="8" w:space="0"/>
            </w:tcBorders>
          </w:tcPr>
          <w:p>
            <w:pPr>
              <w:pStyle w:val="7"/>
              <w:spacing w:before="55" w:line="205" w:lineRule="exact"/>
              <w:ind w:left="61"/>
              <w:rPr>
                <w:rFonts w:hint="eastAsia" w:ascii="Times New Roman" w:hAnsi="Times New Roman" w:eastAsia="宋体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587" w:type="dxa"/>
          </w:tcPr>
          <w:p>
            <w:pPr>
              <w:pStyle w:val="7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Participant checking</w:t>
            </w:r>
          </w:p>
        </w:tc>
        <w:tc>
          <w:tcPr>
            <w:tcW w:w="943" w:type="dxa"/>
          </w:tcPr>
          <w:p>
            <w:pPr>
              <w:pStyle w:val="7"/>
              <w:ind w:left="117" w:right="111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28</w:t>
            </w:r>
          </w:p>
        </w:tc>
        <w:tc>
          <w:tcPr>
            <w:tcW w:w="6213" w:type="dxa"/>
            <w:tcBorders>
              <w:right w:val="single" w:color="000000" w:sz="8" w:space="0"/>
            </w:tcBorders>
          </w:tcPr>
          <w:p>
            <w:pPr>
              <w:pStyle w:val="7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Did participants provide feedback on the ﬁndings?</w:t>
            </w:r>
          </w:p>
        </w:tc>
        <w:tc>
          <w:tcPr>
            <w:tcW w:w="1278" w:type="dxa"/>
            <w:tcBorders>
              <w:left w:val="single" w:color="000000" w:sz="8" w:space="0"/>
            </w:tcBorders>
          </w:tcPr>
          <w:p>
            <w:pPr>
              <w:pStyle w:val="7"/>
              <w:spacing w:line="240" w:lineRule="auto"/>
              <w:ind w:left="61"/>
              <w:rPr>
                <w:rFonts w:hint="eastAsia" w:ascii="Times New Roman" w:hAnsi="Times New Roman" w:eastAsia="宋体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021" w:type="dxa"/>
            <w:gridSpan w:val="4"/>
          </w:tcPr>
          <w:p>
            <w:pPr>
              <w:pStyle w:val="7"/>
              <w:rPr>
                <w:rFonts w:ascii="Times New Roman" w:hAnsi="Times New Roman" w:cs="Times New Roman"/>
                <w:i/>
                <w:sz w:val="20"/>
              </w:rPr>
            </w:pPr>
            <w:r>
              <w:rPr>
                <w:rFonts w:ascii="Times New Roman" w:hAnsi="Times New Roman" w:cs="Times New Roman"/>
                <w:i/>
                <w:sz w:val="20"/>
              </w:rPr>
              <w:t>Reporting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2587" w:type="dxa"/>
          </w:tcPr>
          <w:p>
            <w:pPr>
              <w:pStyle w:val="7"/>
              <w:spacing w:before="1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Quotations presented</w:t>
            </w:r>
          </w:p>
        </w:tc>
        <w:tc>
          <w:tcPr>
            <w:tcW w:w="943" w:type="dxa"/>
          </w:tcPr>
          <w:p>
            <w:pPr>
              <w:pStyle w:val="7"/>
              <w:spacing w:before="1" w:line="240" w:lineRule="auto"/>
              <w:ind w:left="117" w:right="111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29</w:t>
            </w:r>
          </w:p>
        </w:tc>
        <w:tc>
          <w:tcPr>
            <w:tcW w:w="6213" w:type="dxa"/>
            <w:tcBorders>
              <w:right w:val="single" w:color="000000" w:sz="8" w:space="0"/>
            </w:tcBorders>
          </w:tcPr>
          <w:p>
            <w:pPr>
              <w:pStyle w:val="7"/>
              <w:spacing w:before="1" w:line="240" w:lineRule="auto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Were participant quotations presented to illustrate the themes/ﬁndings?</w:t>
            </w:r>
          </w:p>
          <w:p>
            <w:pPr>
              <w:pStyle w:val="7"/>
              <w:spacing w:before="37" w:line="240" w:lineRule="auto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Was each quotation identiﬁed? e.g. participant number</w:t>
            </w:r>
          </w:p>
        </w:tc>
        <w:tc>
          <w:tcPr>
            <w:tcW w:w="1278" w:type="dxa"/>
          </w:tcPr>
          <w:p>
            <w:pPr>
              <w:pStyle w:val="7"/>
              <w:spacing w:before="44" w:line="240" w:lineRule="auto"/>
              <w:ind w:left="61"/>
              <w:rPr>
                <w:rFonts w:hint="eastAsia" w:ascii="Times New Roman" w:hAnsi="Times New Roman" w:eastAsia="宋体" w:cs="Times New Roman"/>
                <w:sz w:val="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587" w:type="dxa"/>
          </w:tcPr>
          <w:p>
            <w:pPr>
              <w:pStyle w:val="7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Data and ﬁndings consistent</w:t>
            </w:r>
          </w:p>
        </w:tc>
        <w:tc>
          <w:tcPr>
            <w:tcW w:w="943" w:type="dxa"/>
          </w:tcPr>
          <w:p>
            <w:pPr>
              <w:pStyle w:val="7"/>
              <w:ind w:left="117" w:right="111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30</w:t>
            </w:r>
          </w:p>
        </w:tc>
        <w:tc>
          <w:tcPr>
            <w:tcW w:w="6213" w:type="dxa"/>
            <w:tcBorders>
              <w:right w:val="single" w:color="000000" w:sz="8" w:space="0"/>
            </w:tcBorders>
          </w:tcPr>
          <w:p>
            <w:pPr>
              <w:pStyle w:val="7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Was there consistency between the data presented and the ﬁndings?</w:t>
            </w:r>
          </w:p>
        </w:tc>
        <w:tc>
          <w:tcPr>
            <w:tcW w:w="1278" w:type="dxa"/>
            <w:tcBorders>
              <w:left w:val="single" w:color="000000" w:sz="8" w:space="0"/>
            </w:tcBorders>
          </w:tcPr>
          <w:p>
            <w:pPr>
              <w:pStyle w:val="7"/>
              <w:spacing w:before="22" w:line="238" w:lineRule="exact"/>
              <w:ind w:left="61"/>
              <w:rPr>
                <w:rFonts w:hint="eastAsia" w:ascii="Times New Roman" w:hAnsi="Times New Roman" w:eastAsia="宋体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587" w:type="dxa"/>
          </w:tcPr>
          <w:p>
            <w:pPr>
              <w:pStyle w:val="7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Clarity of major themes</w:t>
            </w:r>
          </w:p>
        </w:tc>
        <w:tc>
          <w:tcPr>
            <w:tcW w:w="943" w:type="dxa"/>
          </w:tcPr>
          <w:p>
            <w:pPr>
              <w:pStyle w:val="7"/>
              <w:ind w:left="117" w:right="111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31</w:t>
            </w:r>
          </w:p>
        </w:tc>
        <w:tc>
          <w:tcPr>
            <w:tcW w:w="6213" w:type="dxa"/>
            <w:tcBorders>
              <w:right w:val="single" w:color="000000" w:sz="8" w:space="0"/>
            </w:tcBorders>
          </w:tcPr>
          <w:p>
            <w:pPr>
              <w:pStyle w:val="7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Were major themes clearly presented in the ﬁndings?</w:t>
            </w:r>
          </w:p>
        </w:tc>
        <w:tc>
          <w:tcPr>
            <w:tcW w:w="1278" w:type="dxa"/>
            <w:tcBorders>
              <w:left w:val="single" w:color="000000" w:sz="8" w:space="0"/>
            </w:tcBorders>
          </w:tcPr>
          <w:p>
            <w:pPr>
              <w:pStyle w:val="7"/>
              <w:spacing w:before="1" w:line="240" w:lineRule="auto"/>
              <w:ind w:left="61"/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587" w:type="dxa"/>
          </w:tcPr>
          <w:p>
            <w:pPr>
              <w:pStyle w:val="7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Clarity of minor themes</w:t>
            </w:r>
          </w:p>
        </w:tc>
        <w:tc>
          <w:tcPr>
            <w:tcW w:w="943" w:type="dxa"/>
          </w:tcPr>
          <w:p>
            <w:pPr>
              <w:pStyle w:val="7"/>
              <w:ind w:left="117" w:right="111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32</w:t>
            </w:r>
          </w:p>
        </w:tc>
        <w:tc>
          <w:tcPr>
            <w:tcW w:w="6213" w:type="dxa"/>
            <w:tcBorders>
              <w:right w:val="single" w:color="000000" w:sz="8" w:space="0"/>
            </w:tcBorders>
          </w:tcPr>
          <w:p>
            <w:pPr>
              <w:pStyle w:val="7"/>
              <w:ind w:left="10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Is there a description of diverse cases or discussion of minor themes?</w:t>
            </w:r>
          </w:p>
        </w:tc>
        <w:tc>
          <w:tcPr>
            <w:tcW w:w="1278" w:type="dxa"/>
            <w:tcBorders>
              <w:left w:val="single" w:color="000000" w:sz="8" w:space="0"/>
            </w:tcBorders>
          </w:tcPr>
          <w:p>
            <w:pPr>
              <w:pStyle w:val="7"/>
              <w:spacing w:before="80" w:line="180" w:lineRule="exact"/>
              <w:ind w:left="61"/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lang w:val="en-US" w:eastAsia="zh-CN"/>
              </w:rPr>
              <w:t>11</w:t>
            </w:r>
          </w:p>
        </w:tc>
      </w:tr>
    </w:tbl>
    <w:p>
      <w:pPr>
        <w:pStyle w:val="2"/>
        <w:spacing w:before="59" w:line="276" w:lineRule="auto"/>
        <w:ind w:left="220" w:right="47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6579235</wp:posOffset>
                </wp:positionH>
                <wp:positionV relativeFrom="paragraph">
                  <wp:posOffset>-984885</wp:posOffset>
                </wp:positionV>
                <wp:extent cx="829310" cy="209550"/>
                <wp:effectExtent l="0" t="635" r="8890" b="5715"/>
                <wp:wrapNone/>
                <wp:docPr id="3" name="组合 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9310" cy="209550"/>
                          <a:chOff x="10361" y="-1551"/>
                          <a:chExt cx="1306" cy="330"/>
                        </a:xfrm>
                      </wpg:grpSpPr>
                      <wps:wsp>
                        <wps:cNvPr id="1" name="任意多边形 85"/>
                        <wps:cNvSpPr/>
                        <wps:spPr>
                          <a:xfrm>
                            <a:off x="10361" y="-1552"/>
                            <a:ext cx="1306" cy="33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6" y="2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" name="任意多边形 86"/>
                        <wps:cNvSpPr/>
                        <wps:spPr>
                          <a:xfrm>
                            <a:off x="10361" y="-1552"/>
                            <a:ext cx="1306" cy="33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1286" y="20"/>
                                </a:lnTo>
                                <a:lnTo>
                                  <a:pt x="1286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6" y="33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84" o:spid="_x0000_s1026" o:spt="203" style="position:absolute;left:0pt;margin-left:518.05pt;margin-top:-77.55pt;height:16.5pt;width:65.3pt;mso-position-horizontal-relative:page;z-index:-251657216;mso-width-relative:page;mso-height-relative:page;" coordorigin="10361,-1551" coordsize="1306,330" o:gfxdata="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">
                <o:lock v:ext="edit" aspectratio="f"/>
                <v:shape id="任意多边形 85" o:spid="_x0000_s1026" o:spt="100" style="position:absolute;left:10361;top:-1552;height:330;width:1306;" fillcolor="#7F7F7F" filled="t" stroked="f" coordsize="1306,330" o:gfxdata="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s2Ky7sAAADa&#10;AAAADwAAAAAAAAABACAAAAAiAAAAZHJzL2Rvd25yZXYueG1sUEsBAhQAFAAAAAgAh07iQDMvBZ47&#10;AAAAOQAAABAAAAAAAAAAAQAgAAAACgEAAGRycy9zaGFwZXhtbC54bWxQSwUGAAAAAAYABgBbAQAA&#10;tAMAAAAA&#10;" path="m1306,0l0,0,0,330,20,310,20,20,1286,20,1306,0xe">
                  <v:fill on="t" focussize="0,0"/>
                  <v:stroke on="f"/>
                  <v:imagedata o:title=""/>
                  <o:lock v:ext="edit" aspectratio="f"/>
                </v:shape>
                <v:shape id="任意多边形 86" o:spid="_x0000_s1026" o:spt="100" style="position:absolute;left:10361;top:-1552;height:330;width:1306;" fillcolor="#BFBFBF" filled="t" stroked="f" coordsize="1306,330" o:gfxdata="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k9Ln7sAAADa&#10;AAAADwAAAAAAAAABACAAAAAiAAAAZHJzL2Rvd25yZXYueG1sUEsBAhQAFAAAAAgAh07iQDMvBZ47&#10;AAAAOQAAABAAAAAAAAAAAQAgAAAACgEAAGRycy9zaGFwZXhtbC54bWxQSwUGAAAAAAYABgBbAQAA&#10;tAMAAAAA&#10;" path="m1306,0l1286,20,1286,310,20,310,0,330,1306,330,1306,0xe">
                  <v:fill on="t" focussize="0,0"/>
                  <v:stroke on="f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ascii="Times New Roman" w:hAnsi="Times New Roman" w:cs="Times New Roman"/>
        </w:rPr>
        <w:t xml:space="preserve">Developed from: Tong A, Sainsbury P, Craig J. Consolidated criteria for reporting qualitative research (COREQ): a 32-item checklist for interviews and focus groups. </w:t>
      </w:r>
      <w:r>
        <w:rPr>
          <w:rFonts w:ascii="Times New Roman" w:hAnsi="Times New Roman" w:cs="Times New Roman"/>
          <w:i/>
        </w:rPr>
        <w:t>International Journal for Quality in Health Care</w:t>
      </w:r>
      <w:r>
        <w:rPr>
          <w:rFonts w:ascii="Times New Roman" w:hAnsi="Times New Roman" w:cs="Times New Roman"/>
        </w:rPr>
        <w:t>. 2007. Volume 19, Number 6: pp. 349 – 357</w:t>
      </w:r>
    </w:p>
    <w:p>
      <w:pPr>
        <w:spacing w:line="211" w:lineRule="exact"/>
        <w:rPr>
          <w:rFonts w:ascii="Times New Roman" w:hAnsi="Times New Roman" w:cs="Times New Roman"/>
          <w:sz w:val="20"/>
        </w:rPr>
        <w:sectPr>
          <w:type w:val="continuous"/>
          <w:pgSz w:w="12240" w:h="15840"/>
          <w:pgMar w:top="680" w:right="500" w:bottom="280" w:left="500" w:header="708" w:footer="708" w:gutter="0"/>
          <w:cols w:space="708" w:num="1"/>
        </w:sectPr>
      </w:pPr>
    </w:p>
    <w:p>
      <w:pPr>
        <w:pStyle w:val="2"/>
        <w:spacing w:before="8"/>
        <w:rPr>
          <w:rFonts w:ascii="Times New Roman" w:hAnsi="Times New Roman" w:cs="Times New Roman"/>
          <w:sz w:val="10"/>
        </w:rPr>
      </w:pPr>
    </w:p>
    <w:p>
      <w:pPr>
        <w:pStyle w:val="2"/>
        <w:rPr>
          <w:rFonts w:ascii="Times New Roman" w:hAnsi="Times New Roman" w:cs="Times New Roman"/>
          <w:sz w:val="23"/>
        </w:rPr>
      </w:pPr>
    </w:p>
    <w:p>
      <w:pPr>
        <w:spacing w:line="276" w:lineRule="auto"/>
        <w:ind w:left="219" w:right="940"/>
        <w:rPr>
          <w:rFonts w:ascii="Times New Roman" w:hAnsi="Times New Roman" w:cs="Times New Roman"/>
          <w:b/>
          <w:sz w:val="20"/>
        </w:rPr>
      </w:pPr>
    </w:p>
    <w:sectPr>
      <w:pgSz w:w="12240" w:h="15840"/>
      <w:pgMar w:top="720" w:right="500" w:bottom="280" w:left="500" w:header="708" w:footer="708" w:gutter="0"/>
      <w:cols w:space="708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0NGI5MTY5NzYyM2NjZDk5NTQzMWM4NWY5MTEzZDIifQ=="/>
  </w:docVars>
  <w:rsids>
    <w:rsidRoot w:val="00CC5F0C"/>
    <w:rsid w:val="003758CB"/>
    <w:rsid w:val="00406B59"/>
    <w:rsid w:val="005E3525"/>
    <w:rsid w:val="00712A64"/>
    <w:rsid w:val="008031E4"/>
    <w:rsid w:val="00CC5F0C"/>
    <w:rsid w:val="00E4774E"/>
    <w:rsid w:val="00F820C1"/>
    <w:rsid w:val="11EE53F3"/>
    <w:rsid w:val="163A4165"/>
    <w:rsid w:val="378E4D61"/>
    <w:rsid w:val="43760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Calibri" w:hAnsi="Calibri" w:eastAsia="Calibri" w:cs="Calibri"/>
      <w:sz w:val="22"/>
      <w:szCs w:val="22"/>
      <w:lang w:val="en-US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20"/>
      <w:szCs w:val="20"/>
    </w:rPr>
  </w:style>
  <w:style w:type="table" w:customStyle="1" w:styleId="5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</w:style>
  <w:style w:type="paragraph" w:customStyle="1" w:styleId="7">
    <w:name w:val="Table Paragraph"/>
    <w:basedOn w:val="1"/>
    <w:qFormat/>
    <w:uiPriority w:val="1"/>
    <w:pPr>
      <w:spacing w:line="243" w:lineRule="exact"/>
      <w:ind w:left="107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Universitetet i Stavanger</Company>
  <Pages>3</Pages>
  <Words>570</Words>
  <Characters>3249</Characters>
  <Lines>27</Lines>
  <Paragraphs>7</Paragraphs>
  <TotalTime>2</TotalTime>
  <ScaleCrop>false</ScaleCrop>
  <LinksUpToDate>false</LinksUpToDate>
  <CharactersWithSpaces>3812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2018-11-16T08:42:00Z</dcterms:created>
  <dc:creator>alfontai</dc:creator>
  <cp:lastModifiedBy>医海里的小鲸鱼</cp:lastModifiedBy>
  <dcterms:modified xsi:type="dcterms:W3CDTF">2023-11-13T08:25:34Z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2015-10-01T00:00:00Z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2018-11-16T00:00:00Z</vt:filetime>
  </property>
  <property fmtid="{D5CDD505-2E9C-101B-9397-08002B2CF9AE}" pid="5" name="KSOProductBuildVer">
    <vt:lpwstr>2052-12.1.0.15712</vt:lpwstr>
  </property>
  <property fmtid="{D5CDD505-2E9C-101B-9397-08002B2CF9AE}" pid="6" name="ICV">
    <vt:lpwstr>44B058F27D77493098AC98308F62775C_13</vt:lpwstr>
  </property>
</Properties>
</file>