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6C395" w14:textId="066E0BA2" w:rsidR="00DE5893" w:rsidRDefault="00DE5893" w:rsidP="00DE5893">
      <w:pPr>
        <w:pStyle w:val="desc2"/>
        <w:shd w:val="clear" w:color="auto" w:fill="FFFFFF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101214"/>
          <w:sz w:val="22"/>
          <w:szCs w:val="22"/>
          <w:shd w:val="clear" w:color="auto" w:fill="FFFFFF"/>
          <w:lang w:val="en-GB"/>
        </w:rPr>
      </w:pPr>
      <w:bookmarkStart w:id="0" w:name="OLE_LINK8"/>
      <w:r w:rsidRPr="00DE5893">
        <w:rPr>
          <w:rFonts w:ascii="Times New Roman" w:hAnsi="Times New Roman" w:cs="Times New Roman"/>
          <w:b/>
          <w:bCs/>
          <w:color w:val="101214"/>
          <w:sz w:val="22"/>
          <w:szCs w:val="22"/>
          <w:shd w:val="clear" w:color="auto" w:fill="FFFFFF"/>
          <w:lang w:val="en-GB"/>
        </w:rPr>
        <w:t>Supplementary Information</w:t>
      </w:r>
    </w:p>
    <w:p w14:paraId="50DB0AE7" w14:textId="77777777" w:rsidR="001F1B38" w:rsidRDefault="001F1B38" w:rsidP="00DE5893">
      <w:pPr>
        <w:pStyle w:val="desc2"/>
        <w:shd w:val="clear" w:color="auto" w:fill="FFFFFF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101214"/>
          <w:sz w:val="22"/>
          <w:szCs w:val="22"/>
          <w:shd w:val="clear" w:color="auto" w:fill="FFFFFF"/>
          <w:lang w:val="en-GB"/>
        </w:rPr>
      </w:pPr>
    </w:p>
    <w:p w14:paraId="10704B7E" w14:textId="77777777" w:rsidR="001F1B38" w:rsidRPr="00A21315" w:rsidRDefault="001F1B38" w:rsidP="001F1B38">
      <w:pPr>
        <w:pStyle w:val="desc2"/>
        <w:shd w:val="clear" w:color="auto" w:fill="FFFFFF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  <w:lang w:val="en-GB"/>
        </w:rPr>
      </w:pPr>
      <w:r w:rsidRPr="00A21315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  <w:lang w:val="en-GB"/>
        </w:rPr>
        <w:t xml:space="preserve">Administration of </w:t>
      </w:r>
      <w:bookmarkStart w:id="1" w:name="_Hlk139556547"/>
      <w:proofErr w:type="spellStart"/>
      <w:r w:rsidRPr="00A21315">
        <w:rPr>
          <w:rFonts w:ascii="Times New Roman" w:hAnsi="Times New Roman" w:cs="Times New Roman"/>
          <w:b/>
          <w:bCs/>
          <w:i/>
          <w:iCs/>
          <w:color w:val="101214"/>
          <w:sz w:val="24"/>
          <w:szCs w:val="24"/>
          <w:shd w:val="clear" w:color="auto" w:fill="FFFFFF"/>
          <w:lang w:val="en-GB"/>
        </w:rPr>
        <w:t>Porphyromonas</w:t>
      </w:r>
      <w:proofErr w:type="spellEnd"/>
      <w:r w:rsidRPr="00A21315">
        <w:rPr>
          <w:rFonts w:ascii="Times New Roman" w:hAnsi="Times New Roman" w:cs="Times New Roman"/>
          <w:b/>
          <w:bCs/>
          <w:i/>
          <w:iCs/>
          <w:color w:val="101214"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Pr="00A21315">
        <w:rPr>
          <w:rFonts w:ascii="Times New Roman" w:hAnsi="Times New Roman" w:cs="Times New Roman"/>
          <w:b/>
          <w:bCs/>
          <w:i/>
          <w:iCs/>
          <w:color w:val="101214"/>
          <w:sz w:val="24"/>
          <w:szCs w:val="24"/>
          <w:shd w:val="clear" w:color="auto" w:fill="FFFFFF"/>
          <w:lang w:val="en-GB"/>
        </w:rPr>
        <w:t>Gingivalis</w:t>
      </w:r>
      <w:bookmarkEnd w:id="1"/>
      <w:proofErr w:type="spellEnd"/>
      <w:r w:rsidRPr="00A21315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  <w:lang w:val="en-GB"/>
        </w:rPr>
        <w:t xml:space="preserve"> in Pregnant Mice Enhances Glycolysis and Histone </w:t>
      </w:r>
      <w:proofErr w:type="spellStart"/>
      <w:r w:rsidRPr="00A21315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  <w:lang w:val="en-GB"/>
        </w:rPr>
        <w:t>Lactylation</w:t>
      </w:r>
      <w:proofErr w:type="spellEnd"/>
      <w:r w:rsidRPr="00A21315"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  <w:lang w:val="en-GB"/>
        </w:rPr>
        <w:t>/ADAM17 Leading to Cleft Palate in Offspring</w:t>
      </w:r>
    </w:p>
    <w:p w14:paraId="3F0CDC58" w14:textId="77777777" w:rsidR="001F1B38" w:rsidRPr="00A21315" w:rsidRDefault="001F1B38" w:rsidP="001F1B38">
      <w:pPr>
        <w:pStyle w:val="desc2"/>
        <w:shd w:val="clear" w:color="auto" w:fill="FFFFFF"/>
        <w:snapToGrid w:val="0"/>
        <w:spacing w:line="480" w:lineRule="auto"/>
        <w:jc w:val="both"/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</w:pPr>
      <w:proofErr w:type="spellStart"/>
      <w:r w:rsidRPr="00A21315">
        <w:rPr>
          <w:rFonts w:ascii="Times New Roman" w:hAnsi="Times New Roman" w:cs="Times New Roman" w:hint="eastAsia"/>
          <w:bCs/>
          <w:color w:val="101214"/>
          <w:sz w:val="22"/>
          <w:szCs w:val="22"/>
          <w:shd w:val="clear" w:color="auto" w:fill="FFFFFF"/>
          <w:lang w:val="en-GB"/>
        </w:rPr>
        <w:t>X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>ige</w:t>
      </w:r>
      <w:proofErr w:type="spellEnd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 xml:space="preserve"> Zhao</w:t>
      </w:r>
      <w:r w:rsidRPr="00A910E7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1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>, Xiaoyu Zheng</w:t>
      </w:r>
      <w:r w:rsidRPr="00A910E7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1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>Yijia</w:t>
      </w:r>
      <w:proofErr w:type="spellEnd"/>
      <w:r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 xml:space="preserve"> Wang</w:t>
      </w:r>
      <w:r w:rsidRPr="00A910E7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1</w:t>
      </w:r>
      <w:r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>, Jing Chen</w:t>
      </w:r>
      <w:r w:rsidRPr="00A910E7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1</w:t>
      </w:r>
      <w:r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 xml:space="preserve">, 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>Xiaotong Wang</w:t>
      </w:r>
      <w:r w:rsidRPr="00A910E7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1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>, Xia Peng</w:t>
      </w:r>
      <w:r w:rsidRPr="00A910E7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1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>, Dong Yuan</w:t>
      </w:r>
      <w:r w:rsidRPr="00A910E7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2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>, Ying Liu</w:t>
      </w:r>
      <w:r w:rsidRPr="00A910E7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1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>, Zhiwei Wang</w:t>
      </w:r>
      <w:r w:rsidRPr="00A910E7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1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lang w:val="en-GB"/>
        </w:rPr>
        <w:t>, Juan Du</w:t>
      </w:r>
      <w:r w:rsidRPr="00A910E7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1</w:t>
      </w:r>
      <w:r w:rsidRPr="00A910E7">
        <w:rPr>
          <w:rFonts w:ascii="Times New Roman" w:hAnsi="Times New Roman" w:cs="Times New Roman" w:hint="eastAsia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，</w:t>
      </w:r>
      <w:r w:rsidRPr="00A910E7">
        <w:rPr>
          <w:rFonts w:ascii="Times New Roman" w:hAnsi="Times New Roman" w:cs="Times New Roman" w:hint="eastAsia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2</w:t>
      </w:r>
      <w:r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  <w:vertAlign w:val="superscript"/>
          <w:lang w:val="en-GB"/>
        </w:rPr>
        <w:t>*</w:t>
      </w:r>
    </w:p>
    <w:p w14:paraId="6B6DDEF4" w14:textId="77777777" w:rsidR="001F1B38" w:rsidRDefault="001F1B38" w:rsidP="001F1B38">
      <w:pPr>
        <w:pStyle w:val="desc2"/>
        <w:shd w:val="clear" w:color="auto" w:fill="FFFFFF"/>
        <w:snapToGrid w:val="0"/>
        <w:spacing w:line="480" w:lineRule="auto"/>
        <w:jc w:val="both"/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</w:pPr>
      <w:r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 xml:space="preserve">1 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>Laboratory of Orofacial Development, Laboratory of Molecular Signaling and Stem Cells Therapy, Molecular Laboratory for Gene Therapy and Tooth Regeneration, Beijing Key Laboratory of Tooth Re-generation and Function Reconstruction,</w:t>
      </w:r>
      <w:bookmarkStart w:id="2" w:name="_Hlk142258431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 xml:space="preserve"> Capital Medical University School of Stomatology, </w:t>
      </w:r>
      <w:bookmarkStart w:id="3" w:name="OLE_LINK3"/>
      <w:proofErr w:type="spellStart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>Tiantan</w:t>
      </w:r>
      <w:proofErr w:type="spellEnd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 xml:space="preserve"> </w:t>
      </w:r>
      <w:proofErr w:type="spellStart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>Xili</w:t>
      </w:r>
      <w:proofErr w:type="spellEnd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 xml:space="preserve"> No.4, Beijing 100050, China</w:t>
      </w:r>
      <w:bookmarkEnd w:id="2"/>
      <w:bookmarkEnd w:id="3"/>
    </w:p>
    <w:p w14:paraId="710F1F50" w14:textId="77777777" w:rsidR="001F1B38" w:rsidRPr="00A21315" w:rsidRDefault="001F1B38" w:rsidP="001F1B38">
      <w:pPr>
        <w:pStyle w:val="desc2"/>
        <w:shd w:val="clear" w:color="auto" w:fill="FFFFFF"/>
        <w:snapToGrid w:val="0"/>
        <w:spacing w:line="480" w:lineRule="auto"/>
        <w:jc w:val="both"/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</w:pPr>
      <w:r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 xml:space="preserve">2 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 xml:space="preserve">Department of geriatric dentistry, Capital Medical University School of Stomatology, </w:t>
      </w:r>
      <w:proofErr w:type="spellStart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>Tiantan</w:t>
      </w:r>
      <w:proofErr w:type="spellEnd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 xml:space="preserve"> </w:t>
      </w:r>
      <w:proofErr w:type="spellStart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>Xili</w:t>
      </w:r>
      <w:proofErr w:type="spellEnd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 xml:space="preserve"> No.4, Beijing 100050, China</w:t>
      </w:r>
    </w:p>
    <w:p w14:paraId="6C3136D2" w14:textId="77777777" w:rsidR="001F1B38" w:rsidRPr="007B681C" w:rsidRDefault="001F1B38" w:rsidP="001F1B38">
      <w:pPr>
        <w:pStyle w:val="desc2"/>
        <w:shd w:val="clear" w:color="auto" w:fill="FFFFFF"/>
        <w:snapToGrid w:val="0"/>
        <w:spacing w:line="480" w:lineRule="auto"/>
        <w:jc w:val="both"/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</w:pP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>*</w:t>
      </w:r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ab/>
        <w:t xml:space="preserve">Correspondence: </w:t>
      </w:r>
      <w:r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 xml:space="preserve">Juan Du, email: </w:t>
      </w:r>
      <w:bookmarkStart w:id="4" w:name="OLE_LINK2"/>
      <w:bookmarkStart w:id="5" w:name="_Hlk142258474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>juandug@ccmu.edu.cn</w:t>
      </w:r>
      <w:bookmarkEnd w:id="4"/>
      <w:r w:rsidRPr="00A21315">
        <w:rPr>
          <w:rFonts w:ascii="Times New Roman" w:hAnsi="Times New Roman" w:cs="Times New Roman"/>
          <w:bCs/>
          <w:color w:val="101214"/>
          <w:sz w:val="22"/>
          <w:szCs w:val="22"/>
          <w:shd w:val="clear" w:color="auto" w:fill="FFFFFF"/>
        </w:rPr>
        <w:t>; Tel.: 86-10-57099319</w:t>
      </w:r>
      <w:bookmarkEnd w:id="5"/>
    </w:p>
    <w:p w14:paraId="59059809" w14:textId="77777777" w:rsidR="00C21E12" w:rsidRDefault="00C21E12" w:rsidP="00DE5893"/>
    <w:p w14:paraId="2FD394A0" w14:textId="77777777" w:rsidR="001F1B38" w:rsidRDefault="001F1B38" w:rsidP="00DE5893"/>
    <w:p w14:paraId="17DB235C" w14:textId="77777777" w:rsidR="001F1B38" w:rsidRDefault="001F1B38" w:rsidP="00DE5893"/>
    <w:p w14:paraId="04E7BB8A" w14:textId="77777777" w:rsidR="001F1B38" w:rsidRDefault="001F1B38" w:rsidP="00DE5893"/>
    <w:p w14:paraId="5D860F89" w14:textId="77777777" w:rsidR="001F1B38" w:rsidRDefault="001F1B38" w:rsidP="00DE5893"/>
    <w:p w14:paraId="02AEB9F8" w14:textId="77777777" w:rsidR="001F1B38" w:rsidRDefault="001F1B38" w:rsidP="00DE5893"/>
    <w:p w14:paraId="03D23CB8" w14:textId="77777777" w:rsidR="001F1B38" w:rsidRDefault="001F1B38" w:rsidP="00DE5893"/>
    <w:p w14:paraId="6B1CC4C3" w14:textId="77777777" w:rsidR="001F1B38" w:rsidRDefault="001F1B38" w:rsidP="00DE5893"/>
    <w:p w14:paraId="4EF45E73" w14:textId="77777777" w:rsidR="001F1B38" w:rsidRDefault="001F1B38" w:rsidP="00DE5893"/>
    <w:p w14:paraId="78A72936" w14:textId="77777777" w:rsidR="001F1B38" w:rsidRDefault="001F1B38" w:rsidP="00DE5893"/>
    <w:p w14:paraId="4B291FA0" w14:textId="77777777" w:rsidR="001F1B38" w:rsidRDefault="001F1B38" w:rsidP="00DE5893"/>
    <w:p w14:paraId="6E1C7E64" w14:textId="77777777" w:rsidR="001F1B38" w:rsidRDefault="001F1B38" w:rsidP="00DE5893"/>
    <w:p w14:paraId="1BC80531" w14:textId="77777777" w:rsidR="001F1B38" w:rsidRDefault="001F1B38" w:rsidP="00DE5893"/>
    <w:p w14:paraId="243F64A1" w14:textId="77777777" w:rsidR="001F1B38" w:rsidRDefault="001F1B38" w:rsidP="00DE5893"/>
    <w:p w14:paraId="4DAEDE34" w14:textId="77777777" w:rsidR="001F1B38" w:rsidRDefault="001F1B38" w:rsidP="00DE5893"/>
    <w:p w14:paraId="3D214EDF" w14:textId="77777777" w:rsidR="001F1B38" w:rsidRDefault="001F1B38" w:rsidP="00DE5893"/>
    <w:p w14:paraId="213ACA16" w14:textId="77777777" w:rsidR="001F1B38" w:rsidRDefault="001F1B38" w:rsidP="00DE5893"/>
    <w:p w14:paraId="0427295D" w14:textId="77777777" w:rsidR="001F1B38" w:rsidRDefault="001F1B38" w:rsidP="00DE5893"/>
    <w:p w14:paraId="2C56145D" w14:textId="77777777" w:rsidR="001F1B38" w:rsidRDefault="001F1B38" w:rsidP="00DE5893"/>
    <w:p w14:paraId="36040551" w14:textId="77777777" w:rsidR="001F1B38" w:rsidRDefault="001F1B38" w:rsidP="00DE5893"/>
    <w:p w14:paraId="59A1A6E8" w14:textId="77777777" w:rsidR="001F1B38" w:rsidRPr="001F1B38" w:rsidRDefault="001F1B38" w:rsidP="00DE5893"/>
    <w:p w14:paraId="792BCCA7" w14:textId="0C4AEB31" w:rsidR="00DE5893" w:rsidRPr="00511AD7" w:rsidRDefault="00DE5893" w:rsidP="00DE5893">
      <w:pPr>
        <w:pStyle w:val="desc2"/>
        <w:shd w:val="clear" w:color="auto" w:fill="FFFFFF"/>
        <w:snapToGrid w:val="0"/>
        <w:spacing w:line="480" w:lineRule="auto"/>
        <w:jc w:val="both"/>
        <w:rPr>
          <w:rFonts w:ascii="Times New Roman" w:hAnsi="Times New Roman" w:cs="Times New Roman"/>
          <w:b/>
          <w:bCs/>
          <w:color w:val="101214"/>
          <w:sz w:val="21"/>
          <w:szCs w:val="21"/>
          <w:shd w:val="clear" w:color="auto" w:fill="FFFFFF"/>
          <w:lang w:val="en-GB"/>
        </w:rPr>
      </w:pPr>
      <w:r w:rsidRPr="00511AD7">
        <w:rPr>
          <w:rFonts w:ascii="Times New Roman" w:hAnsi="Times New Roman" w:cs="Times New Roman"/>
          <w:b/>
          <w:bCs/>
          <w:color w:val="101214"/>
          <w:sz w:val="21"/>
          <w:szCs w:val="21"/>
          <w:shd w:val="clear" w:color="auto" w:fill="FFFFFF"/>
          <w:lang w:val="en-GB"/>
        </w:rPr>
        <w:lastRenderedPageBreak/>
        <w:t>Supplemental Figures</w:t>
      </w:r>
    </w:p>
    <w:p w14:paraId="6E3C344F" w14:textId="7958249A" w:rsidR="00B26C22" w:rsidRPr="00B26C22" w:rsidRDefault="00B26C22" w:rsidP="00B26C22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636ADE09" w14:textId="4A4FDCD7" w:rsidR="00BF2CD1" w:rsidRPr="001D3FCF" w:rsidRDefault="00307062" w:rsidP="00C21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4D812C6" wp14:editId="05C0E001">
            <wp:extent cx="5274310" cy="3425190"/>
            <wp:effectExtent l="0" t="0" r="2540" b="3810"/>
            <wp:docPr id="190615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1510" name="图片 190615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286D3" w14:textId="171602F9" w:rsidR="00544872" w:rsidRDefault="00C21E12" w:rsidP="00544872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511AD7">
        <w:rPr>
          <w:rFonts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  <w:lang w:val="en-GB"/>
        </w:rPr>
        <w:t>Supplemental</w:t>
      </w:r>
      <w:r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BF2CD1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837D26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1</w:t>
      </w:r>
      <w:r w:rsidR="00837D26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  <w:r w:rsidR="00BF2CD1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qPCR assays monitoring expression of the osteogenic genes in MEPM cells after osteogenic induction for 7 days </w:t>
      </w:r>
      <w:r w:rsidR="00BF2CD1" w:rsidRPr="00544872">
        <w:rPr>
          <w:rFonts w:ascii="Times New Roman" w:hAnsi="Times New Roman" w:cs="Times New Roman"/>
          <w:b/>
          <w:bCs/>
          <w:sz w:val="20"/>
          <w:szCs w:val="20"/>
          <w:lang w:val="en-GB"/>
        </w:rPr>
        <w:t>(</w:t>
      </w:r>
      <w:r w:rsidR="00837D26">
        <w:rPr>
          <w:rFonts w:ascii="Times New Roman" w:hAnsi="Times New Roman" w:cs="Times New Roman"/>
          <w:b/>
          <w:bCs/>
          <w:sz w:val="20"/>
          <w:szCs w:val="20"/>
          <w:lang w:val="en-GB"/>
        </w:rPr>
        <w:t>a</w:t>
      </w:r>
      <w:r w:rsidR="00BF2CD1" w:rsidRPr="00544872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) </w:t>
      </w:r>
      <w:r w:rsidR="00BF2CD1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and 14 days </w:t>
      </w:r>
      <w:r w:rsidR="00BF2CD1" w:rsidRPr="00544872">
        <w:rPr>
          <w:rFonts w:ascii="Times New Roman" w:hAnsi="Times New Roman" w:cs="Times New Roman"/>
          <w:b/>
          <w:bCs/>
          <w:sz w:val="20"/>
          <w:szCs w:val="20"/>
          <w:lang w:val="en-GB"/>
        </w:rPr>
        <w:t>(</w:t>
      </w:r>
      <w:r w:rsidR="00837D26">
        <w:rPr>
          <w:rFonts w:ascii="Times New Roman" w:hAnsi="Times New Roman" w:cs="Times New Roman"/>
          <w:b/>
          <w:bCs/>
          <w:sz w:val="20"/>
          <w:szCs w:val="20"/>
          <w:lang w:val="en-GB"/>
        </w:rPr>
        <w:t>b</w:t>
      </w:r>
      <w:r w:rsidR="00BF2CD1" w:rsidRPr="00544872">
        <w:rPr>
          <w:rFonts w:ascii="Times New Roman" w:hAnsi="Times New Roman" w:cs="Times New Roman"/>
          <w:b/>
          <w:bCs/>
          <w:sz w:val="20"/>
          <w:szCs w:val="20"/>
          <w:lang w:val="en-GB"/>
        </w:rPr>
        <w:t>)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(n=3). T</w:t>
      </w:r>
      <w:r w:rsidR="00544872" w:rsidRPr="00544872">
        <w:rPr>
          <w:rFonts w:ascii="Times New Roman" w:hAnsi="Times New Roman" w:cs="Times New Roman"/>
          <w:sz w:val="20"/>
          <w:szCs w:val="20"/>
        </w:rPr>
        <w:t xml:space="preserve">he data are shown as the mean ±SD and were statistically analyzed by 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>two-tailed Student’s t-test.</w:t>
      </w:r>
    </w:p>
    <w:p w14:paraId="3708E548" w14:textId="77777777" w:rsidR="00307062" w:rsidRPr="00544872" w:rsidRDefault="00307062" w:rsidP="00544872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29033497" w14:textId="2F8B15A2" w:rsidR="00812A65" w:rsidRDefault="00812A65" w:rsidP="00BF2CD1">
      <w:pPr>
        <w:rPr>
          <w:rFonts w:ascii="Times New Roman" w:hAnsi="Times New Roman" w:cs="Times New Roman"/>
          <w:lang w:val="en-GB"/>
        </w:rPr>
      </w:pPr>
    </w:p>
    <w:p w14:paraId="20FB43B0" w14:textId="77777777" w:rsidR="00511AD7" w:rsidRPr="00511AD7" w:rsidRDefault="00511AD7" w:rsidP="00BF2CD1">
      <w:pPr>
        <w:rPr>
          <w:rFonts w:ascii="Times New Roman" w:hAnsi="Times New Roman" w:cs="Times New Roman" w:hint="eastAsia"/>
          <w:lang w:val="en-GB"/>
        </w:rPr>
      </w:pPr>
    </w:p>
    <w:p w14:paraId="26952822" w14:textId="75EE1FE3" w:rsidR="00812A65" w:rsidRPr="00812A65" w:rsidRDefault="00307062" w:rsidP="00C21E12">
      <w:pPr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4B4A49B1" wp14:editId="4F989E8C">
            <wp:extent cx="2954215" cy="2726967"/>
            <wp:effectExtent l="0" t="0" r="0" b="0"/>
            <wp:docPr id="13195858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85833" name="图片 131958583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63141" cy="2735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BA63C" w14:textId="21355A6E" w:rsidR="00B26C22" w:rsidRDefault="00C21E12" w:rsidP="00B26C22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511AD7">
        <w:rPr>
          <w:rFonts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  <w:lang w:val="en-GB"/>
        </w:rPr>
        <w:t>Supplemental</w:t>
      </w:r>
      <w:r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812A65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837D26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2</w:t>
      </w:r>
      <w:r w:rsidR="00837D26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  <w:r w:rsidR="00EF342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9E7148" w:rsidRPr="00544872">
        <w:rPr>
          <w:rFonts w:ascii="Times New Roman" w:hAnsi="Times New Roman" w:cs="Times New Roman"/>
          <w:sz w:val="20"/>
          <w:szCs w:val="20"/>
          <w:lang w:val="en-GB"/>
        </w:rPr>
        <w:t>Quantification of the protein in classical TGFβ pathway in MEPM cells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(n=3)</w:t>
      </w:r>
      <w:r w:rsidR="009E7148" w:rsidRPr="00544872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The data are shown as the mean ±SD and were statistically </w:t>
      </w:r>
      <w:proofErr w:type="spellStart"/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>analyzed</w:t>
      </w:r>
      <w:proofErr w:type="spellEnd"/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by one-way ANOVA with Tukey’s multiple-comparison test. All the </w:t>
      </w:r>
      <w:r w:rsidR="00544872" w:rsidRPr="00544872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P 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>values were two-sided and adjustments were made for multiple comparisons.</w:t>
      </w:r>
    </w:p>
    <w:p w14:paraId="02DF23DB" w14:textId="77777777" w:rsidR="00307062" w:rsidRPr="00307062" w:rsidRDefault="00307062" w:rsidP="00B26C22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674F0854" w14:textId="63882BFD" w:rsidR="00B26C22" w:rsidRPr="00B26C22" w:rsidRDefault="00307062" w:rsidP="00C21E1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A0C648B" wp14:editId="12CCEC88">
            <wp:extent cx="4986997" cy="1993358"/>
            <wp:effectExtent l="0" t="0" r="4445" b="6985"/>
            <wp:docPr id="13003104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310432" name="图片 130031043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4404" cy="199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CE927" w14:textId="1611A8D2" w:rsidR="00812A65" w:rsidRDefault="00C21E12" w:rsidP="00812A65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511AD7">
        <w:rPr>
          <w:rFonts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  <w:lang w:val="en-GB"/>
        </w:rPr>
        <w:t>Supplemental</w:t>
      </w:r>
      <w:r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812A65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837D26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3</w:t>
      </w:r>
      <w:r w:rsidR="00837D26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  <w:r w:rsidR="00812A65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Quantification of H4K12la </w:t>
      </w:r>
      <w:r w:rsidR="00812A65" w:rsidRPr="00544872">
        <w:rPr>
          <w:rFonts w:ascii="Times New Roman" w:hAnsi="Times New Roman" w:cs="Times New Roman"/>
          <w:b/>
          <w:bCs/>
          <w:sz w:val="20"/>
          <w:szCs w:val="20"/>
          <w:lang w:val="en-GB"/>
        </w:rPr>
        <w:t>(</w:t>
      </w:r>
      <w:r w:rsidR="00837D26">
        <w:rPr>
          <w:rFonts w:ascii="Times New Roman" w:hAnsi="Times New Roman" w:cs="Times New Roman"/>
          <w:b/>
          <w:bCs/>
          <w:sz w:val="20"/>
          <w:szCs w:val="20"/>
          <w:lang w:val="en-GB"/>
        </w:rPr>
        <w:t>a</w:t>
      </w:r>
      <w:r w:rsidR="00812A65" w:rsidRPr="00544872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) </w:t>
      </w:r>
      <w:r w:rsidR="00812A65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and ADAM17 </w:t>
      </w:r>
      <w:r w:rsidR="00812A65" w:rsidRPr="00544872">
        <w:rPr>
          <w:rFonts w:ascii="Times New Roman" w:hAnsi="Times New Roman" w:cs="Times New Roman"/>
          <w:b/>
          <w:bCs/>
          <w:sz w:val="20"/>
          <w:szCs w:val="20"/>
          <w:lang w:val="en-GB"/>
        </w:rPr>
        <w:t>(</w:t>
      </w:r>
      <w:r w:rsidR="00837D26">
        <w:rPr>
          <w:rFonts w:ascii="Times New Roman" w:hAnsi="Times New Roman" w:cs="Times New Roman"/>
          <w:b/>
          <w:bCs/>
          <w:sz w:val="20"/>
          <w:szCs w:val="20"/>
          <w:lang w:val="en-GB"/>
        </w:rPr>
        <w:t>b</w:t>
      </w:r>
      <w:r w:rsidR="00812A65" w:rsidRPr="00544872">
        <w:rPr>
          <w:rFonts w:ascii="Times New Roman" w:hAnsi="Times New Roman" w:cs="Times New Roman"/>
          <w:b/>
          <w:bCs/>
          <w:sz w:val="20"/>
          <w:szCs w:val="20"/>
          <w:lang w:val="en-GB"/>
        </w:rPr>
        <w:t>)</w:t>
      </w:r>
      <w:r w:rsidR="00812A65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intensity based on Fig. </w:t>
      </w:r>
      <w:r w:rsidR="00511AD7">
        <w:rPr>
          <w:rFonts w:ascii="Times New Roman" w:hAnsi="Times New Roman" w:cs="Times New Roman"/>
          <w:sz w:val="20"/>
          <w:szCs w:val="20"/>
          <w:lang w:val="en-GB"/>
        </w:rPr>
        <w:t>4</w:t>
      </w:r>
      <w:r w:rsidR="007E0B2E">
        <w:rPr>
          <w:rFonts w:ascii="Times New Roman" w:hAnsi="Times New Roman" w:cs="Times New Roman"/>
          <w:sz w:val="20"/>
          <w:szCs w:val="20"/>
          <w:lang w:val="en-GB"/>
        </w:rPr>
        <w:t>a</w:t>
      </w:r>
      <w:r w:rsidR="00812A65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. </w:t>
      </w:r>
      <w:r w:rsidR="00812A65" w:rsidRPr="00544872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# </w:t>
      </w:r>
      <w:r w:rsidR="00812A65" w:rsidRPr="00544872">
        <w:rPr>
          <w:rFonts w:ascii="Times New Roman" w:hAnsi="Times New Roman" w:cs="Times New Roman"/>
          <w:sz w:val="20"/>
          <w:szCs w:val="20"/>
          <w:lang w:val="en-GB"/>
        </w:rPr>
        <w:t>r</w:t>
      </w:r>
      <w:proofErr w:type="spellStart"/>
      <w:r w:rsidR="00812A65" w:rsidRPr="00544872">
        <w:rPr>
          <w:rFonts w:ascii="Times New Roman" w:hAnsi="Times New Roman" w:cs="Times New Roman"/>
          <w:sz w:val="20"/>
          <w:szCs w:val="20"/>
        </w:rPr>
        <w:t>epresents</w:t>
      </w:r>
      <w:proofErr w:type="spellEnd"/>
      <w:r w:rsidR="00812A65" w:rsidRPr="00544872">
        <w:rPr>
          <w:rFonts w:ascii="Times New Roman" w:hAnsi="Times New Roman" w:cs="Times New Roman"/>
          <w:sz w:val="20"/>
          <w:szCs w:val="20"/>
        </w:rPr>
        <w:t xml:space="preserve"> a comparison with E13.5 of the same treated method, *</w:t>
      </w:r>
      <w:r w:rsidR="00812A65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r</w:t>
      </w:r>
      <w:proofErr w:type="spellStart"/>
      <w:r w:rsidR="00812A65" w:rsidRPr="00544872">
        <w:rPr>
          <w:rFonts w:ascii="Times New Roman" w:hAnsi="Times New Roman" w:cs="Times New Roman"/>
          <w:sz w:val="20"/>
          <w:szCs w:val="20"/>
        </w:rPr>
        <w:t>epresents</w:t>
      </w:r>
      <w:proofErr w:type="spellEnd"/>
      <w:r w:rsidR="00812A65" w:rsidRPr="00544872">
        <w:rPr>
          <w:rFonts w:ascii="Times New Roman" w:hAnsi="Times New Roman" w:cs="Times New Roman"/>
          <w:sz w:val="20"/>
          <w:szCs w:val="20"/>
        </w:rPr>
        <w:t xml:space="preserve"> a comparison between the two groups within a time point. </w:t>
      </w:r>
      <w:r w:rsidR="00812A65" w:rsidRPr="00544872">
        <w:rPr>
          <w:rFonts w:ascii="Times New Roman" w:hAnsi="Times New Roman" w:cs="Times New Roman"/>
          <w:sz w:val="20"/>
          <w:szCs w:val="20"/>
          <w:lang w:val="en-GB"/>
        </w:rPr>
        <w:t>*</w:t>
      </w:r>
      <w:r w:rsidR="00812A65" w:rsidRPr="00544872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/#</w:t>
      </w:r>
      <w:r w:rsidR="00544872" w:rsidRPr="00544872">
        <w:rPr>
          <w:rFonts w:ascii="Times New Roman" w:hAnsi="Times New Roman" w:cs="Times New Roman"/>
          <w:i/>
          <w:iCs/>
          <w:sz w:val="20"/>
          <w:szCs w:val="20"/>
          <w:lang w:val="en-GB"/>
        </w:rPr>
        <w:t>P</w:t>
      </w:r>
      <w:r w:rsidR="00812A65" w:rsidRPr="00544872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="00812A65" w:rsidRPr="00544872">
        <w:rPr>
          <w:rFonts w:ascii="Times New Roman" w:hAnsi="Times New Roman" w:cs="Times New Roman"/>
          <w:sz w:val="20"/>
          <w:szCs w:val="20"/>
          <w:lang w:val="en-GB"/>
        </w:rPr>
        <w:t>&lt; 0.05, **</w:t>
      </w:r>
      <w:r w:rsidR="00812A65" w:rsidRPr="00544872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/##</w:t>
      </w:r>
      <w:r w:rsidR="00544872" w:rsidRPr="00544872">
        <w:rPr>
          <w:rFonts w:ascii="Times New Roman" w:hAnsi="Times New Roman" w:cs="Times New Roman"/>
          <w:i/>
          <w:iCs/>
          <w:sz w:val="20"/>
          <w:szCs w:val="20"/>
          <w:lang w:val="en-GB"/>
        </w:rPr>
        <w:t>P</w:t>
      </w:r>
      <w:r w:rsidR="00812A65" w:rsidRPr="00544872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="00812A65" w:rsidRPr="00544872">
        <w:rPr>
          <w:rFonts w:ascii="Times New Roman" w:hAnsi="Times New Roman" w:cs="Times New Roman"/>
          <w:sz w:val="20"/>
          <w:szCs w:val="20"/>
          <w:lang w:val="en-GB"/>
        </w:rPr>
        <w:t>&lt; 0.01.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The data are shown as the mean ±SD and were statistically </w:t>
      </w:r>
      <w:proofErr w:type="spellStart"/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>analyzed</w:t>
      </w:r>
      <w:proofErr w:type="spellEnd"/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by one-way ANOVA with Tukey’s multiple-comparison test. All the </w:t>
      </w:r>
      <w:r w:rsidR="00544872" w:rsidRPr="00544872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P 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>values were two-sided and adjustments were made for multiple comparisons.</w:t>
      </w:r>
    </w:p>
    <w:p w14:paraId="4190E116" w14:textId="77777777" w:rsidR="00307062" w:rsidRDefault="00307062" w:rsidP="00812A65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0D587BC5" w14:textId="77777777" w:rsidR="007E0B2E" w:rsidRDefault="007E0B2E" w:rsidP="00812A65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7816AACB" w14:textId="77777777" w:rsidR="00C21E12" w:rsidRDefault="00C21E12" w:rsidP="007F2AF4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2C7C783A" w14:textId="569F68D5" w:rsidR="00B26C22" w:rsidRPr="00B26C22" w:rsidRDefault="00307062" w:rsidP="00C21E12">
      <w:pPr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sz w:val="20"/>
          <w:szCs w:val="20"/>
          <w:lang w:val="en-GB"/>
        </w:rPr>
        <w:drawing>
          <wp:inline distT="0" distB="0" distL="0" distR="0" wp14:anchorId="3C85910A" wp14:editId="1A39093D">
            <wp:extent cx="5274310" cy="1102360"/>
            <wp:effectExtent l="0" t="0" r="2540" b="2540"/>
            <wp:docPr id="137587070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870707" name="图片 137587070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8436E" w14:textId="49F42784" w:rsidR="00837D26" w:rsidRPr="00BF2CD1" w:rsidRDefault="00C21E12" w:rsidP="00837D26">
      <w:pPr>
        <w:rPr>
          <w:rFonts w:ascii="Times New Roman" w:hAnsi="Times New Roman" w:cs="Times New Roman"/>
        </w:rPr>
      </w:pPr>
      <w:r w:rsidRPr="00511AD7">
        <w:rPr>
          <w:rFonts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  <w:lang w:val="en-GB"/>
        </w:rPr>
        <w:t>Supplemental</w:t>
      </w:r>
      <w:r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812A65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837D26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4</w:t>
      </w:r>
      <w:r w:rsidR="00837D26">
        <w:rPr>
          <w:rFonts w:ascii="Times New Roman" w:hAnsi="Times New Roman" w:cs="Times New Roman"/>
          <w:b/>
          <w:bCs/>
          <w:sz w:val="20"/>
          <w:szCs w:val="20"/>
          <w:lang w:val="en-GB"/>
        </w:rPr>
        <w:t>.</w:t>
      </w:r>
      <w:r w:rsidR="007F2AF4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837D26" w:rsidRPr="00544872">
        <w:rPr>
          <w:rFonts w:ascii="Times New Roman" w:hAnsi="Times New Roman" w:cs="Times New Roman"/>
          <w:sz w:val="20"/>
          <w:szCs w:val="20"/>
          <w:lang w:val="en-GB"/>
        </w:rPr>
        <w:t>Western blot assays monitoring expression of the H4K12la/ADAM17/MerTK in mice bone marrow derived-macrophages treated with or without sonicated</w:t>
      </w:r>
      <w:r w:rsidR="00837D26" w:rsidRPr="00544872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P. </w:t>
      </w:r>
      <w:proofErr w:type="spellStart"/>
      <w:r w:rsidR="00837D26" w:rsidRPr="00544872">
        <w:rPr>
          <w:rFonts w:ascii="Times New Roman" w:hAnsi="Times New Roman" w:cs="Times New Roman"/>
          <w:i/>
          <w:iCs/>
          <w:sz w:val="20"/>
          <w:szCs w:val="20"/>
          <w:lang w:val="en-GB"/>
        </w:rPr>
        <w:t>gingivalis</w:t>
      </w:r>
      <w:proofErr w:type="spellEnd"/>
      <w:r w:rsidR="00837D26" w:rsidRPr="00544872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0881F95C" w14:textId="024F8F6F" w:rsidR="00544872" w:rsidRPr="00837D26" w:rsidRDefault="00544872" w:rsidP="00BF2CD1">
      <w:pPr>
        <w:rPr>
          <w:rFonts w:ascii="Times New Roman" w:hAnsi="Times New Roman" w:cs="Times New Roman"/>
          <w:sz w:val="20"/>
          <w:szCs w:val="20"/>
        </w:rPr>
      </w:pPr>
    </w:p>
    <w:p w14:paraId="25C18437" w14:textId="77777777" w:rsidR="00C21E12" w:rsidRDefault="00C21E12" w:rsidP="00BF2CD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107981ED" w14:textId="77777777" w:rsidR="00C21E12" w:rsidRDefault="00C21E12" w:rsidP="00BF2CD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04D90F92" w14:textId="77777777" w:rsidR="00C21E12" w:rsidRDefault="00C21E12" w:rsidP="00BF2CD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5A2AAD79" w14:textId="77777777" w:rsidR="00C21E12" w:rsidRDefault="00C21E12" w:rsidP="00BF2CD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73479578" w14:textId="77777777" w:rsidR="00C21E12" w:rsidRDefault="00C21E12" w:rsidP="00BF2CD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170BA29D" w14:textId="77777777" w:rsidR="00C21E12" w:rsidRDefault="00C21E12" w:rsidP="00BF2CD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66484440" w14:textId="77777777" w:rsidR="00C21E12" w:rsidRDefault="00C21E12" w:rsidP="00BF2CD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2D1107F8" w14:textId="77777777" w:rsidR="00C21E12" w:rsidRDefault="00C21E12" w:rsidP="00BF2CD1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4A90707B" w14:textId="7CF8AD3E" w:rsidR="00B26C22" w:rsidRPr="00B26C22" w:rsidRDefault="00957383" w:rsidP="00C21E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1B109E" wp14:editId="152C3259">
            <wp:extent cx="5274310" cy="5865495"/>
            <wp:effectExtent l="0" t="0" r="2540" b="1905"/>
            <wp:docPr id="181462426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624268" name="图片 181462426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6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41619" w14:textId="2E7A7E5B" w:rsidR="00544872" w:rsidRDefault="00C21E12" w:rsidP="00BF2CD1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511AD7">
        <w:rPr>
          <w:rFonts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  <w:lang w:val="en-GB"/>
        </w:rPr>
        <w:t>Supplemental</w:t>
      </w:r>
      <w:r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544872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837D26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5.</w:t>
      </w:r>
      <w:r w:rsidR="00544872" w:rsidRPr="00511AD7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544872" w:rsidRPr="00544872">
        <w:rPr>
          <w:rFonts w:ascii="Times New Roman" w:hAnsi="Times New Roman" w:cs="Times New Roman"/>
          <w:i/>
          <w:iCs/>
          <w:sz w:val="20"/>
          <w:szCs w:val="20"/>
          <w:lang w:val="en-GB"/>
        </w:rPr>
        <w:t>In vitro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co-staining of CD86/CD206 in “macrophage and apoptotic MEE co-culture system” showed Raw 264.7 </w:t>
      </w:r>
      <w:r w:rsidR="00544872" w:rsidRPr="00544872">
        <w:rPr>
          <w:rFonts w:ascii="Times New Roman" w:hAnsi="Times New Roman" w:cs="Times New Roman"/>
          <w:sz w:val="20"/>
          <w:szCs w:val="20"/>
        </w:rPr>
        <w:t xml:space="preserve">macrophages </w:t>
      </w:r>
      <w:r w:rsidR="00544872" w:rsidRPr="00544872">
        <w:rPr>
          <w:rFonts w:ascii="Times New Roman" w:hAnsi="Times New Roman" w:cs="Times New Roman" w:hint="eastAsia"/>
          <w:sz w:val="20"/>
          <w:szCs w:val="20"/>
        </w:rPr>
        <w:t>pretreated</w:t>
      </w:r>
      <w:r w:rsidR="00544872" w:rsidRPr="00544872">
        <w:rPr>
          <w:rFonts w:ascii="Times New Roman" w:hAnsi="Times New Roman" w:cs="Times New Roman"/>
          <w:sz w:val="20"/>
          <w:szCs w:val="20"/>
        </w:rPr>
        <w:t xml:space="preserve"> with sonicated </w:t>
      </w:r>
      <w:r w:rsidR="00544872" w:rsidRPr="00544872">
        <w:rPr>
          <w:rFonts w:ascii="Times New Roman" w:hAnsi="Times New Roman" w:cs="Times New Roman"/>
          <w:i/>
          <w:iCs/>
          <w:sz w:val="20"/>
          <w:szCs w:val="20"/>
        </w:rPr>
        <w:t xml:space="preserve">P. </w:t>
      </w:r>
      <w:proofErr w:type="spellStart"/>
      <w:r w:rsidR="00544872" w:rsidRPr="00544872">
        <w:rPr>
          <w:rFonts w:ascii="Times New Roman" w:hAnsi="Times New Roman" w:cs="Times New Roman"/>
          <w:i/>
          <w:iCs/>
          <w:sz w:val="20"/>
          <w:szCs w:val="20"/>
        </w:rPr>
        <w:t>gingivalis</w:t>
      </w:r>
      <w:proofErr w:type="spellEnd"/>
      <w:r w:rsidR="00544872" w:rsidRPr="00544872">
        <w:rPr>
          <w:rFonts w:ascii="Times New Roman" w:hAnsi="Times New Roman" w:cs="Times New Roman"/>
          <w:sz w:val="20"/>
          <w:szCs w:val="20"/>
        </w:rPr>
        <w:t xml:space="preserve"> cannot undergo a phenotypic switch upon efferocytosis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360D533B" w14:textId="18A31E1B" w:rsidR="00B26C22" w:rsidRPr="00B26C22" w:rsidRDefault="00307062" w:rsidP="00C21E1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4C6AD27" wp14:editId="2EE44F2E">
            <wp:extent cx="4797083" cy="3258505"/>
            <wp:effectExtent l="0" t="0" r="3810" b="0"/>
            <wp:docPr id="151442907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429074" name="图片 151442907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99308" cy="3260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3CA7F" w14:textId="7E55DFF5" w:rsidR="00BF2CD1" w:rsidRPr="00544872" w:rsidRDefault="00C21E12" w:rsidP="00BF2CD1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511AD7">
        <w:rPr>
          <w:rFonts w:ascii="Times New Roman" w:hAnsi="Times New Roman" w:cs="Times New Roman"/>
          <w:b/>
          <w:bCs/>
          <w:color w:val="101214"/>
          <w:sz w:val="20"/>
          <w:szCs w:val="20"/>
          <w:shd w:val="clear" w:color="auto" w:fill="FFFFFF"/>
          <w:lang w:val="en-GB"/>
        </w:rPr>
        <w:t>Supplemental</w:t>
      </w:r>
      <w:r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 </w:t>
      </w:r>
      <w:r w:rsidR="00BF2CD1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Figure S</w:t>
      </w:r>
      <w:r w:rsidR="00837D26" w:rsidRPr="00511AD7">
        <w:rPr>
          <w:rFonts w:ascii="Times New Roman" w:hAnsi="Times New Roman" w:cs="Times New Roman"/>
          <w:b/>
          <w:bCs/>
          <w:sz w:val="20"/>
          <w:szCs w:val="20"/>
          <w:lang w:val="en-GB"/>
        </w:rPr>
        <w:t>6.</w:t>
      </w:r>
      <w:r w:rsidR="00BF2CD1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 Sonicated </w:t>
      </w:r>
      <w:r w:rsidR="00BF2CD1" w:rsidRPr="00544872">
        <w:rPr>
          <w:rFonts w:ascii="Times New Roman" w:hAnsi="Times New Roman" w:cs="Times New Roman"/>
          <w:i/>
          <w:iCs/>
          <w:sz w:val="20"/>
          <w:szCs w:val="20"/>
        </w:rPr>
        <w:t xml:space="preserve">P. </w:t>
      </w:r>
      <w:proofErr w:type="spellStart"/>
      <w:r w:rsidR="00BF2CD1" w:rsidRPr="00544872">
        <w:rPr>
          <w:rFonts w:ascii="Times New Roman" w:hAnsi="Times New Roman" w:cs="Times New Roman"/>
          <w:i/>
          <w:iCs/>
          <w:sz w:val="20"/>
          <w:szCs w:val="20"/>
        </w:rPr>
        <w:t>gingivalis</w:t>
      </w:r>
      <w:proofErr w:type="spellEnd"/>
      <w:r w:rsidR="00BF2CD1" w:rsidRPr="00544872">
        <w:rPr>
          <w:rFonts w:ascii="Times New Roman" w:hAnsi="Times New Roman" w:cs="Times New Roman"/>
          <w:sz w:val="20"/>
          <w:szCs w:val="20"/>
        </w:rPr>
        <w:t xml:space="preserve"> induced inflammatory response of MEPM cells</w:t>
      </w:r>
      <w:r w:rsidR="00BF2CD1" w:rsidRPr="00544872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r w:rsidR="00837D26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BF2CD1" w:rsidRPr="00544872"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 w:rsidR="00BF2CD1" w:rsidRPr="00544872">
        <w:rPr>
          <w:rFonts w:ascii="Times New Roman" w:hAnsi="Times New Roman" w:cs="Times New Roman"/>
          <w:sz w:val="20"/>
          <w:szCs w:val="20"/>
          <w:lang w:val="en-GB"/>
        </w:rPr>
        <w:t xml:space="preserve">qPCR assay of gene encoding </w:t>
      </w:r>
      <w:r w:rsidR="00BF2CD1" w:rsidRPr="00544872">
        <w:rPr>
          <w:rFonts w:ascii="Times New Roman" w:hAnsi="Times New Roman" w:cs="Times New Roman"/>
          <w:sz w:val="20"/>
          <w:szCs w:val="20"/>
        </w:rPr>
        <w:t>inflammatory cytokine</w:t>
      </w:r>
      <w:r w:rsidR="00544872" w:rsidRPr="00544872">
        <w:rPr>
          <w:rFonts w:ascii="Times New Roman" w:hAnsi="Times New Roman" w:cs="Times New Roman"/>
          <w:sz w:val="20"/>
          <w:szCs w:val="20"/>
        </w:rPr>
        <w:t xml:space="preserve"> (n=3)</w:t>
      </w:r>
      <w:r w:rsidR="00BF2CD1" w:rsidRPr="00544872">
        <w:rPr>
          <w:rFonts w:ascii="Times New Roman" w:hAnsi="Times New Roman" w:cs="Times New Roman"/>
          <w:sz w:val="20"/>
          <w:szCs w:val="20"/>
        </w:rPr>
        <w:t xml:space="preserve">. </w:t>
      </w:r>
      <w:r w:rsidR="00BF2CD1" w:rsidRPr="00544872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837D26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BF2CD1" w:rsidRPr="00544872">
        <w:rPr>
          <w:rFonts w:ascii="Times New Roman" w:hAnsi="Times New Roman" w:cs="Times New Roman"/>
          <w:b/>
          <w:bCs/>
          <w:sz w:val="20"/>
          <w:szCs w:val="20"/>
        </w:rPr>
        <w:t xml:space="preserve">) </w:t>
      </w:r>
      <w:r w:rsidR="00BF2CD1" w:rsidRPr="00544872">
        <w:rPr>
          <w:rFonts w:ascii="Times New Roman" w:hAnsi="Times New Roman" w:cs="Times New Roman"/>
          <w:sz w:val="20"/>
          <w:szCs w:val="20"/>
        </w:rPr>
        <w:t>The production of inflammatory cytokine measured by using ELISA kits</w:t>
      </w:r>
      <w:r w:rsidR="00544872" w:rsidRPr="00544872">
        <w:rPr>
          <w:rFonts w:ascii="Times New Roman" w:hAnsi="Times New Roman" w:cs="Times New Roman"/>
          <w:sz w:val="20"/>
          <w:szCs w:val="20"/>
        </w:rPr>
        <w:t xml:space="preserve"> (n=3)</w:t>
      </w:r>
      <w:r w:rsidR="00BF2CD1" w:rsidRPr="00544872">
        <w:rPr>
          <w:rFonts w:ascii="Times New Roman" w:hAnsi="Times New Roman" w:cs="Times New Roman"/>
          <w:sz w:val="20"/>
          <w:szCs w:val="20"/>
        </w:rPr>
        <w:t xml:space="preserve">. 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>T</w:t>
      </w:r>
      <w:r w:rsidR="00544872" w:rsidRPr="00544872">
        <w:rPr>
          <w:rFonts w:ascii="Times New Roman" w:hAnsi="Times New Roman" w:cs="Times New Roman"/>
          <w:sz w:val="20"/>
          <w:szCs w:val="20"/>
        </w:rPr>
        <w:t xml:space="preserve">he data are shown as the mean ±SD and were statistically analyzed by </w:t>
      </w:r>
      <w:r w:rsidR="00544872" w:rsidRPr="00544872">
        <w:rPr>
          <w:rFonts w:ascii="Times New Roman" w:hAnsi="Times New Roman" w:cs="Times New Roman"/>
          <w:sz w:val="20"/>
          <w:szCs w:val="20"/>
          <w:lang w:val="en-GB"/>
        </w:rPr>
        <w:t>two-tailed Student’s t-test.</w:t>
      </w:r>
    </w:p>
    <w:p w14:paraId="28DC4E52" w14:textId="77777777" w:rsidR="00BF2CD1" w:rsidRPr="00544872" w:rsidRDefault="00BF2CD1" w:rsidP="00BF2CD1">
      <w:pPr>
        <w:rPr>
          <w:sz w:val="20"/>
          <w:szCs w:val="20"/>
          <w:lang w:val="en-GB"/>
        </w:rPr>
      </w:pPr>
    </w:p>
    <w:p w14:paraId="7CAD9507" w14:textId="77777777" w:rsidR="00BF2CD1" w:rsidRDefault="00BF2CD1" w:rsidP="00614D58">
      <w:pPr>
        <w:rPr>
          <w:rFonts w:ascii="Times New Roman" w:hAnsi="Times New Roman" w:cs="Times New Roman"/>
        </w:rPr>
      </w:pPr>
    </w:p>
    <w:p w14:paraId="623EF2CA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0B0DBA45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748B2CDD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46C25302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536ABC3D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455A938B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751EFDCD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0DD2B9EA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07EFEC55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2BC24327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799516AA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1F654A6E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6FA3D2CB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32FBE307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5AE1C7B0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4E24E292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510C9ADC" w14:textId="77777777" w:rsidR="00A36A5C" w:rsidRDefault="00A36A5C" w:rsidP="00614D58">
      <w:pPr>
        <w:rPr>
          <w:rFonts w:ascii="Times New Roman" w:hAnsi="Times New Roman" w:cs="Times New Roman"/>
        </w:rPr>
      </w:pPr>
    </w:p>
    <w:p w14:paraId="0C2530B2" w14:textId="77777777" w:rsidR="00511A1E" w:rsidRDefault="00511A1E" w:rsidP="00614D58">
      <w:pPr>
        <w:rPr>
          <w:rFonts w:ascii="Times New Roman" w:hAnsi="Times New Roman" w:cs="Times New Roman"/>
        </w:rPr>
      </w:pPr>
    </w:p>
    <w:p w14:paraId="0A42AA33" w14:textId="77777777" w:rsidR="00957383" w:rsidRDefault="00957383" w:rsidP="00614D58">
      <w:pPr>
        <w:rPr>
          <w:rFonts w:ascii="Times New Roman" w:hAnsi="Times New Roman" w:cs="Times New Roman"/>
        </w:rPr>
      </w:pPr>
    </w:p>
    <w:p w14:paraId="150A11F7" w14:textId="77777777" w:rsidR="00307062" w:rsidRDefault="00307062" w:rsidP="00614D58">
      <w:pPr>
        <w:rPr>
          <w:rFonts w:ascii="Times New Roman" w:hAnsi="Times New Roman" w:cs="Times New Roman"/>
        </w:rPr>
      </w:pPr>
    </w:p>
    <w:p w14:paraId="60F43DB7" w14:textId="77777777" w:rsidR="00307062" w:rsidRDefault="00307062" w:rsidP="00614D58">
      <w:pPr>
        <w:rPr>
          <w:rFonts w:ascii="Times New Roman" w:hAnsi="Times New Roman" w:cs="Times New Roman"/>
        </w:rPr>
      </w:pPr>
    </w:p>
    <w:p w14:paraId="2FEA64B1" w14:textId="0719043E" w:rsidR="00544872" w:rsidRPr="00DE5893" w:rsidRDefault="00DE5893" w:rsidP="00DE5893">
      <w:pPr>
        <w:pStyle w:val="desc2"/>
        <w:shd w:val="clear" w:color="auto" w:fill="FFFFFF"/>
        <w:snapToGrid w:val="0"/>
        <w:spacing w:line="480" w:lineRule="auto"/>
        <w:jc w:val="both"/>
        <w:rPr>
          <w:rFonts w:ascii="Times New Roman" w:hAnsi="Times New Roman" w:cs="Times New Roman"/>
          <w:b/>
          <w:bCs/>
          <w:color w:val="101214"/>
          <w:sz w:val="22"/>
          <w:szCs w:val="22"/>
          <w:shd w:val="clear" w:color="auto" w:fill="FFFFFF"/>
          <w:lang w:val="en-GB"/>
        </w:rPr>
      </w:pPr>
      <w:r>
        <w:rPr>
          <w:rFonts w:ascii="Times New Roman" w:hAnsi="Times New Roman" w:cs="Times New Roman"/>
          <w:b/>
          <w:bCs/>
          <w:color w:val="101214"/>
          <w:sz w:val="22"/>
          <w:szCs w:val="22"/>
          <w:shd w:val="clear" w:color="auto" w:fill="FFFFFF"/>
          <w:lang w:val="en-GB"/>
        </w:rPr>
        <w:lastRenderedPageBreak/>
        <w:t>Supplemental Table</w:t>
      </w:r>
      <w:r w:rsidRPr="00DE5893">
        <w:rPr>
          <w:rFonts w:ascii="Times New Roman" w:hAnsi="Times New Roman" w:cs="Times New Roman"/>
          <w:b/>
          <w:bCs/>
          <w:color w:val="101214"/>
          <w:sz w:val="22"/>
          <w:szCs w:val="22"/>
          <w:shd w:val="clear" w:color="auto" w:fill="FFFFFF"/>
          <w:lang w:val="en-GB"/>
        </w:rPr>
        <w:t>s</w:t>
      </w:r>
    </w:p>
    <w:p w14:paraId="1820A41D" w14:textId="77777777" w:rsidR="007F2AF4" w:rsidRPr="00BF2CD1" w:rsidRDefault="007F2AF4" w:rsidP="00614D58">
      <w:pPr>
        <w:rPr>
          <w:rFonts w:ascii="Times New Roman" w:hAnsi="Times New Roman" w:cs="Times New Roman"/>
        </w:rPr>
      </w:pPr>
    </w:p>
    <w:p w14:paraId="4038D8A9" w14:textId="3F8C1926" w:rsidR="003C549D" w:rsidRPr="00F3000E" w:rsidRDefault="003824D9" w:rsidP="00614D58">
      <w:pPr>
        <w:rPr>
          <w:rFonts w:ascii="Times New Roman" w:hAnsi="Times New Roman" w:cs="Times New Roman"/>
        </w:rPr>
      </w:pPr>
      <w:r w:rsidRPr="00F3000E">
        <w:rPr>
          <w:rFonts w:ascii="Times New Roman" w:hAnsi="Times New Roman" w:cs="Times New Roman"/>
        </w:rPr>
        <w:t xml:space="preserve">Supplementary Table 1  </w:t>
      </w:r>
      <w:r w:rsidR="00266169">
        <w:rPr>
          <w:rFonts w:ascii="Times New Roman" w:hAnsi="Times New Roman" w:cs="Times New Roman"/>
        </w:rPr>
        <w:t xml:space="preserve"> </w:t>
      </w:r>
      <w:r w:rsidRPr="00F3000E">
        <w:rPr>
          <w:rFonts w:ascii="Times New Roman" w:hAnsi="Times New Roman" w:cs="Times New Roman"/>
        </w:rPr>
        <w:t xml:space="preserve">Frequency of cleft palate </w:t>
      </w:r>
      <w:r w:rsidR="00020B23" w:rsidRPr="00F3000E">
        <w:rPr>
          <w:rFonts w:ascii="Times New Roman" w:hAnsi="Times New Roman" w:cs="Times New Roman"/>
        </w:rPr>
        <w:t xml:space="preserve">in embryos </w:t>
      </w:r>
      <w:r w:rsidRPr="00F3000E">
        <w:rPr>
          <w:rFonts w:ascii="Times New Roman" w:hAnsi="Times New Roman" w:cs="Times New Roman"/>
        </w:rPr>
        <w:t>under</w:t>
      </w:r>
      <w:r w:rsidR="00020B23" w:rsidRPr="00F3000E">
        <w:rPr>
          <w:rFonts w:ascii="Times New Roman" w:hAnsi="Times New Roman" w:cs="Times New Roman"/>
          <w:i/>
          <w:iCs/>
        </w:rPr>
        <w:t xml:space="preserve"> </w:t>
      </w:r>
      <w:r w:rsidR="00020B23" w:rsidRPr="00F3000E">
        <w:rPr>
          <w:rStyle w:val="tgt"/>
          <w:rFonts w:ascii="Times New Roman" w:hAnsi="Times New Roman" w:cs="Times New Roman"/>
          <w:i/>
          <w:iCs/>
        </w:rPr>
        <w:t xml:space="preserve">P. </w:t>
      </w:r>
      <w:proofErr w:type="spellStart"/>
      <w:r w:rsidR="00020B23" w:rsidRPr="00F3000E">
        <w:rPr>
          <w:rStyle w:val="tgt"/>
          <w:rFonts w:ascii="Times New Roman" w:hAnsi="Times New Roman" w:cs="Times New Roman"/>
          <w:i/>
          <w:iCs/>
        </w:rPr>
        <w:t>gingivalis</w:t>
      </w:r>
      <w:proofErr w:type="spellEnd"/>
      <w:r w:rsidRPr="00F3000E">
        <w:rPr>
          <w:rFonts w:ascii="Times New Roman" w:hAnsi="Times New Roman" w:cs="Times New Roman"/>
        </w:rPr>
        <w:t xml:space="preserve"> treatment</w:t>
      </w:r>
    </w:p>
    <w:bookmarkEnd w:id="0"/>
    <w:p w14:paraId="5FDCA8E7" w14:textId="77777777" w:rsidR="00E4090B" w:rsidRPr="00F3000E" w:rsidRDefault="00E4090B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42"/>
        <w:gridCol w:w="1713"/>
        <w:gridCol w:w="1595"/>
        <w:gridCol w:w="1601"/>
        <w:gridCol w:w="1544"/>
      </w:tblGrid>
      <w:tr w:rsidR="003824D9" w:rsidRPr="00F3000E" w14:paraId="543B91C3" w14:textId="77777777" w:rsidTr="002E5A05">
        <w:trPr>
          <w:jc w:val="center"/>
        </w:trPr>
        <w:tc>
          <w:tcPr>
            <w:tcW w:w="1701" w:type="dxa"/>
            <w:vMerge w:val="restart"/>
            <w:tcBorders>
              <w:right w:val="nil"/>
            </w:tcBorders>
            <w:vAlign w:val="center"/>
          </w:tcPr>
          <w:p w14:paraId="2F489A22" w14:textId="77777777" w:rsidR="003824D9" w:rsidRPr="00F3000E" w:rsidRDefault="003824D9" w:rsidP="003824D9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3450" w:type="dxa"/>
            <w:gridSpan w:val="3"/>
            <w:tcBorders>
              <w:left w:val="nil"/>
              <w:right w:val="nil"/>
            </w:tcBorders>
          </w:tcPr>
          <w:p w14:paraId="0F4DD9A1" w14:textId="77777777" w:rsidR="003824D9" w:rsidRPr="00F3000E" w:rsidRDefault="003824D9" w:rsidP="003824D9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3145" w:type="dxa"/>
            <w:gridSpan w:val="2"/>
            <w:tcBorders>
              <w:left w:val="nil"/>
            </w:tcBorders>
          </w:tcPr>
          <w:p w14:paraId="38A2AFB5" w14:textId="77777777" w:rsidR="003824D9" w:rsidRPr="00F3000E" w:rsidRDefault="002E5A05" w:rsidP="003824D9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Style w:val="tgt"/>
                <w:rFonts w:ascii="Times New Roman" w:hAnsi="Times New Roman" w:cs="Times New Roman"/>
                <w:i/>
                <w:iCs/>
              </w:rPr>
              <w:t xml:space="preserve">P. </w:t>
            </w:r>
            <w:proofErr w:type="spellStart"/>
            <w:r w:rsidRPr="00F3000E">
              <w:rPr>
                <w:rStyle w:val="tgt"/>
                <w:rFonts w:ascii="Times New Roman" w:hAnsi="Times New Roman" w:cs="Times New Roman"/>
                <w:i/>
                <w:iCs/>
              </w:rPr>
              <w:t>gingivalis</w:t>
            </w:r>
            <w:proofErr w:type="spellEnd"/>
          </w:p>
        </w:tc>
      </w:tr>
      <w:tr w:rsidR="003824D9" w:rsidRPr="00F3000E" w14:paraId="1F6F0DC0" w14:textId="77777777" w:rsidTr="002E5A05">
        <w:trPr>
          <w:jc w:val="center"/>
        </w:trPr>
        <w:tc>
          <w:tcPr>
            <w:tcW w:w="1701" w:type="dxa"/>
            <w:vMerge/>
            <w:tcBorders>
              <w:bottom w:val="single" w:sz="4" w:space="0" w:color="auto"/>
              <w:right w:val="nil"/>
            </w:tcBorders>
          </w:tcPr>
          <w:p w14:paraId="0C53CBF8" w14:textId="77777777" w:rsidR="003824D9" w:rsidRPr="00F3000E" w:rsidRDefault="003824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55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C4B2AD" w14:textId="77777777" w:rsidR="003824D9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cleft palate/Total embryos</w:t>
            </w:r>
          </w:p>
        </w:tc>
        <w:tc>
          <w:tcPr>
            <w:tcW w:w="159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07588F" w14:textId="77777777" w:rsidR="003824D9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Frequency of cleft palate</w:t>
            </w:r>
          </w:p>
        </w:tc>
        <w:tc>
          <w:tcPr>
            <w:tcW w:w="16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DD4B41" w14:textId="77777777" w:rsidR="003824D9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cleft palate/Total embryos</w:t>
            </w:r>
          </w:p>
        </w:tc>
        <w:tc>
          <w:tcPr>
            <w:tcW w:w="1544" w:type="dxa"/>
            <w:tcBorders>
              <w:left w:val="nil"/>
              <w:bottom w:val="single" w:sz="4" w:space="0" w:color="auto"/>
            </w:tcBorders>
            <w:vAlign w:val="center"/>
          </w:tcPr>
          <w:p w14:paraId="3E9CC645" w14:textId="77777777" w:rsidR="003824D9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Frequency of cleft palate</w:t>
            </w:r>
          </w:p>
        </w:tc>
      </w:tr>
      <w:tr w:rsidR="001D5F04" w:rsidRPr="00F3000E" w14:paraId="11ED9537" w14:textId="77777777" w:rsidTr="002E5A05">
        <w:trPr>
          <w:jc w:val="center"/>
        </w:trPr>
        <w:tc>
          <w:tcPr>
            <w:tcW w:w="1701" w:type="dxa"/>
            <w:tcBorders>
              <w:bottom w:val="nil"/>
              <w:right w:val="nil"/>
            </w:tcBorders>
          </w:tcPr>
          <w:p w14:paraId="026F3993" w14:textId="5F213320" w:rsidR="001D5F04" w:rsidRPr="00F3000E" w:rsidRDefault="003824D9" w:rsidP="00457151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 xml:space="preserve">E16.5 </w:t>
            </w:r>
            <w:r w:rsidR="008E6932">
              <w:rPr>
                <w:rFonts w:ascii="Times New Roman" w:hAnsi="Times New Roman" w:cs="Times New Roman"/>
              </w:rPr>
              <w:t>in the 1</w:t>
            </w:r>
            <w:r w:rsidR="008E6932" w:rsidRPr="008E6932">
              <w:rPr>
                <w:rFonts w:ascii="Times New Roman" w:hAnsi="Times New Roman" w:cs="Times New Roman"/>
                <w:vertAlign w:val="superscript"/>
              </w:rPr>
              <w:t>st</w:t>
            </w:r>
            <w:r w:rsidR="008E6932">
              <w:rPr>
                <w:rFonts w:ascii="Times New Roman" w:hAnsi="Times New Roman" w:cs="Times New Roman"/>
              </w:rPr>
              <w:t xml:space="preserve"> round of experiment</w:t>
            </w:r>
          </w:p>
        </w:tc>
        <w:tc>
          <w:tcPr>
            <w:tcW w:w="185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0006013" w14:textId="77777777" w:rsidR="001D5F04" w:rsidRPr="00F3000E" w:rsidRDefault="001D5F04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0/38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vAlign w:val="center"/>
          </w:tcPr>
          <w:p w14:paraId="297257B4" w14:textId="77777777" w:rsidR="001D5F04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1" w:type="dxa"/>
            <w:tcBorders>
              <w:left w:val="nil"/>
              <w:bottom w:val="nil"/>
              <w:right w:val="nil"/>
            </w:tcBorders>
            <w:vAlign w:val="center"/>
          </w:tcPr>
          <w:p w14:paraId="229B519B" w14:textId="77777777" w:rsidR="001D5F04" w:rsidRPr="00F3000E" w:rsidRDefault="001D5F04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4/33</w:t>
            </w:r>
          </w:p>
        </w:tc>
        <w:tc>
          <w:tcPr>
            <w:tcW w:w="1544" w:type="dxa"/>
            <w:tcBorders>
              <w:left w:val="nil"/>
              <w:bottom w:val="nil"/>
            </w:tcBorders>
            <w:vAlign w:val="center"/>
          </w:tcPr>
          <w:p w14:paraId="3B965953" w14:textId="77777777" w:rsidR="001D5F04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12.1%</w:t>
            </w:r>
          </w:p>
        </w:tc>
      </w:tr>
      <w:tr w:rsidR="001D5F04" w:rsidRPr="00F3000E" w14:paraId="654B1C7F" w14:textId="77777777" w:rsidTr="002E5A05">
        <w:trPr>
          <w:jc w:val="center"/>
        </w:trPr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14:paraId="628228DC" w14:textId="3E0C90CC" w:rsidR="001D5F04" w:rsidRPr="00F3000E" w:rsidRDefault="003824D9" w:rsidP="00457151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 xml:space="preserve">E15.5 </w:t>
            </w:r>
            <w:r w:rsidR="008E6932">
              <w:rPr>
                <w:rFonts w:ascii="Times New Roman" w:hAnsi="Times New Roman" w:cs="Times New Roman"/>
              </w:rPr>
              <w:t>in the 1</w:t>
            </w:r>
            <w:r w:rsidR="008E6932" w:rsidRPr="008E6932">
              <w:rPr>
                <w:rFonts w:ascii="Times New Roman" w:hAnsi="Times New Roman" w:cs="Times New Roman"/>
                <w:vertAlign w:val="superscript"/>
              </w:rPr>
              <w:t>st</w:t>
            </w:r>
            <w:r w:rsidR="008E6932">
              <w:rPr>
                <w:rFonts w:ascii="Times New Roman" w:hAnsi="Times New Roman" w:cs="Times New Roman"/>
              </w:rPr>
              <w:t xml:space="preserve"> round of experiment</w:t>
            </w:r>
          </w:p>
        </w:tc>
        <w:tc>
          <w:tcPr>
            <w:tcW w:w="18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665D82" w14:textId="77777777" w:rsidR="001D5F04" w:rsidRPr="00F3000E" w:rsidRDefault="001D5F04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0/28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</w:tcPr>
          <w:p w14:paraId="101E190C" w14:textId="77777777" w:rsidR="001D5F04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</w:tcPr>
          <w:p w14:paraId="6DB3AC83" w14:textId="77777777" w:rsidR="001D5F04" w:rsidRPr="00F3000E" w:rsidRDefault="001D5F04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3/23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</w:tcBorders>
          </w:tcPr>
          <w:p w14:paraId="20EDFE8D" w14:textId="77777777" w:rsidR="001D5F04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13.0%</w:t>
            </w:r>
          </w:p>
        </w:tc>
      </w:tr>
      <w:tr w:rsidR="001D5F04" w:rsidRPr="00F3000E" w14:paraId="22CB176F" w14:textId="77777777" w:rsidTr="002E5A05">
        <w:trPr>
          <w:jc w:val="center"/>
        </w:trPr>
        <w:tc>
          <w:tcPr>
            <w:tcW w:w="1701" w:type="dxa"/>
            <w:tcBorders>
              <w:top w:val="nil"/>
              <w:bottom w:val="single" w:sz="4" w:space="0" w:color="auto"/>
              <w:right w:val="nil"/>
            </w:tcBorders>
          </w:tcPr>
          <w:p w14:paraId="0D911399" w14:textId="146F7F7E" w:rsidR="001D5F04" w:rsidRPr="00F3000E" w:rsidRDefault="003824D9" w:rsidP="00457151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 xml:space="preserve">E16.5 </w:t>
            </w:r>
            <w:r w:rsidR="008E6932">
              <w:rPr>
                <w:rFonts w:ascii="Times New Roman" w:hAnsi="Times New Roman" w:cs="Times New Roman"/>
              </w:rPr>
              <w:t>in the 2</w:t>
            </w:r>
            <w:r w:rsidR="008E6932" w:rsidRPr="008E6932">
              <w:rPr>
                <w:rFonts w:ascii="Times New Roman" w:hAnsi="Times New Roman" w:cs="Times New Roman"/>
                <w:vertAlign w:val="superscript"/>
              </w:rPr>
              <w:t>nd</w:t>
            </w:r>
            <w:r w:rsidR="008E6932">
              <w:rPr>
                <w:rFonts w:ascii="Times New Roman" w:hAnsi="Times New Roman" w:cs="Times New Roman"/>
              </w:rPr>
              <w:t xml:space="preserve"> round of experiment</w:t>
            </w:r>
          </w:p>
        </w:tc>
        <w:tc>
          <w:tcPr>
            <w:tcW w:w="18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A997CC" w14:textId="77777777" w:rsidR="001D5F04" w:rsidRPr="00F3000E" w:rsidRDefault="001D5F04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0/40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311DF7" w14:textId="77777777" w:rsidR="001D5F04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5750B1" w14:textId="77777777" w:rsidR="001D5F04" w:rsidRPr="00F3000E" w:rsidRDefault="001D5F04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4/32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</w:tcBorders>
          </w:tcPr>
          <w:p w14:paraId="2DBF667A" w14:textId="77777777" w:rsidR="001D5F04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12.5 %</w:t>
            </w:r>
          </w:p>
        </w:tc>
      </w:tr>
      <w:tr w:rsidR="003824D9" w:rsidRPr="00F3000E" w14:paraId="31595948" w14:textId="77777777" w:rsidTr="00457151">
        <w:trPr>
          <w:jc w:val="center"/>
        </w:trPr>
        <w:tc>
          <w:tcPr>
            <w:tcW w:w="1843" w:type="dxa"/>
            <w:gridSpan w:val="2"/>
            <w:tcBorders>
              <w:top w:val="single" w:sz="4" w:space="0" w:color="auto"/>
              <w:right w:val="nil"/>
            </w:tcBorders>
          </w:tcPr>
          <w:p w14:paraId="644ED13E" w14:textId="6D6E5407" w:rsidR="003824D9" w:rsidRPr="00F3000E" w:rsidRDefault="003824D9" w:rsidP="00457151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Total</w:t>
            </w:r>
            <w:r w:rsidR="00457151">
              <w:rPr>
                <w:rFonts w:ascii="Times New Roman" w:hAnsi="Times New Roman" w:cs="Times New Roman"/>
              </w:rPr>
              <w:t xml:space="preserve"> </w:t>
            </w:r>
            <w:r w:rsidRPr="00F3000E">
              <w:rPr>
                <w:rFonts w:ascii="Times New Roman" w:hAnsi="Times New Roman" w:cs="Times New Roman"/>
              </w:rPr>
              <w:t>cleft palate/Total embryos</w:t>
            </w:r>
          </w:p>
        </w:tc>
        <w:tc>
          <w:tcPr>
            <w:tcW w:w="171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EBE2226" w14:textId="77777777" w:rsidR="003824D9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0/106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F30D17E" w14:textId="77777777" w:rsidR="003824D9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EE17F67" w14:textId="77777777" w:rsidR="003824D9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11/88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</w:tcBorders>
            <w:vAlign w:val="center"/>
          </w:tcPr>
          <w:p w14:paraId="1BE167D7" w14:textId="77777777" w:rsidR="003824D9" w:rsidRPr="00F3000E" w:rsidRDefault="003824D9" w:rsidP="002E5A05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12.5%</w:t>
            </w:r>
          </w:p>
        </w:tc>
      </w:tr>
    </w:tbl>
    <w:p w14:paraId="4BC2DF25" w14:textId="77777777" w:rsidR="00E4090B" w:rsidRDefault="00E4090B"/>
    <w:p w14:paraId="7099A6B8" w14:textId="77777777" w:rsidR="00812A65" w:rsidRDefault="00812A65" w:rsidP="00614D58">
      <w:pPr>
        <w:rPr>
          <w:rFonts w:ascii="Times New Roman" w:hAnsi="Times New Roman" w:cs="Times New Roman"/>
        </w:rPr>
      </w:pPr>
      <w:bookmarkStart w:id="6" w:name="OLE_LINK10"/>
    </w:p>
    <w:p w14:paraId="3064FFF8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357D3D1D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766C2050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533BD9B1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44DA6952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56E9DE18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6D726ABE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1C8D24C1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25BC65EE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3CCA9653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6970B3AB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3C124905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11A30C05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1EA1D73E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2AA442FB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73F33090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78FE3C41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477D1339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4447A80A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6C578ACF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2598C43D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0B1DEE9C" w14:textId="77777777" w:rsidR="00812A65" w:rsidRDefault="00812A65" w:rsidP="00614D58">
      <w:pPr>
        <w:rPr>
          <w:rFonts w:ascii="Times New Roman" w:hAnsi="Times New Roman" w:cs="Times New Roman"/>
        </w:rPr>
      </w:pPr>
    </w:p>
    <w:p w14:paraId="5C7EEF22" w14:textId="77777777" w:rsidR="0097344F" w:rsidRDefault="0097344F" w:rsidP="00614D58">
      <w:pPr>
        <w:rPr>
          <w:rFonts w:ascii="Times New Roman" w:hAnsi="Times New Roman" w:cs="Times New Roman"/>
        </w:rPr>
      </w:pPr>
    </w:p>
    <w:p w14:paraId="454DB02F" w14:textId="77777777" w:rsidR="0097344F" w:rsidRDefault="0097344F" w:rsidP="00614D58">
      <w:pPr>
        <w:rPr>
          <w:rFonts w:ascii="Times New Roman" w:hAnsi="Times New Roman" w:cs="Times New Roman"/>
        </w:rPr>
      </w:pPr>
    </w:p>
    <w:p w14:paraId="3A0746E8" w14:textId="77777777" w:rsidR="001D3FCF" w:rsidRDefault="001D3FCF" w:rsidP="00614D58">
      <w:pPr>
        <w:rPr>
          <w:rFonts w:ascii="Times New Roman" w:hAnsi="Times New Roman" w:cs="Times New Roman"/>
        </w:rPr>
      </w:pPr>
    </w:p>
    <w:p w14:paraId="61FDCDB1" w14:textId="77336E5D" w:rsidR="00A13EA5" w:rsidRDefault="00614D58" w:rsidP="00614D58">
      <w:pPr>
        <w:rPr>
          <w:rFonts w:ascii="Times New Roman" w:hAnsi="Times New Roman" w:cs="Times New Roman"/>
        </w:rPr>
      </w:pPr>
      <w:r w:rsidRPr="00274E39">
        <w:rPr>
          <w:rFonts w:ascii="Times New Roman" w:hAnsi="Times New Roman" w:cs="Times New Roman"/>
        </w:rPr>
        <w:lastRenderedPageBreak/>
        <w:t xml:space="preserve">Supplementary Table </w:t>
      </w:r>
      <w:r w:rsidR="00713BA3" w:rsidRPr="00274E39">
        <w:rPr>
          <w:rFonts w:ascii="Times New Roman" w:hAnsi="Times New Roman" w:cs="Times New Roman"/>
        </w:rPr>
        <w:t>2</w:t>
      </w:r>
      <w:r w:rsidRPr="00274E39">
        <w:rPr>
          <w:rFonts w:ascii="Times New Roman" w:hAnsi="Times New Roman" w:cs="Times New Roman"/>
        </w:rPr>
        <w:t xml:space="preserve"> </w:t>
      </w:r>
      <w:r w:rsidR="00266169">
        <w:rPr>
          <w:rFonts w:ascii="Times New Roman" w:hAnsi="Times New Roman" w:cs="Times New Roman"/>
        </w:rPr>
        <w:t xml:space="preserve">  </w:t>
      </w:r>
      <w:r w:rsidR="00274E39">
        <w:rPr>
          <w:rFonts w:ascii="Times New Roman" w:hAnsi="Times New Roman" w:cs="Times New Roman"/>
        </w:rPr>
        <w:t>The a</w:t>
      </w:r>
      <w:r w:rsidR="00A536FC" w:rsidRPr="00F3000E">
        <w:rPr>
          <w:rFonts w:ascii="Times New Roman" w:hAnsi="Times New Roman" w:cs="Times New Roman"/>
        </w:rPr>
        <w:t xml:space="preserve">ntibodies </w:t>
      </w:r>
      <w:r w:rsidR="00F3000E">
        <w:rPr>
          <w:rFonts w:ascii="Times New Roman" w:hAnsi="Times New Roman" w:cs="Times New Roman"/>
        </w:rPr>
        <w:t xml:space="preserve">used </w:t>
      </w:r>
      <w:r w:rsidR="00A536FC" w:rsidRPr="00F3000E">
        <w:rPr>
          <w:rFonts w:ascii="Times New Roman" w:hAnsi="Times New Roman" w:cs="Times New Roman"/>
        </w:rPr>
        <w:t>for western blot</w:t>
      </w:r>
    </w:p>
    <w:p w14:paraId="06A1BADC" w14:textId="77777777" w:rsidR="00266169" w:rsidRPr="00F3000E" w:rsidRDefault="00266169" w:rsidP="00614D58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13EA5" w:rsidRPr="00F3000E" w14:paraId="338F35E9" w14:textId="77777777" w:rsidTr="00A13EA5"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B58454" w14:textId="78CB17ED" w:rsidR="00A13EA5" w:rsidRPr="00F3000E" w:rsidRDefault="00A13EA5" w:rsidP="00C75AE8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Antibodies</w:t>
            </w:r>
          </w:p>
        </w:tc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A2579F" w14:textId="02286CFF" w:rsidR="00A13EA5" w:rsidRPr="00561ABD" w:rsidRDefault="00A13EA5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Source</w:t>
            </w:r>
          </w:p>
        </w:tc>
        <w:tc>
          <w:tcPr>
            <w:tcW w:w="2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081EB7" w14:textId="642155AE" w:rsidR="00A13EA5" w:rsidRPr="00561ABD" w:rsidRDefault="00A13EA5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Identifier</w:t>
            </w:r>
          </w:p>
        </w:tc>
      </w:tr>
      <w:tr w:rsidR="00561ABD" w:rsidRPr="00F3000E" w14:paraId="7015B504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865B6AC" w14:textId="1926BC2D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TGFBR1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11DD029" w14:textId="2EFD9253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Abcam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FC7690C" w14:textId="079DA36B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ab235578</w:t>
            </w:r>
          </w:p>
        </w:tc>
      </w:tr>
      <w:tr w:rsidR="00561ABD" w:rsidRPr="00F3000E" w14:paraId="615486E4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BCE5B7C" w14:textId="2029F383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p-SMAD2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6984F6F" w14:textId="02F8099B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C2C0F52" w14:textId="5846E552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3108S</w:t>
            </w:r>
          </w:p>
        </w:tc>
      </w:tr>
      <w:tr w:rsidR="00561ABD" w:rsidRPr="00F3000E" w14:paraId="6B876BF4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BAD7AA7" w14:textId="20CA6042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p-SMAD3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94739FF" w14:textId="5C4B27F6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3C88EA0B" w14:textId="45DA433C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9520S</w:t>
            </w:r>
          </w:p>
        </w:tc>
      </w:tr>
      <w:tr w:rsidR="00561ABD" w:rsidRPr="00F3000E" w14:paraId="5C1DFB39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316BC39" w14:textId="3FD2FD6E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SMAD2/3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A3F9D11" w14:textId="529EA5FB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Cell Signaling Technology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45795E28" w14:textId="72A73C52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8685S</w:t>
            </w:r>
          </w:p>
        </w:tc>
      </w:tr>
      <w:tr w:rsidR="00561ABD" w:rsidRPr="00F3000E" w14:paraId="0F747173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57FDCD5" w14:textId="7AA011E9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HK2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547A528" w14:textId="09C2AE07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897B7D7" w14:textId="1EC29E90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22029- 1-AP</w:t>
            </w:r>
          </w:p>
        </w:tc>
      </w:tr>
      <w:tr w:rsidR="00561ABD" w:rsidRPr="00F3000E" w14:paraId="281B5161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C67DD65" w14:textId="6956671F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LDHA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7A53079" w14:textId="2F16986A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741886A" w14:textId="4526DC16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19987-1-AP</w:t>
            </w:r>
          </w:p>
        </w:tc>
      </w:tr>
      <w:tr w:rsidR="00561ABD" w:rsidRPr="00F3000E" w14:paraId="5CE046E4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9D034E5" w14:textId="0470CC22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3000E">
              <w:rPr>
                <w:rFonts w:ascii="Times New Roman" w:hAnsi="Times New Roman" w:cs="Times New Roman"/>
              </w:rPr>
              <w:t>CytC</w:t>
            </w:r>
            <w:proofErr w:type="spellEnd"/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389F5DB" w14:textId="3946928F" w:rsidR="00561ABD" w:rsidRPr="00561ABD" w:rsidRDefault="00511A1E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11A1E">
              <w:rPr>
                <w:rFonts w:ascii="Times New Roman" w:hAnsi="Times New Roman" w:cs="Times New Roman"/>
                <w:szCs w:val="21"/>
              </w:rPr>
              <w:t>Abclonal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4EA9A308" w14:textId="793BC5D8" w:rsidR="00561ABD" w:rsidRPr="00561ABD" w:rsidRDefault="00511A1E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11A1E">
              <w:rPr>
                <w:rFonts w:ascii="Times New Roman" w:hAnsi="Times New Roman" w:cs="Times New Roman"/>
                <w:szCs w:val="21"/>
              </w:rPr>
              <w:t>A13291</w:t>
            </w:r>
          </w:p>
        </w:tc>
      </w:tr>
      <w:tr w:rsidR="00561ABD" w:rsidRPr="00F3000E" w14:paraId="61055D6E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DE61AED" w14:textId="08D983D1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H3K18la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FA3C6F2" w14:textId="361AA504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PTM Bio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9140B62" w14:textId="7594498C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PTM-1406RM</w:t>
            </w:r>
          </w:p>
        </w:tc>
      </w:tr>
      <w:tr w:rsidR="00561ABD" w:rsidRPr="00F3000E" w14:paraId="71AA9D80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41A70A92" w14:textId="5E016AE7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H4K5la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404D6053" w14:textId="307CC9B0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PTM Bio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3752F75" w14:textId="2743B4AC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PTM-1409</w:t>
            </w:r>
          </w:p>
        </w:tc>
      </w:tr>
      <w:tr w:rsidR="00561ABD" w:rsidRPr="00F3000E" w14:paraId="3048365D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1BD4C72" w14:textId="32696A65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H4K12la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62AA94D" w14:textId="2A6A1F5E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PTM Bio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DADD16E" w14:textId="0302B5BC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PTM-1411</w:t>
            </w:r>
          </w:p>
        </w:tc>
      </w:tr>
      <w:tr w:rsidR="00561ABD" w:rsidRPr="00F3000E" w14:paraId="66D717A7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028F083" w14:textId="4B66373E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H3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D9F9746" w14:textId="6DF616E2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Abclonal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4E7B2F6C" w14:textId="48D49F67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a2348</w:t>
            </w:r>
          </w:p>
        </w:tc>
      </w:tr>
      <w:tr w:rsidR="00561ABD" w:rsidRPr="00F3000E" w14:paraId="250B88D2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1B20129" w14:textId="5A2B3D7D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 xml:space="preserve">Pan </w:t>
            </w:r>
            <w:proofErr w:type="spellStart"/>
            <w:r w:rsidRPr="00F3000E">
              <w:rPr>
                <w:rFonts w:ascii="Times New Roman" w:hAnsi="Times New Roman" w:cs="Times New Roman"/>
              </w:rPr>
              <w:t>kla</w:t>
            </w:r>
            <w:proofErr w:type="spellEnd"/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4E352BF" w14:textId="38A85B28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PTM Bio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FEA27F5" w14:textId="5DDD1945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PTM-1401</w:t>
            </w:r>
          </w:p>
        </w:tc>
      </w:tr>
      <w:tr w:rsidR="00561ABD" w:rsidRPr="00F3000E" w14:paraId="5B87822E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9BAED10" w14:textId="48BB2A0C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H4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3255D5F" w14:textId="17EDE825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PTM Bio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B7BE830" w14:textId="4FE678D2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PTM-1009</w:t>
            </w:r>
          </w:p>
        </w:tc>
      </w:tr>
      <w:tr w:rsidR="00561ABD" w:rsidRPr="00F3000E" w14:paraId="58C80DBF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8BAFDC7" w14:textId="5686F1AB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ADAM17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8A68540" w14:textId="4E535B17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752A671" w14:textId="47B8C82E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299948-1-AP</w:t>
            </w:r>
          </w:p>
        </w:tc>
      </w:tr>
      <w:tr w:rsidR="00561ABD" w:rsidRPr="00F3000E" w14:paraId="1A158B27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CA2FFCF" w14:textId="1BABDB1A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MerTK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43C64F8" w14:textId="04F5FE69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BFA3D7D" w14:textId="73FC306B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ab300136</w:t>
            </w:r>
          </w:p>
        </w:tc>
      </w:tr>
      <w:tr w:rsidR="00561ABD" w:rsidRPr="00F3000E" w14:paraId="3587245D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814F039" w14:textId="2278BABE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CD206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6509E71" w14:textId="48D84B1F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5DDAFF75" w14:textId="5A7D6071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color w:val="000000"/>
                <w:szCs w:val="21"/>
                <w:shd w:val="clear" w:color="auto" w:fill="F7F7F7"/>
              </w:rPr>
              <w:t>18704-1-AP</w:t>
            </w:r>
          </w:p>
        </w:tc>
      </w:tr>
      <w:tr w:rsidR="00561ABD" w:rsidRPr="00F3000E" w14:paraId="0F56C268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4E74DD77" w14:textId="05918955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CD86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460F478" w14:textId="6097302F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468FA26B" w14:textId="749523C5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26903-1-AP</w:t>
            </w:r>
          </w:p>
        </w:tc>
      </w:tr>
      <w:tr w:rsidR="00561ABD" w:rsidRPr="00F3000E" w14:paraId="69AA8BA3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2DFCAF3" w14:textId="293F4B97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CD63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E79A404" w14:textId="2BD09663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1B962232" w14:textId="70120BD6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67605-1-lg</w:t>
            </w:r>
          </w:p>
        </w:tc>
      </w:tr>
      <w:tr w:rsidR="00561ABD" w:rsidRPr="00F3000E" w14:paraId="42C71AD5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AD66E64" w14:textId="07820152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TSG101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4F55C1C0" w14:textId="5C932DB8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27F6D145" w14:textId="4D355FD5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28283-1-AP</w:t>
            </w:r>
          </w:p>
        </w:tc>
      </w:tr>
      <w:tr w:rsidR="00561ABD" w:rsidRPr="00F3000E" w14:paraId="3D225CF2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3750683" w14:textId="71CF3F5E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BMP2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B878EE8" w14:textId="54B2270F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Abclonal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A82206B" w14:textId="27037F28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A14708</w:t>
            </w:r>
          </w:p>
        </w:tc>
      </w:tr>
      <w:tr w:rsidR="00561ABD" w:rsidRPr="00F3000E" w14:paraId="44F5C09E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9D20E92" w14:textId="3E1C0E1C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OPN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A85D90C" w14:textId="0564AFDF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Abclonal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3BE46B50" w14:textId="0625843E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A19092</w:t>
            </w:r>
          </w:p>
        </w:tc>
      </w:tr>
      <w:tr w:rsidR="00561ABD" w:rsidRPr="00F3000E" w14:paraId="68EBE389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57BFA5C" w14:textId="377843CB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Runx2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0406FCA" w14:textId="2541826F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Abclonal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30D8673" w14:textId="2DE27A74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1ABD">
              <w:rPr>
                <w:rFonts w:ascii="Times New Roman" w:hAnsi="Times New Roman" w:cs="Times New Roman"/>
                <w:szCs w:val="21"/>
              </w:rPr>
              <w:t>A11753</w:t>
            </w:r>
          </w:p>
        </w:tc>
      </w:tr>
      <w:tr w:rsidR="00561ABD" w:rsidRPr="00F3000E" w14:paraId="2C1B4CFB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7527289" w14:textId="62F01E86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α-Tubulin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100E11C" w14:textId="07EFD5EA" w:rsidR="00561ABD" w:rsidRPr="00561ABD" w:rsidRDefault="00561ABD" w:rsidP="00A36A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Abclonal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9C8EC39" w14:textId="15B47ECF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AC007</w:t>
            </w:r>
          </w:p>
        </w:tc>
      </w:tr>
      <w:tr w:rsidR="00561ABD" w:rsidRPr="00F3000E" w14:paraId="161B7A4A" w14:textId="77777777" w:rsidTr="00A13EA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DAF7FC3" w14:textId="72FD00D5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0C557FF" w14:textId="640D1797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3DCDAABA" w14:textId="5504E284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66009-I-IG</w:t>
            </w:r>
          </w:p>
        </w:tc>
      </w:tr>
      <w:tr w:rsidR="00561ABD" w:rsidRPr="00F3000E" w14:paraId="7DDF8E39" w14:textId="77777777" w:rsidTr="00A13EA5"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A7565" w14:textId="20930648" w:rsidR="00561ABD" w:rsidRPr="00F3000E" w:rsidRDefault="00561ABD" w:rsidP="00561ABD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265BA9" w14:textId="1D1B1752" w:rsidR="00561ABD" w:rsidRPr="00561ABD" w:rsidRDefault="00561ABD" w:rsidP="00561AB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561AB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Proteintech</w:t>
            </w:r>
            <w:proofErr w:type="spellEnd"/>
          </w:p>
        </w:tc>
        <w:tc>
          <w:tcPr>
            <w:tcW w:w="27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975689" w14:textId="061E0AC6" w:rsidR="00561ABD" w:rsidRPr="00561ABD" w:rsidRDefault="00561ABD" w:rsidP="00561AB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561ABD">
              <w:rPr>
                <w:rFonts w:ascii="Times New Roman" w:eastAsia="等线" w:hAnsi="Times New Roman" w:cs="Times New Roman"/>
                <w:color w:val="000000"/>
                <w:szCs w:val="21"/>
              </w:rPr>
              <w:t>60004-I-IG</w:t>
            </w:r>
          </w:p>
        </w:tc>
      </w:tr>
    </w:tbl>
    <w:p w14:paraId="59C5CA8E" w14:textId="333060C9" w:rsidR="00614D58" w:rsidRDefault="00614D58" w:rsidP="00614D58"/>
    <w:p w14:paraId="7F6C6C24" w14:textId="77777777" w:rsidR="00A536FC" w:rsidRDefault="00A536FC" w:rsidP="00614D58"/>
    <w:p w14:paraId="4ED4EEF0" w14:textId="77777777" w:rsidR="00A536FC" w:rsidRDefault="00A536FC" w:rsidP="00614D58"/>
    <w:p w14:paraId="6621E44C" w14:textId="77777777" w:rsidR="00A536FC" w:rsidRDefault="00A536FC" w:rsidP="00614D58"/>
    <w:p w14:paraId="35843AB0" w14:textId="77777777" w:rsidR="00812A65" w:rsidRDefault="00812A65" w:rsidP="00614D58"/>
    <w:p w14:paraId="323F3D17" w14:textId="77777777" w:rsidR="00812A65" w:rsidRDefault="00812A65" w:rsidP="00614D58"/>
    <w:p w14:paraId="45B57523" w14:textId="77777777" w:rsidR="00812A65" w:rsidRDefault="00812A65" w:rsidP="00614D58"/>
    <w:p w14:paraId="6D41A1CF" w14:textId="77777777" w:rsidR="0097344F" w:rsidRDefault="0097344F" w:rsidP="00614D58"/>
    <w:p w14:paraId="0333D074" w14:textId="77777777" w:rsidR="001D3FCF" w:rsidRDefault="001D3FCF" w:rsidP="00614D58"/>
    <w:p w14:paraId="5FE19668" w14:textId="77777777" w:rsidR="001D3FCF" w:rsidRDefault="001D3FCF" w:rsidP="00614D58"/>
    <w:p w14:paraId="6FB5060B" w14:textId="77777777" w:rsidR="001D3FCF" w:rsidRDefault="001D3FCF" w:rsidP="00614D58"/>
    <w:p w14:paraId="71806FED" w14:textId="77777777" w:rsidR="001D3FCF" w:rsidRDefault="001D3FCF" w:rsidP="00614D58"/>
    <w:p w14:paraId="6DAAB2DB" w14:textId="77777777" w:rsidR="001D3FCF" w:rsidRDefault="001D3FCF" w:rsidP="00614D58"/>
    <w:p w14:paraId="34537009" w14:textId="77777777" w:rsidR="001D3FCF" w:rsidRDefault="001D3FCF" w:rsidP="00614D58"/>
    <w:p w14:paraId="499F9F1C" w14:textId="77777777" w:rsidR="001D3FCF" w:rsidRDefault="001D3FCF" w:rsidP="00614D58"/>
    <w:p w14:paraId="42D11454" w14:textId="77777777" w:rsidR="001D3FCF" w:rsidRDefault="001D3FCF" w:rsidP="00614D58"/>
    <w:p w14:paraId="0F163024" w14:textId="77777777" w:rsidR="00511A1E" w:rsidRDefault="00511A1E" w:rsidP="00614D58"/>
    <w:p w14:paraId="2CAFE3C6" w14:textId="77777777" w:rsidR="00511A1E" w:rsidRDefault="00511A1E" w:rsidP="00614D58"/>
    <w:p w14:paraId="1425449B" w14:textId="77777777" w:rsidR="00511A1E" w:rsidRDefault="00511A1E" w:rsidP="00614D58"/>
    <w:p w14:paraId="60E73F22" w14:textId="77777777" w:rsidR="00511A1E" w:rsidRDefault="00511A1E" w:rsidP="00614D58"/>
    <w:p w14:paraId="6C6FF543" w14:textId="77777777" w:rsidR="00511A1E" w:rsidRDefault="00511A1E" w:rsidP="00614D58"/>
    <w:p w14:paraId="71270EE2" w14:textId="77777777" w:rsidR="00511A1E" w:rsidRDefault="00511A1E" w:rsidP="00614D58"/>
    <w:p w14:paraId="0BF4A5B5" w14:textId="28F6ECB9" w:rsidR="00A536FC" w:rsidRPr="00266169" w:rsidRDefault="00A536FC" w:rsidP="00A536FC">
      <w:pPr>
        <w:rPr>
          <w:rFonts w:ascii="Times New Roman" w:hAnsi="Times New Roman" w:cs="Times New Roman"/>
        </w:rPr>
      </w:pPr>
      <w:r w:rsidRPr="00266169">
        <w:rPr>
          <w:rFonts w:ascii="Times New Roman" w:hAnsi="Times New Roman" w:cs="Times New Roman"/>
        </w:rPr>
        <w:lastRenderedPageBreak/>
        <w:t xml:space="preserve">Supplementary Table 3   </w:t>
      </w:r>
      <w:bookmarkStart w:id="7" w:name="OLE_LINK1"/>
      <w:r w:rsidRPr="00266169">
        <w:rPr>
          <w:rFonts w:ascii="Times New Roman" w:hAnsi="Times New Roman" w:cs="Times New Roman"/>
        </w:rPr>
        <w:t xml:space="preserve">The primer sequences used for </w:t>
      </w:r>
      <w:proofErr w:type="spellStart"/>
      <w:r w:rsidRPr="00266169">
        <w:rPr>
          <w:rFonts w:ascii="Times New Roman" w:hAnsi="Times New Roman" w:cs="Times New Roman"/>
        </w:rPr>
        <w:t>qRT</w:t>
      </w:r>
      <w:proofErr w:type="spellEnd"/>
      <w:r w:rsidRPr="00266169">
        <w:rPr>
          <w:rFonts w:ascii="Times New Roman" w:hAnsi="Times New Roman" w:cs="Times New Roman"/>
        </w:rPr>
        <w:t xml:space="preserve">-PCR and </w:t>
      </w:r>
      <w:bookmarkStart w:id="8" w:name="OLE_LINK11"/>
      <w:proofErr w:type="spellStart"/>
      <w:r w:rsidRPr="00266169">
        <w:rPr>
          <w:rFonts w:ascii="Times New Roman" w:hAnsi="Times New Roman" w:cs="Times New Roman"/>
        </w:rPr>
        <w:t>ChIP</w:t>
      </w:r>
      <w:proofErr w:type="spellEnd"/>
      <w:r w:rsidRPr="00266169">
        <w:rPr>
          <w:rFonts w:ascii="Times New Roman" w:hAnsi="Times New Roman" w:cs="Times New Roman"/>
        </w:rPr>
        <w:t>-</w:t>
      </w:r>
      <w:r w:rsidR="00F3000E" w:rsidRPr="00266169">
        <w:rPr>
          <w:rFonts w:ascii="Times New Roman" w:hAnsi="Times New Roman" w:cs="Times New Roman"/>
        </w:rPr>
        <w:t>qPCR</w:t>
      </w:r>
      <w:bookmarkEnd w:id="7"/>
      <w:bookmarkEnd w:id="8"/>
    </w:p>
    <w:p w14:paraId="03E731D2" w14:textId="77777777" w:rsidR="00F3000E" w:rsidRPr="00266169" w:rsidRDefault="00F3000E" w:rsidP="00A536FC">
      <w:pPr>
        <w:rPr>
          <w:rFonts w:ascii="Times New Roman" w:hAnsi="Times New Roman" w:cs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5315"/>
      </w:tblGrid>
      <w:tr w:rsidR="00F3000E" w:rsidRPr="00F3000E" w14:paraId="68561DB3" w14:textId="77777777" w:rsidTr="00C75AE8">
        <w:tc>
          <w:tcPr>
            <w:tcW w:w="2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94CD2A" w14:textId="487B3F3F" w:rsidR="00F3000E" w:rsidRPr="00266169" w:rsidRDefault="00266169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</w:rPr>
              <w:t>Primers</w:t>
            </w:r>
          </w:p>
        </w:tc>
        <w:tc>
          <w:tcPr>
            <w:tcW w:w="53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8F987A" w14:textId="13A8D6F9" w:rsidR="00F3000E" w:rsidRPr="00F3000E" w:rsidRDefault="00F3000E" w:rsidP="00C75AE8">
            <w:pPr>
              <w:jc w:val="center"/>
              <w:rPr>
                <w:rFonts w:ascii="Times New Roman" w:hAnsi="Times New Roman" w:cs="Times New Roman"/>
              </w:rPr>
            </w:pPr>
            <w:r w:rsidRPr="00F3000E">
              <w:rPr>
                <w:rFonts w:ascii="Times New Roman" w:hAnsi="Times New Roman" w:cs="Times New Roman"/>
              </w:rPr>
              <w:t>Sequences</w:t>
            </w:r>
          </w:p>
        </w:tc>
      </w:tr>
      <w:tr w:rsidR="00F3000E" w:rsidRPr="00F3000E" w14:paraId="4FA77989" w14:textId="77777777" w:rsidTr="00C75AE8">
        <w:tc>
          <w:tcPr>
            <w:tcW w:w="27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BE5AE2" w14:textId="5F275E1E" w:rsidR="00F3000E" w:rsidRPr="00F3000E" w:rsidRDefault="00F3000E" w:rsidP="00C75AE8">
            <w:pPr>
              <w:jc w:val="center"/>
              <w:rPr>
                <w:rFonts w:ascii="Times New Roman" w:hAnsi="Times New Roman" w:cs="Times New Roman"/>
              </w:rPr>
            </w:pPr>
            <w:bookmarkStart w:id="9" w:name="OLE_LINK12"/>
            <w:r w:rsidRPr="00266169">
              <w:rPr>
                <w:rFonts w:ascii="Times New Roman" w:hAnsi="Times New Roman" w:cs="Times New Roman"/>
                <w:i/>
                <w:iCs/>
              </w:rPr>
              <w:t>Runx2</w:t>
            </w:r>
            <w:r w:rsidR="00274E39">
              <w:rPr>
                <w:rFonts w:ascii="Times New Roman" w:hAnsi="Times New Roman" w:cs="Times New Roman"/>
              </w:rPr>
              <w:t>-F</w:t>
            </w:r>
            <w:bookmarkEnd w:id="9"/>
          </w:p>
        </w:tc>
        <w:tc>
          <w:tcPr>
            <w:tcW w:w="53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B16E71" w14:textId="0AD1300F" w:rsidR="00F3000E" w:rsidRPr="001D3FCF" w:rsidRDefault="006018FC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CCGCCTCAGTGATTTAGGGC</w:t>
            </w:r>
          </w:p>
        </w:tc>
      </w:tr>
      <w:tr w:rsidR="00274E39" w:rsidRPr="00F3000E" w14:paraId="2EC943FD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5CF1270" w14:textId="5ECB3EF3" w:rsidR="00274E39" w:rsidRDefault="00274E39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</w:rPr>
              <w:t>Runx2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24035464" w14:textId="461AFF32" w:rsidR="00274E39" w:rsidRPr="001D3FCF" w:rsidRDefault="006018FC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GGGTCTGTAATCTGACTCTGTCC</w:t>
            </w:r>
          </w:p>
        </w:tc>
      </w:tr>
      <w:tr w:rsidR="00F3000E" w:rsidRPr="00F3000E" w14:paraId="1D4C3A0D" w14:textId="77777777" w:rsidTr="006018FC">
        <w:trPr>
          <w:trHeight w:val="251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66EE6179" w14:textId="108AFA77" w:rsidR="00F3000E" w:rsidRPr="00F3000E" w:rsidRDefault="00274E39" w:rsidP="00C75AE8">
            <w:pPr>
              <w:jc w:val="center"/>
              <w:rPr>
                <w:rFonts w:ascii="Times New Roman" w:hAnsi="Times New Roman" w:cs="Times New Roman"/>
              </w:rPr>
            </w:pPr>
            <w:bookmarkStart w:id="10" w:name="OLE_LINK13"/>
            <w:proofErr w:type="spellStart"/>
            <w:r w:rsidRPr="00266169">
              <w:rPr>
                <w:rFonts w:ascii="Times New Roman" w:hAnsi="Times New Roman" w:cs="Times New Roman"/>
                <w:i/>
                <w:iCs/>
              </w:rPr>
              <w:t>Osx</w:t>
            </w:r>
            <w:proofErr w:type="spellEnd"/>
            <w:r>
              <w:rPr>
                <w:rFonts w:ascii="Times New Roman" w:hAnsi="Times New Roman" w:cs="Times New Roman"/>
              </w:rPr>
              <w:t>-F</w:t>
            </w:r>
            <w:bookmarkEnd w:id="10"/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621E3D97" w14:textId="28F032AF" w:rsidR="00F3000E" w:rsidRPr="001D3FCF" w:rsidRDefault="006018FC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CTGGCTAGGTGGTGGTCAG</w:t>
            </w:r>
          </w:p>
        </w:tc>
      </w:tr>
      <w:tr w:rsidR="00274E39" w:rsidRPr="00F3000E" w14:paraId="57F557D6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E795439" w14:textId="35D34C22" w:rsidR="00274E39" w:rsidRDefault="00274E39" w:rsidP="00C75AE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66169">
              <w:rPr>
                <w:rFonts w:ascii="Times New Roman" w:hAnsi="Times New Roman" w:cs="Times New Roman"/>
                <w:i/>
                <w:iCs/>
                <w:kern w:val="0"/>
              </w:rPr>
              <w:t>Osx</w:t>
            </w:r>
            <w:proofErr w:type="spellEnd"/>
            <w:r>
              <w:rPr>
                <w:rFonts w:ascii="Times New Roman" w:hAnsi="Times New Roman" w:cs="Times New Roman"/>
                <w:kern w:val="0"/>
              </w:rPr>
              <w:t>-R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7FA0D416" w14:textId="101F6121" w:rsidR="00274E39" w:rsidRPr="001D3FCF" w:rsidRDefault="006018FC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GTAGGGAGCTGGGTTAAGG</w:t>
            </w:r>
          </w:p>
        </w:tc>
      </w:tr>
      <w:tr w:rsidR="00F3000E" w:rsidRPr="00F3000E" w14:paraId="26185E0E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05BC491" w14:textId="5C22CCEF" w:rsidR="00F3000E" w:rsidRPr="00F3000E" w:rsidRDefault="00F3000E" w:rsidP="00C75AE8">
            <w:pPr>
              <w:jc w:val="center"/>
              <w:rPr>
                <w:rFonts w:ascii="Times New Roman" w:hAnsi="Times New Roman" w:cs="Times New Roman"/>
              </w:rPr>
            </w:pPr>
            <w:bookmarkStart w:id="11" w:name="OLE_LINK14"/>
            <w:proofErr w:type="spellStart"/>
            <w:r w:rsidRPr="00266169">
              <w:rPr>
                <w:rFonts w:ascii="Times New Roman" w:hAnsi="Times New Roman" w:cs="Times New Roman"/>
                <w:i/>
                <w:iCs/>
              </w:rPr>
              <w:t>O</w:t>
            </w:r>
            <w:r w:rsidR="00274E39" w:rsidRPr="00266169">
              <w:rPr>
                <w:rFonts w:ascii="Times New Roman" w:hAnsi="Times New Roman" w:cs="Times New Roman"/>
                <w:i/>
                <w:iCs/>
              </w:rPr>
              <w:t>cn</w:t>
            </w:r>
            <w:proofErr w:type="spellEnd"/>
            <w:r w:rsidR="00274E39">
              <w:rPr>
                <w:rFonts w:ascii="Times New Roman" w:hAnsi="Times New Roman" w:cs="Times New Roman"/>
              </w:rPr>
              <w:t>-F</w:t>
            </w:r>
            <w:bookmarkEnd w:id="11"/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2B9098DD" w14:textId="07A18709" w:rsidR="00F3000E" w:rsidRPr="001D3FCF" w:rsidRDefault="006018FC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GGGCAATAAGGTAGTGAACA</w:t>
            </w:r>
          </w:p>
        </w:tc>
      </w:tr>
      <w:tr w:rsidR="00274E39" w:rsidRPr="00F3000E" w14:paraId="7919932B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4FD02299" w14:textId="22E1FABB" w:rsidR="00274E39" w:rsidRDefault="00274E39" w:rsidP="00C75AE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66169">
              <w:rPr>
                <w:rFonts w:ascii="Times New Roman" w:hAnsi="Times New Roman" w:cs="Times New Roman"/>
                <w:i/>
                <w:iCs/>
                <w:kern w:val="0"/>
              </w:rPr>
              <w:t>Ocn</w:t>
            </w:r>
            <w:proofErr w:type="spellEnd"/>
            <w:r>
              <w:rPr>
                <w:rFonts w:ascii="Times New Roman" w:hAnsi="Times New Roman" w:cs="Times New Roman"/>
                <w:kern w:val="0"/>
              </w:rPr>
              <w:t>-R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7ECC27A3" w14:textId="088B8BEA" w:rsidR="00274E39" w:rsidRPr="001D3FCF" w:rsidRDefault="006018FC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GTCTTCAAGCCATACTGGTC</w:t>
            </w:r>
          </w:p>
        </w:tc>
      </w:tr>
      <w:tr w:rsidR="00F3000E" w:rsidRPr="00F3000E" w14:paraId="24E87AE7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FDD0539" w14:textId="7C9B3B0B" w:rsidR="00F3000E" w:rsidRPr="00F3000E" w:rsidRDefault="00F3000E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</w:rPr>
              <w:t>A</w:t>
            </w:r>
            <w:r w:rsidR="00274E39" w:rsidRPr="00266169">
              <w:rPr>
                <w:rFonts w:ascii="Times New Roman" w:hAnsi="Times New Roman" w:cs="Times New Roman"/>
                <w:i/>
                <w:iCs/>
              </w:rPr>
              <w:t>lp</w:t>
            </w:r>
            <w:r w:rsidR="00274E39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2D1E0FC9" w14:textId="24481200" w:rsidR="00F3000E" w:rsidRPr="001D3FCF" w:rsidRDefault="006018FC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CCAACTCTTTTGTGCCAGAGA</w:t>
            </w:r>
          </w:p>
        </w:tc>
      </w:tr>
      <w:tr w:rsidR="00274E39" w:rsidRPr="00F3000E" w14:paraId="1CFB787E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FE0AA5F" w14:textId="6C1510D8" w:rsidR="00274E39" w:rsidRDefault="00274E39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 w:hint="eastAsia"/>
                <w:i/>
                <w:iCs/>
              </w:rPr>
              <w:t>A</w:t>
            </w:r>
            <w:r w:rsidRPr="00266169">
              <w:rPr>
                <w:rFonts w:ascii="Times New Roman" w:hAnsi="Times New Roman" w:cs="Times New Roman"/>
                <w:i/>
                <w:iCs/>
              </w:rPr>
              <w:t>lp</w:t>
            </w:r>
            <w:r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38F4A8C6" w14:textId="64659091" w:rsidR="00274E39" w:rsidRPr="001D3FCF" w:rsidRDefault="006018FC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GGCTACATTGGTGTTGAGCTTTT</w:t>
            </w:r>
          </w:p>
        </w:tc>
      </w:tr>
      <w:tr w:rsidR="00F3000E" w:rsidRPr="00F3000E" w14:paraId="33760546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5BFC138" w14:textId="5C0ECE42" w:rsidR="00F3000E" w:rsidRPr="00274E39" w:rsidRDefault="00F3000E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</w:rPr>
              <w:t>TNF-α</w:t>
            </w:r>
            <w:r w:rsidR="00274E39" w:rsidRPr="00274E39">
              <w:rPr>
                <w:rFonts w:ascii="Times New Roman" w:hAnsi="Times New Roman" w:cs="Times New Roman"/>
              </w:rPr>
              <w:t>-</w:t>
            </w:r>
            <w:r w:rsidR="00274E39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286437E5" w14:textId="3D8A423F" w:rsidR="00F3000E" w:rsidRPr="001D3FCF" w:rsidRDefault="00332F20" w:rsidP="00332F2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GACAAGGCTGCCCCGACTACG</w:t>
            </w:r>
          </w:p>
        </w:tc>
      </w:tr>
      <w:tr w:rsidR="00274E39" w:rsidRPr="00F3000E" w14:paraId="5407966E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47593F03" w14:textId="315A2C91" w:rsidR="00274E39" w:rsidRPr="00274E39" w:rsidRDefault="00274E39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</w:rPr>
              <w:t>TNF-α</w:t>
            </w:r>
            <w:r w:rsidRPr="00274E39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45D33E3D" w14:textId="5DC56382" w:rsidR="00274E39" w:rsidRPr="001D3FCF" w:rsidRDefault="00332F20" w:rsidP="00332F2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CTTGGGGCAGGGGCTCTTGAC</w:t>
            </w:r>
          </w:p>
        </w:tc>
      </w:tr>
      <w:tr w:rsidR="00274E39" w:rsidRPr="00F3000E" w14:paraId="4B4D4F40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0CCB513E" w14:textId="7DA9E6B3" w:rsidR="00274E39" w:rsidRDefault="00274E39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</w:rPr>
              <w:t>IL-6</w:t>
            </w:r>
            <w:r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6EF86BD2" w14:textId="488604CC" w:rsidR="00274E39" w:rsidRPr="001D3FCF" w:rsidRDefault="00332F20" w:rsidP="00332F2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TGATGGATGCTACCAAACTGGA</w:t>
            </w:r>
          </w:p>
        </w:tc>
      </w:tr>
      <w:tr w:rsidR="00F3000E" w:rsidRPr="00F3000E" w14:paraId="07F39717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1B52C04" w14:textId="69E9A4B3" w:rsidR="00F3000E" w:rsidRPr="00F3000E" w:rsidRDefault="00F3000E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</w:rPr>
              <w:t>IL-6</w:t>
            </w:r>
            <w:r w:rsidR="00274E39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2E666A46" w14:textId="265643F0" w:rsidR="00F3000E" w:rsidRPr="001D3FCF" w:rsidRDefault="00332F20" w:rsidP="00332F2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GTGACTCCAGCTTATCTCTTGGT</w:t>
            </w:r>
          </w:p>
        </w:tc>
      </w:tr>
      <w:tr w:rsidR="00F3000E" w:rsidRPr="00F3000E" w14:paraId="4DC98C38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6F8027B" w14:textId="1349DAAC" w:rsidR="00F3000E" w:rsidRPr="00274E39" w:rsidRDefault="00F3000E" w:rsidP="00C75AE8">
            <w:pPr>
              <w:jc w:val="center"/>
              <w:rPr>
                <w:rFonts w:ascii="Times New Roman" w:hAnsi="Times New Roman" w:cs="Times New Roman"/>
              </w:rPr>
            </w:pPr>
            <w:bookmarkStart w:id="12" w:name="OLE_LINK15"/>
            <w:r w:rsidRPr="00266169">
              <w:rPr>
                <w:rFonts w:ascii="Times New Roman" w:hAnsi="Times New Roman" w:cs="Times New Roman"/>
                <w:i/>
                <w:iCs/>
              </w:rPr>
              <w:t>IL-1β</w:t>
            </w:r>
            <w:r w:rsidR="00274E39">
              <w:rPr>
                <w:rFonts w:ascii="Times New Roman" w:hAnsi="Times New Roman" w:cs="Times New Roman"/>
              </w:rPr>
              <w:t>-F</w:t>
            </w:r>
            <w:bookmarkEnd w:id="12"/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1383FA35" w14:textId="5663E36E" w:rsidR="00F3000E" w:rsidRPr="001D3FCF" w:rsidRDefault="00332F20" w:rsidP="00332F2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TGCCACCTTTTGACAGTGATG</w:t>
            </w:r>
          </w:p>
        </w:tc>
      </w:tr>
      <w:tr w:rsidR="00274E39" w:rsidRPr="00F3000E" w14:paraId="41A7D5B0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E471317" w14:textId="26CB8C0F" w:rsidR="00274E39" w:rsidRPr="00274E39" w:rsidRDefault="00274E39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  <w:kern w:val="0"/>
              </w:rPr>
              <w:t>IL-1β</w:t>
            </w:r>
            <w:r>
              <w:rPr>
                <w:rFonts w:ascii="Times New Roman" w:hAnsi="Times New Roman" w:cs="Times New Roman"/>
                <w:kern w:val="0"/>
              </w:rPr>
              <w:t>-R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27B40EC8" w14:textId="763AE908" w:rsidR="00274E39" w:rsidRPr="001D3FCF" w:rsidRDefault="00332F20" w:rsidP="00332F20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TGTGCTGCTGCGAGATTTGA</w:t>
            </w:r>
          </w:p>
        </w:tc>
      </w:tr>
      <w:tr w:rsidR="00F3000E" w:rsidRPr="00F3000E" w14:paraId="0F62D644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481531B6" w14:textId="55E2988C" w:rsidR="00F3000E" w:rsidRPr="00274E39" w:rsidRDefault="00F3000E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</w:rPr>
              <w:t>A</w:t>
            </w:r>
            <w:r w:rsidR="00274E39" w:rsidRPr="00266169">
              <w:rPr>
                <w:rFonts w:ascii="Times New Roman" w:hAnsi="Times New Roman" w:cs="Times New Roman"/>
                <w:i/>
                <w:iCs/>
              </w:rPr>
              <w:t>dam</w:t>
            </w:r>
            <w:r w:rsidRPr="00266169">
              <w:rPr>
                <w:rFonts w:ascii="Times New Roman" w:hAnsi="Times New Roman" w:cs="Times New Roman"/>
                <w:i/>
                <w:iCs/>
              </w:rPr>
              <w:t>17</w:t>
            </w:r>
            <w:r w:rsidR="00274E39" w:rsidRPr="00274E39">
              <w:rPr>
                <w:rFonts w:ascii="Times New Roman" w:hAnsi="Times New Roman" w:cs="Times New Roman"/>
              </w:rPr>
              <w:t>-F</w:t>
            </w:r>
            <w:r w:rsidR="00274E39">
              <w:rPr>
                <w:rFonts w:ascii="Times New Roman" w:hAnsi="Times New Roman" w:cs="Times New Roman"/>
              </w:rPr>
              <w:t xml:space="preserve"> </w:t>
            </w:r>
            <w:r w:rsidR="00274E39" w:rsidRPr="00274E39">
              <w:rPr>
                <w:rFonts w:ascii="Times New Roman" w:hAnsi="Times New Roman" w:cs="Times New Roman"/>
              </w:rPr>
              <w:t>(</w:t>
            </w:r>
            <w:proofErr w:type="spellStart"/>
            <w:r w:rsidR="00274E39" w:rsidRPr="00274E39">
              <w:rPr>
                <w:rFonts w:ascii="Times New Roman" w:hAnsi="Times New Roman" w:cs="Times New Roman"/>
              </w:rPr>
              <w:t>ChIP</w:t>
            </w:r>
            <w:proofErr w:type="spellEnd"/>
            <w:r w:rsidR="00274E39" w:rsidRPr="00274E39">
              <w:rPr>
                <w:rFonts w:ascii="Times New Roman" w:hAnsi="Times New Roman" w:cs="Times New Roman"/>
              </w:rPr>
              <w:t>-qPCR)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7020E623" w14:textId="69EEB0E1" w:rsidR="00F3000E" w:rsidRPr="001D3FCF" w:rsidRDefault="007D6430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D6430">
              <w:rPr>
                <w:rFonts w:ascii="Times New Roman" w:hAnsi="Times New Roman" w:cs="Times New Roman"/>
                <w:szCs w:val="21"/>
              </w:rPr>
              <w:t>TCCATCTCCCAGCAGACTCA</w:t>
            </w:r>
          </w:p>
        </w:tc>
      </w:tr>
      <w:tr w:rsidR="00274E39" w:rsidRPr="00F3000E" w14:paraId="3F2B68F4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ABF82B1" w14:textId="021695A6" w:rsidR="00274E39" w:rsidRPr="00274E39" w:rsidRDefault="00274E39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</w:rPr>
              <w:t>Adam17</w:t>
            </w:r>
            <w:r w:rsidRPr="00274E39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R </w:t>
            </w:r>
            <w:r w:rsidRPr="00274E39">
              <w:rPr>
                <w:rFonts w:ascii="Times New Roman" w:hAnsi="Times New Roman" w:cs="Times New Roman"/>
              </w:rPr>
              <w:t>(</w:t>
            </w:r>
            <w:proofErr w:type="spellStart"/>
            <w:r w:rsidRPr="00274E39">
              <w:rPr>
                <w:rFonts w:ascii="Times New Roman" w:hAnsi="Times New Roman" w:cs="Times New Roman"/>
              </w:rPr>
              <w:t>ChIP</w:t>
            </w:r>
            <w:proofErr w:type="spellEnd"/>
            <w:r w:rsidRPr="00274E39">
              <w:rPr>
                <w:rFonts w:ascii="Times New Roman" w:hAnsi="Times New Roman" w:cs="Times New Roman"/>
              </w:rPr>
              <w:t>-qPCR)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1005877C" w14:textId="79DF42E9" w:rsidR="00274E39" w:rsidRPr="001D3FCF" w:rsidRDefault="007D6430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D6430">
              <w:rPr>
                <w:rFonts w:ascii="Times New Roman" w:hAnsi="Times New Roman" w:cs="Times New Roman"/>
                <w:szCs w:val="21"/>
              </w:rPr>
              <w:t>AGAGGGCGCAGAACACTAAC</w:t>
            </w:r>
          </w:p>
        </w:tc>
      </w:tr>
      <w:tr w:rsidR="00F3000E" w:rsidRPr="00F3000E" w14:paraId="7D1AC57B" w14:textId="77777777" w:rsidTr="00C75AE8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DC2A1CD" w14:textId="4A8134A8" w:rsidR="00F3000E" w:rsidRPr="00266169" w:rsidRDefault="00F3000E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</w:rPr>
              <w:t>β-</w:t>
            </w:r>
            <w:r w:rsidR="00274E39" w:rsidRPr="00266169">
              <w:rPr>
                <w:rFonts w:ascii="Times New Roman" w:hAnsi="Times New Roman" w:cs="Times New Roman"/>
                <w:i/>
                <w:iCs/>
              </w:rPr>
              <w:t>a</w:t>
            </w:r>
            <w:r w:rsidRPr="00266169">
              <w:rPr>
                <w:rFonts w:ascii="Times New Roman" w:hAnsi="Times New Roman" w:cs="Times New Roman"/>
                <w:i/>
                <w:iCs/>
              </w:rPr>
              <w:t>ctin</w:t>
            </w:r>
            <w:r w:rsidR="00274E39" w:rsidRPr="00266169">
              <w:rPr>
                <w:rFonts w:ascii="Times New Roman" w:hAnsi="Times New Roman" w:cs="Times New Roman"/>
              </w:rPr>
              <w:t>-F</w:t>
            </w:r>
          </w:p>
        </w:tc>
        <w:tc>
          <w:tcPr>
            <w:tcW w:w="5315" w:type="dxa"/>
            <w:tcBorders>
              <w:top w:val="nil"/>
              <w:left w:val="nil"/>
              <w:bottom w:val="nil"/>
              <w:right w:val="nil"/>
            </w:tcBorders>
          </w:tcPr>
          <w:p w14:paraId="0EC63108" w14:textId="4099E9ED" w:rsidR="00F3000E" w:rsidRPr="001D3FCF" w:rsidRDefault="006018FC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GTGACGTTGACATCCGTAAAGA</w:t>
            </w:r>
          </w:p>
        </w:tc>
      </w:tr>
      <w:tr w:rsidR="00274E39" w:rsidRPr="00F3000E" w14:paraId="7610B7CC" w14:textId="77777777" w:rsidTr="00C75AE8">
        <w:tc>
          <w:tcPr>
            <w:tcW w:w="27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3108A8" w14:textId="171437CD" w:rsidR="00274E39" w:rsidRPr="00266169" w:rsidRDefault="00274E39" w:rsidP="00C75AE8">
            <w:pPr>
              <w:jc w:val="center"/>
              <w:rPr>
                <w:rFonts w:ascii="Times New Roman" w:hAnsi="Times New Roman" w:cs="Times New Roman"/>
              </w:rPr>
            </w:pPr>
            <w:r w:rsidRPr="00266169">
              <w:rPr>
                <w:rFonts w:ascii="Times New Roman" w:hAnsi="Times New Roman" w:cs="Times New Roman"/>
                <w:i/>
                <w:iCs/>
              </w:rPr>
              <w:t>β-actin</w:t>
            </w:r>
            <w:r w:rsidRPr="00266169">
              <w:rPr>
                <w:rFonts w:ascii="Times New Roman" w:hAnsi="Times New Roman" w:cs="Times New Roman"/>
              </w:rPr>
              <w:t>-R</w:t>
            </w:r>
          </w:p>
        </w:tc>
        <w:tc>
          <w:tcPr>
            <w:tcW w:w="53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25D95D" w14:textId="5A1502E6" w:rsidR="00274E39" w:rsidRPr="001D3FCF" w:rsidRDefault="006018FC" w:rsidP="00C75AE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D3FCF">
              <w:rPr>
                <w:rFonts w:ascii="Times New Roman" w:hAnsi="Times New Roman" w:cs="Times New Roman"/>
                <w:szCs w:val="21"/>
              </w:rPr>
              <w:t>GCCGGACTCATCGTACTCC</w:t>
            </w:r>
          </w:p>
        </w:tc>
      </w:tr>
    </w:tbl>
    <w:p w14:paraId="7A4920F3" w14:textId="77777777" w:rsidR="00F3000E" w:rsidRPr="00F3000E" w:rsidRDefault="00F3000E" w:rsidP="00A536FC"/>
    <w:bookmarkEnd w:id="6"/>
    <w:p w14:paraId="0DF76CEE" w14:textId="77777777" w:rsidR="00E4090B" w:rsidRPr="00614D58" w:rsidRDefault="00E4090B"/>
    <w:sectPr w:rsidR="00E4090B" w:rsidRPr="00614D58" w:rsidSect="001F1B3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BF9824" w14:textId="77777777" w:rsidR="009745A5" w:rsidRDefault="009745A5" w:rsidP="00D07D44">
      <w:r>
        <w:separator/>
      </w:r>
    </w:p>
  </w:endnote>
  <w:endnote w:type="continuationSeparator" w:id="0">
    <w:p w14:paraId="79BE2CA9" w14:textId="77777777" w:rsidR="009745A5" w:rsidRDefault="009745A5" w:rsidP="00D07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BE47B" w14:textId="77777777" w:rsidR="009745A5" w:rsidRDefault="009745A5" w:rsidP="00D07D44">
      <w:r>
        <w:separator/>
      </w:r>
    </w:p>
  </w:footnote>
  <w:footnote w:type="continuationSeparator" w:id="0">
    <w:p w14:paraId="196F6E7E" w14:textId="77777777" w:rsidR="009745A5" w:rsidRDefault="009745A5" w:rsidP="00D07D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29B"/>
    <w:rsid w:val="00020B23"/>
    <w:rsid w:val="0007383D"/>
    <w:rsid w:val="000C1C46"/>
    <w:rsid w:val="000F0FA2"/>
    <w:rsid w:val="00171A42"/>
    <w:rsid w:val="00175018"/>
    <w:rsid w:val="00176A7A"/>
    <w:rsid w:val="001D3FCF"/>
    <w:rsid w:val="001D5F04"/>
    <w:rsid w:val="001D6962"/>
    <w:rsid w:val="001F1B38"/>
    <w:rsid w:val="00206FEA"/>
    <w:rsid w:val="002114E4"/>
    <w:rsid w:val="0022593E"/>
    <w:rsid w:val="00253710"/>
    <w:rsid w:val="00266169"/>
    <w:rsid w:val="00274E39"/>
    <w:rsid w:val="002774E7"/>
    <w:rsid w:val="00290D9C"/>
    <w:rsid w:val="002C7AEE"/>
    <w:rsid w:val="002E40B4"/>
    <w:rsid w:val="002E5A05"/>
    <w:rsid w:val="00303315"/>
    <w:rsid w:val="00307062"/>
    <w:rsid w:val="00332F20"/>
    <w:rsid w:val="003824D9"/>
    <w:rsid w:val="003C549D"/>
    <w:rsid w:val="00424BD7"/>
    <w:rsid w:val="00453A09"/>
    <w:rsid w:val="00457151"/>
    <w:rsid w:val="00511A1E"/>
    <w:rsid w:val="00511AD7"/>
    <w:rsid w:val="00544872"/>
    <w:rsid w:val="00552497"/>
    <w:rsid w:val="00561ABD"/>
    <w:rsid w:val="005D5671"/>
    <w:rsid w:val="005D5CD9"/>
    <w:rsid w:val="005E3CE0"/>
    <w:rsid w:val="006018FC"/>
    <w:rsid w:val="00614D58"/>
    <w:rsid w:val="0068491A"/>
    <w:rsid w:val="00692553"/>
    <w:rsid w:val="006A227F"/>
    <w:rsid w:val="006B6E41"/>
    <w:rsid w:val="006F1DBB"/>
    <w:rsid w:val="00713BA3"/>
    <w:rsid w:val="0074785C"/>
    <w:rsid w:val="007D075B"/>
    <w:rsid w:val="007D6430"/>
    <w:rsid w:val="007E0B2E"/>
    <w:rsid w:val="007F2AF4"/>
    <w:rsid w:val="00812A65"/>
    <w:rsid w:val="00836A77"/>
    <w:rsid w:val="008374FD"/>
    <w:rsid w:val="00837D26"/>
    <w:rsid w:val="008E6932"/>
    <w:rsid w:val="009366F0"/>
    <w:rsid w:val="00957383"/>
    <w:rsid w:val="00965494"/>
    <w:rsid w:val="0097344F"/>
    <w:rsid w:val="009745A5"/>
    <w:rsid w:val="00983152"/>
    <w:rsid w:val="009E7148"/>
    <w:rsid w:val="00A04C0D"/>
    <w:rsid w:val="00A05E1F"/>
    <w:rsid w:val="00A13EA5"/>
    <w:rsid w:val="00A32977"/>
    <w:rsid w:val="00A36A5C"/>
    <w:rsid w:val="00A536FC"/>
    <w:rsid w:val="00A60D3F"/>
    <w:rsid w:val="00AB709E"/>
    <w:rsid w:val="00B26C22"/>
    <w:rsid w:val="00B60EB0"/>
    <w:rsid w:val="00B95E4B"/>
    <w:rsid w:val="00BD429B"/>
    <w:rsid w:val="00BF2CD1"/>
    <w:rsid w:val="00C0643B"/>
    <w:rsid w:val="00C21E12"/>
    <w:rsid w:val="00C75AE8"/>
    <w:rsid w:val="00C958E5"/>
    <w:rsid w:val="00CA1170"/>
    <w:rsid w:val="00CC1263"/>
    <w:rsid w:val="00CC626A"/>
    <w:rsid w:val="00D07D44"/>
    <w:rsid w:val="00D1121C"/>
    <w:rsid w:val="00D83B2E"/>
    <w:rsid w:val="00DE5893"/>
    <w:rsid w:val="00E270C8"/>
    <w:rsid w:val="00E4090B"/>
    <w:rsid w:val="00EB6E41"/>
    <w:rsid w:val="00EF342E"/>
    <w:rsid w:val="00F3000E"/>
    <w:rsid w:val="00F33575"/>
    <w:rsid w:val="00F579D6"/>
    <w:rsid w:val="00FA6463"/>
    <w:rsid w:val="00FB06FC"/>
    <w:rsid w:val="00FE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D959ECD"/>
  <w14:defaultImageDpi w14:val="32767"/>
  <w15:docId w15:val="{2F0D5D78-4A1D-413C-AD6A-BE7F82045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2A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7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7D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7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7D44"/>
    <w:rPr>
      <w:sz w:val="18"/>
      <w:szCs w:val="18"/>
    </w:rPr>
  </w:style>
  <w:style w:type="table" w:styleId="a7">
    <w:name w:val="Table Grid"/>
    <w:basedOn w:val="a1"/>
    <w:uiPriority w:val="39"/>
    <w:rsid w:val="00D07D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0"/>
    <w:rsid w:val="00020B23"/>
  </w:style>
  <w:style w:type="paragraph" w:customStyle="1" w:styleId="MDPI41tablecaption">
    <w:name w:val="MDPI_4.1_table_caption"/>
    <w:qFormat/>
    <w:rsid w:val="006B6E41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6B6E41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desc2">
    <w:name w:val="desc2"/>
    <w:basedOn w:val="a"/>
    <w:link w:val="desc20"/>
    <w:rsid w:val="0097344F"/>
    <w:pPr>
      <w:widowControl/>
      <w:jc w:val="left"/>
    </w:pPr>
    <w:rPr>
      <w:rFonts w:ascii="宋体" w:eastAsia="宋体" w:hAnsi="宋体" w:cs="宋体"/>
      <w:kern w:val="0"/>
      <w:sz w:val="26"/>
      <w:szCs w:val="26"/>
    </w:rPr>
  </w:style>
  <w:style w:type="character" w:customStyle="1" w:styleId="desc20">
    <w:name w:val="desc2 字符"/>
    <w:basedOn w:val="a0"/>
    <w:link w:val="desc2"/>
    <w:rsid w:val="0097344F"/>
    <w:rPr>
      <w:rFonts w:ascii="宋体" w:eastAsia="宋体" w:hAnsi="宋体" w:cs="宋体"/>
      <w:kern w:val="0"/>
      <w:sz w:val="26"/>
      <w:szCs w:val="26"/>
    </w:rPr>
  </w:style>
  <w:style w:type="character" w:styleId="a8">
    <w:name w:val="line number"/>
    <w:basedOn w:val="a0"/>
    <w:uiPriority w:val="99"/>
    <w:semiHidden/>
    <w:unhideWhenUsed/>
    <w:rsid w:val="001F1B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9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2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5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2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AC1D60-9E09-426B-B822-8171854E7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700</Words>
  <Characters>3991</Characters>
  <Application>Microsoft Office Word</Application>
  <DocSecurity>0</DocSecurity>
  <Lines>33</Lines>
  <Paragraphs>9</Paragraphs>
  <ScaleCrop>false</ScaleCrop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杜娟</dc:creator>
  <cp:keywords/>
  <dc:description/>
  <cp:lastModifiedBy>慧熊 熊</cp:lastModifiedBy>
  <cp:revision>5</cp:revision>
  <cp:lastPrinted>2023-08-09T18:10:00Z</cp:lastPrinted>
  <dcterms:created xsi:type="dcterms:W3CDTF">2023-11-12T10:51:00Z</dcterms:created>
  <dcterms:modified xsi:type="dcterms:W3CDTF">2023-11-12T14:18:00Z</dcterms:modified>
</cp:coreProperties>
</file>