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1AA2" w:rsidRDefault="00CF38C1">
      <w:pPr>
        <w:rPr>
          <w:rFonts w:ascii="Times New Roman" w:eastAsia="Arial" w:hAnsi="Times New Roman" w:cs="Times New Roman"/>
          <w:b/>
          <w:sz w:val="24"/>
          <w:szCs w:val="24"/>
        </w:rPr>
      </w:pPr>
      <w:r w:rsidRPr="00CF38C1">
        <w:rPr>
          <w:rFonts w:ascii="Times New Roman" w:hAnsi="Times New Roman" w:cs="Times New Roman"/>
          <w:b/>
          <w:sz w:val="24"/>
          <w:szCs w:val="24"/>
        </w:rPr>
        <w:t xml:space="preserve">S2 Appendix: </w:t>
      </w:r>
      <w:r w:rsidRPr="00CF38C1">
        <w:rPr>
          <w:rFonts w:ascii="Times New Roman" w:eastAsia="Arial" w:hAnsi="Times New Roman" w:cs="Times New Roman"/>
          <w:b/>
          <w:sz w:val="24"/>
          <w:szCs w:val="24"/>
        </w:rPr>
        <w:t xml:space="preserve">Summary of </w:t>
      </w:r>
      <w:r>
        <w:rPr>
          <w:rFonts w:ascii="Times New Roman" w:eastAsia="Arial" w:hAnsi="Times New Roman" w:cs="Times New Roman"/>
          <w:b/>
          <w:sz w:val="24"/>
          <w:szCs w:val="24"/>
        </w:rPr>
        <w:t xml:space="preserve">debriefing </w:t>
      </w:r>
      <w:r w:rsidRPr="00CF38C1">
        <w:rPr>
          <w:rFonts w:ascii="Times New Roman" w:eastAsia="Arial" w:hAnsi="Times New Roman" w:cs="Times New Roman"/>
          <w:b/>
          <w:sz w:val="24"/>
          <w:szCs w:val="24"/>
        </w:rPr>
        <w:t xml:space="preserve">codes </w:t>
      </w:r>
      <w:r>
        <w:rPr>
          <w:rFonts w:ascii="Times New Roman" w:eastAsia="Arial" w:hAnsi="Times New Roman" w:cs="Times New Roman"/>
          <w:b/>
          <w:sz w:val="24"/>
          <w:szCs w:val="24"/>
        </w:rPr>
        <w:t>according to items in each pre-test sessions</w:t>
      </w:r>
    </w:p>
    <w:p w:rsidR="00CF38C1" w:rsidRDefault="00CF38C1">
      <w:pPr>
        <w:rPr>
          <w:rFonts w:ascii="Times New Roman" w:eastAsia="Arial" w:hAnsi="Times New Roman" w:cs="Times New Roman"/>
          <w:b/>
          <w:sz w:val="24"/>
          <w:szCs w:val="24"/>
        </w:rPr>
      </w:pPr>
    </w:p>
    <w:tbl>
      <w:tblPr>
        <w:tblW w:w="13680" w:type="dxa"/>
        <w:tblLayout w:type="fixed"/>
        <w:tblLook w:val="0400" w:firstRow="0" w:lastRow="0" w:firstColumn="0" w:lastColumn="0" w:noHBand="0" w:noVBand="1"/>
      </w:tblPr>
      <w:tblGrid>
        <w:gridCol w:w="960"/>
        <w:gridCol w:w="960"/>
        <w:gridCol w:w="1960"/>
        <w:gridCol w:w="1960"/>
        <w:gridCol w:w="1960"/>
        <w:gridCol w:w="1960"/>
        <w:gridCol w:w="1960"/>
        <w:gridCol w:w="1960"/>
      </w:tblGrid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Item</w:t>
            </w:r>
          </w:p>
        </w:tc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Pre-test round</w:t>
            </w:r>
          </w:p>
        </w:tc>
        <w:tc>
          <w:tcPr>
            <w:tcW w:w="11760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Codes</w:t>
            </w:r>
          </w:p>
        </w:tc>
      </w:tr>
      <w:tr w:rsidR="00CF38C1" w:rsidRPr="00CF38C1" w:rsidTr="00A41793">
        <w:trPr>
          <w:trHeight w:val="828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1: Request for clarification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bookmarkStart w:id="0" w:name="_heading=h.gjdgxs" w:colFirst="0" w:colLast="0"/>
            <w:bookmarkEnd w:id="0"/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2: Answer with uncertainty, misunderstanding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3: Disagree with terms/sentences used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4: Don’t know/wrong interpretation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5: Not applicable/Non response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6: Translated version carries different meaning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A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bookmarkStart w:id="1" w:name="_GoBack"/>
            <w:bookmarkEnd w:id="1"/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A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A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B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B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B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B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C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C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C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lastRenderedPageBreak/>
              <w:t>C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C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D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D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D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E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E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E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F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F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F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lastRenderedPageBreak/>
              <w:t>G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G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G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G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H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H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H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I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I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I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I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J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J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J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K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K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K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lastRenderedPageBreak/>
              <w:t>L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L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L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L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L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M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M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M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M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N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N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lastRenderedPageBreak/>
              <w:t>N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O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O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O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P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P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P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Q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Q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b/>
              </w:rPr>
              <w:t>Q</w:t>
            </w:r>
            <w:r w:rsidRPr="00CF38C1">
              <w:rPr>
                <w:rFonts w:ascii="Times New Roman" w:eastAsia="Times New Roman" w:hAnsi="Times New Roman" w:cs="Times New Roman"/>
                <w:b/>
                <w:color w:val="000000"/>
              </w:rPr>
              <w:t>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  <w:tr w:rsidR="00CF38C1" w:rsidRPr="00CF38C1" w:rsidTr="00A41793">
        <w:trPr>
          <w:trHeight w:val="312"/>
        </w:trPr>
        <w:tc>
          <w:tcPr>
            <w:tcW w:w="9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8C1" w:rsidRPr="00CF38C1" w:rsidRDefault="00CF38C1" w:rsidP="00A417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F38C1" w:rsidRPr="00CF38C1" w:rsidRDefault="00CF38C1" w:rsidP="00A41793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CF38C1">
              <w:rPr>
                <w:rFonts w:ascii="Times New Roman" w:eastAsia="Calibri" w:hAnsi="Times New Roman" w:cs="Times New Roman"/>
                <w:color w:val="000000"/>
              </w:rPr>
              <w:t> </w:t>
            </w:r>
          </w:p>
        </w:tc>
      </w:tr>
    </w:tbl>
    <w:p w:rsidR="00CF38C1" w:rsidRPr="00CF38C1" w:rsidRDefault="00CF38C1">
      <w:pPr>
        <w:rPr>
          <w:rFonts w:ascii="Times New Roman" w:hAnsi="Times New Roman" w:cs="Times New Roman"/>
          <w:b/>
          <w:sz w:val="24"/>
          <w:szCs w:val="24"/>
        </w:rPr>
      </w:pPr>
    </w:p>
    <w:sectPr w:rsidR="00CF38C1" w:rsidRPr="00CF38C1" w:rsidSect="00CF38C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38C1"/>
    <w:rsid w:val="00001AA2"/>
    <w:rsid w:val="00CF3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5A3FC"/>
  <w15:chartTrackingRefBased/>
  <w15:docId w15:val="{3200CDBF-198A-47B3-BB59-DB7F010F8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rsid w:val="00CF38C1"/>
    <w:pPr>
      <w:keepNext/>
      <w:keepLines/>
      <w:spacing w:before="480" w:after="120"/>
      <w:outlineLvl w:val="0"/>
    </w:pPr>
    <w:rPr>
      <w:rFonts w:ascii="Calibri" w:eastAsia="Calibri" w:hAnsi="Calibri" w:cs="Calibri"/>
      <w:b/>
      <w:sz w:val="48"/>
      <w:szCs w:val="48"/>
      <w:lang w:eastAsia="en-MY"/>
    </w:rPr>
  </w:style>
  <w:style w:type="paragraph" w:styleId="Heading2">
    <w:name w:val="heading 2"/>
    <w:basedOn w:val="Normal"/>
    <w:next w:val="Normal"/>
    <w:link w:val="Heading2Char"/>
    <w:rsid w:val="00CF38C1"/>
    <w:pPr>
      <w:keepNext/>
      <w:keepLines/>
      <w:spacing w:before="360" w:after="80"/>
      <w:outlineLvl w:val="1"/>
    </w:pPr>
    <w:rPr>
      <w:rFonts w:ascii="Calibri" w:eastAsia="Calibri" w:hAnsi="Calibri" w:cs="Calibri"/>
      <w:b/>
      <w:sz w:val="36"/>
      <w:szCs w:val="36"/>
      <w:lang w:eastAsia="en-MY"/>
    </w:rPr>
  </w:style>
  <w:style w:type="paragraph" w:styleId="Heading3">
    <w:name w:val="heading 3"/>
    <w:basedOn w:val="Normal"/>
    <w:next w:val="Normal"/>
    <w:link w:val="Heading3Char"/>
    <w:rsid w:val="00CF38C1"/>
    <w:pPr>
      <w:keepNext/>
      <w:keepLines/>
      <w:spacing w:before="280" w:after="80"/>
      <w:outlineLvl w:val="2"/>
    </w:pPr>
    <w:rPr>
      <w:rFonts w:ascii="Calibri" w:eastAsia="Calibri" w:hAnsi="Calibri" w:cs="Calibri"/>
      <w:b/>
      <w:sz w:val="28"/>
      <w:szCs w:val="28"/>
      <w:lang w:eastAsia="en-MY"/>
    </w:rPr>
  </w:style>
  <w:style w:type="paragraph" w:styleId="Heading4">
    <w:name w:val="heading 4"/>
    <w:basedOn w:val="Normal"/>
    <w:next w:val="Normal"/>
    <w:link w:val="Heading4Char"/>
    <w:rsid w:val="00CF38C1"/>
    <w:pPr>
      <w:keepNext/>
      <w:keepLines/>
      <w:spacing w:before="240" w:after="40"/>
      <w:outlineLvl w:val="3"/>
    </w:pPr>
    <w:rPr>
      <w:rFonts w:ascii="Calibri" w:eastAsia="Calibri" w:hAnsi="Calibri" w:cs="Calibri"/>
      <w:b/>
      <w:sz w:val="24"/>
      <w:szCs w:val="24"/>
      <w:lang w:eastAsia="en-MY"/>
    </w:rPr>
  </w:style>
  <w:style w:type="paragraph" w:styleId="Heading5">
    <w:name w:val="heading 5"/>
    <w:basedOn w:val="Normal"/>
    <w:next w:val="Normal"/>
    <w:link w:val="Heading5Char"/>
    <w:rsid w:val="00CF38C1"/>
    <w:pPr>
      <w:keepNext/>
      <w:keepLines/>
      <w:spacing w:before="220" w:after="40"/>
      <w:outlineLvl w:val="4"/>
    </w:pPr>
    <w:rPr>
      <w:rFonts w:ascii="Calibri" w:eastAsia="Calibri" w:hAnsi="Calibri" w:cs="Calibri"/>
      <w:b/>
      <w:lang w:eastAsia="en-MY"/>
    </w:rPr>
  </w:style>
  <w:style w:type="paragraph" w:styleId="Heading6">
    <w:name w:val="heading 6"/>
    <w:basedOn w:val="Normal"/>
    <w:next w:val="Normal"/>
    <w:link w:val="Heading6Char"/>
    <w:rsid w:val="00CF38C1"/>
    <w:pPr>
      <w:keepNext/>
      <w:keepLines/>
      <w:spacing w:before="200" w:after="40"/>
      <w:outlineLvl w:val="5"/>
    </w:pPr>
    <w:rPr>
      <w:rFonts w:ascii="Calibri" w:eastAsia="Calibri" w:hAnsi="Calibri" w:cs="Calibri"/>
      <w:b/>
      <w:sz w:val="20"/>
      <w:szCs w:val="20"/>
      <w:lang w:eastAsia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F38C1"/>
    <w:rPr>
      <w:rFonts w:ascii="Calibri" w:eastAsia="Calibri" w:hAnsi="Calibri" w:cs="Calibri"/>
      <w:b/>
      <w:sz w:val="48"/>
      <w:szCs w:val="48"/>
      <w:lang w:eastAsia="en-MY"/>
    </w:rPr>
  </w:style>
  <w:style w:type="character" w:customStyle="1" w:styleId="Heading2Char">
    <w:name w:val="Heading 2 Char"/>
    <w:basedOn w:val="DefaultParagraphFont"/>
    <w:link w:val="Heading2"/>
    <w:rsid w:val="00CF38C1"/>
    <w:rPr>
      <w:rFonts w:ascii="Calibri" w:eastAsia="Calibri" w:hAnsi="Calibri" w:cs="Calibri"/>
      <w:b/>
      <w:sz w:val="36"/>
      <w:szCs w:val="36"/>
      <w:lang w:eastAsia="en-MY"/>
    </w:rPr>
  </w:style>
  <w:style w:type="character" w:customStyle="1" w:styleId="Heading3Char">
    <w:name w:val="Heading 3 Char"/>
    <w:basedOn w:val="DefaultParagraphFont"/>
    <w:link w:val="Heading3"/>
    <w:rsid w:val="00CF38C1"/>
    <w:rPr>
      <w:rFonts w:ascii="Calibri" w:eastAsia="Calibri" w:hAnsi="Calibri" w:cs="Calibri"/>
      <w:b/>
      <w:sz w:val="28"/>
      <w:szCs w:val="28"/>
      <w:lang w:eastAsia="en-MY"/>
    </w:rPr>
  </w:style>
  <w:style w:type="character" w:customStyle="1" w:styleId="Heading4Char">
    <w:name w:val="Heading 4 Char"/>
    <w:basedOn w:val="DefaultParagraphFont"/>
    <w:link w:val="Heading4"/>
    <w:rsid w:val="00CF38C1"/>
    <w:rPr>
      <w:rFonts w:ascii="Calibri" w:eastAsia="Calibri" w:hAnsi="Calibri" w:cs="Calibri"/>
      <w:b/>
      <w:sz w:val="24"/>
      <w:szCs w:val="24"/>
      <w:lang w:eastAsia="en-MY"/>
    </w:rPr>
  </w:style>
  <w:style w:type="character" w:customStyle="1" w:styleId="Heading5Char">
    <w:name w:val="Heading 5 Char"/>
    <w:basedOn w:val="DefaultParagraphFont"/>
    <w:link w:val="Heading5"/>
    <w:rsid w:val="00CF38C1"/>
    <w:rPr>
      <w:rFonts w:ascii="Calibri" w:eastAsia="Calibri" w:hAnsi="Calibri" w:cs="Calibri"/>
      <w:b/>
      <w:lang w:eastAsia="en-MY"/>
    </w:rPr>
  </w:style>
  <w:style w:type="character" w:customStyle="1" w:styleId="Heading6Char">
    <w:name w:val="Heading 6 Char"/>
    <w:basedOn w:val="DefaultParagraphFont"/>
    <w:link w:val="Heading6"/>
    <w:rsid w:val="00CF38C1"/>
    <w:rPr>
      <w:rFonts w:ascii="Calibri" w:eastAsia="Calibri" w:hAnsi="Calibri" w:cs="Calibri"/>
      <w:b/>
      <w:sz w:val="20"/>
      <w:szCs w:val="20"/>
      <w:lang w:eastAsia="en-MY"/>
    </w:rPr>
  </w:style>
  <w:style w:type="paragraph" w:styleId="Title">
    <w:name w:val="Title"/>
    <w:basedOn w:val="Normal"/>
    <w:next w:val="Normal"/>
    <w:link w:val="TitleChar"/>
    <w:rsid w:val="00CF38C1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en-MY"/>
    </w:rPr>
  </w:style>
  <w:style w:type="character" w:customStyle="1" w:styleId="TitleChar">
    <w:name w:val="Title Char"/>
    <w:basedOn w:val="DefaultParagraphFont"/>
    <w:link w:val="Title"/>
    <w:rsid w:val="00CF38C1"/>
    <w:rPr>
      <w:rFonts w:ascii="Calibri" w:eastAsia="Calibri" w:hAnsi="Calibri" w:cs="Calibri"/>
      <w:b/>
      <w:sz w:val="72"/>
      <w:szCs w:val="72"/>
      <w:lang w:eastAsia="en-MY"/>
    </w:rPr>
  </w:style>
  <w:style w:type="character" w:styleId="Hyperlink">
    <w:name w:val="Hyperlink"/>
    <w:basedOn w:val="DefaultParagraphFont"/>
    <w:uiPriority w:val="99"/>
    <w:semiHidden/>
    <w:unhideWhenUsed/>
    <w:rsid w:val="00CF38C1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F38C1"/>
    <w:rPr>
      <w:color w:val="954F72"/>
      <w:u w:val="single"/>
    </w:rPr>
  </w:style>
  <w:style w:type="paragraph" w:customStyle="1" w:styleId="msonormal0">
    <w:name w:val="msonormal"/>
    <w:basedOn w:val="Normal"/>
    <w:rsid w:val="00CF38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paragraph" w:customStyle="1" w:styleId="xl65">
    <w:name w:val="xl65"/>
    <w:basedOn w:val="Normal"/>
    <w:rsid w:val="00CF38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en-MY"/>
    </w:rPr>
  </w:style>
  <w:style w:type="paragraph" w:customStyle="1" w:styleId="xl66">
    <w:name w:val="xl66"/>
    <w:basedOn w:val="Normal"/>
    <w:rsid w:val="00CF38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en-MY"/>
    </w:rPr>
  </w:style>
  <w:style w:type="paragraph" w:customStyle="1" w:styleId="xl67">
    <w:name w:val="xl67"/>
    <w:basedOn w:val="Normal"/>
    <w:rsid w:val="00CF38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en-MY"/>
    </w:rPr>
  </w:style>
  <w:style w:type="paragraph" w:customStyle="1" w:styleId="xl68">
    <w:name w:val="xl68"/>
    <w:basedOn w:val="Normal"/>
    <w:rsid w:val="00CF38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en-MY"/>
    </w:rPr>
  </w:style>
  <w:style w:type="paragraph" w:customStyle="1" w:styleId="xl69">
    <w:name w:val="xl69"/>
    <w:basedOn w:val="Normal"/>
    <w:rsid w:val="00CF38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paragraph" w:styleId="Subtitle">
    <w:name w:val="Subtitle"/>
    <w:basedOn w:val="Normal"/>
    <w:next w:val="Normal"/>
    <w:link w:val="SubtitleChar"/>
    <w:rsid w:val="00CF38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en-MY"/>
    </w:rPr>
  </w:style>
  <w:style w:type="character" w:customStyle="1" w:styleId="SubtitleChar">
    <w:name w:val="Subtitle Char"/>
    <w:basedOn w:val="DefaultParagraphFont"/>
    <w:link w:val="Subtitle"/>
    <w:rsid w:val="00CF38C1"/>
    <w:rPr>
      <w:rFonts w:ascii="Georgia" w:eastAsia="Georgia" w:hAnsi="Georgia" w:cs="Georgia"/>
      <w:i/>
      <w:color w:val="666666"/>
      <w:sz w:val="48"/>
      <w:szCs w:val="48"/>
      <w:lang w:eastAsia="en-MY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782</Words>
  <Characters>4458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Saw Pui San</dc:creator>
  <cp:keywords/>
  <dc:description/>
  <cp:lastModifiedBy>Saw Pui San</cp:lastModifiedBy>
  <cp:revision>1</cp:revision>
  <dcterms:created xsi:type="dcterms:W3CDTF">2020-02-21T02:00:00Z</dcterms:created>
  <dcterms:modified xsi:type="dcterms:W3CDTF">2020-02-21T02:03:00Z</dcterms:modified>
</cp:coreProperties>
</file>