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904"/>
        <w:tblW w:w="0" w:type="auto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1037"/>
        <w:gridCol w:w="1097"/>
        <w:gridCol w:w="1276"/>
        <w:gridCol w:w="1340"/>
        <w:gridCol w:w="1062"/>
        <w:gridCol w:w="1487"/>
        <w:gridCol w:w="965"/>
      </w:tblGrid>
      <w:tr w:rsidR="008A3722" w:rsidRPr="00176B9E" w14:paraId="05F2F10F" w14:textId="77777777" w:rsidTr="000F4A06">
        <w:trPr>
          <w:trHeight w:val="350"/>
        </w:trPr>
        <w:tc>
          <w:tcPr>
            <w:tcW w:w="1037" w:type="dxa"/>
            <w:shd w:val="clear" w:color="auto" w:fill="auto"/>
            <w:vAlign w:val="center"/>
          </w:tcPr>
          <w:p w14:paraId="58D16BA9" w14:textId="4117D099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097" w:type="dxa"/>
            <w:vAlign w:val="center"/>
          </w:tcPr>
          <w:p w14:paraId="751C05A3" w14:textId="4B944E52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aterial</w:t>
            </w:r>
          </w:p>
        </w:tc>
        <w:tc>
          <w:tcPr>
            <w:tcW w:w="1276" w:type="dxa"/>
            <w:vAlign w:val="center"/>
          </w:tcPr>
          <w:p w14:paraId="62720DC1" w14:textId="31F8A86F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ohesive </w:t>
            </w:r>
            <w:r w:rsidR="008A372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="008A3722">
              <w:rPr>
                <w:rFonts w:ascii="Times New Roman" w:eastAsia="宋体" w:hAnsi="Times New Roman" w:cs="Times New Roman"/>
                <w:sz w:val="18"/>
                <w:szCs w:val="18"/>
              </w:rPr>
              <w:t>(kPa)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FE93AFE" w14:textId="0D306FCA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I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nternal friction </w:t>
            </w:r>
            <w:r w:rsidRPr="00F405C1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φ</w:t>
            </w:r>
            <w:r w:rsidR="008A3722"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(°)</w:t>
            </w:r>
          </w:p>
        </w:tc>
        <w:tc>
          <w:tcPr>
            <w:tcW w:w="1062" w:type="dxa"/>
            <w:shd w:val="clear" w:color="auto" w:fill="auto"/>
            <w:vAlign w:val="center"/>
          </w:tcPr>
          <w:p w14:paraId="4ECC9B40" w14:textId="281D1E92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Gravity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405C1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γ</w:t>
            </w:r>
            <w:r w:rsidR="008A3722"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(kN/m</w:t>
            </w:r>
            <w:r w:rsidR="008A3722" w:rsidRPr="00176B9E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="008A3722"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164EB8B" w14:textId="77777777" w:rsidR="000F4A06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Young's modulus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14:paraId="5A179842" w14:textId="16ACE1F3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05C1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E</w:t>
            </w: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8A3722"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(MPa)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63747680" w14:textId="6393A39D" w:rsidR="008A3722" w:rsidRPr="00F405C1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Poisson's ratio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405C1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v</w:t>
            </w:r>
          </w:p>
        </w:tc>
      </w:tr>
      <w:tr w:rsidR="008A3722" w:rsidRPr="00176B9E" w14:paraId="61378DCC" w14:textId="77777777" w:rsidTr="000F4A06">
        <w:trPr>
          <w:trHeight w:val="350"/>
        </w:trPr>
        <w:tc>
          <w:tcPr>
            <w:tcW w:w="1037" w:type="dxa"/>
            <w:shd w:val="clear" w:color="auto" w:fill="auto"/>
            <w:vAlign w:val="center"/>
          </w:tcPr>
          <w:p w14:paraId="541676C8" w14:textId="1DCD2FB1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Retaining 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wall</w:t>
            </w:r>
          </w:p>
        </w:tc>
        <w:tc>
          <w:tcPr>
            <w:tcW w:w="1097" w:type="dxa"/>
            <w:vAlign w:val="center"/>
          </w:tcPr>
          <w:p w14:paraId="7CD7C88B" w14:textId="1F5CD523" w:rsidR="008A3722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igid body</w:t>
            </w:r>
          </w:p>
        </w:tc>
        <w:tc>
          <w:tcPr>
            <w:tcW w:w="1276" w:type="dxa"/>
            <w:vAlign w:val="center"/>
          </w:tcPr>
          <w:p w14:paraId="7D35804B" w14:textId="77777777" w:rsidR="008A3722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887AA92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62" w:type="dxa"/>
            <w:shd w:val="clear" w:color="auto" w:fill="auto"/>
            <w:vAlign w:val="center"/>
          </w:tcPr>
          <w:p w14:paraId="57A7571D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49C5D697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45C63DA4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</w:tr>
      <w:tr w:rsidR="008A3722" w:rsidRPr="00176B9E" w14:paraId="4E034256" w14:textId="77777777" w:rsidTr="000F4A06">
        <w:trPr>
          <w:trHeight w:val="350"/>
        </w:trPr>
        <w:tc>
          <w:tcPr>
            <w:tcW w:w="1037" w:type="dxa"/>
            <w:shd w:val="clear" w:color="auto" w:fill="auto"/>
            <w:vAlign w:val="center"/>
          </w:tcPr>
          <w:p w14:paraId="2B47C76B" w14:textId="72444FD4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ackfilled soil</w:t>
            </w:r>
          </w:p>
        </w:tc>
        <w:tc>
          <w:tcPr>
            <w:tcW w:w="1097" w:type="dxa"/>
            <w:vAlign w:val="center"/>
          </w:tcPr>
          <w:p w14:paraId="7BBA1475" w14:textId="7273F445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ense sand</w:t>
            </w:r>
          </w:p>
        </w:tc>
        <w:tc>
          <w:tcPr>
            <w:tcW w:w="1276" w:type="dxa"/>
            <w:vAlign w:val="center"/>
          </w:tcPr>
          <w:p w14:paraId="2CAFBC60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CDA69B1" w14:textId="5FFDE4FB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62" w:type="dxa"/>
            <w:shd w:val="clear" w:color="auto" w:fill="auto"/>
            <w:vAlign w:val="center"/>
          </w:tcPr>
          <w:p w14:paraId="12159BB2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6202C0D2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1EAC2B3B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</w:tr>
      <w:tr w:rsidR="008A3722" w:rsidRPr="00176B9E" w14:paraId="47B13D5D" w14:textId="77777777" w:rsidTr="000F4A06">
        <w:trPr>
          <w:trHeight w:val="350"/>
        </w:trPr>
        <w:tc>
          <w:tcPr>
            <w:tcW w:w="1037" w:type="dxa"/>
            <w:shd w:val="clear" w:color="auto" w:fill="auto"/>
            <w:vAlign w:val="center"/>
          </w:tcPr>
          <w:p w14:paraId="6E14B727" w14:textId="7A609141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oundation soil</w:t>
            </w:r>
          </w:p>
        </w:tc>
        <w:tc>
          <w:tcPr>
            <w:tcW w:w="1097" w:type="dxa"/>
            <w:vAlign w:val="center"/>
          </w:tcPr>
          <w:p w14:paraId="2BC3522C" w14:textId="0277A023" w:rsidR="008A3722" w:rsidRPr="00176B9E" w:rsidRDefault="00F405C1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 w:rsidRPr="00F405C1">
              <w:rPr>
                <w:rFonts w:ascii="Times New Roman" w:eastAsia="宋体" w:hAnsi="Times New Roman" w:cs="Times New Roman"/>
                <w:sz w:val="18"/>
                <w:szCs w:val="18"/>
              </w:rPr>
              <w:t>ard plastic clay</w:t>
            </w:r>
          </w:p>
        </w:tc>
        <w:tc>
          <w:tcPr>
            <w:tcW w:w="1276" w:type="dxa"/>
            <w:vAlign w:val="center"/>
          </w:tcPr>
          <w:p w14:paraId="7F343753" w14:textId="77777777" w:rsidR="008A3722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13B6716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062" w:type="dxa"/>
            <w:shd w:val="clear" w:color="auto" w:fill="auto"/>
            <w:vAlign w:val="center"/>
          </w:tcPr>
          <w:p w14:paraId="2EEE7B41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DFB324D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78C56499" w14:textId="77777777" w:rsidR="008A3722" w:rsidRPr="00176B9E" w:rsidRDefault="008A3722" w:rsidP="008A3722">
            <w:pPr>
              <w:tabs>
                <w:tab w:val="left" w:pos="3828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6B9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76B9E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</w:tr>
    </w:tbl>
    <w:p w14:paraId="5C6C136D" w14:textId="3F9BA19F" w:rsidR="008A3722" w:rsidRPr="008A3722" w:rsidRDefault="008A3722" w:rsidP="008A3722">
      <w:pPr>
        <w:jc w:val="center"/>
        <w:rPr>
          <w:rFonts w:ascii="Times New Roman" w:hAnsi="Times New Roman" w:cs="Times New Roman"/>
        </w:rPr>
      </w:pPr>
      <w:r w:rsidRPr="008A3722">
        <w:rPr>
          <w:rFonts w:ascii="Times New Roman" w:hAnsi="Times New Roman" w:cs="Times New Roman"/>
        </w:rPr>
        <w:t xml:space="preserve">Table 1 Parameters of wall, </w:t>
      </w:r>
      <w:r>
        <w:rPr>
          <w:rFonts w:ascii="Times New Roman" w:hAnsi="Times New Roman" w:cs="Times New Roman"/>
        </w:rPr>
        <w:t>back</w:t>
      </w:r>
      <w:r w:rsidRPr="008A3722">
        <w:rPr>
          <w:rFonts w:ascii="Times New Roman" w:hAnsi="Times New Roman" w:cs="Times New Roman"/>
        </w:rPr>
        <w:t>fill</w:t>
      </w:r>
      <w:r>
        <w:rPr>
          <w:rFonts w:ascii="Times New Roman" w:hAnsi="Times New Roman" w:cs="Times New Roman"/>
        </w:rPr>
        <w:t>ed</w:t>
      </w:r>
      <w:r w:rsidRPr="008A3722">
        <w:rPr>
          <w:rFonts w:ascii="Times New Roman" w:hAnsi="Times New Roman" w:cs="Times New Roman"/>
        </w:rPr>
        <w:t xml:space="preserve"> and foundation soil</w:t>
      </w:r>
    </w:p>
    <w:sectPr w:rsidR="008A3722" w:rsidRPr="008A3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8CD2D" w14:textId="77777777" w:rsidR="009E4EFC" w:rsidRDefault="009E4EFC" w:rsidP="0010377C">
      <w:r>
        <w:separator/>
      </w:r>
    </w:p>
  </w:endnote>
  <w:endnote w:type="continuationSeparator" w:id="0">
    <w:p w14:paraId="57BE23C0" w14:textId="77777777" w:rsidR="009E4EFC" w:rsidRDefault="009E4EFC" w:rsidP="00103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A3B14" w14:textId="77777777" w:rsidR="009E4EFC" w:rsidRDefault="009E4EFC" w:rsidP="0010377C">
      <w:r>
        <w:separator/>
      </w:r>
    </w:p>
  </w:footnote>
  <w:footnote w:type="continuationSeparator" w:id="0">
    <w:p w14:paraId="7D549066" w14:textId="77777777" w:rsidR="009E4EFC" w:rsidRDefault="009E4EFC" w:rsidP="00103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722"/>
    <w:rsid w:val="000539C5"/>
    <w:rsid w:val="000F4A06"/>
    <w:rsid w:val="0010377C"/>
    <w:rsid w:val="004063F1"/>
    <w:rsid w:val="008A3722"/>
    <w:rsid w:val="009E4EFC"/>
    <w:rsid w:val="00F4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F7552"/>
  <w15:chartTrackingRefBased/>
  <w15:docId w15:val="{D94C6B81-D5F2-4063-8145-38A62F47A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7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37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37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3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37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吉松 张</cp:lastModifiedBy>
  <cp:revision>3</cp:revision>
  <dcterms:created xsi:type="dcterms:W3CDTF">2023-04-02T03:16:00Z</dcterms:created>
  <dcterms:modified xsi:type="dcterms:W3CDTF">2023-08-18T06:33:00Z</dcterms:modified>
</cp:coreProperties>
</file>