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E0B3B" w14:textId="77777777" w:rsidR="005276B1" w:rsidRPr="009533C2" w:rsidRDefault="00D06888" w:rsidP="009533C2">
      <w:pPr>
        <w:pStyle w:val="Ttulo1"/>
        <w:rPr>
          <w:rFonts w:asciiTheme="minorHAnsi" w:hAnsiTheme="minorHAnsi"/>
        </w:rPr>
      </w:pPr>
      <w:r w:rsidRPr="009533C2">
        <w:rPr>
          <w:rFonts w:asciiTheme="minorHAnsi" w:hAnsiTheme="minorHAnsi"/>
        </w:rPr>
        <w:t xml:space="preserve">Supplementary </w:t>
      </w:r>
      <w:r w:rsidR="005276B1" w:rsidRPr="009533C2">
        <w:rPr>
          <w:rFonts w:asciiTheme="minorHAnsi" w:hAnsiTheme="minorHAnsi"/>
        </w:rPr>
        <w:t>Tables</w:t>
      </w:r>
    </w:p>
    <w:p w14:paraId="438E0B3C" w14:textId="77777777" w:rsidR="005276B1" w:rsidRPr="009533C2" w:rsidRDefault="005276B1" w:rsidP="009533C2">
      <w:pPr>
        <w:pStyle w:val="Ttulo2"/>
        <w:rPr>
          <w:rFonts w:asciiTheme="minorHAnsi" w:hAnsiTheme="minorHAnsi"/>
        </w:rPr>
      </w:pPr>
      <w:bookmarkStart w:id="0" w:name="_Ref421057156"/>
      <w:r w:rsidRPr="009533C2">
        <w:rPr>
          <w:rStyle w:val="Ttulo2Car"/>
          <w:rFonts w:asciiTheme="minorHAnsi" w:eastAsia="Calibri" w:hAnsiTheme="minorHAnsi"/>
          <w:b/>
          <w:bCs/>
          <w:i/>
        </w:rPr>
        <w:t xml:space="preserve">Table </w:t>
      </w:r>
      <w:r w:rsidR="00D06888" w:rsidRPr="009533C2">
        <w:rPr>
          <w:rStyle w:val="Ttulo2Car"/>
          <w:rFonts w:asciiTheme="minorHAnsi" w:eastAsia="Calibri" w:hAnsiTheme="minorHAnsi"/>
          <w:b/>
          <w:bCs/>
          <w:i/>
        </w:rPr>
        <w:t>S</w:t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fldChar w:fldCharType="begin"/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instrText xml:space="preserve"> SEQ Table \* ARABIC </w:instrText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fldChar w:fldCharType="separate"/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t>1</w:t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fldChar w:fldCharType="end"/>
      </w:r>
      <w:bookmarkEnd w:id="0"/>
      <w:r w:rsidRPr="009533C2">
        <w:rPr>
          <w:rStyle w:val="Ttulo2Car"/>
          <w:rFonts w:asciiTheme="minorHAnsi" w:eastAsia="Calibri" w:hAnsiTheme="minorHAnsi"/>
          <w:b/>
          <w:bCs/>
          <w:i/>
        </w:rPr>
        <w:t>.</w:t>
      </w:r>
      <w:r w:rsidRPr="009533C2">
        <w:rPr>
          <w:rFonts w:asciiTheme="minorHAnsi" w:hAnsiTheme="minorHAnsi"/>
        </w:rPr>
        <w:t xml:space="preserve"> </w:t>
      </w:r>
    </w:p>
    <w:tbl>
      <w:tblPr>
        <w:tblW w:w="550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"/>
        <w:gridCol w:w="4545"/>
      </w:tblGrid>
      <w:tr w:rsidR="00D06888" w:rsidRPr="009533C2" w14:paraId="438E0B3F" w14:textId="77777777" w:rsidTr="00177711">
        <w:trPr>
          <w:jc w:val="center"/>
        </w:trPr>
        <w:tc>
          <w:tcPr>
            <w:tcW w:w="963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D9D9D9"/>
            <w:tcMar>
              <w:left w:w="115" w:type="dxa"/>
              <w:right w:w="115" w:type="dxa"/>
            </w:tcMar>
            <w:vAlign w:val="center"/>
          </w:tcPr>
          <w:p w14:paraId="438E0B3D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b/>
                <w:i/>
                <w:iCs/>
                <w:sz w:val="20"/>
                <w:szCs w:val="20"/>
              </w:rPr>
              <w:t>Grade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D9D9D9"/>
            <w:tcMar>
              <w:left w:w="115" w:type="dxa"/>
              <w:right w:w="115" w:type="dxa"/>
            </w:tcMar>
            <w:vAlign w:val="center"/>
          </w:tcPr>
          <w:p w14:paraId="438E0B3E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b/>
                <w:i/>
                <w:iCs/>
                <w:sz w:val="20"/>
                <w:szCs w:val="20"/>
              </w:rPr>
              <w:t>Description</w:t>
            </w:r>
          </w:p>
        </w:tc>
      </w:tr>
      <w:tr w:rsidR="00D06888" w:rsidRPr="009533C2" w14:paraId="438E0B42" w14:textId="77777777" w:rsidTr="00177711">
        <w:trPr>
          <w:jc w:val="center"/>
        </w:trPr>
        <w:tc>
          <w:tcPr>
            <w:tcW w:w="963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0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454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1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Normal mucosa</w:t>
            </w:r>
          </w:p>
        </w:tc>
      </w:tr>
      <w:tr w:rsidR="00D06888" w:rsidRPr="009533C2" w14:paraId="438E0B45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3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4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Subepithelial space at villous tips</w:t>
            </w:r>
          </w:p>
        </w:tc>
      </w:tr>
      <w:tr w:rsidR="00D06888" w:rsidRPr="009533C2" w14:paraId="438E0B48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6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7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Epithelial lifting at villous tips</w:t>
            </w:r>
          </w:p>
        </w:tc>
      </w:tr>
      <w:tr w:rsidR="00D06888" w:rsidRPr="009533C2" w14:paraId="438E0B4B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9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A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Epithelial lifting alongside villous sides</w:t>
            </w:r>
          </w:p>
        </w:tc>
      </w:tr>
      <w:tr w:rsidR="00D06888" w:rsidRPr="009533C2" w14:paraId="438E0B4E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C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4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D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Denudation of villi (necrosis)</w:t>
            </w:r>
          </w:p>
        </w:tc>
      </w:tr>
      <w:tr w:rsidR="00D06888" w:rsidRPr="009533C2" w14:paraId="438E0B51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4F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5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0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Loss of villous tissue</w:t>
            </w:r>
          </w:p>
        </w:tc>
      </w:tr>
      <w:tr w:rsidR="00D06888" w:rsidRPr="009533C2" w14:paraId="438E0B54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2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6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3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Crypt layer infarction</w:t>
            </w:r>
          </w:p>
        </w:tc>
      </w:tr>
      <w:tr w:rsidR="00D06888" w:rsidRPr="009533C2" w14:paraId="438E0B57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5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7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6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Transmucosal infarction</w:t>
            </w:r>
          </w:p>
        </w:tc>
      </w:tr>
      <w:tr w:rsidR="00D06888" w:rsidRPr="009533C2" w14:paraId="438E0B5A" w14:textId="77777777" w:rsidTr="00177711">
        <w:trPr>
          <w:jc w:val="center"/>
        </w:trPr>
        <w:tc>
          <w:tcPr>
            <w:tcW w:w="96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8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8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left w:w="115" w:type="dxa"/>
              <w:right w:w="115" w:type="dxa"/>
            </w:tcMar>
            <w:vAlign w:val="center"/>
          </w:tcPr>
          <w:p w14:paraId="438E0B59" w14:textId="77777777" w:rsidR="00D06888" w:rsidRPr="009533C2" w:rsidRDefault="00D06888" w:rsidP="00177711">
            <w:pPr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533C2">
              <w:rPr>
                <w:rFonts w:asciiTheme="minorHAnsi" w:hAnsiTheme="minorHAnsi" w:cs="Arial"/>
                <w:sz w:val="20"/>
                <w:szCs w:val="20"/>
              </w:rPr>
              <w:t>Transmural infarction</w:t>
            </w:r>
          </w:p>
        </w:tc>
      </w:tr>
    </w:tbl>
    <w:p w14:paraId="438E0B5B" w14:textId="77777777" w:rsidR="005276B1" w:rsidRPr="009533C2" w:rsidRDefault="005276B1" w:rsidP="005276B1">
      <w:pPr>
        <w:rPr>
          <w:rStyle w:val="Ttulo2Car"/>
          <w:rFonts w:asciiTheme="minorHAnsi" w:eastAsia="Calibri" w:hAnsiTheme="minorHAnsi"/>
          <w:b w:val="0"/>
          <w:sz w:val="20"/>
          <w:szCs w:val="20"/>
        </w:rPr>
      </w:pPr>
    </w:p>
    <w:p w14:paraId="438E0B5C" w14:textId="77777777" w:rsidR="00D06888" w:rsidRPr="009533C2" w:rsidRDefault="00D06888" w:rsidP="005276B1">
      <w:pPr>
        <w:rPr>
          <w:rStyle w:val="Ttulo2Car"/>
          <w:rFonts w:asciiTheme="minorHAnsi" w:eastAsia="Calibri" w:hAnsiTheme="minorHAnsi"/>
          <w:b w:val="0"/>
          <w:sz w:val="20"/>
          <w:szCs w:val="20"/>
        </w:rPr>
        <w:sectPr w:rsidR="00D06888" w:rsidRPr="009533C2" w:rsidSect="00D06888">
          <w:footerReference w:type="default" r:id="rId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38E0B5D" w14:textId="77777777" w:rsidR="005276B1" w:rsidRPr="009533C2" w:rsidRDefault="005276B1" w:rsidP="009533C2">
      <w:pPr>
        <w:pStyle w:val="Ttulo2"/>
        <w:rPr>
          <w:rFonts w:asciiTheme="minorHAnsi" w:hAnsiTheme="minorHAnsi"/>
        </w:rPr>
      </w:pPr>
      <w:r w:rsidRPr="009533C2">
        <w:rPr>
          <w:rStyle w:val="Ttulo2Car"/>
          <w:rFonts w:asciiTheme="minorHAnsi" w:eastAsia="Calibri" w:hAnsiTheme="minorHAnsi"/>
          <w:b/>
          <w:bCs/>
          <w:i/>
        </w:rPr>
        <w:lastRenderedPageBreak/>
        <w:t xml:space="preserve">Table </w:t>
      </w:r>
      <w:r w:rsidR="00D06888" w:rsidRPr="009533C2">
        <w:rPr>
          <w:rStyle w:val="Ttulo2Car"/>
          <w:rFonts w:asciiTheme="minorHAnsi" w:eastAsia="Calibri" w:hAnsiTheme="minorHAnsi"/>
          <w:b/>
          <w:bCs/>
          <w:i/>
        </w:rPr>
        <w:t>S</w:t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fldChar w:fldCharType="begin"/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instrText xml:space="preserve"> SEQ Table \* ARABIC </w:instrText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fldChar w:fldCharType="separate"/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t>2</w:t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fldChar w:fldCharType="end"/>
      </w:r>
      <w:r w:rsidRPr="009533C2">
        <w:rPr>
          <w:rStyle w:val="Ttulo2Car"/>
          <w:rFonts w:asciiTheme="minorHAnsi" w:eastAsia="Calibri" w:hAnsiTheme="minorHAnsi"/>
          <w:b/>
          <w:bCs/>
          <w:i/>
        </w:rPr>
        <w:t>.</w:t>
      </w:r>
      <w:r w:rsidRPr="009533C2">
        <w:rPr>
          <w:rFonts w:asciiTheme="minorHAnsi" w:hAnsiTheme="minorHAnsi"/>
        </w:rPr>
        <w:t xml:space="preserve"> </w:t>
      </w:r>
    </w:p>
    <w:tbl>
      <w:tblPr>
        <w:tblW w:w="14390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70"/>
        <w:gridCol w:w="875"/>
        <w:gridCol w:w="752"/>
        <w:gridCol w:w="800"/>
        <w:gridCol w:w="1034"/>
        <w:gridCol w:w="593"/>
        <w:gridCol w:w="800"/>
        <w:gridCol w:w="800"/>
        <w:gridCol w:w="875"/>
        <w:gridCol w:w="752"/>
        <w:gridCol w:w="800"/>
        <w:gridCol w:w="1050"/>
        <w:gridCol w:w="609"/>
        <w:gridCol w:w="840"/>
        <w:gridCol w:w="840"/>
      </w:tblGrid>
      <w:tr w:rsidR="005276B1" w:rsidRPr="009533C2" w14:paraId="438E0B61" w14:textId="77777777" w:rsidTr="00D06888">
        <w:trPr>
          <w:trHeight w:val="270"/>
          <w:jc w:val="center"/>
        </w:trPr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5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b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b/>
                <w:color w:val="000000"/>
                <w:sz w:val="20"/>
                <w:szCs w:val="20"/>
                <w:lang w:eastAsia="nl-NL"/>
              </w:rPr>
              <w:t>Group</w:t>
            </w:r>
          </w:p>
        </w:tc>
        <w:tc>
          <w:tcPr>
            <w:tcW w:w="565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438E0B5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b/>
                <w:i/>
                <w:iCs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b/>
                <w:i/>
                <w:iCs/>
                <w:color w:val="000000"/>
                <w:sz w:val="20"/>
                <w:szCs w:val="20"/>
                <w:lang w:eastAsia="nl-NL"/>
              </w:rPr>
              <w:t>Sham (n = 6)</w:t>
            </w:r>
          </w:p>
        </w:tc>
        <w:tc>
          <w:tcPr>
            <w:tcW w:w="576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438E0B6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b/>
                <w:i/>
                <w:iCs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b/>
                <w:i/>
                <w:iCs/>
                <w:color w:val="000000"/>
                <w:sz w:val="20"/>
                <w:szCs w:val="20"/>
                <w:lang w:eastAsia="nl-NL"/>
              </w:rPr>
              <w:t>Therapy (n = 6)</w:t>
            </w:r>
          </w:p>
        </w:tc>
      </w:tr>
      <w:tr w:rsidR="005276B1" w:rsidRPr="009533C2" w14:paraId="438E0B71" w14:textId="77777777" w:rsidTr="00D06888">
        <w:trPr>
          <w:trHeight w:val="270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6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Time point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 = 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Min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38E0B6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Max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 = 120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Min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38E0B6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Max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14:paraId="438E0B6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 test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 = 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Min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38E0B6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Max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 = 120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</w:tcPr>
          <w:p w14:paraId="438E0B6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438E0B6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Max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14:paraId="438E0B7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T test</w:t>
            </w:r>
          </w:p>
        </w:tc>
      </w:tr>
      <w:tr w:rsidR="005276B1" w:rsidRPr="009533C2" w14:paraId="438E0B81" w14:textId="77777777" w:rsidTr="00D06888">
        <w:trPr>
          <w:trHeight w:val="25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7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eastAsia="nl-NL"/>
              </w:rPr>
              <w:t>HR (b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eats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/min)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64,50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7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73,50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7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7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56,00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7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79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60,50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7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7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8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0,18</w:t>
            </w:r>
          </w:p>
        </w:tc>
      </w:tr>
      <w:tr w:rsidR="005276B1" w:rsidRPr="009533C2" w14:paraId="438E0B91" w14:textId="77777777" w:rsidTr="00D06888">
        <w:trPr>
          <w:trHeight w:val="25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8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MAP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mmHg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57,50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8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67,50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8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8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57,33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8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90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73,67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8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8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9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0.01*</w:t>
            </w:r>
          </w:p>
        </w:tc>
      </w:tr>
      <w:tr w:rsidR="005276B1" w:rsidRPr="009533C2" w14:paraId="438E0BA1" w14:textId="77777777" w:rsidTr="00D06888">
        <w:trPr>
          <w:trHeight w:val="25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9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BE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3,58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9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4,53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9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9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0,08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4,77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9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4,44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9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9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A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0,59</w:t>
            </w:r>
          </w:p>
        </w:tc>
      </w:tr>
      <w:tr w:rsidR="005276B1" w:rsidRPr="009533C2" w14:paraId="438E0BB1" w14:textId="77777777" w:rsidTr="00D06888">
        <w:trPr>
          <w:trHeight w:val="31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A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Ca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  <w:lang w:val="nl-NL" w:eastAsia="nl-NL"/>
              </w:rPr>
              <w:t>2+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(mg/dl)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1,37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A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1,41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A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A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0.02*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1,37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A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1,42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A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A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B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0,06</w:t>
            </w:r>
          </w:p>
        </w:tc>
      </w:tr>
      <w:tr w:rsidR="005276B1" w:rsidRPr="009533C2" w14:paraId="438E0BC1" w14:textId="77777777" w:rsidTr="00D06888">
        <w:trPr>
          <w:trHeight w:val="31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B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Cl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  <w:lang w:val="nl-NL" w:eastAsia="nl-NL"/>
              </w:rPr>
              <w:t>-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mmol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B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103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B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B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B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107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103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B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B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C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0,53</w:t>
            </w:r>
          </w:p>
        </w:tc>
      </w:tr>
      <w:tr w:rsidR="005276B1" w:rsidRPr="009533C2" w14:paraId="438E0BD1" w14:textId="77777777" w:rsidTr="00D06888">
        <w:trPr>
          <w:trHeight w:val="25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C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Art 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Glu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(mg/dl)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92,00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C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151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113,50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C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C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0,13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104,50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C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135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112,50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C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C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D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0,45</w:t>
            </w:r>
          </w:p>
        </w:tc>
      </w:tr>
      <w:tr w:rsidR="005276B1" w:rsidRPr="009533C2" w14:paraId="438E0BE1" w14:textId="77777777" w:rsidTr="00D06888">
        <w:trPr>
          <w:trHeight w:val="28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D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HCO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bscript"/>
                <w:lang w:val="nl-NL" w:eastAsia="nl-NL"/>
              </w:rPr>
              <w:t>3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mmol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27,40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D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28,07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D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D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0.04*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28,64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D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30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28,24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D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D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E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0,85</w:t>
            </w:r>
          </w:p>
        </w:tc>
      </w:tr>
      <w:tr w:rsidR="005276B1" w:rsidRPr="009533C2" w14:paraId="438E0BF1" w14:textId="77777777" w:rsidTr="00D06888">
        <w:trPr>
          <w:trHeight w:val="270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E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Art 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Hct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26,15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E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25,45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E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E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24,25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E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27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23,85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E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E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F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0,71</w:t>
            </w:r>
          </w:p>
        </w:tc>
      </w:tr>
      <w:tr w:rsidR="005276B1" w:rsidRPr="009533C2" w14:paraId="438E0C01" w14:textId="77777777" w:rsidTr="00D06888">
        <w:trPr>
          <w:trHeight w:val="31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BF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K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  <w:lang w:val="nl-NL" w:eastAsia="nl-NL"/>
              </w:rPr>
              <w:t>+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mmol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4,10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F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4,45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F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BF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0.02*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3,80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F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4,30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BF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BF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0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0.03*</w:t>
            </w:r>
          </w:p>
        </w:tc>
      </w:tr>
      <w:tr w:rsidR="005276B1" w:rsidRPr="009533C2" w14:paraId="438E0C11" w14:textId="77777777" w:rsidTr="00D06888">
        <w:trPr>
          <w:trHeight w:val="31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0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Na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perscript"/>
                <w:lang w:val="nl-NL" w:eastAsia="nl-NL"/>
              </w:rPr>
              <w:t>+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mmol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140,00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0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139,00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0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0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140,00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0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141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139,00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0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138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0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1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0,18</w:t>
            </w:r>
          </w:p>
        </w:tc>
      </w:tr>
      <w:tr w:rsidR="005276B1" w:rsidRPr="009533C2" w14:paraId="438E0C21" w14:textId="77777777" w:rsidTr="00D06888">
        <w:trPr>
          <w:trHeight w:val="28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1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pCO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bscript"/>
                <w:lang w:val="nl-NL" w:eastAsia="nl-NL"/>
              </w:rPr>
              <w:t>2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mmHg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39,85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1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39,75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1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1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0,34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40,75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1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46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39,55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1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1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2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0,67</w:t>
            </w:r>
          </w:p>
        </w:tc>
      </w:tr>
      <w:tr w:rsidR="005276B1" w:rsidRPr="009533C2" w14:paraId="438E0C31" w14:textId="77777777" w:rsidTr="00D06888">
        <w:trPr>
          <w:trHeight w:val="25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2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pH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7,45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2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7,45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2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2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0,95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7,46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2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7,45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2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2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3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0,53</w:t>
            </w:r>
          </w:p>
        </w:tc>
      </w:tr>
      <w:tr w:rsidR="005276B1" w:rsidRPr="009533C2" w14:paraId="438E0C41" w14:textId="77777777" w:rsidTr="00D06888">
        <w:trPr>
          <w:trHeight w:val="28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3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pO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bscript"/>
                <w:lang w:val="nl-NL" w:eastAsia="nl-NL"/>
              </w:rPr>
              <w:t>2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mmHg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206,95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141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3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253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225,90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152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3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264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3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210,70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179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3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248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226,55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3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3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4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0,07</w:t>
            </w:r>
          </w:p>
        </w:tc>
      </w:tr>
      <w:tr w:rsidR="005276B1" w:rsidRPr="009533C2" w14:paraId="438E0C51" w14:textId="77777777" w:rsidTr="00D06888">
        <w:trPr>
          <w:trHeight w:val="28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4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Art SO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vertAlign w:val="subscript"/>
                <w:lang w:val="nl-NL" w:eastAsia="nl-NL"/>
              </w:rPr>
              <w:t>2</w:t>
            </w: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mmHg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4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4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4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4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4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4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5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</w:p>
        </w:tc>
      </w:tr>
      <w:tr w:rsidR="005276B1" w:rsidRPr="009533C2" w14:paraId="438E0C61" w14:textId="77777777" w:rsidTr="00D06888">
        <w:trPr>
          <w:trHeight w:val="255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5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Art 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tHb</w:t>
            </w:r>
            <w:proofErr w:type="spellEnd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 (g/dl)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8,40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5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8,20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5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5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7,75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5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7,65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38E0C5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E0C5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E0C6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0,65</w:t>
            </w:r>
          </w:p>
        </w:tc>
      </w:tr>
      <w:tr w:rsidR="005276B1" w:rsidRPr="009533C2" w14:paraId="438E0C71" w14:textId="77777777" w:rsidTr="00D06888">
        <w:trPr>
          <w:trHeight w:val="270"/>
          <w:jc w:val="center"/>
        </w:trPr>
        <w:tc>
          <w:tcPr>
            <w:tcW w:w="2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438E0C62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 xml:space="preserve">Art </w:t>
            </w:r>
            <w:proofErr w:type="spellStart"/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Lactate</w:t>
            </w:r>
            <w:proofErr w:type="spellEnd"/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8E0C63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1,30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438E0C64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38E0C65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8E0C66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0,85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438E0C67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38E0C68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38E0C69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8E0C6A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1,10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438E0C6B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38E0C6C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2</w:t>
            </w:r>
          </w:p>
        </w:tc>
        <w:tc>
          <w:tcPr>
            <w:tcW w:w="10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38E0C6D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0,90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438E0C6E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438E0C6F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38E0C70" w14:textId="77777777" w:rsidR="005276B1" w:rsidRPr="009533C2" w:rsidRDefault="005276B1" w:rsidP="00C143F3">
            <w:pPr>
              <w:spacing w:after="0"/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</w:pPr>
            <w:r w:rsidRPr="009533C2">
              <w:rPr>
                <w:rFonts w:asciiTheme="minorHAnsi" w:hAnsiTheme="minorHAnsi" w:cs="Arial"/>
                <w:color w:val="000000"/>
                <w:sz w:val="20"/>
                <w:szCs w:val="20"/>
                <w:lang w:val="nl-NL" w:eastAsia="nl-NL"/>
              </w:rPr>
              <w:t>0,06</w:t>
            </w:r>
          </w:p>
        </w:tc>
      </w:tr>
    </w:tbl>
    <w:p w14:paraId="438E0C72" w14:textId="77777777" w:rsidR="00454F93" w:rsidRPr="009533C2" w:rsidRDefault="00454F93" w:rsidP="00D06888">
      <w:pPr>
        <w:rPr>
          <w:rFonts w:asciiTheme="minorHAnsi" w:hAnsiTheme="minorHAnsi"/>
          <w:sz w:val="20"/>
          <w:szCs w:val="20"/>
        </w:rPr>
      </w:pPr>
    </w:p>
    <w:sectPr w:rsidR="00454F93" w:rsidRPr="009533C2" w:rsidSect="00D0688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499F69" w14:textId="77777777" w:rsidR="003F3EA9" w:rsidRDefault="003F3EA9">
      <w:pPr>
        <w:spacing w:after="0" w:line="240" w:lineRule="auto"/>
      </w:pPr>
      <w:r>
        <w:separator/>
      </w:r>
    </w:p>
  </w:endnote>
  <w:endnote w:type="continuationSeparator" w:id="0">
    <w:p w14:paraId="5B0DD1CD" w14:textId="77777777" w:rsidR="003F3EA9" w:rsidRDefault="003F3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8E0C77" w14:textId="77777777" w:rsidR="00C143F3" w:rsidRDefault="00C143F3">
    <w:pPr>
      <w:pStyle w:val="Standard"/>
      <w:tabs>
        <w:tab w:val="center" w:pos="4536"/>
        <w:tab w:val="right" w:pos="9072"/>
      </w:tabs>
      <w:jc w:val="right"/>
    </w:pPr>
    <w:r>
      <w:fldChar w:fldCharType="begin"/>
    </w:r>
    <w:r>
      <w:instrText xml:space="preserve"> PAGE </w:instrText>
    </w:r>
    <w:r>
      <w:fldChar w:fldCharType="separate"/>
    </w:r>
    <w:r w:rsidR="009533C2">
      <w:rPr>
        <w:noProof/>
      </w:rPr>
      <w:t>1</w:t>
    </w:r>
    <w:r>
      <w:rPr>
        <w:noProof/>
      </w:rPr>
      <w:fldChar w:fldCharType="end"/>
    </w:r>
  </w:p>
  <w:p w14:paraId="438E0C78" w14:textId="77777777" w:rsidR="00C143F3" w:rsidRDefault="00C143F3">
    <w:pPr>
      <w:pStyle w:val="Standard"/>
      <w:tabs>
        <w:tab w:val="center" w:pos="4536"/>
        <w:tab w:val="right" w:pos="9072"/>
      </w:tabs>
      <w:spacing w:after="70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66B69F" w14:textId="77777777" w:rsidR="003F3EA9" w:rsidRDefault="003F3EA9">
      <w:pPr>
        <w:spacing w:after="0" w:line="240" w:lineRule="auto"/>
      </w:pPr>
      <w:r>
        <w:separator/>
      </w:r>
    </w:p>
  </w:footnote>
  <w:footnote w:type="continuationSeparator" w:id="0">
    <w:p w14:paraId="047EE5CD" w14:textId="77777777" w:rsidR="003F3EA9" w:rsidRDefault="003F3E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76B1"/>
    <w:rsid w:val="00103998"/>
    <w:rsid w:val="00177711"/>
    <w:rsid w:val="002940D8"/>
    <w:rsid w:val="003F3EA9"/>
    <w:rsid w:val="00441B98"/>
    <w:rsid w:val="00454F93"/>
    <w:rsid w:val="005276B1"/>
    <w:rsid w:val="006C47EB"/>
    <w:rsid w:val="007B31F2"/>
    <w:rsid w:val="009533C2"/>
    <w:rsid w:val="00BB159F"/>
    <w:rsid w:val="00C143F3"/>
    <w:rsid w:val="00D06888"/>
    <w:rsid w:val="00D3480D"/>
    <w:rsid w:val="00DC0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E0B3B"/>
  <w15:docId w15:val="{F8B221C3-15E4-4B9B-BDB5-E3164D8E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1F2"/>
    <w:pPr>
      <w:spacing w:after="160" w:line="360" w:lineRule="auto"/>
    </w:pPr>
    <w:rPr>
      <w:rFonts w:ascii="Arial" w:hAnsi="Arial"/>
      <w:sz w:val="24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D06888"/>
    <w:pPr>
      <w:keepNext/>
      <w:keepLines/>
      <w:spacing w:before="240" w:after="240" w:line="480" w:lineRule="auto"/>
      <w:outlineLvl w:val="0"/>
    </w:pPr>
    <w:rPr>
      <w:rFonts w:eastAsia="Times New Roman"/>
      <w:b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06888"/>
    <w:pPr>
      <w:keepNext/>
      <w:keepLines/>
      <w:spacing w:before="320" w:after="120" w:line="480" w:lineRule="auto"/>
      <w:outlineLvl w:val="1"/>
    </w:pPr>
    <w:rPr>
      <w:rFonts w:eastAsia="Times New Roman"/>
      <w:b/>
      <w:bCs/>
      <w:i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D06888"/>
    <w:rPr>
      <w:rFonts w:ascii="Arial Unicode MS" w:eastAsia="Times New Roman" w:hAnsi="Arial Unicode MS"/>
      <w:b/>
      <w:sz w:val="28"/>
      <w:szCs w:val="32"/>
      <w:lang w:eastAsia="en-US"/>
    </w:rPr>
  </w:style>
  <w:style w:type="character" w:customStyle="1" w:styleId="Ttulo2Car">
    <w:name w:val="Título 2 Car"/>
    <w:link w:val="Ttulo2"/>
    <w:uiPriority w:val="9"/>
    <w:rsid w:val="00D06888"/>
    <w:rPr>
      <w:rFonts w:ascii="Arial Unicode MS" w:eastAsia="Times New Roman" w:hAnsi="Arial Unicode MS"/>
      <w:b/>
      <w:bCs/>
      <w:i/>
      <w:sz w:val="24"/>
      <w:szCs w:val="26"/>
      <w:lang w:eastAsia="en-US"/>
    </w:rPr>
  </w:style>
  <w:style w:type="paragraph" w:customStyle="1" w:styleId="Standard">
    <w:name w:val="Standard"/>
    <w:uiPriority w:val="99"/>
    <w:rsid w:val="005276B1"/>
    <w:pPr>
      <w:suppressAutoHyphens/>
      <w:overflowPunct w:val="0"/>
      <w:autoSpaceDE w:val="0"/>
      <w:autoSpaceDN w:val="0"/>
      <w:spacing w:line="480" w:lineRule="auto"/>
      <w:jc w:val="both"/>
      <w:textAlignment w:val="baseline"/>
    </w:pPr>
    <w:rPr>
      <w:rFonts w:ascii="Times New Roman" w:eastAsia="Times New Roman" w:hAnsi="Times New Roman"/>
      <w:color w:val="000000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Universitair Medisch Centrum Groningen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Guido Trentadue</dc:creator>
  <cp:lastModifiedBy>Guido Trentadue</cp:lastModifiedBy>
  <cp:revision>8</cp:revision>
  <dcterms:created xsi:type="dcterms:W3CDTF">2019-02-20T14:26:00Z</dcterms:created>
  <dcterms:modified xsi:type="dcterms:W3CDTF">2020-05-07T09:32:00Z</dcterms:modified>
</cp:coreProperties>
</file>