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671"/>
        <w:tblW w:w="0" w:type="auto"/>
        <w:tblLook w:val="04A0" w:firstRow="1" w:lastRow="0" w:firstColumn="1" w:lastColumn="0" w:noHBand="0" w:noVBand="1"/>
      </w:tblPr>
      <w:tblGrid>
        <w:gridCol w:w="1040"/>
        <w:gridCol w:w="1420"/>
        <w:gridCol w:w="753"/>
        <w:gridCol w:w="945"/>
        <w:gridCol w:w="721"/>
        <w:gridCol w:w="1430"/>
        <w:gridCol w:w="896"/>
        <w:gridCol w:w="938"/>
        <w:gridCol w:w="647"/>
        <w:gridCol w:w="1320"/>
        <w:gridCol w:w="970"/>
        <w:gridCol w:w="1110"/>
        <w:gridCol w:w="718"/>
      </w:tblGrid>
      <w:tr w:rsidR="001E71D0" w:rsidRPr="002B7886" w14:paraId="5499E516" w14:textId="77777777" w:rsidTr="00F57AB7">
        <w:trPr>
          <w:trHeight w:val="285"/>
        </w:trPr>
        <w:tc>
          <w:tcPr>
            <w:tcW w:w="1040" w:type="dxa"/>
          </w:tcPr>
          <w:p w14:paraId="4D675CD8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QTL</w:t>
            </w:r>
          </w:p>
        </w:tc>
        <w:tc>
          <w:tcPr>
            <w:tcW w:w="3839" w:type="dxa"/>
            <w:gridSpan w:val="4"/>
          </w:tcPr>
          <w:p w14:paraId="1161A2D0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2.6-1</w:t>
            </w:r>
          </w:p>
        </w:tc>
        <w:tc>
          <w:tcPr>
            <w:tcW w:w="3911" w:type="dxa"/>
            <w:gridSpan w:val="4"/>
          </w:tcPr>
          <w:p w14:paraId="69AFBEF5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2.6-5</w:t>
            </w:r>
          </w:p>
        </w:tc>
        <w:tc>
          <w:tcPr>
            <w:tcW w:w="4118" w:type="dxa"/>
            <w:gridSpan w:val="4"/>
          </w:tcPr>
          <w:p w14:paraId="163D9C17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Integrated</w:t>
            </w:r>
          </w:p>
        </w:tc>
      </w:tr>
      <w:tr w:rsidR="001E71D0" w:rsidRPr="002B7886" w14:paraId="22D00375" w14:textId="77777777" w:rsidTr="00F57AB7">
        <w:trPr>
          <w:trHeight w:val="275"/>
        </w:trPr>
        <w:tc>
          <w:tcPr>
            <w:tcW w:w="1040" w:type="dxa"/>
            <w:vMerge w:val="restart"/>
          </w:tcPr>
          <w:p w14:paraId="78FC2EEC" w14:textId="77777777" w:rsidR="009137E1" w:rsidRPr="00C9650E" w:rsidRDefault="009137E1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668D1" w14:textId="008B3EFD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HI</w:t>
            </w:r>
          </w:p>
        </w:tc>
        <w:tc>
          <w:tcPr>
            <w:tcW w:w="1420" w:type="dxa"/>
          </w:tcPr>
          <w:p w14:paraId="3E1FDC03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Marker</w:t>
            </w:r>
          </w:p>
        </w:tc>
        <w:tc>
          <w:tcPr>
            <w:tcW w:w="753" w:type="dxa"/>
          </w:tcPr>
          <w:p w14:paraId="674840DF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LG</w:t>
            </w:r>
          </w:p>
        </w:tc>
        <w:tc>
          <w:tcPr>
            <w:tcW w:w="945" w:type="dxa"/>
          </w:tcPr>
          <w:p w14:paraId="59ED866C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721" w:type="dxa"/>
          </w:tcPr>
          <w:p w14:paraId="084ACE28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LOD</w:t>
            </w:r>
          </w:p>
        </w:tc>
        <w:tc>
          <w:tcPr>
            <w:tcW w:w="1430" w:type="dxa"/>
          </w:tcPr>
          <w:p w14:paraId="38D37DBE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Marker</w:t>
            </w:r>
          </w:p>
        </w:tc>
        <w:tc>
          <w:tcPr>
            <w:tcW w:w="896" w:type="dxa"/>
          </w:tcPr>
          <w:p w14:paraId="248BB81E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LG</w:t>
            </w:r>
          </w:p>
        </w:tc>
        <w:tc>
          <w:tcPr>
            <w:tcW w:w="938" w:type="dxa"/>
          </w:tcPr>
          <w:p w14:paraId="1F23256D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647" w:type="dxa"/>
          </w:tcPr>
          <w:p w14:paraId="225F87DD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LOD</w:t>
            </w:r>
          </w:p>
        </w:tc>
        <w:tc>
          <w:tcPr>
            <w:tcW w:w="1320" w:type="dxa"/>
          </w:tcPr>
          <w:p w14:paraId="45EBE4C7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Marker</w:t>
            </w:r>
          </w:p>
        </w:tc>
        <w:tc>
          <w:tcPr>
            <w:tcW w:w="970" w:type="dxa"/>
          </w:tcPr>
          <w:p w14:paraId="05B488AD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LG</w:t>
            </w:r>
          </w:p>
        </w:tc>
        <w:tc>
          <w:tcPr>
            <w:tcW w:w="1110" w:type="dxa"/>
          </w:tcPr>
          <w:p w14:paraId="79EC1B47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Position</w:t>
            </w:r>
          </w:p>
        </w:tc>
        <w:tc>
          <w:tcPr>
            <w:tcW w:w="718" w:type="dxa"/>
          </w:tcPr>
          <w:p w14:paraId="71DF691A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LOD</w:t>
            </w:r>
          </w:p>
        </w:tc>
      </w:tr>
      <w:tr w:rsidR="001E71D0" w:rsidRPr="002B7886" w14:paraId="30343774" w14:textId="77777777" w:rsidTr="00F57AB7">
        <w:trPr>
          <w:trHeight w:val="551"/>
        </w:trPr>
        <w:tc>
          <w:tcPr>
            <w:tcW w:w="1040" w:type="dxa"/>
            <w:vMerge/>
          </w:tcPr>
          <w:p w14:paraId="21216078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0" w:type="dxa"/>
          </w:tcPr>
          <w:p w14:paraId="4D3130CB" w14:textId="5DBB7D32" w:rsidR="008A2658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SNPM0056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D097744" w14:textId="77777777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SNPM04311</w:t>
            </w:r>
          </w:p>
        </w:tc>
        <w:tc>
          <w:tcPr>
            <w:tcW w:w="753" w:type="dxa"/>
          </w:tcPr>
          <w:p w14:paraId="74683B4C" w14:textId="31A799B0" w:rsidR="008A2658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22E3790A" w14:textId="71195C21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945" w:type="dxa"/>
          </w:tcPr>
          <w:p w14:paraId="2280ABD6" w14:textId="44B367F2" w:rsidR="008A2658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  <w:p w14:paraId="26810E6F" w14:textId="4462EF3C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99.7</w:t>
            </w:r>
          </w:p>
        </w:tc>
        <w:tc>
          <w:tcPr>
            <w:tcW w:w="721" w:type="dxa"/>
          </w:tcPr>
          <w:p w14:paraId="2FF7D069" w14:textId="4FB09791" w:rsidR="008A2658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  <w:p w14:paraId="44E4A017" w14:textId="67F4A8AD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3.46</w:t>
            </w:r>
          </w:p>
        </w:tc>
        <w:tc>
          <w:tcPr>
            <w:tcW w:w="1430" w:type="dxa"/>
          </w:tcPr>
          <w:p w14:paraId="64FA4732" w14:textId="6D20407A" w:rsidR="001E71D0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</w:t>
            </w:r>
            <w:r w:rsidR="00140D7C" w:rsidRPr="00C9650E">
              <w:rPr>
                <w:rFonts w:ascii="Times New Roman" w:hAnsi="Times New Roman" w:cs="Times New Roman"/>
                <w:sz w:val="20"/>
                <w:szCs w:val="20"/>
              </w:rPr>
              <w:t>249</w:t>
            </w:r>
          </w:p>
          <w:p w14:paraId="1F9B6CCD" w14:textId="0BE6A8A0" w:rsidR="008A2658" w:rsidRPr="00C9650E" w:rsidRDefault="008A2658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SNPM00010</w:t>
            </w:r>
          </w:p>
        </w:tc>
        <w:tc>
          <w:tcPr>
            <w:tcW w:w="896" w:type="dxa"/>
          </w:tcPr>
          <w:p w14:paraId="65BC2A4B" w14:textId="586FA676" w:rsidR="001E71D0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0CD993E" w14:textId="7EAF6AD7" w:rsidR="008A2658" w:rsidRPr="00C9650E" w:rsidRDefault="008A2658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38" w:type="dxa"/>
          </w:tcPr>
          <w:p w14:paraId="3EE0C54F" w14:textId="6DE6EEB4" w:rsidR="001E71D0" w:rsidRPr="00C9650E" w:rsidRDefault="00140D7C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  <w:p w14:paraId="5B9590D7" w14:textId="31B99FE5" w:rsidR="008A2658" w:rsidRPr="00C9650E" w:rsidRDefault="008A2658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111.9</w:t>
            </w:r>
          </w:p>
        </w:tc>
        <w:tc>
          <w:tcPr>
            <w:tcW w:w="647" w:type="dxa"/>
          </w:tcPr>
          <w:p w14:paraId="2E9FDE04" w14:textId="3921DA18" w:rsidR="001E71D0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="00140D7C" w:rsidRPr="00C9650E"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  <w:p w14:paraId="6E44990D" w14:textId="3CED960C" w:rsidR="008A2658" w:rsidRPr="00C9650E" w:rsidRDefault="008A2658" w:rsidP="00F57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4.57</w:t>
            </w:r>
          </w:p>
        </w:tc>
        <w:tc>
          <w:tcPr>
            <w:tcW w:w="1320" w:type="dxa"/>
          </w:tcPr>
          <w:p w14:paraId="51FA170D" w14:textId="3CC37D92" w:rsidR="00140D7C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SNPM00563</w:t>
            </w:r>
          </w:p>
          <w:p w14:paraId="03AC8B44" w14:textId="3E06D94D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</w:t>
            </w:r>
            <w:r w:rsidR="00140D7C" w:rsidRPr="00C9650E">
              <w:rPr>
                <w:rFonts w:ascii="Times New Roman" w:hAnsi="Times New Roman" w:cs="Times New Roman"/>
                <w:sz w:val="20"/>
                <w:szCs w:val="20"/>
              </w:rPr>
              <w:t>0010</w:t>
            </w:r>
          </w:p>
        </w:tc>
        <w:tc>
          <w:tcPr>
            <w:tcW w:w="970" w:type="dxa"/>
          </w:tcPr>
          <w:p w14:paraId="375E371E" w14:textId="693FAB24" w:rsidR="00140D7C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4A7B29D" w14:textId="27CB252F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10" w:type="dxa"/>
          </w:tcPr>
          <w:p w14:paraId="14DDC28A" w14:textId="602DB712" w:rsidR="00140D7C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140D7C" w:rsidRPr="00C96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704CF578" w14:textId="158794AC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8A2658" w:rsidRPr="00C9650E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718" w:type="dxa"/>
          </w:tcPr>
          <w:p w14:paraId="46EFD414" w14:textId="08EFB9B1" w:rsidR="00140D7C" w:rsidRPr="00C9650E" w:rsidRDefault="001E71D0" w:rsidP="00FE394D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  <w:p w14:paraId="54DCA85F" w14:textId="338A42A4" w:rsidR="001E71D0" w:rsidRPr="00C9650E" w:rsidRDefault="001E71D0" w:rsidP="00F57AB7">
            <w:pPr>
              <w:tabs>
                <w:tab w:val="right" w:pos="1404"/>
                <w:tab w:val="right" w:pos="2808"/>
                <w:tab w:val="right" w:pos="4095"/>
                <w:tab w:val="right" w:pos="5382"/>
                <w:tab w:val="right" w:pos="6669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8A2658" w:rsidRPr="00C9650E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1E71D0" w:rsidRPr="002B7886" w14:paraId="0B97B382" w14:textId="77777777" w:rsidTr="00F57AB7">
        <w:trPr>
          <w:trHeight w:val="285"/>
        </w:trPr>
        <w:tc>
          <w:tcPr>
            <w:tcW w:w="1040" w:type="dxa"/>
          </w:tcPr>
          <w:p w14:paraId="5E40290B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RL</w:t>
            </w:r>
          </w:p>
        </w:tc>
        <w:tc>
          <w:tcPr>
            <w:tcW w:w="1420" w:type="dxa"/>
          </w:tcPr>
          <w:p w14:paraId="5E7364E9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SNPM02501</w:t>
            </w:r>
          </w:p>
          <w:p w14:paraId="0BF3174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SNPM04576</w:t>
            </w:r>
          </w:p>
        </w:tc>
        <w:tc>
          <w:tcPr>
            <w:tcW w:w="753" w:type="dxa"/>
          </w:tcPr>
          <w:p w14:paraId="07D120CB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CE3B3FB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45" w:type="dxa"/>
          </w:tcPr>
          <w:p w14:paraId="467C92C7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  <w:p w14:paraId="3417BA08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81.6</w:t>
            </w:r>
          </w:p>
        </w:tc>
        <w:tc>
          <w:tcPr>
            <w:tcW w:w="721" w:type="dxa"/>
          </w:tcPr>
          <w:p w14:paraId="0D48814D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3.04</w:t>
            </w:r>
          </w:p>
          <w:p w14:paraId="319529E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4.23</w:t>
            </w:r>
          </w:p>
        </w:tc>
        <w:tc>
          <w:tcPr>
            <w:tcW w:w="1430" w:type="dxa"/>
          </w:tcPr>
          <w:p w14:paraId="4274A4C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SNPM01565</w:t>
            </w:r>
          </w:p>
        </w:tc>
        <w:tc>
          <w:tcPr>
            <w:tcW w:w="896" w:type="dxa"/>
          </w:tcPr>
          <w:p w14:paraId="0FE36DA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38" w:type="dxa"/>
          </w:tcPr>
          <w:p w14:paraId="22F2219E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647" w:type="dxa"/>
          </w:tcPr>
          <w:p w14:paraId="3E007999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</w:tc>
        <w:tc>
          <w:tcPr>
            <w:tcW w:w="1320" w:type="dxa"/>
          </w:tcPr>
          <w:p w14:paraId="3345BC3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SNPM03201</w:t>
            </w:r>
          </w:p>
          <w:p w14:paraId="1551AD4C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SNPM03772</w:t>
            </w:r>
          </w:p>
          <w:p w14:paraId="7971FBF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SNPM03676</w:t>
            </w:r>
          </w:p>
        </w:tc>
        <w:tc>
          <w:tcPr>
            <w:tcW w:w="970" w:type="dxa"/>
          </w:tcPr>
          <w:p w14:paraId="24DD591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AB010D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F82CC24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10" w:type="dxa"/>
          </w:tcPr>
          <w:p w14:paraId="47DE5838" w14:textId="6FB36868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11.3</w:t>
            </w:r>
          </w:p>
          <w:p w14:paraId="37EB3FB3" w14:textId="3CEB1C1F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92.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14:paraId="56F78A52" w14:textId="287A93EC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18" w:type="dxa"/>
          </w:tcPr>
          <w:p w14:paraId="718252E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3.79</w:t>
            </w:r>
          </w:p>
          <w:p w14:paraId="2FB2CC45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3.17</w:t>
            </w:r>
          </w:p>
          <w:p w14:paraId="79534C01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4.17</w:t>
            </w:r>
          </w:p>
        </w:tc>
      </w:tr>
      <w:tr w:rsidR="001E71D0" w:rsidRPr="002B7886" w14:paraId="05CAAE17" w14:textId="77777777" w:rsidTr="00F57AB7">
        <w:trPr>
          <w:trHeight w:val="274"/>
        </w:trPr>
        <w:tc>
          <w:tcPr>
            <w:tcW w:w="1040" w:type="dxa"/>
          </w:tcPr>
          <w:p w14:paraId="55CE407E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PCS</w:t>
            </w:r>
          </w:p>
        </w:tc>
        <w:tc>
          <w:tcPr>
            <w:tcW w:w="1420" w:type="dxa"/>
          </w:tcPr>
          <w:p w14:paraId="03BE1CC6" w14:textId="738B4843" w:rsidR="00AF3778" w:rsidRPr="00C9650E" w:rsidRDefault="001E71D0" w:rsidP="00F57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SNPM00563</w:t>
            </w:r>
          </w:p>
          <w:p w14:paraId="0F4A2B7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sEg00213</w:t>
            </w:r>
          </w:p>
        </w:tc>
        <w:tc>
          <w:tcPr>
            <w:tcW w:w="753" w:type="dxa"/>
          </w:tcPr>
          <w:p w14:paraId="025E9126" w14:textId="2374252D" w:rsidR="00AF377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042B7C9" w14:textId="09B4D2F4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2A917F2D" w14:textId="77777777" w:rsidR="001E71D0" w:rsidRPr="00C9650E" w:rsidRDefault="001E71D0" w:rsidP="00F57A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14:paraId="5DAF8F1A" w14:textId="37F70ABD" w:rsidR="00AF377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  <w:p w14:paraId="6D3E6619" w14:textId="1784D36C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39.1</w:t>
            </w:r>
          </w:p>
        </w:tc>
        <w:tc>
          <w:tcPr>
            <w:tcW w:w="721" w:type="dxa"/>
          </w:tcPr>
          <w:p w14:paraId="2E76EBC3" w14:textId="60A6845E" w:rsidR="00AF377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4.46</w:t>
            </w:r>
          </w:p>
          <w:p w14:paraId="59107219" w14:textId="3C0888DA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3.89</w:t>
            </w:r>
          </w:p>
        </w:tc>
        <w:tc>
          <w:tcPr>
            <w:tcW w:w="1430" w:type="dxa"/>
          </w:tcPr>
          <w:p w14:paraId="564FCA52" w14:textId="3E38E306" w:rsidR="001E71D0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</w:t>
            </w:r>
            <w:r w:rsidR="003950F9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  <w:p w14:paraId="2E2AE20C" w14:textId="1511B965" w:rsidR="00AF3778" w:rsidRPr="00C9650E" w:rsidRDefault="00AF3778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SNPM02535</w:t>
            </w:r>
          </w:p>
        </w:tc>
        <w:tc>
          <w:tcPr>
            <w:tcW w:w="896" w:type="dxa"/>
          </w:tcPr>
          <w:p w14:paraId="3F33AE1E" w14:textId="7DF7314F" w:rsidR="001E71D0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C43E428" w14:textId="3CAB9794" w:rsidR="00AF3778" w:rsidRPr="00C9650E" w:rsidRDefault="00AF3778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38" w:type="dxa"/>
          </w:tcPr>
          <w:p w14:paraId="2560F75E" w14:textId="734621E9" w:rsidR="001E71D0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  <w:p w14:paraId="46732AA6" w14:textId="01C8EAD7" w:rsidR="00AF3778" w:rsidRPr="00C9650E" w:rsidRDefault="00AF3778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193.1</w:t>
            </w:r>
          </w:p>
        </w:tc>
        <w:tc>
          <w:tcPr>
            <w:tcW w:w="647" w:type="dxa"/>
          </w:tcPr>
          <w:p w14:paraId="76D83ECD" w14:textId="5CB6F4D0" w:rsidR="001E71D0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4.51</w:t>
            </w:r>
          </w:p>
          <w:p w14:paraId="74CD56E5" w14:textId="687C8231" w:rsidR="00AF3778" w:rsidRPr="00C9650E" w:rsidRDefault="00AF3778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3.52</w:t>
            </w:r>
          </w:p>
        </w:tc>
        <w:tc>
          <w:tcPr>
            <w:tcW w:w="1320" w:type="dxa"/>
          </w:tcPr>
          <w:p w14:paraId="43341722" w14:textId="5FBB8284" w:rsidR="008A265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SNPM00563</w:t>
            </w:r>
          </w:p>
          <w:p w14:paraId="77B896A4" w14:textId="352A822C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</w:t>
            </w:r>
            <w:r w:rsidR="008A2658" w:rsidRPr="00C9650E">
              <w:rPr>
                <w:rFonts w:ascii="Times New Roman" w:hAnsi="Times New Roman" w:cs="Times New Roman"/>
                <w:sz w:val="20"/>
                <w:szCs w:val="20"/>
              </w:rPr>
              <w:t>2535</w:t>
            </w:r>
          </w:p>
          <w:p w14:paraId="7F780EB4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sEg00213</w:t>
            </w:r>
          </w:p>
        </w:tc>
        <w:tc>
          <w:tcPr>
            <w:tcW w:w="970" w:type="dxa"/>
          </w:tcPr>
          <w:p w14:paraId="7177B0E6" w14:textId="66FBF6F3" w:rsidR="008A265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1331F535" w14:textId="68C53B10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E98AFD7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10" w:type="dxa"/>
          </w:tcPr>
          <w:p w14:paraId="469761B7" w14:textId="23A1A627" w:rsidR="008A265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8A2658" w:rsidRPr="00C96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62B09303" w14:textId="34320DF5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A2658" w:rsidRPr="00C9650E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  <w:p w14:paraId="2B04BB80" w14:textId="321A9E05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139.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18" w:type="dxa"/>
          </w:tcPr>
          <w:p w14:paraId="0188531D" w14:textId="7236596D" w:rsidR="008A2658" w:rsidRPr="00C9650E" w:rsidRDefault="001E71D0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7.70</w:t>
            </w:r>
          </w:p>
          <w:p w14:paraId="7BB64FB2" w14:textId="5272AC0C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A2658" w:rsidRPr="00C96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C1C53E1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3.81</w:t>
            </w:r>
          </w:p>
        </w:tc>
      </w:tr>
      <w:tr w:rsidR="001E71D0" w:rsidRPr="002B7886" w14:paraId="58BC864D" w14:textId="77777777" w:rsidTr="00F57AB7">
        <w:trPr>
          <w:trHeight w:val="285"/>
        </w:trPr>
        <w:tc>
          <w:tcPr>
            <w:tcW w:w="1040" w:type="dxa"/>
          </w:tcPr>
          <w:p w14:paraId="4B85698B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C16:0</w:t>
            </w:r>
          </w:p>
        </w:tc>
        <w:tc>
          <w:tcPr>
            <w:tcW w:w="1420" w:type="dxa"/>
          </w:tcPr>
          <w:p w14:paraId="582ED46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SNPM00796</w:t>
            </w:r>
          </w:p>
        </w:tc>
        <w:tc>
          <w:tcPr>
            <w:tcW w:w="753" w:type="dxa"/>
          </w:tcPr>
          <w:p w14:paraId="17969A1B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45" w:type="dxa"/>
          </w:tcPr>
          <w:p w14:paraId="07A2C3D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133.4</w:t>
            </w:r>
          </w:p>
        </w:tc>
        <w:tc>
          <w:tcPr>
            <w:tcW w:w="721" w:type="dxa"/>
          </w:tcPr>
          <w:p w14:paraId="0A40EF1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4.24</w:t>
            </w:r>
          </w:p>
        </w:tc>
        <w:tc>
          <w:tcPr>
            <w:tcW w:w="1430" w:type="dxa"/>
          </w:tcPr>
          <w:p w14:paraId="7822391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sPSc00306</w:t>
            </w:r>
          </w:p>
        </w:tc>
        <w:tc>
          <w:tcPr>
            <w:tcW w:w="896" w:type="dxa"/>
          </w:tcPr>
          <w:p w14:paraId="53F46C50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38" w:type="dxa"/>
          </w:tcPr>
          <w:p w14:paraId="62EC0DCE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112.8</w:t>
            </w:r>
          </w:p>
        </w:tc>
        <w:tc>
          <w:tcPr>
            <w:tcW w:w="647" w:type="dxa"/>
          </w:tcPr>
          <w:p w14:paraId="14DA826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</w:p>
        </w:tc>
        <w:tc>
          <w:tcPr>
            <w:tcW w:w="1320" w:type="dxa"/>
          </w:tcPr>
          <w:p w14:paraId="1DC8CEA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SNPM00796</w:t>
            </w:r>
          </w:p>
        </w:tc>
        <w:tc>
          <w:tcPr>
            <w:tcW w:w="970" w:type="dxa"/>
          </w:tcPr>
          <w:p w14:paraId="3BADC45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0" w:type="dxa"/>
          </w:tcPr>
          <w:p w14:paraId="1451793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133.4</w:t>
            </w:r>
          </w:p>
        </w:tc>
        <w:tc>
          <w:tcPr>
            <w:tcW w:w="718" w:type="dxa"/>
          </w:tcPr>
          <w:p w14:paraId="14A3533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3.59</w:t>
            </w:r>
          </w:p>
        </w:tc>
      </w:tr>
      <w:tr w:rsidR="001E71D0" w:rsidRPr="002B7886" w14:paraId="28D0640A" w14:textId="77777777" w:rsidTr="00F57AB7">
        <w:trPr>
          <w:trHeight w:val="285"/>
        </w:trPr>
        <w:tc>
          <w:tcPr>
            <w:tcW w:w="1040" w:type="dxa"/>
          </w:tcPr>
          <w:p w14:paraId="601970BD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C18:1</w:t>
            </w:r>
          </w:p>
        </w:tc>
        <w:tc>
          <w:tcPr>
            <w:tcW w:w="1420" w:type="dxa"/>
          </w:tcPr>
          <w:p w14:paraId="4B06DA2D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SNPM02507</w:t>
            </w:r>
          </w:p>
          <w:p w14:paraId="60ECD02E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SNPM03249</w:t>
            </w:r>
          </w:p>
        </w:tc>
        <w:tc>
          <w:tcPr>
            <w:tcW w:w="753" w:type="dxa"/>
          </w:tcPr>
          <w:p w14:paraId="77FB5AC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0D5D3D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45" w:type="dxa"/>
          </w:tcPr>
          <w:p w14:paraId="262BBED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169.2</w:t>
            </w:r>
          </w:p>
          <w:p w14:paraId="7744DD4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44.0</w:t>
            </w:r>
          </w:p>
        </w:tc>
        <w:tc>
          <w:tcPr>
            <w:tcW w:w="721" w:type="dxa"/>
          </w:tcPr>
          <w:p w14:paraId="27E9C15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3.94</w:t>
            </w:r>
          </w:p>
          <w:p w14:paraId="4DAB5FC1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3.18</w:t>
            </w:r>
          </w:p>
        </w:tc>
        <w:tc>
          <w:tcPr>
            <w:tcW w:w="1430" w:type="dxa"/>
          </w:tcPr>
          <w:p w14:paraId="42854295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SNPM00274</w:t>
            </w:r>
          </w:p>
        </w:tc>
        <w:tc>
          <w:tcPr>
            <w:tcW w:w="896" w:type="dxa"/>
          </w:tcPr>
          <w:p w14:paraId="0D58354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38" w:type="dxa"/>
          </w:tcPr>
          <w:p w14:paraId="0C01CFC0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31.4</w:t>
            </w:r>
          </w:p>
        </w:tc>
        <w:tc>
          <w:tcPr>
            <w:tcW w:w="647" w:type="dxa"/>
          </w:tcPr>
          <w:p w14:paraId="3C8BA72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6.24</w:t>
            </w:r>
          </w:p>
        </w:tc>
        <w:tc>
          <w:tcPr>
            <w:tcW w:w="1320" w:type="dxa"/>
          </w:tcPr>
          <w:p w14:paraId="54978789" w14:textId="63C77F68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SNPM02507</w:t>
            </w:r>
          </w:p>
          <w:p w14:paraId="776FAE6A" w14:textId="2C5555B0" w:rsidR="00AD3AB9" w:rsidRPr="00C9650E" w:rsidRDefault="00AD3AB9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SNPM03249</w:t>
            </w:r>
          </w:p>
          <w:p w14:paraId="543777D9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SNPM00274</w:t>
            </w:r>
          </w:p>
        </w:tc>
        <w:tc>
          <w:tcPr>
            <w:tcW w:w="970" w:type="dxa"/>
          </w:tcPr>
          <w:p w14:paraId="6EFD9AF1" w14:textId="60C51DFF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51CB068" w14:textId="38A8476B" w:rsidR="00AD3AB9" w:rsidRPr="00C9650E" w:rsidRDefault="00AD3AB9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14:paraId="122E0AF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10" w:type="dxa"/>
          </w:tcPr>
          <w:p w14:paraId="0B673924" w14:textId="38AA5156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169.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0696907" w14:textId="06A886C7" w:rsidR="00AD3AB9" w:rsidRPr="00C9650E" w:rsidRDefault="00AD3AB9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44.0</w:t>
            </w:r>
          </w:p>
          <w:p w14:paraId="1207CF48" w14:textId="719FF469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18" w:type="dxa"/>
          </w:tcPr>
          <w:p w14:paraId="50A7AF48" w14:textId="570CC5D5" w:rsidR="001E71D0" w:rsidRPr="00C9650E" w:rsidRDefault="00E91447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3.44</w:t>
            </w:r>
          </w:p>
          <w:p w14:paraId="6951D5F6" w14:textId="79C24864" w:rsidR="00AD3AB9" w:rsidRPr="00C9650E" w:rsidRDefault="00AD3AB9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3.19</w:t>
            </w:r>
          </w:p>
          <w:p w14:paraId="4BFC4ADA" w14:textId="33486F04" w:rsidR="001E71D0" w:rsidRPr="00C9650E" w:rsidRDefault="00E91447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5.97</w:t>
            </w:r>
          </w:p>
        </w:tc>
      </w:tr>
      <w:tr w:rsidR="001E71D0" w:rsidRPr="002B7886" w14:paraId="382E89ED" w14:textId="77777777" w:rsidTr="00F57AB7">
        <w:trPr>
          <w:trHeight w:val="285"/>
        </w:trPr>
        <w:tc>
          <w:tcPr>
            <w:tcW w:w="1040" w:type="dxa"/>
          </w:tcPr>
          <w:p w14:paraId="5D9A9B1D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C18:2</w:t>
            </w:r>
          </w:p>
        </w:tc>
        <w:tc>
          <w:tcPr>
            <w:tcW w:w="1420" w:type="dxa"/>
          </w:tcPr>
          <w:p w14:paraId="0F3D8C51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SNPM00249</w:t>
            </w:r>
          </w:p>
          <w:p w14:paraId="473CBEA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SNPM04311</w:t>
            </w:r>
          </w:p>
          <w:p w14:paraId="006B654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SNPM01190</w:t>
            </w:r>
          </w:p>
        </w:tc>
        <w:tc>
          <w:tcPr>
            <w:tcW w:w="753" w:type="dxa"/>
          </w:tcPr>
          <w:p w14:paraId="33198015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745361F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14:paraId="3DE16EB9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45" w:type="dxa"/>
          </w:tcPr>
          <w:p w14:paraId="0C617D5C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  <w:p w14:paraId="1312F73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99.7</w:t>
            </w:r>
          </w:p>
          <w:p w14:paraId="59A27C5A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70.3</w:t>
            </w:r>
          </w:p>
        </w:tc>
        <w:tc>
          <w:tcPr>
            <w:tcW w:w="721" w:type="dxa"/>
          </w:tcPr>
          <w:p w14:paraId="49896934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3.64</w:t>
            </w:r>
          </w:p>
          <w:p w14:paraId="3795C7EF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3.39</w:t>
            </w:r>
          </w:p>
          <w:p w14:paraId="0823DFB7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3.59</w:t>
            </w:r>
          </w:p>
        </w:tc>
        <w:tc>
          <w:tcPr>
            <w:tcW w:w="1430" w:type="dxa"/>
          </w:tcPr>
          <w:p w14:paraId="634A125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SNPM00249</w:t>
            </w:r>
          </w:p>
        </w:tc>
        <w:tc>
          <w:tcPr>
            <w:tcW w:w="896" w:type="dxa"/>
          </w:tcPr>
          <w:p w14:paraId="2BADBF6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38" w:type="dxa"/>
          </w:tcPr>
          <w:p w14:paraId="43940C83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647" w:type="dxa"/>
          </w:tcPr>
          <w:p w14:paraId="21B0C560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5.84</w:t>
            </w:r>
          </w:p>
        </w:tc>
        <w:tc>
          <w:tcPr>
            <w:tcW w:w="1320" w:type="dxa"/>
          </w:tcPr>
          <w:p w14:paraId="1590A7CE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SNPM01602</w:t>
            </w:r>
          </w:p>
          <w:p w14:paraId="69823897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SNPM00249</w:t>
            </w:r>
          </w:p>
          <w:p w14:paraId="43C1DFE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SNPM01190</w:t>
            </w:r>
          </w:p>
        </w:tc>
        <w:tc>
          <w:tcPr>
            <w:tcW w:w="970" w:type="dxa"/>
          </w:tcPr>
          <w:p w14:paraId="7FB6B192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1EC73164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5ABE8CD6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10" w:type="dxa"/>
          </w:tcPr>
          <w:p w14:paraId="5B2DE0D5" w14:textId="4D0E683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124.</w:t>
            </w:r>
            <w:r w:rsidR="00FE394D" w:rsidRPr="00C9650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0A172539" w14:textId="3CC0E6B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  <w:p w14:paraId="34FBA704" w14:textId="4F5FC110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70.3</w:t>
            </w:r>
          </w:p>
        </w:tc>
        <w:tc>
          <w:tcPr>
            <w:tcW w:w="718" w:type="dxa"/>
          </w:tcPr>
          <w:p w14:paraId="35431DD8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4.62</w:t>
            </w:r>
          </w:p>
          <w:p w14:paraId="6ADCB5B1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8.19</w:t>
            </w:r>
          </w:p>
          <w:p w14:paraId="3033396B" w14:textId="77777777" w:rsidR="001E71D0" w:rsidRPr="00C9650E" w:rsidRDefault="001E71D0" w:rsidP="00F57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5.14</w:t>
            </w:r>
          </w:p>
        </w:tc>
      </w:tr>
      <w:tr w:rsidR="00FE394D" w:rsidRPr="002B7886" w14:paraId="6F3A5C58" w14:textId="77777777" w:rsidTr="00251BD8">
        <w:trPr>
          <w:trHeight w:val="285"/>
        </w:trPr>
        <w:tc>
          <w:tcPr>
            <w:tcW w:w="1040" w:type="dxa"/>
          </w:tcPr>
          <w:p w14:paraId="6C6E0A95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420" w:type="dxa"/>
          </w:tcPr>
          <w:p w14:paraId="11958C49" w14:textId="359EDBF8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SNPM01452</w:t>
            </w:r>
          </w:p>
          <w:p w14:paraId="5B907842" w14:textId="5AE20FAB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SNPM03285</w:t>
            </w:r>
          </w:p>
        </w:tc>
        <w:tc>
          <w:tcPr>
            <w:tcW w:w="753" w:type="dxa"/>
          </w:tcPr>
          <w:p w14:paraId="20F1B972" w14:textId="227B4AF8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6993ECCD" w14:textId="53AC610B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45" w:type="dxa"/>
          </w:tcPr>
          <w:p w14:paraId="402EAA87" w14:textId="79D73741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132.5</w:t>
            </w:r>
          </w:p>
          <w:p w14:paraId="2140D5FE" w14:textId="4EC568FB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98.1</w:t>
            </w:r>
          </w:p>
        </w:tc>
        <w:tc>
          <w:tcPr>
            <w:tcW w:w="721" w:type="dxa"/>
          </w:tcPr>
          <w:p w14:paraId="0D5BED42" w14:textId="346858CA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11.60</w:t>
            </w:r>
          </w:p>
          <w:p w14:paraId="6DF8FA47" w14:textId="038F1DB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5.47</w:t>
            </w:r>
          </w:p>
        </w:tc>
        <w:tc>
          <w:tcPr>
            <w:tcW w:w="1430" w:type="dxa"/>
          </w:tcPr>
          <w:p w14:paraId="03A65614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SNPM02063</w:t>
            </w:r>
          </w:p>
          <w:p w14:paraId="1F41007B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SNPM04197</w:t>
            </w:r>
          </w:p>
        </w:tc>
        <w:tc>
          <w:tcPr>
            <w:tcW w:w="896" w:type="dxa"/>
          </w:tcPr>
          <w:p w14:paraId="1BBC1F8A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1B12B518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38" w:type="dxa"/>
          </w:tcPr>
          <w:p w14:paraId="37BA29E5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102.4</w:t>
            </w:r>
          </w:p>
          <w:p w14:paraId="7BE5F74D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647" w:type="dxa"/>
          </w:tcPr>
          <w:p w14:paraId="404D3F42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7.87</w:t>
            </w:r>
          </w:p>
          <w:p w14:paraId="6E808B3C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3.09</w:t>
            </w:r>
          </w:p>
        </w:tc>
        <w:tc>
          <w:tcPr>
            <w:tcW w:w="1320" w:type="dxa"/>
          </w:tcPr>
          <w:p w14:paraId="6A3657DE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SNPM01452</w:t>
            </w:r>
          </w:p>
          <w:p w14:paraId="1EC22D07" w14:textId="41D5CF9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SNPM03285</w:t>
            </w:r>
          </w:p>
        </w:tc>
        <w:tc>
          <w:tcPr>
            <w:tcW w:w="970" w:type="dxa"/>
          </w:tcPr>
          <w:p w14:paraId="4289BBEE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14:paraId="278B0EE9" w14:textId="38FB7EC4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110" w:type="dxa"/>
          </w:tcPr>
          <w:p w14:paraId="233AEEDC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132.5</w:t>
            </w:r>
          </w:p>
          <w:p w14:paraId="4FFD43A7" w14:textId="26EA369B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98.1</w:t>
            </w:r>
          </w:p>
        </w:tc>
        <w:tc>
          <w:tcPr>
            <w:tcW w:w="718" w:type="dxa"/>
          </w:tcPr>
          <w:p w14:paraId="023D9322" w14:textId="06FAE6BD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13.02</w:t>
            </w:r>
          </w:p>
          <w:p w14:paraId="15EAE405" w14:textId="1BF5516E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5.98</w:t>
            </w:r>
          </w:p>
        </w:tc>
      </w:tr>
      <w:tr w:rsidR="00FE394D" w:rsidRPr="002B7886" w14:paraId="26A38528" w14:textId="77777777" w:rsidTr="00F57AB7">
        <w:trPr>
          <w:trHeight w:val="285"/>
        </w:trPr>
        <w:tc>
          <w:tcPr>
            <w:tcW w:w="1040" w:type="dxa"/>
          </w:tcPr>
          <w:p w14:paraId="2CF59594" w14:textId="77777777" w:rsidR="00FE394D" w:rsidRPr="00C9650E" w:rsidRDefault="00FE394D" w:rsidP="00FE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Carotene</w:t>
            </w:r>
          </w:p>
        </w:tc>
        <w:tc>
          <w:tcPr>
            <w:tcW w:w="1420" w:type="dxa"/>
          </w:tcPr>
          <w:p w14:paraId="6478211C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3" w:type="dxa"/>
          </w:tcPr>
          <w:p w14:paraId="6F9B20E9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</w:tcPr>
          <w:p w14:paraId="2D4A8082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" w:type="dxa"/>
          </w:tcPr>
          <w:p w14:paraId="1E30CA6E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0D29136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SNPM02349</w:t>
            </w:r>
          </w:p>
          <w:p w14:paraId="3919A7C0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SNPM00729</w:t>
            </w:r>
          </w:p>
          <w:p w14:paraId="28453024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SNPM03960</w:t>
            </w:r>
          </w:p>
          <w:p w14:paraId="0154A22F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SNPM03145</w:t>
            </w:r>
          </w:p>
        </w:tc>
        <w:tc>
          <w:tcPr>
            <w:tcW w:w="896" w:type="dxa"/>
          </w:tcPr>
          <w:p w14:paraId="26DE9508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40810F9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14:paraId="0480073A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3EA1E0EF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38" w:type="dxa"/>
          </w:tcPr>
          <w:p w14:paraId="633F18BF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  <w:p w14:paraId="06A5551F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181.8</w:t>
            </w:r>
          </w:p>
          <w:p w14:paraId="0FBF31CC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108.5</w:t>
            </w:r>
          </w:p>
          <w:p w14:paraId="34E6270B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4.33</w:t>
            </w:r>
          </w:p>
        </w:tc>
        <w:tc>
          <w:tcPr>
            <w:tcW w:w="647" w:type="dxa"/>
          </w:tcPr>
          <w:p w14:paraId="7C7492DB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4.11</w:t>
            </w:r>
          </w:p>
          <w:p w14:paraId="1F32CECD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4.27</w:t>
            </w:r>
          </w:p>
          <w:p w14:paraId="7B345008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75.7</w:t>
            </w:r>
          </w:p>
          <w:p w14:paraId="20EF40A3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4.87</w:t>
            </w:r>
          </w:p>
        </w:tc>
        <w:tc>
          <w:tcPr>
            <w:tcW w:w="1320" w:type="dxa"/>
          </w:tcPr>
          <w:p w14:paraId="3D120335" w14:textId="1347ACB7" w:rsidR="00FE394D" w:rsidRPr="00C9650E" w:rsidRDefault="00FE394D" w:rsidP="00FE39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SNPM02349</w:t>
            </w:r>
          </w:p>
          <w:p w14:paraId="7711E83C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SNPM03960</w:t>
            </w:r>
          </w:p>
          <w:p w14:paraId="050739CA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SNPM03921</w:t>
            </w:r>
          </w:p>
        </w:tc>
        <w:tc>
          <w:tcPr>
            <w:tcW w:w="970" w:type="dxa"/>
          </w:tcPr>
          <w:p w14:paraId="2A6316B3" w14:textId="68A0AC2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66A888D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14:paraId="30055F0E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10" w:type="dxa"/>
          </w:tcPr>
          <w:p w14:paraId="3169935A" w14:textId="599C02D1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  <w:p w14:paraId="3A46B31F" w14:textId="5124E3BE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108.5</w:t>
            </w:r>
          </w:p>
          <w:p w14:paraId="4552746B" w14:textId="76E662F3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77.4</w:t>
            </w:r>
          </w:p>
        </w:tc>
        <w:tc>
          <w:tcPr>
            <w:tcW w:w="718" w:type="dxa"/>
          </w:tcPr>
          <w:p w14:paraId="171D6B18" w14:textId="21958F38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  <w:p w14:paraId="5EA23A41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3.73</w:t>
            </w:r>
          </w:p>
          <w:p w14:paraId="10A1B4D8" w14:textId="77777777" w:rsidR="00FE394D" w:rsidRPr="00C9650E" w:rsidRDefault="00FE394D" w:rsidP="00FE39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650E">
              <w:rPr>
                <w:rFonts w:ascii="Times New Roman" w:hAnsi="Times New Roman" w:cs="Times New Roman"/>
                <w:sz w:val="20"/>
                <w:szCs w:val="20"/>
              </w:rPr>
              <w:t>3.63</w:t>
            </w:r>
          </w:p>
        </w:tc>
      </w:tr>
    </w:tbl>
    <w:p w14:paraId="41080D32" w14:textId="689E6DA3" w:rsidR="0093792B" w:rsidRDefault="001E71D0">
      <w:r w:rsidRPr="002B7886">
        <w:rPr>
          <w:noProof/>
          <w:lang w:eastAsia="en-MY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D73678" wp14:editId="2104AFB6">
                <wp:simplePos x="0" y="0"/>
                <wp:positionH relativeFrom="column">
                  <wp:posOffset>31750</wp:posOffset>
                </wp:positionH>
                <wp:positionV relativeFrom="paragraph">
                  <wp:posOffset>-501650</wp:posOffset>
                </wp:positionV>
                <wp:extent cx="8197850" cy="11493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785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AA334" w14:textId="3F07E473" w:rsidR="0093792B" w:rsidRPr="00F57AB7" w:rsidRDefault="00790510" w:rsidP="001E71D0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57A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Additional file </w:t>
                            </w:r>
                            <w:r w:rsidR="00F330C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6</w:t>
                            </w:r>
                            <w:r w:rsidR="0093792B" w:rsidRPr="00F57A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: List of QTL associated with the compactness traits and FAC in the independent and the integrated maps</w:t>
                            </w:r>
                            <w:r w:rsidRPr="00F57A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determined via Genstat</w:t>
                            </w:r>
                            <w:r w:rsidR="001E71D0" w:rsidRPr="00F57AB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. For a particular trait (Ex. RL and C16:0), a number of markers are present in the QTL interval. Although almost the same genomic region (determined via position on LG) is linked to the QTL in independent populations, a different marker is at times located closest to the QTL peak, in the integrated map. The original marker identified in the independent populations remains significant.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D7367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5pt;margin-top:-39.5pt;width:645.5pt;height:9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" stroked="f">
                <v:textbox>
                  <w:txbxContent>
                    <w:p w14:paraId="64EAA334" w14:textId="3F07E473" w:rsidR="0093792B" w:rsidRPr="00F57AB7" w:rsidRDefault="00790510" w:rsidP="001E71D0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57A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Additional file </w:t>
                      </w:r>
                      <w:r w:rsidR="00F330C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6</w:t>
                      </w:r>
                      <w:r w:rsidR="0093792B" w:rsidRPr="00F57A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: List of QTL associated with the compactness traits and FAC in the independent and the integrated maps</w:t>
                      </w:r>
                      <w:r w:rsidRPr="00F57A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determined via </w:t>
                      </w:r>
                      <w:proofErr w:type="spellStart"/>
                      <w:r w:rsidRPr="00F57A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Genstat</w:t>
                      </w:r>
                      <w:proofErr w:type="spellEnd"/>
                      <w:r w:rsidR="001E71D0" w:rsidRPr="00F57AB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. For a particular trait (Ex. RL and C16:0), a number of markers are present in the QTL interval. Although almost the same genomic region (determined via position on LG) is linked to the QTL in independent populations, a different marker is at times located closest to the QTL peak, in the integrated map. The original marker identified in the independent populations remains significant.</w:t>
                      </w:r>
                    </w:p>
                  </w:txbxContent>
                </v:textbox>
              </v:shape>
            </w:pict>
          </mc:Fallback>
        </mc:AlternateContent>
      </w:r>
    </w:p>
    <w:p w14:paraId="20E10200" w14:textId="3EDA2E56" w:rsidR="00FE394D" w:rsidRPr="00FE394D" w:rsidRDefault="00FE394D" w:rsidP="00FE394D"/>
    <w:p w14:paraId="533077E0" w14:textId="0573B607" w:rsidR="00FE394D" w:rsidRPr="00FE394D" w:rsidRDefault="00FE394D" w:rsidP="00FE394D"/>
    <w:p w14:paraId="431AE25D" w14:textId="796AEFFC" w:rsidR="00FE394D" w:rsidRPr="00FE394D" w:rsidRDefault="00FE394D" w:rsidP="00FE394D"/>
    <w:p w14:paraId="16858D76" w14:textId="1C90A589" w:rsidR="00FE394D" w:rsidRPr="00FE394D" w:rsidRDefault="00FE394D" w:rsidP="00FE394D"/>
    <w:p w14:paraId="742B3F0D" w14:textId="3A1EBE19" w:rsidR="00FE394D" w:rsidRPr="00FE394D" w:rsidRDefault="00FE394D" w:rsidP="00FE394D"/>
    <w:p w14:paraId="486F9FF8" w14:textId="7D58D398" w:rsidR="00FE394D" w:rsidRPr="00FE394D" w:rsidRDefault="00FE394D" w:rsidP="00FE394D"/>
    <w:p w14:paraId="53BA5AA4" w14:textId="2F341920" w:rsidR="00FE394D" w:rsidRPr="00FE394D" w:rsidRDefault="00FE394D" w:rsidP="00FE394D"/>
    <w:p w14:paraId="7CB4A867" w14:textId="39AD7812" w:rsidR="00FE394D" w:rsidRPr="00FE394D" w:rsidRDefault="00FE394D" w:rsidP="00FE394D"/>
    <w:p w14:paraId="4EE41FBB" w14:textId="20A236EE" w:rsidR="00FE394D" w:rsidRPr="00FE394D" w:rsidRDefault="00FE394D" w:rsidP="00FE394D"/>
    <w:p w14:paraId="0A2214D1" w14:textId="58854CEC" w:rsidR="00FE394D" w:rsidRPr="00FE394D" w:rsidRDefault="00FE394D" w:rsidP="00FE394D"/>
    <w:p w14:paraId="0CE4E004" w14:textId="4372AA9B" w:rsidR="00FE394D" w:rsidRPr="00FE394D" w:rsidRDefault="00FE394D" w:rsidP="00FE394D"/>
    <w:p w14:paraId="2107DC25" w14:textId="45953721" w:rsidR="00FE394D" w:rsidRPr="00FE394D" w:rsidRDefault="00FE394D" w:rsidP="00FE394D"/>
    <w:p w14:paraId="0870D5F7" w14:textId="6BCD2A90" w:rsidR="00FE394D" w:rsidRPr="00FE394D" w:rsidRDefault="00FE394D" w:rsidP="00FE394D"/>
    <w:p w14:paraId="38E6BB3E" w14:textId="06AA06C7" w:rsidR="00FE394D" w:rsidRPr="00FE394D" w:rsidRDefault="00FE394D" w:rsidP="00FE394D"/>
    <w:p w14:paraId="7E32A259" w14:textId="778B32A1" w:rsidR="00FE394D" w:rsidRDefault="00FE394D" w:rsidP="00FE394D"/>
    <w:p w14:paraId="4B075CA0" w14:textId="2B801310" w:rsidR="00161853" w:rsidRPr="00A8693B" w:rsidRDefault="00161853" w:rsidP="00161853">
      <w:pPr>
        <w:rPr>
          <w:rFonts w:ascii="Times New Roman" w:hAnsi="Times New Roman"/>
          <w:bCs/>
          <w:sz w:val="20"/>
          <w:szCs w:val="20"/>
        </w:rPr>
      </w:pPr>
      <w:r w:rsidRPr="007114A1">
        <w:rPr>
          <w:rFonts w:ascii="Times New Roman" w:hAnsi="Times New Roman"/>
          <w:bCs/>
          <w:sz w:val="20"/>
          <w:szCs w:val="20"/>
        </w:rPr>
        <w:t xml:space="preserve">Note: </w:t>
      </w:r>
      <w:r w:rsidR="003B5C8D" w:rsidRPr="003B5C8D">
        <w:rPr>
          <w:rFonts w:ascii="Times New Roman" w:hAnsi="Times New Roman"/>
          <w:bCs/>
          <w:sz w:val="20"/>
          <w:szCs w:val="20"/>
        </w:rPr>
        <w:t xml:space="preserve">HI = height increment, </w:t>
      </w:r>
      <w:r w:rsidRPr="007114A1">
        <w:rPr>
          <w:rFonts w:ascii="Times New Roman" w:hAnsi="Times New Roman"/>
          <w:bCs/>
          <w:sz w:val="20"/>
          <w:szCs w:val="20"/>
        </w:rPr>
        <w:t>RL= rachis length</w:t>
      </w:r>
      <w:r w:rsidR="003B5C8D">
        <w:rPr>
          <w:rFonts w:ascii="Times New Roman" w:hAnsi="Times New Roman"/>
          <w:bCs/>
          <w:sz w:val="20"/>
          <w:szCs w:val="20"/>
        </w:rPr>
        <w:t xml:space="preserve">, </w:t>
      </w:r>
      <w:r w:rsidRPr="007114A1">
        <w:rPr>
          <w:rFonts w:ascii="Times New Roman" w:hAnsi="Times New Roman"/>
          <w:bCs/>
          <w:sz w:val="20"/>
          <w:szCs w:val="20"/>
        </w:rPr>
        <w:t>PCS = petiole cross section, C16:0 = palmitic acid</w:t>
      </w:r>
      <w:r w:rsidR="00276DBE">
        <w:rPr>
          <w:rFonts w:ascii="Times New Roman" w:hAnsi="Times New Roman"/>
          <w:bCs/>
          <w:sz w:val="20"/>
          <w:szCs w:val="20"/>
        </w:rPr>
        <w:t xml:space="preserve"> content</w:t>
      </w:r>
      <w:r w:rsidRPr="007114A1">
        <w:rPr>
          <w:rFonts w:ascii="Times New Roman" w:hAnsi="Times New Roman"/>
          <w:bCs/>
          <w:sz w:val="20"/>
          <w:szCs w:val="20"/>
        </w:rPr>
        <w:t>,</w:t>
      </w:r>
      <w:r w:rsidR="003B5C8D">
        <w:rPr>
          <w:rFonts w:ascii="Times New Roman" w:hAnsi="Times New Roman"/>
          <w:bCs/>
          <w:sz w:val="20"/>
          <w:szCs w:val="20"/>
        </w:rPr>
        <w:t xml:space="preserve"> </w:t>
      </w:r>
      <w:r w:rsidRPr="007114A1">
        <w:rPr>
          <w:rFonts w:ascii="Times New Roman" w:hAnsi="Times New Roman"/>
          <w:bCs/>
          <w:sz w:val="20"/>
          <w:szCs w:val="20"/>
        </w:rPr>
        <w:t>C18:1 = oleic acid</w:t>
      </w:r>
      <w:r w:rsidR="00276DBE">
        <w:rPr>
          <w:rFonts w:ascii="Times New Roman" w:hAnsi="Times New Roman"/>
          <w:bCs/>
          <w:sz w:val="20"/>
          <w:szCs w:val="20"/>
        </w:rPr>
        <w:t xml:space="preserve"> content</w:t>
      </w:r>
      <w:r w:rsidRPr="007114A1">
        <w:rPr>
          <w:rFonts w:ascii="Times New Roman" w:hAnsi="Times New Roman"/>
          <w:bCs/>
          <w:sz w:val="20"/>
          <w:szCs w:val="20"/>
        </w:rPr>
        <w:t>, C18:2 = linoleic acid</w:t>
      </w:r>
      <w:r w:rsidR="00276DBE">
        <w:rPr>
          <w:rFonts w:ascii="Times New Roman" w:hAnsi="Times New Roman"/>
          <w:bCs/>
          <w:sz w:val="20"/>
          <w:szCs w:val="20"/>
        </w:rPr>
        <w:t xml:space="preserve"> content</w:t>
      </w:r>
      <w:r>
        <w:rPr>
          <w:rFonts w:ascii="Times New Roman" w:hAnsi="Times New Roman"/>
          <w:bCs/>
          <w:sz w:val="20"/>
          <w:szCs w:val="20"/>
        </w:rPr>
        <w:t xml:space="preserve">, </w:t>
      </w:r>
      <w:r w:rsidR="003B5C8D" w:rsidRPr="003B5C8D">
        <w:rPr>
          <w:rFonts w:ascii="Times New Roman" w:hAnsi="Times New Roman"/>
          <w:bCs/>
          <w:sz w:val="20"/>
          <w:szCs w:val="20"/>
        </w:rPr>
        <w:t xml:space="preserve">IV = iodine value, </w:t>
      </w:r>
      <w:r w:rsidRPr="00161853">
        <w:rPr>
          <w:rFonts w:ascii="Times New Roman" w:hAnsi="Times New Roman"/>
          <w:bCs/>
          <w:sz w:val="20"/>
          <w:szCs w:val="20"/>
        </w:rPr>
        <w:t>Carotene = Carotene content</w:t>
      </w:r>
    </w:p>
    <w:p w14:paraId="322245E5" w14:textId="77777777" w:rsidR="00FE394D" w:rsidRPr="00FE394D" w:rsidRDefault="00FE394D" w:rsidP="00FE394D"/>
    <w:sectPr w:rsidR="00FE394D" w:rsidRPr="00FE394D" w:rsidSect="0093792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FE7587"/>
    <w:multiLevelType w:val="hybridMultilevel"/>
    <w:tmpl w:val="66F65254"/>
    <w:lvl w:ilvl="0" w:tplc="FC48104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92B"/>
    <w:rsid w:val="00140D7C"/>
    <w:rsid w:val="00161853"/>
    <w:rsid w:val="001E71D0"/>
    <w:rsid w:val="002041A8"/>
    <w:rsid w:val="00276DBE"/>
    <w:rsid w:val="002F3C0A"/>
    <w:rsid w:val="003351E5"/>
    <w:rsid w:val="003950F9"/>
    <w:rsid w:val="003B5C8D"/>
    <w:rsid w:val="00472962"/>
    <w:rsid w:val="004D3206"/>
    <w:rsid w:val="005A2CD2"/>
    <w:rsid w:val="00735AD7"/>
    <w:rsid w:val="00750595"/>
    <w:rsid w:val="00790510"/>
    <w:rsid w:val="00872FBA"/>
    <w:rsid w:val="008A2658"/>
    <w:rsid w:val="009137E1"/>
    <w:rsid w:val="0093792B"/>
    <w:rsid w:val="00A33C2F"/>
    <w:rsid w:val="00AD3AB9"/>
    <w:rsid w:val="00AF3778"/>
    <w:rsid w:val="00B2128B"/>
    <w:rsid w:val="00C9650E"/>
    <w:rsid w:val="00D67A76"/>
    <w:rsid w:val="00E5540A"/>
    <w:rsid w:val="00E91447"/>
    <w:rsid w:val="00F22EAF"/>
    <w:rsid w:val="00F330CE"/>
    <w:rsid w:val="00F57AB7"/>
    <w:rsid w:val="00FE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63FF0"/>
  <w15:docId w15:val="{FB48013B-BFB9-4F78-A82B-7D6B76C33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79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54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0D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D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mashairi</dc:creator>
  <cp:keywords/>
  <dc:description/>
  <cp:lastModifiedBy>User</cp:lastModifiedBy>
  <cp:revision>3</cp:revision>
  <dcterms:created xsi:type="dcterms:W3CDTF">2020-04-22T14:24:00Z</dcterms:created>
  <dcterms:modified xsi:type="dcterms:W3CDTF">2020-04-23T06:29:00Z</dcterms:modified>
</cp:coreProperties>
</file>