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BE186" w14:textId="566D45F3" w:rsidR="00CE3DDE" w:rsidRPr="004B6A23" w:rsidRDefault="00253DCD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4B6A2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23189F" w:rsidRPr="004B6A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  <w:r w:rsidR="0023189F" w:rsidRPr="004B6A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B2BAD" w:rsidRPr="004B6A23">
        <w:rPr>
          <w:rFonts w:ascii="Times New Roman" w:hAnsi="Times New Roman" w:cs="Times New Roman"/>
          <w:sz w:val="24"/>
          <w:szCs w:val="24"/>
          <w:lang w:val="en-US"/>
        </w:rPr>
        <w:t xml:space="preserve">Prediction of functional impact of significantly associated </w:t>
      </w:r>
      <w:proofErr w:type="spellStart"/>
      <w:r w:rsidR="007B2BAD" w:rsidRPr="004B6A23">
        <w:rPr>
          <w:rFonts w:ascii="Times New Roman" w:hAnsi="Times New Roman" w:cs="Times New Roman"/>
          <w:sz w:val="24"/>
          <w:szCs w:val="24"/>
          <w:lang w:val="en-US"/>
        </w:rPr>
        <w:t>intronic</w:t>
      </w:r>
      <w:proofErr w:type="spellEnd"/>
      <w:r w:rsidR="007B2BAD" w:rsidRPr="004B6A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6EBD">
        <w:rPr>
          <w:rFonts w:ascii="Times New Roman" w:hAnsi="Times New Roman" w:cs="Times New Roman"/>
          <w:sz w:val="24"/>
          <w:szCs w:val="24"/>
          <w:lang w:val="en-US"/>
        </w:rPr>
        <w:t>gene variants</w:t>
      </w:r>
      <w:r w:rsidR="007B2BAD" w:rsidRPr="004B6A23">
        <w:rPr>
          <w:rFonts w:ascii="Times New Roman" w:hAnsi="Times New Roman" w:cs="Times New Roman"/>
          <w:sz w:val="24"/>
          <w:szCs w:val="24"/>
          <w:lang w:val="en-US"/>
        </w:rPr>
        <w:t xml:space="preserve"> among PCOS population</w:t>
      </w:r>
    </w:p>
    <w:tbl>
      <w:tblPr>
        <w:tblStyle w:val="TableGrid"/>
        <w:tblW w:w="1044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350"/>
        <w:gridCol w:w="990"/>
        <w:gridCol w:w="1800"/>
        <w:gridCol w:w="900"/>
        <w:gridCol w:w="810"/>
        <w:gridCol w:w="1080"/>
        <w:gridCol w:w="720"/>
        <w:gridCol w:w="810"/>
        <w:gridCol w:w="1980"/>
      </w:tblGrid>
      <w:tr w:rsidR="00072559" w:rsidRPr="0023189F" w14:paraId="1082AE19" w14:textId="77777777" w:rsidTr="0023189F">
        <w:tc>
          <w:tcPr>
            <w:tcW w:w="1350" w:type="dxa"/>
            <w:vMerge w:val="restart"/>
            <w:vAlign w:val="center"/>
          </w:tcPr>
          <w:p w14:paraId="42392026" w14:textId="58E84658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SNP</w:t>
            </w:r>
            <w:r w:rsidR="00FB03A7">
              <w:rPr>
                <w:rFonts w:cstheme="minorHAnsi"/>
                <w:lang w:val="en-US"/>
              </w:rPr>
              <w:t>s</w:t>
            </w:r>
          </w:p>
        </w:tc>
        <w:tc>
          <w:tcPr>
            <w:tcW w:w="2790" w:type="dxa"/>
            <w:gridSpan w:val="2"/>
            <w:vAlign w:val="center"/>
          </w:tcPr>
          <w:p w14:paraId="3C6011BA" w14:textId="5FF85A82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SNP info</w:t>
            </w:r>
          </w:p>
        </w:tc>
        <w:tc>
          <w:tcPr>
            <w:tcW w:w="2790" w:type="dxa"/>
            <w:gridSpan w:val="3"/>
            <w:vAlign w:val="center"/>
          </w:tcPr>
          <w:p w14:paraId="059C0E1D" w14:textId="76426F17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CADD</w:t>
            </w:r>
          </w:p>
        </w:tc>
        <w:tc>
          <w:tcPr>
            <w:tcW w:w="3510" w:type="dxa"/>
            <w:gridSpan w:val="3"/>
            <w:vAlign w:val="center"/>
          </w:tcPr>
          <w:p w14:paraId="06D41051" w14:textId="02161758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23189F">
              <w:rPr>
                <w:rFonts w:cstheme="minorHAnsi"/>
                <w:lang w:val="en-US"/>
              </w:rPr>
              <w:t>Regulome</w:t>
            </w:r>
            <w:proofErr w:type="spellEnd"/>
            <w:r w:rsidRPr="0023189F">
              <w:rPr>
                <w:rFonts w:cstheme="minorHAnsi"/>
                <w:lang w:val="en-US"/>
              </w:rPr>
              <w:t xml:space="preserve"> DB</w:t>
            </w:r>
          </w:p>
        </w:tc>
      </w:tr>
      <w:tr w:rsidR="00072559" w:rsidRPr="0023189F" w14:paraId="0DB818F5" w14:textId="77777777" w:rsidTr="0023189F">
        <w:tc>
          <w:tcPr>
            <w:tcW w:w="1350" w:type="dxa"/>
            <w:vMerge/>
            <w:vAlign w:val="center"/>
          </w:tcPr>
          <w:p w14:paraId="73C8E776" w14:textId="77777777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6F9C322" w14:textId="467BFDCC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Conservation</w:t>
            </w:r>
          </w:p>
        </w:tc>
        <w:tc>
          <w:tcPr>
            <w:tcW w:w="1800" w:type="dxa"/>
            <w:vAlign w:val="center"/>
          </w:tcPr>
          <w:p w14:paraId="15E22899" w14:textId="451318EF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Functional consequences</w:t>
            </w:r>
          </w:p>
        </w:tc>
        <w:tc>
          <w:tcPr>
            <w:tcW w:w="900" w:type="dxa"/>
            <w:vAlign w:val="center"/>
          </w:tcPr>
          <w:p w14:paraId="203C3C3E" w14:textId="146D21EB" w:rsidR="00072559" w:rsidRPr="0023189F" w:rsidRDefault="00072559" w:rsidP="00072559">
            <w:pPr>
              <w:jc w:val="center"/>
              <w:rPr>
                <w:rFonts w:cstheme="minorHAnsi"/>
              </w:rPr>
            </w:pPr>
            <w:r w:rsidRPr="0023189F">
              <w:rPr>
                <w:rFonts w:cstheme="minorHAnsi"/>
              </w:rPr>
              <w:t>PHRED</w:t>
            </w:r>
          </w:p>
        </w:tc>
        <w:tc>
          <w:tcPr>
            <w:tcW w:w="810" w:type="dxa"/>
            <w:vAlign w:val="center"/>
          </w:tcPr>
          <w:p w14:paraId="41DFD504" w14:textId="498BC049" w:rsidR="00072559" w:rsidRPr="0023189F" w:rsidRDefault="008563B2" w:rsidP="00072559">
            <w:pPr>
              <w:jc w:val="center"/>
              <w:rPr>
                <w:rFonts w:cstheme="minorHAnsi"/>
              </w:rPr>
            </w:pPr>
            <w:r w:rsidRPr="0023189F">
              <w:rPr>
                <w:rFonts w:cstheme="minorHAnsi"/>
              </w:rPr>
              <w:t>Raw score</w:t>
            </w:r>
          </w:p>
        </w:tc>
        <w:tc>
          <w:tcPr>
            <w:tcW w:w="1080" w:type="dxa"/>
            <w:vAlign w:val="center"/>
          </w:tcPr>
          <w:p w14:paraId="42FBC0A9" w14:textId="21A1FE6A" w:rsidR="00072559" w:rsidRPr="0023189F" w:rsidRDefault="0023189F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I</w:t>
            </w:r>
            <w:r w:rsidR="00072559" w:rsidRPr="0023189F">
              <w:rPr>
                <w:rFonts w:cstheme="minorHAnsi"/>
                <w:lang w:val="en-US"/>
              </w:rPr>
              <w:t>nterpretation</w:t>
            </w:r>
          </w:p>
        </w:tc>
        <w:tc>
          <w:tcPr>
            <w:tcW w:w="720" w:type="dxa"/>
            <w:vAlign w:val="center"/>
          </w:tcPr>
          <w:p w14:paraId="4F1AF4CD" w14:textId="0C3D7891" w:rsidR="00072559" w:rsidRPr="0023189F" w:rsidRDefault="008130F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Rank</w:t>
            </w:r>
          </w:p>
        </w:tc>
        <w:tc>
          <w:tcPr>
            <w:tcW w:w="810" w:type="dxa"/>
            <w:vAlign w:val="center"/>
          </w:tcPr>
          <w:p w14:paraId="582E3B68" w14:textId="09482EEA" w:rsidR="00072559" w:rsidRPr="0023189F" w:rsidRDefault="008130F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Score</w:t>
            </w:r>
          </w:p>
        </w:tc>
        <w:tc>
          <w:tcPr>
            <w:tcW w:w="1980" w:type="dxa"/>
            <w:vAlign w:val="center"/>
          </w:tcPr>
          <w:p w14:paraId="109A6241" w14:textId="38C77D6C" w:rsidR="00072559" w:rsidRPr="0023189F" w:rsidRDefault="0023189F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I</w:t>
            </w:r>
            <w:r w:rsidR="00072559" w:rsidRPr="0023189F">
              <w:rPr>
                <w:rFonts w:cstheme="minorHAnsi"/>
                <w:lang w:val="en-US"/>
              </w:rPr>
              <w:t>nterpretation</w:t>
            </w:r>
          </w:p>
        </w:tc>
      </w:tr>
      <w:tr w:rsidR="00072559" w:rsidRPr="0023189F" w14:paraId="1FC7D76F" w14:textId="77777777" w:rsidTr="0023189F">
        <w:tc>
          <w:tcPr>
            <w:tcW w:w="1350" w:type="dxa"/>
            <w:vAlign w:val="center"/>
          </w:tcPr>
          <w:p w14:paraId="005DB12E" w14:textId="69C5F49B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rs10423288</w:t>
            </w:r>
          </w:p>
        </w:tc>
        <w:tc>
          <w:tcPr>
            <w:tcW w:w="990" w:type="dxa"/>
            <w:vAlign w:val="center"/>
          </w:tcPr>
          <w:p w14:paraId="596D6DC0" w14:textId="1DC45028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5C220994" w14:textId="5B3B09AB" w:rsidR="00072559" w:rsidRPr="0023189F" w:rsidRDefault="008130F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20D6541A" w14:textId="5F71BBBC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5.641</w:t>
            </w:r>
          </w:p>
        </w:tc>
        <w:tc>
          <w:tcPr>
            <w:tcW w:w="810" w:type="dxa"/>
            <w:vAlign w:val="center"/>
          </w:tcPr>
          <w:p w14:paraId="59651B0C" w14:textId="7D3AC5BE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0.187</w:t>
            </w:r>
          </w:p>
        </w:tc>
        <w:tc>
          <w:tcPr>
            <w:tcW w:w="1080" w:type="dxa"/>
            <w:vAlign w:val="center"/>
          </w:tcPr>
          <w:p w14:paraId="16CB7EA4" w14:textId="46B1C762" w:rsidR="00072559" w:rsidRPr="0023189F" w:rsidRDefault="00BB6464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17C626E8" w14:textId="731E78EB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4</w:t>
            </w:r>
          </w:p>
        </w:tc>
        <w:tc>
          <w:tcPr>
            <w:tcW w:w="810" w:type="dxa"/>
            <w:vAlign w:val="center"/>
          </w:tcPr>
          <w:p w14:paraId="27CF5724" w14:textId="569C3476" w:rsidR="00072559" w:rsidRPr="0023189F" w:rsidRDefault="0007255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0.609</w:t>
            </w:r>
          </w:p>
        </w:tc>
        <w:tc>
          <w:tcPr>
            <w:tcW w:w="1980" w:type="dxa"/>
            <w:vAlign w:val="center"/>
          </w:tcPr>
          <w:p w14:paraId="63A082D3" w14:textId="04279108" w:rsidR="00072559" w:rsidRPr="0023189F" w:rsidRDefault="008130F9" w:rsidP="0007255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Minimal regulatory association</w:t>
            </w:r>
          </w:p>
        </w:tc>
      </w:tr>
      <w:tr w:rsidR="00BB6464" w:rsidRPr="0023189F" w14:paraId="14BBF321" w14:textId="77777777" w:rsidTr="0023189F">
        <w:tc>
          <w:tcPr>
            <w:tcW w:w="1350" w:type="dxa"/>
            <w:vAlign w:val="center"/>
          </w:tcPr>
          <w:p w14:paraId="50A07DB0" w14:textId="6A45C1A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rs2738450</w:t>
            </w:r>
          </w:p>
        </w:tc>
        <w:tc>
          <w:tcPr>
            <w:tcW w:w="990" w:type="dxa"/>
            <w:vAlign w:val="center"/>
          </w:tcPr>
          <w:p w14:paraId="7EE8B4DB" w14:textId="0F43C83B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58569C06" w14:textId="1E3A3CDC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0DAC7A7C" w14:textId="54898F9B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0.465</w:t>
            </w:r>
          </w:p>
        </w:tc>
        <w:tc>
          <w:tcPr>
            <w:tcW w:w="810" w:type="dxa"/>
            <w:vAlign w:val="center"/>
          </w:tcPr>
          <w:p w14:paraId="2CE39488" w14:textId="74E789E0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-0.265</w:t>
            </w:r>
          </w:p>
        </w:tc>
        <w:tc>
          <w:tcPr>
            <w:tcW w:w="1080" w:type="dxa"/>
          </w:tcPr>
          <w:p w14:paraId="31C5E2B3" w14:textId="749AD32B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0F96B6D6" w14:textId="7311C65B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23F0E000" w14:textId="1BC035B5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  <w:vAlign w:val="center"/>
          </w:tcPr>
          <w:p w14:paraId="7EAB828A" w14:textId="2AC53E8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65FD8079" w14:textId="77777777" w:rsidTr="0023189F">
        <w:tc>
          <w:tcPr>
            <w:tcW w:w="1350" w:type="dxa"/>
            <w:vAlign w:val="center"/>
          </w:tcPr>
          <w:p w14:paraId="096AEA5F" w14:textId="11236B0E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rs230493</w:t>
            </w:r>
          </w:p>
        </w:tc>
        <w:tc>
          <w:tcPr>
            <w:tcW w:w="990" w:type="dxa"/>
            <w:vAlign w:val="center"/>
          </w:tcPr>
          <w:p w14:paraId="020752B4" w14:textId="36652DA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800" w:type="dxa"/>
            <w:vAlign w:val="center"/>
          </w:tcPr>
          <w:p w14:paraId="5B717C5E" w14:textId="3F87D353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2BBD0C40" w14:textId="5324B8B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5.430</w:t>
            </w:r>
          </w:p>
        </w:tc>
        <w:tc>
          <w:tcPr>
            <w:tcW w:w="810" w:type="dxa"/>
            <w:vAlign w:val="center"/>
          </w:tcPr>
          <w:p w14:paraId="0E8BAE86" w14:textId="2E105194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0.173</w:t>
            </w:r>
          </w:p>
        </w:tc>
        <w:tc>
          <w:tcPr>
            <w:tcW w:w="1080" w:type="dxa"/>
          </w:tcPr>
          <w:p w14:paraId="1FB2F1CB" w14:textId="72A41B12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2EF2CB8B" w14:textId="0BF37BF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33776252" w14:textId="1D20B62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</w:tcPr>
          <w:p w14:paraId="590D1578" w14:textId="0A21C1E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6E95767A" w14:textId="77777777" w:rsidTr="0023189F">
        <w:tc>
          <w:tcPr>
            <w:tcW w:w="1350" w:type="dxa"/>
            <w:vAlign w:val="center"/>
          </w:tcPr>
          <w:p w14:paraId="493680AB" w14:textId="16CEB8D4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rs3774959</w:t>
            </w:r>
          </w:p>
        </w:tc>
        <w:tc>
          <w:tcPr>
            <w:tcW w:w="990" w:type="dxa"/>
            <w:vAlign w:val="center"/>
          </w:tcPr>
          <w:p w14:paraId="06BFB2FA" w14:textId="6295AF5E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0.009</w:t>
            </w:r>
          </w:p>
        </w:tc>
        <w:tc>
          <w:tcPr>
            <w:tcW w:w="1800" w:type="dxa"/>
            <w:vAlign w:val="center"/>
          </w:tcPr>
          <w:p w14:paraId="64163EF0" w14:textId="4AF742AF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447963C4" w14:textId="4EE8F6F7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10.900</w:t>
            </w:r>
          </w:p>
        </w:tc>
        <w:tc>
          <w:tcPr>
            <w:tcW w:w="810" w:type="dxa"/>
            <w:vAlign w:val="center"/>
          </w:tcPr>
          <w:p w14:paraId="7FF5233A" w14:textId="5E5EAFAD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0.670</w:t>
            </w:r>
          </w:p>
        </w:tc>
        <w:tc>
          <w:tcPr>
            <w:tcW w:w="1080" w:type="dxa"/>
          </w:tcPr>
          <w:p w14:paraId="7A555DC8" w14:textId="1CAF648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37FBA948" w14:textId="16E82DD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4C9A1116" w14:textId="0EFBCA90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0.022</w:t>
            </w:r>
          </w:p>
        </w:tc>
        <w:tc>
          <w:tcPr>
            <w:tcW w:w="1980" w:type="dxa"/>
          </w:tcPr>
          <w:p w14:paraId="6A5F8C47" w14:textId="4C1847A8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5BBEBEF7" w14:textId="77777777" w:rsidTr="0023189F">
        <w:tc>
          <w:tcPr>
            <w:tcW w:w="1350" w:type="dxa"/>
            <w:vAlign w:val="center"/>
          </w:tcPr>
          <w:p w14:paraId="76EF1BBB" w14:textId="13954E1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rs1010679</w:t>
            </w:r>
          </w:p>
        </w:tc>
        <w:tc>
          <w:tcPr>
            <w:tcW w:w="990" w:type="dxa"/>
            <w:vAlign w:val="center"/>
          </w:tcPr>
          <w:p w14:paraId="0FBF362E" w14:textId="2375967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1B6C09C7" w14:textId="6CC9587C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1ABFD8C8" w14:textId="4D8F9F8D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5.088</w:t>
            </w:r>
          </w:p>
        </w:tc>
        <w:tc>
          <w:tcPr>
            <w:tcW w:w="810" w:type="dxa"/>
            <w:vAlign w:val="center"/>
          </w:tcPr>
          <w:p w14:paraId="4CEC410E" w14:textId="13F51947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0.151</w:t>
            </w:r>
          </w:p>
        </w:tc>
        <w:tc>
          <w:tcPr>
            <w:tcW w:w="1080" w:type="dxa"/>
          </w:tcPr>
          <w:p w14:paraId="1E888C1B" w14:textId="0FB01A3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7773AF5D" w14:textId="6432786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2C1B6E89" w14:textId="6B52B82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</w:tcPr>
          <w:p w14:paraId="59D5021B" w14:textId="5A81CD3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451A1EF6" w14:textId="77777777" w:rsidTr="0023189F">
        <w:tc>
          <w:tcPr>
            <w:tcW w:w="1350" w:type="dxa"/>
            <w:vAlign w:val="center"/>
          </w:tcPr>
          <w:p w14:paraId="3FB0FEEB" w14:textId="61E1C79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rs9686343</w:t>
            </w:r>
          </w:p>
        </w:tc>
        <w:tc>
          <w:tcPr>
            <w:tcW w:w="990" w:type="dxa"/>
            <w:vAlign w:val="center"/>
          </w:tcPr>
          <w:p w14:paraId="2E1D5CF5" w14:textId="711A53F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0.055</w:t>
            </w:r>
          </w:p>
        </w:tc>
        <w:tc>
          <w:tcPr>
            <w:tcW w:w="1800" w:type="dxa"/>
            <w:vAlign w:val="center"/>
          </w:tcPr>
          <w:p w14:paraId="4E0CFE99" w14:textId="5C966F3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63901776" w14:textId="2EDD2AB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0.019</w:t>
            </w:r>
          </w:p>
        </w:tc>
        <w:tc>
          <w:tcPr>
            <w:tcW w:w="810" w:type="dxa"/>
            <w:vAlign w:val="center"/>
          </w:tcPr>
          <w:p w14:paraId="29E0E894" w14:textId="3420D79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-0.705</w:t>
            </w:r>
          </w:p>
        </w:tc>
        <w:tc>
          <w:tcPr>
            <w:tcW w:w="1080" w:type="dxa"/>
          </w:tcPr>
          <w:p w14:paraId="34474005" w14:textId="71EA3F9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2C6FD9E2" w14:textId="7F41DA3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6</w:t>
            </w:r>
          </w:p>
        </w:tc>
        <w:tc>
          <w:tcPr>
            <w:tcW w:w="810" w:type="dxa"/>
            <w:vAlign w:val="center"/>
          </w:tcPr>
          <w:p w14:paraId="5A067350" w14:textId="7633C2B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0.223</w:t>
            </w:r>
          </w:p>
        </w:tc>
        <w:tc>
          <w:tcPr>
            <w:tcW w:w="1980" w:type="dxa"/>
          </w:tcPr>
          <w:p w14:paraId="65C4AC7D" w14:textId="6062A41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No regulatory association</w:t>
            </w:r>
          </w:p>
        </w:tc>
      </w:tr>
      <w:tr w:rsidR="008130F9" w:rsidRPr="0023189F" w14:paraId="2B55F2AA" w14:textId="77777777" w:rsidTr="0023189F">
        <w:tc>
          <w:tcPr>
            <w:tcW w:w="1350" w:type="dxa"/>
            <w:vAlign w:val="center"/>
          </w:tcPr>
          <w:p w14:paraId="16229E42" w14:textId="2DB2894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rs78594529</w:t>
            </w:r>
          </w:p>
        </w:tc>
        <w:tc>
          <w:tcPr>
            <w:tcW w:w="990" w:type="dxa"/>
            <w:vAlign w:val="center"/>
          </w:tcPr>
          <w:p w14:paraId="58E4918D" w14:textId="1A13BA1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2076E6F5" w14:textId="7ECC8A0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0C87187A" w14:textId="7DD996E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0.167</w:t>
            </w:r>
          </w:p>
        </w:tc>
        <w:tc>
          <w:tcPr>
            <w:tcW w:w="810" w:type="dxa"/>
            <w:vAlign w:val="center"/>
          </w:tcPr>
          <w:p w14:paraId="35C2C122" w14:textId="0B52A7D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-0.412</w:t>
            </w:r>
          </w:p>
        </w:tc>
        <w:tc>
          <w:tcPr>
            <w:tcW w:w="1080" w:type="dxa"/>
          </w:tcPr>
          <w:p w14:paraId="0B7813C4" w14:textId="42956F1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189AF496" w14:textId="1C5D3EC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7</w:t>
            </w:r>
          </w:p>
        </w:tc>
        <w:tc>
          <w:tcPr>
            <w:tcW w:w="810" w:type="dxa"/>
            <w:vAlign w:val="center"/>
          </w:tcPr>
          <w:p w14:paraId="0BA5E2AE" w14:textId="2515BE4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0.184</w:t>
            </w:r>
          </w:p>
        </w:tc>
        <w:tc>
          <w:tcPr>
            <w:tcW w:w="1980" w:type="dxa"/>
          </w:tcPr>
          <w:p w14:paraId="7668BE35" w14:textId="433F055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No regulatory association</w:t>
            </w:r>
          </w:p>
        </w:tc>
      </w:tr>
      <w:tr w:rsidR="00BB6464" w:rsidRPr="0023189F" w14:paraId="37943272" w14:textId="77777777" w:rsidTr="0023189F">
        <w:tc>
          <w:tcPr>
            <w:tcW w:w="1350" w:type="dxa"/>
            <w:vAlign w:val="center"/>
          </w:tcPr>
          <w:p w14:paraId="4F7AC8CF" w14:textId="354A3793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rs4848306</w:t>
            </w:r>
          </w:p>
        </w:tc>
        <w:tc>
          <w:tcPr>
            <w:tcW w:w="990" w:type="dxa"/>
            <w:vAlign w:val="center"/>
          </w:tcPr>
          <w:p w14:paraId="3D348814" w14:textId="01D6E757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44A85F77" w14:textId="3830E4AD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0A633359" w14:textId="177AFC9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4.475</w:t>
            </w:r>
          </w:p>
        </w:tc>
        <w:tc>
          <w:tcPr>
            <w:tcW w:w="810" w:type="dxa"/>
            <w:vAlign w:val="center"/>
          </w:tcPr>
          <w:p w14:paraId="1AB58C04" w14:textId="149BC2A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0.113</w:t>
            </w:r>
          </w:p>
        </w:tc>
        <w:tc>
          <w:tcPr>
            <w:tcW w:w="1080" w:type="dxa"/>
          </w:tcPr>
          <w:p w14:paraId="41C92F26" w14:textId="79D4E32E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5E229966" w14:textId="403F41F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7063BAAA" w14:textId="2EB55FD2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0.667</w:t>
            </w:r>
          </w:p>
        </w:tc>
        <w:tc>
          <w:tcPr>
            <w:tcW w:w="1980" w:type="dxa"/>
          </w:tcPr>
          <w:p w14:paraId="4FEC4EB4" w14:textId="3ACEF20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4C53BEA1" w14:textId="77777777" w:rsidTr="0023189F">
        <w:tc>
          <w:tcPr>
            <w:tcW w:w="1350" w:type="dxa"/>
            <w:vAlign w:val="center"/>
          </w:tcPr>
          <w:p w14:paraId="75DBFE5A" w14:textId="7B42CBC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rs4769060</w:t>
            </w:r>
          </w:p>
        </w:tc>
        <w:tc>
          <w:tcPr>
            <w:tcW w:w="990" w:type="dxa"/>
            <w:vAlign w:val="center"/>
          </w:tcPr>
          <w:p w14:paraId="1611B89E" w14:textId="2C75A60F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598502AF" w14:textId="0B750DD4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5EC4CF23" w14:textId="5D749FD8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5.470</w:t>
            </w:r>
          </w:p>
        </w:tc>
        <w:tc>
          <w:tcPr>
            <w:tcW w:w="810" w:type="dxa"/>
            <w:vAlign w:val="center"/>
          </w:tcPr>
          <w:p w14:paraId="3F4B4A35" w14:textId="4D9B826B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0.176</w:t>
            </w:r>
          </w:p>
        </w:tc>
        <w:tc>
          <w:tcPr>
            <w:tcW w:w="1080" w:type="dxa"/>
          </w:tcPr>
          <w:p w14:paraId="466A9A96" w14:textId="771C63A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02B94357" w14:textId="55D2BED4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185901BA" w14:textId="01C59178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</w:tcPr>
          <w:p w14:paraId="12E09228" w14:textId="3026DD17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3287BE0C" w14:textId="77777777" w:rsidTr="0023189F">
        <w:tc>
          <w:tcPr>
            <w:tcW w:w="1350" w:type="dxa"/>
            <w:vAlign w:val="center"/>
          </w:tcPr>
          <w:p w14:paraId="058790AC" w14:textId="4C8FA4A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rs2239585</w:t>
            </w:r>
          </w:p>
        </w:tc>
        <w:tc>
          <w:tcPr>
            <w:tcW w:w="990" w:type="dxa"/>
            <w:vAlign w:val="center"/>
          </w:tcPr>
          <w:p w14:paraId="0E8099E3" w14:textId="387062C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09CDC075" w14:textId="33520105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355D0785" w14:textId="7DA39CFD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1.790</w:t>
            </w:r>
          </w:p>
        </w:tc>
        <w:tc>
          <w:tcPr>
            <w:tcW w:w="810" w:type="dxa"/>
            <w:vAlign w:val="center"/>
          </w:tcPr>
          <w:p w14:paraId="4CF649F0" w14:textId="5D8EF80F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-0.063</w:t>
            </w:r>
          </w:p>
        </w:tc>
        <w:tc>
          <w:tcPr>
            <w:tcW w:w="1080" w:type="dxa"/>
          </w:tcPr>
          <w:p w14:paraId="1F7F671D" w14:textId="17270483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75A37EBA" w14:textId="10EFAEE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4</w:t>
            </w:r>
          </w:p>
        </w:tc>
        <w:tc>
          <w:tcPr>
            <w:tcW w:w="810" w:type="dxa"/>
            <w:vAlign w:val="center"/>
          </w:tcPr>
          <w:p w14:paraId="1C419272" w14:textId="7033090B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0.609</w:t>
            </w:r>
          </w:p>
        </w:tc>
        <w:tc>
          <w:tcPr>
            <w:tcW w:w="1980" w:type="dxa"/>
            <w:vAlign w:val="center"/>
          </w:tcPr>
          <w:p w14:paraId="66890B6A" w14:textId="04E945CE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Minimal regulatory association</w:t>
            </w:r>
          </w:p>
        </w:tc>
      </w:tr>
      <w:tr w:rsidR="00BB6464" w:rsidRPr="0023189F" w14:paraId="2DFE1828" w14:textId="77777777" w:rsidTr="0023189F">
        <w:tc>
          <w:tcPr>
            <w:tcW w:w="1350" w:type="dxa"/>
            <w:vAlign w:val="center"/>
          </w:tcPr>
          <w:p w14:paraId="37428935" w14:textId="3DAC3FC2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rs12686004</w:t>
            </w:r>
          </w:p>
        </w:tc>
        <w:tc>
          <w:tcPr>
            <w:tcW w:w="990" w:type="dxa"/>
            <w:vAlign w:val="center"/>
          </w:tcPr>
          <w:p w14:paraId="656029CC" w14:textId="4A8AF25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41A6F471" w14:textId="0842C456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3CFC6EB0" w14:textId="39380352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6.020</w:t>
            </w:r>
          </w:p>
        </w:tc>
        <w:tc>
          <w:tcPr>
            <w:tcW w:w="810" w:type="dxa"/>
            <w:vAlign w:val="center"/>
          </w:tcPr>
          <w:p w14:paraId="3B2F3566" w14:textId="31C12EA3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0.212</w:t>
            </w:r>
          </w:p>
        </w:tc>
        <w:tc>
          <w:tcPr>
            <w:tcW w:w="1080" w:type="dxa"/>
          </w:tcPr>
          <w:p w14:paraId="1D204D45" w14:textId="4EE4D428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7B4100EB" w14:textId="561565E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07CD21B3" w14:textId="143B6952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0.553</w:t>
            </w:r>
          </w:p>
        </w:tc>
        <w:tc>
          <w:tcPr>
            <w:tcW w:w="1980" w:type="dxa"/>
          </w:tcPr>
          <w:p w14:paraId="055BCE18" w14:textId="5C8556C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61007486" w14:textId="77777777" w:rsidTr="0023189F">
        <w:tc>
          <w:tcPr>
            <w:tcW w:w="1350" w:type="dxa"/>
            <w:vAlign w:val="center"/>
          </w:tcPr>
          <w:p w14:paraId="36664A11" w14:textId="1416CBF2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rs2235544</w:t>
            </w:r>
          </w:p>
        </w:tc>
        <w:tc>
          <w:tcPr>
            <w:tcW w:w="990" w:type="dxa"/>
            <w:vAlign w:val="center"/>
          </w:tcPr>
          <w:p w14:paraId="1E445669" w14:textId="4F7EEED5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0.017</w:t>
            </w:r>
          </w:p>
        </w:tc>
        <w:tc>
          <w:tcPr>
            <w:tcW w:w="1800" w:type="dxa"/>
            <w:vAlign w:val="center"/>
          </w:tcPr>
          <w:p w14:paraId="28966051" w14:textId="44BAB0CA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2BF9DB2B" w14:textId="7FFDC85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2.417</w:t>
            </w:r>
          </w:p>
        </w:tc>
        <w:tc>
          <w:tcPr>
            <w:tcW w:w="810" w:type="dxa"/>
            <w:vAlign w:val="center"/>
          </w:tcPr>
          <w:p w14:paraId="2B59CEFF" w14:textId="41C74CC9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-0.014</w:t>
            </w:r>
          </w:p>
        </w:tc>
        <w:tc>
          <w:tcPr>
            <w:tcW w:w="1080" w:type="dxa"/>
          </w:tcPr>
          <w:p w14:paraId="2F66E654" w14:textId="3BABCFB5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199EE841" w14:textId="0DF3192D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0040C0E3" w14:textId="408149C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</w:tcPr>
          <w:p w14:paraId="290FDF91" w14:textId="025F7248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6A80BE3B" w14:textId="77777777" w:rsidTr="0023189F">
        <w:tc>
          <w:tcPr>
            <w:tcW w:w="1350" w:type="dxa"/>
            <w:vAlign w:val="center"/>
          </w:tcPr>
          <w:p w14:paraId="664AE16D" w14:textId="499ACDEB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rs28672744</w:t>
            </w:r>
          </w:p>
        </w:tc>
        <w:tc>
          <w:tcPr>
            <w:tcW w:w="990" w:type="dxa"/>
            <w:vAlign w:val="center"/>
          </w:tcPr>
          <w:p w14:paraId="110F5C4B" w14:textId="539D4050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42CCE886" w14:textId="7A879341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4A01231D" w14:textId="54D7C89F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1.334</w:t>
            </w:r>
          </w:p>
        </w:tc>
        <w:tc>
          <w:tcPr>
            <w:tcW w:w="810" w:type="dxa"/>
            <w:vAlign w:val="center"/>
          </w:tcPr>
          <w:p w14:paraId="28ACDF7C" w14:textId="0FBF898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-0.108</w:t>
            </w:r>
          </w:p>
        </w:tc>
        <w:tc>
          <w:tcPr>
            <w:tcW w:w="1080" w:type="dxa"/>
          </w:tcPr>
          <w:p w14:paraId="0B066A9F" w14:textId="494C300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10350FAF" w14:textId="4219870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5EA76FB5" w14:textId="3940242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</w:tcPr>
          <w:p w14:paraId="2B58033B" w14:textId="22AFE10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6B4CAF06" w14:textId="77777777" w:rsidTr="0023189F">
        <w:tc>
          <w:tcPr>
            <w:tcW w:w="1350" w:type="dxa"/>
            <w:vAlign w:val="center"/>
          </w:tcPr>
          <w:p w14:paraId="6F2286F4" w14:textId="52DA8364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rs909253</w:t>
            </w:r>
          </w:p>
        </w:tc>
        <w:tc>
          <w:tcPr>
            <w:tcW w:w="990" w:type="dxa"/>
            <w:vAlign w:val="center"/>
          </w:tcPr>
          <w:p w14:paraId="64138D3C" w14:textId="52B91C38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0BFD2B3E" w14:textId="4CACA9B4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0A70A52C" w14:textId="4F2A951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4.549</w:t>
            </w:r>
          </w:p>
        </w:tc>
        <w:tc>
          <w:tcPr>
            <w:tcW w:w="810" w:type="dxa"/>
            <w:vAlign w:val="center"/>
          </w:tcPr>
          <w:p w14:paraId="1E7D2C94" w14:textId="2F396AB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0.117</w:t>
            </w:r>
          </w:p>
        </w:tc>
        <w:tc>
          <w:tcPr>
            <w:tcW w:w="1080" w:type="dxa"/>
          </w:tcPr>
          <w:p w14:paraId="4323E7F5" w14:textId="0ADBCEF2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538672B3" w14:textId="685EBDEF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67EB2EEB" w14:textId="3B57407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</w:tcPr>
          <w:p w14:paraId="29382E15" w14:textId="50590EE8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61C0A640" w14:textId="77777777" w:rsidTr="0023189F">
        <w:tc>
          <w:tcPr>
            <w:tcW w:w="1350" w:type="dxa"/>
            <w:vAlign w:val="center"/>
          </w:tcPr>
          <w:p w14:paraId="2B078D09" w14:textId="23EF770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rs17242395</w:t>
            </w:r>
          </w:p>
        </w:tc>
        <w:tc>
          <w:tcPr>
            <w:tcW w:w="990" w:type="dxa"/>
            <w:vAlign w:val="center"/>
          </w:tcPr>
          <w:p w14:paraId="67BB7481" w14:textId="227C846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1A33FB73" w14:textId="28797B7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57422B24" w14:textId="1226F7A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1.212</w:t>
            </w:r>
          </w:p>
        </w:tc>
        <w:tc>
          <w:tcPr>
            <w:tcW w:w="810" w:type="dxa"/>
            <w:vAlign w:val="center"/>
          </w:tcPr>
          <w:p w14:paraId="207DDF0B" w14:textId="57CFF4C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-0.122</w:t>
            </w:r>
          </w:p>
        </w:tc>
        <w:tc>
          <w:tcPr>
            <w:tcW w:w="1080" w:type="dxa"/>
          </w:tcPr>
          <w:p w14:paraId="17E2701B" w14:textId="2D9ECF3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64F37DBE" w14:textId="15A96D3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1b</w:t>
            </w:r>
          </w:p>
        </w:tc>
        <w:tc>
          <w:tcPr>
            <w:tcW w:w="810" w:type="dxa"/>
            <w:vAlign w:val="center"/>
          </w:tcPr>
          <w:p w14:paraId="6C2BDC3B" w14:textId="62F0FDA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0.647</w:t>
            </w:r>
          </w:p>
        </w:tc>
        <w:tc>
          <w:tcPr>
            <w:tcW w:w="1980" w:type="dxa"/>
            <w:vAlign w:val="center"/>
          </w:tcPr>
          <w:p w14:paraId="1F92E750" w14:textId="661475D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690D4C4C" w14:textId="77777777" w:rsidTr="0023189F">
        <w:tc>
          <w:tcPr>
            <w:tcW w:w="1350" w:type="dxa"/>
            <w:vAlign w:val="center"/>
          </w:tcPr>
          <w:p w14:paraId="586046EA" w14:textId="34B74B3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rs73015034</w:t>
            </w:r>
          </w:p>
        </w:tc>
        <w:tc>
          <w:tcPr>
            <w:tcW w:w="990" w:type="dxa"/>
            <w:vAlign w:val="center"/>
          </w:tcPr>
          <w:p w14:paraId="1FEBD026" w14:textId="1DF0717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0.028</w:t>
            </w:r>
          </w:p>
        </w:tc>
        <w:tc>
          <w:tcPr>
            <w:tcW w:w="1800" w:type="dxa"/>
            <w:vAlign w:val="center"/>
          </w:tcPr>
          <w:p w14:paraId="4A7C4428" w14:textId="494F97C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1C4F9B82" w14:textId="3D4C857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9.822</w:t>
            </w:r>
          </w:p>
        </w:tc>
        <w:tc>
          <w:tcPr>
            <w:tcW w:w="810" w:type="dxa"/>
            <w:vAlign w:val="center"/>
          </w:tcPr>
          <w:p w14:paraId="350D9B86" w14:textId="63FD78F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0.546</w:t>
            </w:r>
          </w:p>
        </w:tc>
        <w:tc>
          <w:tcPr>
            <w:tcW w:w="1080" w:type="dxa"/>
          </w:tcPr>
          <w:p w14:paraId="66144097" w14:textId="407F43E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31FEC3B0" w14:textId="1FCFA65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1d</w:t>
            </w:r>
          </w:p>
        </w:tc>
        <w:tc>
          <w:tcPr>
            <w:tcW w:w="810" w:type="dxa"/>
            <w:vAlign w:val="center"/>
          </w:tcPr>
          <w:p w14:paraId="15A600D2" w14:textId="73E314B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0.671</w:t>
            </w:r>
          </w:p>
        </w:tc>
        <w:tc>
          <w:tcPr>
            <w:tcW w:w="1980" w:type="dxa"/>
            <w:vAlign w:val="center"/>
          </w:tcPr>
          <w:p w14:paraId="167D8969" w14:textId="39FAEB8A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755A4BE0" w14:textId="77777777" w:rsidTr="0023189F">
        <w:tc>
          <w:tcPr>
            <w:tcW w:w="1350" w:type="dxa"/>
            <w:vAlign w:val="center"/>
          </w:tcPr>
          <w:p w14:paraId="5655157A" w14:textId="76CD9C33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rs17880758</w:t>
            </w:r>
          </w:p>
        </w:tc>
        <w:tc>
          <w:tcPr>
            <w:tcW w:w="990" w:type="dxa"/>
            <w:vAlign w:val="center"/>
          </w:tcPr>
          <w:p w14:paraId="09B060D3" w14:textId="2C3E6483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0.404</w:t>
            </w:r>
          </w:p>
        </w:tc>
        <w:tc>
          <w:tcPr>
            <w:tcW w:w="1800" w:type="dxa"/>
            <w:vAlign w:val="center"/>
          </w:tcPr>
          <w:p w14:paraId="5BC20AC7" w14:textId="2CDE6567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3E2451A7" w14:textId="6EDCA1F6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5.027</w:t>
            </w:r>
          </w:p>
        </w:tc>
        <w:tc>
          <w:tcPr>
            <w:tcW w:w="810" w:type="dxa"/>
            <w:vAlign w:val="center"/>
          </w:tcPr>
          <w:p w14:paraId="125D59F3" w14:textId="6B96594A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0.147</w:t>
            </w:r>
          </w:p>
        </w:tc>
        <w:tc>
          <w:tcPr>
            <w:tcW w:w="1080" w:type="dxa"/>
          </w:tcPr>
          <w:p w14:paraId="2250706F" w14:textId="6D5C91C3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02F60BCC" w14:textId="7C2CCC10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342F50CD" w14:textId="2C70D6C1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0.553</w:t>
            </w:r>
          </w:p>
        </w:tc>
        <w:tc>
          <w:tcPr>
            <w:tcW w:w="1980" w:type="dxa"/>
            <w:vAlign w:val="center"/>
          </w:tcPr>
          <w:p w14:paraId="0553A7D5" w14:textId="039DB5B3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BB6464" w:rsidRPr="0023189F" w14:paraId="3A227CF2" w14:textId="77777777" w:rsidTr="0023189F">
        <w:tc>
          <w:tcPr>
            <w:tcW w:w="1350" w:type="dxa"/>
            <w:vAlign w:val="center"/>
          </w:tcPr>
          <w:p w14:paraId="0FE5311F" w14:textId="48EE5034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rs2275565</w:t>
            </w:r>
          </w:p>
        </w:tc>
        <w:tc>
          <w:tcPr>
            <w:tcW w:w="990" w:type="dxa"/>
            <w:vAlign w:val="center"/>
          </w:tcPr>
          <w:p w14:paraId="0187A418" w14:textId="70A2AD7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4635CC56" w14:textId="69E38FDE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18ECD69C" w14:textId="64BC4804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5.576</w:t>
            </w:r>
          </w:p>
        </w:tc>
        <w:tc>
          <w:tcPr>
            <w:tcW w:w="810" w:type="dxa"/>
            <w:vAlign w:val="center"/>
          </w:tcPr>
          <w:p w14:paraId="50F1F091" w14:textId="4447D887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0.182</w:t>
            </w:r>
          </w:p>
        </w:tc>
        <w:tc>
          <w:tcPr>
            <w:tcW w:w="1080" w:type="dxa"/>
          </w:tcPr>
          <w:p w14:paraId="6CA6D8F8" w14:textId="1350E36C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57DE8A51" w14:textId="5D9D8310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7</w:t>
            </w:r>
          </w:p>
        </w:tc>
        <w:tc>
          <w:tcPr>
            <w:tcW w:w="810" w:type="dxa"/>
            <w:vAlign w:val="center"/>
          </w:tcPr>
          <w:p w14:paraId="0F6D38BE" w14:textId="083DA44F" w:rsidR="00BB6464" w:rsidRPr="0023189F" w:rsidRDefault="00BB6464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0.514</w:t>
            </w:r>
          </w:p>
        </w:tc>
        <w:tc>
          <w:tcPr>
            <w:tcW w:w="1980" w:type="dxa"/>
            <w:vAlign w:val="center"/>
          </w:tcPr>
          <w:p w14:paraId="1FD7F018" w14:textId="266F511A" w:rsidR="00BB6464" w:rsidRPr="0023189F" w:rsidRDefault="008130F9" w:rsidP="00BB6464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No regulatory association</w:t>
            </w:r>
          </w:p>
        </w:tc>
      </w:tr>
      <w:tr w:rsidR="008130F9" w:rsidRPr="0023189F" w14:paraId="0B3B0683" w14:textId="77777777" w:rsidTr="0023189F">
        <w:tc>
          <w:tcPr>
            <w:tcW w:w="1350" w:type="dxa"/>
            <w:vAlign w:val="center"/>
          </w:tcPr>
          <w:p w14:paraId="3BF7E11F" w14:textId="7987C88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rs2738446</w:t>
            </w:r>
          </w:p>
        </w:tc>
        <w:tc>
          <w:tcPr>
            <w:tcW w:w="990" w:type="dxa"/>
            <w:vAlign w:val="center"/>
          </w:tcPr>
          <w:p w14:paraId="0F152D41" w14:textId="2BE65B3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0.005</w:t>
            </w:r>
          </w:p>
        </w:tc>
        <w:tc>
          <w:tcPr>
            <w:tcW w:w="1800" w:type="dxa"/>
            <w:vAlign w:val="center"/>
          </w:tcPr>
          <w:p w14:paraId="7BD227D8" w14:textId="2ADD1FB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484F7657" w14:textId="2BAA273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0.267</w:t>
            </w:r>
          </w:p>
        </w:tc>
        <w:tc>
          <w:tcPr>
            <w:tcW w:w="810" w:type="dxa"/>
            <w:vAlign w:val="center"/>
          </w:tcPr>
          <w:p w14:paraId="2B7BBE99" w14:textId="6FC6210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-0.345</w:t>
            </w:r>
          </w:p>
        </w:tc>
        <w:tc>
          <w:tcPr>
            <w:tcW w:w="1080" w:type="dxa"/>
          </w:tcPr>
          <w:p w14:paraId="454BC900" w14:textId="21316A3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076AE18A" w14:textId="7EB9E36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1b</w:t>
            </w:r>
          </w:p>
        </w:tc>
        <w:tc>
          <w:tcPr>
            <w:tcW w:w="810" w:type="dxa"/>
            <w:vAlign w:val="center"/>
          </w:tcPr>
          <w:p w14:paraId="2A5B2B20" w14:textId="6EA5AE0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0.632</w:t>
            </w:r>
          </w:p>
        </w:tc>
        <w:tc>
          <w:tcPr>
            <w:tcW w:w="1980" w:type="dxa"/>
            <w:vAlign w:val="center"/>
          </w:tcPr>
          <w:p w14:paraId="2F4BD51A" w14:textId="7276693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1FAB07FD" w14:textId="77777777" w:rsidTr="0023189F">
        <w:tc>
          <w:tcPr>
            <w:tcW w:w="1350" w:type="dxa"/>
            <w:vAlign w:val="center"/>
          </w:tcPr>
          <w:p w14:paraId="27CDD982" w14:textId="6924197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rs12621220</w:t>
            </w:r>
          </w:p>
        </w:tc>
        <w:tc>
          <w:tcPr>
            <w:tcW w:w="990" w:type="dxa"/>
            <w:vAlign w:val="center"/>
          </w:tcPr>
          <w:p w14:paraId="54A2BCD8" w14:textId="3F463FD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0.005</w:t>
            </w:r>
          </w:p>
        </w:tc>
        <w:tc>
          <w:tcPr>
            <w:tcW w:w="1800" w:type="dxa"/>
            <w:vAlign w:val="center"/>
          </w:tcPr>
          <w:p w14:paraId="5E7AF6CF" w14:textId="650D246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intron variant</w:t>
            </w:r>
          </w:p>
        </w:tc>
        <w:tc>
          <w:tcPr>
            <w:tcW w:w="900" w:type="dxa"/>
            <w:vAlign w:val="center"/>
          </w:tcPr>
          <w:p w14:paraId="2E5B55B1" w14:textId="27C2F22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0.126</w:t>
            </w:r>
          </w:p>
        </w:tc>
        <w:tc>
          <w:tcPr>
            <w:tcW w:w="810" w:type="dxa"/>
            <w:vAlign w:val="center"/>
          </w:tcPr>
          <w:p w14:paraId="00F32FC3" w14:textId="58D2B02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-0.451</w:t>
            </w:r>
          </w:p>
        </w:tc>
        <w:tc>
          <w:tcPr>
            <w:tcW w:w="1080" w:type="dxa"/>
          </w:tcPr>
          <w:p w14:paraId="0C7BF1C2" w14:textId="7FC3D05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09F64F83" w14:textId="3C55405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4954FDC3" w14:textId="5C7C672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  <w:vAlign w:val="center"/>
          </w:tcPr>
          <w:p w14:paraId="4F698F4B" w14:textId="5450383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3ABD3BF8" w14:textId="77777777" w:rsidTr="0023189F">
        <w:tc>
          <w:tcPr>
            <w:tcW w:w="1350" w:type="dxa"/>
            <w:vAlign w:val="center"/>
          </w:tcPr>
          <w:p w14:paraId="1424CE5B" w14:textId="535B9A8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rs207454</w:t>
            </w:r>
          </w:p>
        </w:tc>
        <w:tc>
          <w:tcPr>
            <w:tcW w:w="990" w:type="dxa"/>
            <w:vAlign w:val="center"/>
          </w:tcPr>
          <w:p w14:paraId="0F7B6473" w14:textId="050C2CC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0.004</w:t>
            </w:r>
          </w:p>
        </w:tc>
        <w:tc>
          <w:tcPr>
            <w:tcW w:w="1800" w:type="dxa"/>
            <w:vAlign w:val="center"/>
          </w:tcPr>
          <w:p w14:paraId="0AD15CB0" w14:textId="1CA8265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Genic downstream transcript variant</w:t>
            </w:r>
          </w:p>
        </w:tc>
        <w:tc>
          <w:tcPr>
            <w:tcW w:w="900" w:type="dxa"/>
            <w:vAlign w:val="center"/>
          </w:tcPr>
          <w:p w14:paraId="1CDD7F91" w14:textId="3AFFB17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5.608</w:t>
            </w:r>
          </w:p>
        </w:tc>
        <w:tc>
          <w:tcPr>
            <w:tcW w:w="810" w:type="dxa"/>
            <w:vAlign w:val="center"/>
          </w:tcPr>
          <w:p w14:paraId="787396EB" w14:textId="40F08F1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0.185</w:t>
            </w:r>
          </w:p>
        </w:tc>
        <w:tc>
          <w:tcPr>
            <w:tcW w:w="1080" w:type="dxa"/>
          </w:tcPr>
          <w:p w14:paraId="0571ACE3" w14:textId="161C5AB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75022926" w14:textId="2D92B26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4</w:t>
            </w:r>
          </w:p>
        </w:tc>
        <w:tc>
          <w:tcPr>
            <w:tcW w:w="810" w:type="dxa"/>
            <w:vAlign w:val="center"/>
          </w:tcPr>
          <w:p w14:paraId="6EF188D8" w14:textId="5E728EC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0.609</w:t>
            </w:r>
          </w:p>
        </w:tc>
        <w:tc>
          <w:tcPr>
            <w:tcW w:w="1980" w:type="dxa"/>
          </w:tcPr>
          <w:p w14:paraId="188829EE" w14:textId="3888FEB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Minimal regulatory association</w:t>
            </w:r>
          </w:p>
        </w:tc>
      </w:tr>
      <w:tr w:rsidR="008130F9" w:rsidRPr="0023189F" w14:paraId="1DE11B46" w14:textId="77777777" w:rsidTr="0023189F">
        <w:tc>
          <w:tcPr>
            <w:tcW w:w="1350" w:type="dxa"/>
            <w:vAlign w:val="center"/>
          </w:tcPr>
          <w:p w14:paraId="264CD5BD" w14:textId="7C43887A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rs11548</w:t>
            </w:r>
          </w:p>
        </w:tc>
        <w:tc>
          <w:tcPr>
            <w:tcW w:w="990" w:type="dxa"/>
            <w:vAlign w:val="center"/>
          </w:tcPr>
          <w:p w14:paraId="43CF95A8" w14:textId="3F1E393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800" w:type="dxa"/>
            <w:vAlign w:val="center"/>
          </w:tcPr>
          <w:p w14:paraId="4757710A" w14:textId="44D833A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3 prime UTR variant</w:t>
            </w:r>
          </w:p>
        </w:tc>
        <w:tc>
          <w:tcPr>
            <w:tcW w:w="900" w:type="dxa"/>
            <w:vAlign w:val="center"/>
          </w:tcPr>
          <w:p w14:paraId="009875C3" w14:textId="41FDCAC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5.167</w:t>
            </w:r>
          </w:p>
        </w:tc>
        <w:tc>
          <w:tcPr>
            <w:tcW w:w="810" w:type="dxa"/>
            <w:vAlign w:val="center"/>
          </w:tcPr>
          <w:p w14:paraId="73EA673E" w14:textId="4A11BC1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0.156</w:t>
            </w:r>
          </w:p>
        </w:tc>
        <w:tc>
          <w:tcPr>
            <w:tcW w:w="1080" w:type="dxa"/>
          </w:tcPr>
          <w:p w14:paraId="0287B894" w14:textId="58D118D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2BC0B8F1" w14:textId="6FD3275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4</w:t>
            </w:r>
          </w:p>
        </w:tc>
        <w:tc>
          <w:tcPr>
            <w:tcW w:w="810" w:type="dxa"/>
            <w:vAlign w:val="center"/>
          </w:tcPr>
          <w:p w14:paraId="1B83D1B8" w14:textId="5AA842B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0.609</w:t>
            </w:r>
          </w:p>
        </w:tc>
        <w:tc>
          <w:tcPr>
            <w:tcW w:w="1980" w:type="dxa"/>
          </w:tcPr>
          <w:p w14:paraId="4E04814C" w14:textId="7AA199C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Minimal regulatory association</w:t>
            </w:r>
          </w:p>
        </w:tc>
      </w:tr>
      <w:tr w:rsidR="008130F9" w:rsidRPr="0023189F" w14:paraId="7EA6D705" w14:textId="77777777" w:rsidTr="0023189F">
        <w:tc>
          <w:tcPr>
            <w:tcW w:w="1350" w:type="dxa"/>
            <w:vAlign w:val="center"/>
          </w:tcPr>
          <w:p w14:paraId="27CE3D77" w14:textId="45D797F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lastRenderedPageBreak/>
              <w:t>rs1143623</w:t>
            </w:r>
          </w:p>
        </w:tc>
        <w:tc>
          <w:tcPr>
            <w:tcW w:w="990" w:type="dxa"/>
            <w:vAlign w:val="center"/>
          </w:tcPr>
          <w:p w14:paraId="4940CC44" w14:textId="0586B16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058E511C" w14:textId="1A2D67B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2kb upstream variant</w:t>
            </w:r>
          </w:p>
        </w:tc>
        <w:tc>
          <w:tcPr>
            <w:tcW w:w="900" w:type="dxa"/>
            <w:vAlign w:val="center"/>
          </w:tcPr>
          <w:p w14:paraId="3FCA4FBA" w14:textId="4E28C9D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3.280</w:t>
            </w:r>
          </w:p>
        </w:tc>
        <w:tc>
          <w:tcPr>
            <w:tcW w:w="810" w:type="dxa"/>
            <w:vAlign w:val="center"/>
          </w:tcPr>
          <w:p w14:paraId="4F616105" w14:textId="0634546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0.041</w:t>
            </w:r>
          </w:p>
        </w:tc>
        <w:tc>
          <w:tcPr>
            <w:tcW w:w="1080" w:type="dxa"/>
          </w:tcPr>
          <w:p w14:paraId="65D3DD79" w14:textId="68B2BB5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0BE450F0" w14:textId="1298C2C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5101C2D4" w14:textId="001AEE2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0.223</w:t>
            </w:r>
          </w:p>
        </w:tc>
        <w:tc>
          <w:tcPr>
            <w:tcW w:w="1980" w:type="dxa"/>
            <w:vAlign w:val="center"/>
          </w:tcPr>
          <w:p w14:paraId="41D0B46F" w14:textId="24898BE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6757ADE1" w14:textId="77777777" w:rsidTr="0023189F">
        <w:tc>
          <w:tcPr>
            <w:tcW w:w="1350" w:type="dxa"/>
            <w:vAlign w:val="center"/>
          </w:tcPr>
          <w:p w14:paraId="2FF5D090" w14:textId="7AED00D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rs230535</w:t>
            </w:r>
          </w:p>
        </w:tc>
        <w:tc>
          <w:tcPr>
            <w:tcW w:w="990" w:type="dxa"/>
            <w:vAlign w:val="center"/>
          </w:tcPr>
          <w:p w14:paraId="6DB4A5F1" w14:textId="1B517B6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0.015</w:t>
            </w:r>
          </w:p>
        </w:tc>
        <w:tc>
          <w:tcPr>
            <w:tcW w:w="1800" w:type="dxa"/>
            <w:vAlign w:val="center"/>
          </w:tcPr>
          <w:p w14:paraId="6276927F" w14:textId="18CB860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Genic upstream transcript variant</w:t>
            </w:r>
          </w:p>
        </w:tc>
        <w:tc>
          <w:tcPr>
            <w:tcW w:w="900" w:type="dxa"/>
            <w:vAlign w:val="center"/>
          </w:tcPr>
          <w:p w14:paraId="79DF09CB" w14:textId="78AE8BA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7.130</w:t>
            </w:r>
          </w:p>
        </w:tc>
        <w:tc>
          <w:tcPr>
            <w:tcW w:w="810" w:type="dxa"/>
            <w:vAlign w:val="center"/>
          </w:tcPr>
          <w:p w14:paraId="7C87B404" w14:textId="4CB7DEE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0.294</w:t>
            </w:r>
          </w:p>
        </w:tc>
        <w:tc>
          <w:tcPr>
            <w:tcW w:w="1080" w:type="dxa"/>
          </w:tcPr>
          <w:p w14:paraId="7D1206A5" w14:textId="2BC993C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3795D842" w14:textId="0974BFC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1d</w:t>
            </w:r>
          </w:p>
        </w:tc>
        <w:tc>
          <w:tcPr>
            <w:tcW w:w="810" w:type="dxa"/>
            <w:vAlign w:val="center"/>
          </w:tcPr>
          <w:p w14:paraId="0A96409C" w14:textId="3B3F1E8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0.705</w:t>
            </w:r>
          </w:p>
        </w:tc>
        <w:tc>
          <w:tcPr>
            <w:tcW w:w="1980" w:type="dxa"/>
            <w:vAlign w:val="center"/>
          </w:tcPr>
          <w:p w14:paraId="4F0AAB3A" w14:textId="237F2DC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2BBB22A5" w14:textId="77777777" w:rsidTr="0023189F">
        <w:tc>
          <w:tcPr>
            <w:tcW w:w="1350" w:type="dxa"/>
            <w:vAlign w:val="center"/>
          </w:tcPr>
          <w:p w14:paraId="2D51830C" w14:textId="714647D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rs230504</w:t>
            </w:r>
          </w:p>
        </w:tc>
        <w:tc>
          <w:tcPr>
            <w:tcW w:w="990" w:type="dxa"/>
            <w:vAlign w:val="center"/>
          </w:tcPr>
          <w:p w14:paraId="5D330AB1" w14:textId="1FF7682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800" w:type="dxa"/>
            <w:vAlign w:val="center"/>
          </w:tcPr>
          <w:p w14:paraId="18354812" w14:textId="0CCDDBC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500bp downstream variant</w:t>
            </w:r>
          </w:p>
        </w:tc>
        <w:tc>
          <w:tcPr>
            <w:tcW w:w="900" w:type="dxa"/>
            <w:vAlign w:val="center"/>
          </w:tcPr>
          <w:p w14:paraId="4F1A8B77" w14:textId="4915A5D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0.713</w:t>
            </w:r>
          </w:p>
        </w:tc>
        <w:tc>
          <w:tcPr>
            <w:tcW w:w="810" w:type="dxa"/>
            <w:vAlign w:val="center"/>
          </w:tcPr>
          <w:p w14:paraId="48654586" w14:textId="47ABC80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-0.201</w:t>
            </w:r>
          </w:p>
        </w:tc>
        <w:tc>
          <w:tcPr>
            <w:tcW w:w="1080" w:type="dxa"/>
          </w:tcPr>
          <w:p w14:paraId="7028F1BB" w14:textId="6F381D3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6DCE7AC8" w14:textId="5EEE28A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25494192" w14:textId="5EC882C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  <w:vAlign w:val="center"/>
          </w:tcPr>
          <w:p w14:paraId="74B05509" w14:textId="4BC98C7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06390068" w14:textId="77777777" w:rsidTr="0023189F">
        <w:tc>
          <w:tcPr>
            <w:tcW w:w="1350" w:type="dxa"/>
            <w:vAlign w:val="center"/>
          </w:tcPr>
          <w:p w14:paraId="2D5767D3" w14:textId="303E05C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rs3093556</w:t>
            </w:r>
          </w:p>
        </w:tc>
        <w:tc>
          <w:tcPr>
            <w:tcW w:w="990" w:type="dxa"/>
            <w:vAlign w:val="center"/>
          </w:tcPr>
          <w:p w14:paraId="2633E14A" w14:textId="7164265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0E12A6D4" w14:textId="338C256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3 prime UTR variant</w:t>
            </w:r>
          </w:p>
        </w:tc>
        <w:tc>
          <w:tcPr>
            <w:tcW w:w="900" w:type="dxa"/>
            <w:vAlign w:val="center"/>
          </w:tcPr>
          <w:p w14:paraId="7C96C5BD" w14:textId="67DE626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11.640</w:t>
            </w:r>
          </w:p>
        </w:tc>
        <w:tc>
          <w:tcPr>
            <w:tcW w:w="810" w:type="dxa"/>
            <w:vAlign w:val="center"/>
          </w:tcPr>
          <w:p w14:paraId="3F2CE2BD" w14:textId="6A2655A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0.761</w:t>
            </w:r>
          </w:p>
        </w:tc>
        <w:tc>
          <w:tcPr>
            <w:tcW w:w="1080" w:type="dxa"/>
          </w:tcPr>
          <w:p w14:paraId="380348E6" w14:textId="56C525C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71106A08" w14:textId="719B90E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4</w:t>
            </w:r>
          </w:p>
        </w:tc>
        <w:tc>
          <w:tcPr>
            <w:tcW w:w="810" w:type="dxa"/>
            <w:vAlign w:val="center"/>
          </w:tcPr>
          <w:p w14:paraId="1DC0A3E1" w14:textId="6DA5F02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0.609</w:t>
            </w:r>
          </w:p>
        </w:tc>
        <w:tc>
          <w:tcPr>
            <w:tcW w:w="1980" w:type="dxa"/>
            <w:vAlign w:val="center"/>
          </w:tcPr>
          <w:p w14:paraId="107C28E1" w14:textId="63858F1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Minimal regulatory association</w:t>
            </w:r>
          </w:p>
        </w:tc>
      </w:tr>
      <w:tr w:rsidR="008130F9" w:rsidRPr="0023189F" w14:paraId="7002B02A" w14:textId="77777777" w:rsidTr="0023189F">
        <w:trPr>
          <w:trHeight w:val="575"/>
        </w:trPr>
        <w:tc>
          <w:tcPr>
            <w:tcW w:w="1350" w:type="dxa"/>
            <w:vAlign w:val="center"/>
          </w:tcPr>
          <w:p w14:paraId="3D741814" w14:textId="566F751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rs512535</w:t>
            </w:r>
          </w:p>
        </w:tc>
        <w:tc>
          <w:tcPr>
            <w:tcW w:w="990" w:type="dxa"/>
            <w:vAlign w:val="center"/>
          </w:tcPr>
          <w:p w14:paraId="28D260B8" w14:textId="2A1FC6F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29435AD5" w14:textId="7FBDF6F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2kb upstream variant</w:t>
            </w:r>
          </w:p>
        </w:tc>
        <w:tc>
          <w:tcPr>
            <w:tcW w:w="900" w:type="dxa"/>
            <w:vAlign w:val="center"/>
          </w:tcPr>
          <w:p w14:paraId="180076D9" w14:textId="108A4C6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5.960</w:t>
            </w:r>
          </w:p>
        </w:tc>
        <w:tc>
          <w:tcPr>
            <w:tcW w:w="810" w:type="dxa"/>
            <w:vAlign w:val="center"/>
          </w:tcPr>
          <w:p w14:paraId="64DC11A9" w14:textId="0D0E4DD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0.208</w:t>
            </w:r>
          </w:p>
        </w:tc>
        <w:tc>
          <w:tcPr>
            <w:tcW w:w="1080" w:type="dxa"/>
          </w:tcPr>
          <w:p w14:paraId="699E6E63" w14:textId="64477E6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7DFDBEAD" w14:textId="7813954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0A88F693" w14:textId="44DEB97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  <w:vAlign w:val="center"/>
          </w:tcPr>
          <w:p w14:paraId="0D722BB0" w14:textId="0E1E7FC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54D7E0AF" w14:textId="77777777" w:rsidTr="0023189F">
        <w:tc>
          <w:tcPr>
            <w:tcW w:w="1350" w:type="dxa"/>
            <w:vAlign w:val="center"/>
          </w:tcPr>
          <w:p w14:paraId="1FB2D328" w14:textId="0CEB9AC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rs3774937</w:t>
            </w:r>
          </w:p>
        </w:tc>
        <w:tc>
          <w:tcPr>
            <w:tcW w:w="990" w:type="dxa"/>
            <w:vAlign w:val="center"/>
          </w:tcPr>
          <w:p w14:paraId="76984AFE" w14:textId="20202F1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0.004</w:t>
            </w:r>
          </w:p>
        </w:tc>
        <w:tc>
          <w:tcPr>
            <w:tcW w:w="1800" w:type="dxa"/>
            <w:vAlign w:val="center"/>
          </w:tcPr>
          <w:p w14:paraId="0E58690E" w14:textId="38398A1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Genic upstream transcript variant</w:t>
            </w:r>
          </w:p>
        </w:tc>
        <w:tc>
          <w:tcPr>
            <w:tcW w:w="900" w:type="dxa"/>
            <w:vAlign w:val="center"/>
          </w:tcPr>
          <w:p w14:paraId="70C300B2" w14:textId="3FF2206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5.140</w:t>
            </w:r>
          </w:p>
        </w:tc>
        <w:tc>
          <w:tcPr>
            <w:tcW w:w="810" w:type="dxa"/>
            <w:vAlign w:val="center"/>
          </w:tcPr>
          <w:p w14:paraId="03FE98DD" w14:textId="5EC2C1A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0.154</w:t>
            </w:r>
          </w:p>
        </w:tc>
        <w:tc>
          <w:tcPr>
            <w:tcW w:w="1080" w:type="dxa"/>
          </w:tcPr>
          <w:p w14:paraId="593B14D9" w14:textId="25C88B2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4A9BBC5F" w14:textId="2252EC8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539665CC" w14:textId="04B0084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</w:tcPr>
          <w:p w14:paraId="71513E81" w14:textId="64D1AD2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63BE9725" w14:textId="77777777" w:rsidTr="0023189F">
        <w:tc>
          <w:tcPr>
            <w:tcW w:w="1350" w:type="dxa"/>
            <w:vAlign w:val="center"/>
          </w:tcPr>
          <w:p w14:paraId="161DA029" w14:textId="459D3FD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rs1433099</w:t>
            </w:r>
          </w:p>
        </w:tc>
        <w:tc>
          <w:tcPr>
            <w:tcW w:w="990" w:type="dxa"/>
            <w:vAlign w:val="center"/>
          </w:tcPr>
          <w:p w14:paraId="53D85D23" w14:textId="0DBC7FB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599703FC" w14:textId="7C3B691A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3 prime UTR variant</w:t>
            </w:r>
          </w:p>
        </w:tc>
        <w:tc>
          <w:tcPr>
            <w:tcW w:w="900" w:type="dxa"/>
            <w:vAlign w:val="center"/>
          </w:tcPr>
          <w:p w14:paraId="1180BA9C" w14:textId="4C62A70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6.130</w:t>
            </w:r>
          </w:p>
        </w:tc>
        <w:tc>
          <w:tcPr>
            <w:tcW w:w="810" w:type="dxa"/>
            <w:vAlign w:val="center"/>
          </w:tcPr>
          <w:p w14:paraId="1283A0E8" w14:textId="4CF3DAD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0.220</w:t>
            </w:r>
          </w:p>
        </w:tc>
        <w:tc>
          <w:tcPr>
            <w:tcW w:w="1080" w:type="dxa"/>
          </w:tcPr>
          <w:p w14:paraId="5EC09A87" w14:textId="198F6CA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1DF51A5E" w14:textId="6249F81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5F013C26" w14:textId="7720D27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0.667</w:t>
            </w:r>
          </w:p>
        </w:tc>
        <w:tc>
          <w:tcPr>
            <w:tcW w:w="1980" w:type="dxa"/>
          </w:tcPr>
          <w:p w14:paraId="771E62BB" w14:textId="5AEC030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22D1E174" w14:textId="77777777" w:rsidTr="0023189F">
        <w:tc>
          <w:tcPr>
            <w:tcW w:w="1350" w:type="dxa"/>
            <w:vAlign w:val="center"/>
          </w:tcPr>
          <w:p w14:paraId="12E1EC8D" w14:textId="3CA832B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rs2758348</w:t>
            </w:r>
          </w:p>
        </w:tc>
        <w:tc>
          <w:tcPr>
            <w:tcW w:w="990" w:type="dxa"/>
            <w:vAlign w:val="center"/>
          </w:tcPr>
          <w:p w14:paraId="1680E2BC" w14:textId="137D80C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0.007</w:t>
            </w:r>
          </w:p>
        </w:tc>
        <w:tc>
          <w:tcPr>
            <w:tcW w:w="1800" w:type="dxa"/>
            <w:vAlign w:val="center"/>
          </w:tcPr>
          <w:p w14:paraId="2D34C3F6" w14:textId="09BD492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Genic upstream transcript variant</w:t>
            </w:r>
          </w:p>
        </w:tc>
        <w:tc>
          <w:tcPr>
            <w:tcW w:w="900" w:type="dxa"/>
            <w:vAlign w:val="center"/>
          </w:tcPr>
          <w:p w14:paraId="5C4E8152" w14:textId="312E4B0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2.847</w:t>
            </w:r>
          </w:p>
        </w:tc>
        <w:tc>
          <w:tcPr>
            <w:tcW w:w="810" w:type="dxa"/>
            <w:vAlign w:val="center"/>
          </w:tcPr>
          <w:p w14:paraId="4AC3FD8E" w14:textId="3D99C29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0.015</w:t>
            </w:r>
          </w:p>
        </w:tc>
        <w:tc>
          <w:tcPr>
            <w:tcW w:w="1080" w:type="dxa"/>
          </w:tcPr>
          <w:p w14:paraId="5BE31776" w14:textId="2E48047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3207F2C5" w14:textId="4ABFC23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1b</w:t>
            </w:r>
          </w:p>
        </w:tc>
        <w:tc>
          <w:tcPr>
            <w:tcW w:w="810" w:type="dxa"/>
            <w:vAlign w:val="center"/>
          </w:tcPr>
          <w:p w14:paraId="75F92E6E" w14:textId="4F606A8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0.035</w:t>
            </w:r>
          </w:p>
        </w:tc>
        <w:tc>
          <w:tcPr>
            <w:tcW w:w="1980" w:type="dxa"/>
            <w:vAlign w:val="center"/>
          </w:tcPr>
          <w:p w14:paraId="3B540F0B" w14:textId="68178D8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3DF321D2" w14:textId="77777777" w:rsidTr="0023189F">
        <w:tc>
          <w:tcPr>
            <w:tcW w:w="1350" w:type="dxa"/>
            <w:vAlign w:val="center"/>
          </w:tcPr>
          <w:p w14:paraId="71ABBCAC" w14:textId="1BAE751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rs3885907</w:t>
            </w:r>
          </w:p>
        </w:tc>
        <w:tc>
          <w:tcPr>
            <w:tcW w:w="990" w:type="dxa"/>
            <w:vAlign w:val="center"/>
          </w:tcPr>
          <w:p w14:paraId="78D2E1FD" w14:textId="50C31E1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800" w:type="dxa"/>
            <w:vAlign w:val="center"/>
          </w:tcPr>
          <w:p w14:paraId="04CB5824" w14:textId="33EA39D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Genic upstream transcript variant</w:t>
            </w:r>
          </w:p>
        </w:tc>
        <w:tc>
          <w:tcPr>
            <w:tcW w:w="900" w:type="dxa"/>
            <w:vAlign w:val="center"/>
          </w:tcPr>
          <w:p w14:paraId="080108FD" w14:textId="3B9E0CF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3.235</w:t>
            </w:r>
          </w:p>
        </w:tc>
        <w:tc>
          <w:tcPr>
            <w:tcW w:w="810" w:type="dxa"/>
            <w:vAlign w:val="center"/>
          </w:tcPr>
          <w:p w14:paraId="2AC29652" w14:textId="56269A8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0.039</w:t>
            </w:r>
          </w:p>
        </w:tc>
        <w:tc>
          <w:tcPr>
            <w:tcW w:w="1080" w:type="dxa"/>
          </w:tcPr>
          <w:p w14:paraId="060D9B6A" w14:textId="1BDFC26A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530FD9E5" w14:textId="398B2188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2226FC5C" w14:textId="76510B9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  <w:vAlign w:val="center"/>
          </w:tcPr>
          <w:p w14:paraId="03F73684" w14:textId="2B3C682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4131A7CD" w14:textId="77777777" w:rsidTr="0023189F">
        <w:tc>
          <w:tcPr>
            <w:tcW w:w="1350" w:type="dxa"/>
            <w:vAlign w:val="center"/>
          </w:tcPr>
          <w:p w14:paraId="70555DC8" w14:textId="0ECFC33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rs758946</w:t>
            </w:r>
          </w:p>
        </w:tc>
        <w:tc>
          <w:tcPr>
            <w:tcW w:w="990" w:type="dxa"/>
            <w:vAlign w:val="center"/>
          </w:tcPr>
          <w:p w14:paraId="76AB847C" w14:textId="6865A46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735D884A" w14:textId="00EB4AD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 xml:space="preserve">3 prime UTR variant </w:t>
            </w:r>
          </w:p>
        </w:tc>
        <w:tc>
          <w:tcPr>
            <w:tcW w:w="900" w:type="dxa"/>
            <w:vAlign w:val="center"/>
          </w:tcPr>
          <w:p w14:paraId="664282E8" w14:textId="5DDA602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3.990</w:t>
            </w:r>
          </w:p>
        </w:tc>
        <w:tc>
          <w:tcPr>
            <w:tcW w:w="810" w:type="dxa"/>
            <w:vAlign w:val="center"/>
          </w:tcPr>
          <w:p w14:paraId="20A4DA38" w14:textId="256721A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0.084</w:t>
            </w:r>
          </w:p>
        </w:tc>
        <w:tc>
          <w:tcPr>
            <w:tcW w:w="1080" w:type="dxa"/>
          </w:tcPr>
          <w:p w14:paraId="6F546B4F" w14:textId="7232220A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14A5B528" w14:textId="29923EEA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1a</w:t>
            </w:r>
          </w:p>
        </w:tc>
        <w:tc>
          <w:tcPr>
            <w:tcW w:w="810" w:type="dxa"/>
            <w:vAlign w:val="center"/>
          </w:tcPr>
          <w:p w14:paraId="342371F6" w14:textId="14D7119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1.000</w:t>
            </w:r>
          </w:p>
        </w:tc>
        <w:tc>
          <w:tcPr>
            <w:tcW w:w="1980" w:type="dxa"/>
          </w:tcPr>
          <w:p w14:paraId="423688FA" w14:textId="3243609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64542B3B" w14:textId="77777777" w:rsidTr="0023189F">
        <w:tc>
          <w:tcPr>
            <w:tcW w:w="1350" w:type="dxa"/>
            <w:vAlign w:val="center"/>
          </w:tcPr>
          <w:p w14:paraId="7A269A2B" w14:textId="537FC04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rs1800683</w:t>
            </w:r>
          </w:p>
        </w:tc>
        <w:tc>
          <w:tcPr>
            <w:tcW w:w="990" w:type="dxa"/>
            <w:vAlign w:val="center"/>
          </w:tcPr>
          <w:p w14:paraId="6E56535F" w14:textId="1E61EE8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0.594</w:t>
            </w:r>
          </w:p>
        </w:tc>
        <w:tc>
          <w:tcPr>
            <w:tcW w:w="1800" w:type="dxa"/>
            <w:vAlign w:val="center"/>
          </w:tcPr>
          <w:p w14:paraId="22C9BE67" w14:textId="1DDB87FD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5 prime UTR variant</w:t>
            </w:r>
          </w:p>
        </w:tc>
        <w:tc>
          <w:tcPr>
            <w:tcW w:w="900" w:type="dxa"/>
            <w:vAlign w:val="center"/>
          </w:tcPr>
          <w:p w14:paraId="309A3F00" w14:textId="102BDA8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14.670</w:t>
            </w:r>
          </w:p>
        </w:tc>
        <w:tc>
          <w:tcPr>
            <w:tcW w:w="810" w:type="dxa"/>
            <w:vAlign w:val="center"/>
          </w:tcPr>
          <w:p w14:paraId="286FA4B7" w14:textId="2896A4F6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1.203</w:t>
            </w:r>
          </w:p>
        </w:tc>
        <w:tc>
          <w:tcPr>
            <w:tcW w:w="1080" w:type="dxa"/>
            <w:vAlign w:val="center"/>
          </w:tcPr>
          <w:p w14:paraId="5E0EBF6B" w14:textId="7A28875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Damaging</w:t>
            </w:r>
          </w:p>
        </w:tc>
        <w:tc>
          <w:tcPr>
            <w:tcW w:w="720" w:type="dxa"/>
            <w:vAlign w:val="center"/>
          </w:tcPr>
          <w:p w14:paraId="76D25BE3" w14:textId="6A846F0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1b</w:t>
            </w:r>
          </w:p>
        </w:tc>
        <w:tc>
          <w:tcPr>
            <w:tcW w:w="810" w:type="dxa"/>
            <w:vAlign w:val="center"/>
          </w:tcPr>
          <w:p w14:paraId="7F1C0281" w14:textId="2DCFE16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0.972</w:t>
            </w:r>
          </w:p>
        </w:tc>
        <w:tc>
          <w:tcPr>
            <w:tcW w:w="1980" w:type="dxa"/>
          </w:tcPr>
          <w:p w14:paraId="3C0343FE" w14:textId="5DDCC0D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1A0E3263" w14:textId="77777777" w:rsidTr="0023189F">
        <w:tc>
          <w:tcPr>
            <w:tcW w:w="1350" w:type="dxa"/>
            <w:vAlign w:val="center"/>
          </w:tcPr>
          <w:p w14:paraId="0D013E9E" w14:textId="4C423B8F" w:rsidR="008130F9" w:rsidRPr="0023189F" w:rsidRDefault="008130F9" w:rsidP="008130F9">
            <w:pPr>
              <w:jc w:val="center"/>
              <w:rPr>
                <w:rFonts w:cstheme="minorHAnsi"/>
                <w:color w:val="000000"/>
              </w:rPr>
            </w:pPr>
            <w:r w:rsidRPr="0023189F">
              <w:rPr>
                <w:rFonts w:cstheme="minorHAnsi"/>
                <w:color w:val="000000"/>
              </w:rPr>
              <w:t>rs16944</w:t>
            </w:r>
          </w:p>
        </w:tc>
        <w:tc>
          <w:tcPr>
            <w:tcW w:w="990" w:type="dxa"/>
            <w:vAlign w:val="center"/>
          </w:tcPr>
          <w:p w14:paraId="479BE578" w14:textId="2E08470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3EC143EE" w14:textId="0C61D5C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2kb upstream variant</w:t>
            </w:r>
          </w:p>
        </w:tc>
        <w:tc>
          <w:tcPr>
            <w:tcW w:w="900" w:type="dxa"/>
            <w:vAlign w:val="center"/>
          </w:tcPr>
          <w:p w14:paraId="1757CEB7" w14:textId="4AA9AFF7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0.772</w:t>
            </w:r>
          </w:p>
        </w:tc>
        <w:tc>
          <w:tcPr>
            <w:tcW w:w="810" w:type="dxa"/>
            <w:vAlign w:val="center"/>
          </w:tcPr>
          <w:p w14:paraId="1EA20060" w14:textId="5ACE9373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-0.189</w:t>
            </w:r>
          </w:p>
        </w:tc>
        <w:tc>
          <w:tcPr>
            <w:tcW w:w="1080" w:type="dxa"/>
          </w:tcPr>
          <w:p w14:paraId="47F517B3" w14:textId="5E50F5BE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209B0A0B" w14:textId="75A5099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76DCFD91" w14:textId="1477766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0.195</w:t>
            </w:r>
          </w:p>
        </w:tc>
        <w:tc>
          <w:tcPr>
            <w:tcW w:w="1980" w:type="dxa"/>
          </w:tcPr>
          <w:p w14:paraId="5AF8E8F7" w14:textId="2324189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73A1D984" w14:textId="77777777" w:rsidTr="0023189F">
        <w:tc>
          <w:tcPr>
            <w:tcW w:w="1350" w:type="dxa"/>
            <w:vAlign w:val="center"/>
          </w:tcPr>
          <w:p w14:paraId="417B08B5" w14:textId="23F3BAB0" w:rsidR="008130F9" w:rsidRPr="0023189F" w:rsidRDefault="008130F9" w:rsidP="008130F9">
            <w:pPr>
              <w:jc w:val="center"/>
              <w:rPr>
                <w:rFonts w:cstheme="minorHAnsi"/>
                <w:color w:val="000000"/>
              </w:rPr>
            </w:pPr>
            <w:r w:rsidRPr="0023189F">
              <w:rPr>
                <w:rFonts w:cstheme="minorHAnsi"/>
                <w:color w:val="000000"/>
              </w:rPr>
              <w:t>rs7301631</w:t>
            </w:r>
          </w:p>
        </w:tc>
        <w:tc>
          <w:tcPr>
            <w:tcW w:w="990" w:type="dxa"/>
            <w:vAlign w:val="center"/>
          </w:tcPr>
          <w:p w14:paraId="3421DC13" w14:textId="0E9886F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0.028</w:t>
            </w:r>
          </w:p>
        </w:tc>
        <w:tc>
          <w:tcPr>
            <w:tcW w:w="1800" w:type="dxa"/>
            <w:vAlign w:val="center"/>
          </w:tcPr>
          <w:p w14:paraId="1B549618" w14:textId="1CC0B379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Genic upstream transcript variant</w:t>
            </w:r>
          </w:p>
        </w:tc>
        <w:tc>
          <w:tcPr>
            <w:tcW w:w="900" w:type="dxa"/>
            <w:vAlign w:val="center"/>
          </w:tcPr>
          <w:p w14:paraId="170EE672" w14:textId="69B4766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3.531</w:t>
            </w:r>
          </w:p>
        </w:tc>
        <w:tc>
          <w:tcPr>
            <w:tcW w:w="810" w:type="dxa"/>
            <w:vAlign w:val="center"/>
          </w:tcPr>
          <w:p w14:paraId="31AB6115" w14:textId="475E3B2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0.056</w:t>
            </w:r>
          </w:p>
        </w:tc>
        <w:tc>
          <w:tcPr>
            <w:tcW w:w="1080" w:type="dxa"/>
          </w:tcPr>
          <w:p w14:paraId="16B828EA" w14:textId="62F053D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32065B05" w14:textId="576E6EE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1a</w:t>
            </w:r>
          </w:p>
        </w:tc>
        <w:tc>
          <w:tcPr>
            <w:tcW w:w="810" w:type="dxa"/>
            <w:vAlign w:val="center"/>
          </w:tcPr>
          <w:p w14:paraId="38DEA9A1" w14:textId="4DCD456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0.990</w:t>
            </w:r>
          </w:p>
        </w:tc>
        <w:tc>
          <w:tcPr>
            <w:tcW w:w="1980" w:type="dxa"/>
          </w:tcPr>
          <w:p w14:paraId="1616615D" w14:textId="3AD0674B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  <w:tr w:rsidR="008130F9" w:rsidRPr="0023189F" w14:paraId="1D850F42" w14:textId="77777777" w:rsidTr="0023189F">
        <w:tc>
          <w:tcPr>
            <w:tcW w:w="1350" w:type="dxa"/>
            <w:vAlign w:val="center"/>
          </w:tcPr>
          <w:p w14:paraId="2C514967" w14:textId="584DAE54" w:rsidR="008130F9" w:rsidRPr="0023189F" w:rsidRDefault="008130F9" w:rsidP="008130F9">
            <w:pPr>
              <w:jc w:val="center"/>
              <w:rPr>
                <w:rFonts w:cstheme="minorHAnsi"/>
                <w:color w:val="000000"/>
              </w:rPr>
            </w:pPr>
            <w:r w:rsidRPr="0023189F">
              <w:rPr>
                <w:rFonts w:cstheme="minorHAnsi"/>
                <w:color w:val="000000"/>
              </w:rPr>
              <w:t>rs28362491</w:t>
            </w:r>
          </w:p>
        </w:tc>
        <w:tc>
          <w:tcPr>
            <w:tcW w:w="990" w:type="dxa"/>
            <w:vAlign w:val="center"/>
          </w:tcPr>
          <w:p w14:paraId="55D1F620" w14:textId="0C7DB162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6B4F7E24" w14:textId="3B4CAD44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2kb upstream variant</w:t>
            </w:r>
          </w:p>
        </w:tc>
        <w:tc>
          <w:tcPr>
            <w:tcW w:w="900" w:type="dxa"/>
            <w:vAlign w:val="center"/>
          </w:tcPr>
          <w:p w14:paraId="63A71254" w14:textId="34002C4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5.327</w:t>
            </w:r>
          </w:p>
        </w:tc>
        <w:tc>
          <w:tcPr>
            <w:tcW w:w="810" w:type="dxa"/>
            <w:vAlign w:val="center"/>
          </w:tcPr>
          <w:p w14:paraId="1B77060C" w14:textId="65D23C10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</w:rPr>
              <w:t>0.166</w:t>
            </w:r>
          </w:p>
        </w:tc>
        <w:tc>
          <w:tcPr>
            <w:tcW w:w="1080" w:type="dxa"/>
          </w:tcPr>
          <w:p w14:paraId="402FB28E" w14:textId="38CE16F5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Benign</w:t>
            </w:r>
          </w:p>
        </w:tc>
        <w:tc>
          <w:tcPr>
            <w:tcW w:w="720" w:type="dxa"/>
            <w:vAlign w:val="center"/>
          </w:tcPr>
          <w:p w14:paraId="00E1D445" w14:textId="42A0730C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1f</w:t>
            </w:r>
          </w:p>
        </w:tc>
        <w:tc>
          <w:tcPr>
            <w:tcW w:w="810" w:type="dxa"/>
            <w:vAlign w:val="center"/>
          </w:tcPr>
          <w:p w14:paraId="72991702" w14:textId="5BB8BA01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color w:val="000000"/>
              </w:rPr>
              <w:t>0.554</w:t>
            </w:r>
          </w:p>
        </w:tc>
        <w:tc>
          <w:tcPr>
            <w:tcW w:w="1980" w:type="dxa"/>
            <w:vAlign w:val="center"/>
          </w:tcPr>
          <w:p w14:paraId="0D876046" w14:textId="31FEE29F" w:rsidR="008130F9" w:rsidRPr="0023189F" w:rsidRDefault="008130F9" w:rsidP="008130F9">
            <w:pPr>
              <w:jc w:val="center"/>
              <w:rPr>
                <w:rFonts w:cstheme="minorHAnsi"/>
                <w:lang w:val="en-US"/>
              </w:rPr>
            </w:pPr>
            <w:r w:rsidRPr="0023189F">
              <w:rPr>
                <w:rFonts w:cstheme="minorHAnsi"/>
                <w:lang w:val="en-US"/>
              </w:rPr>
              <w:t>Strong regulatory association</w:t>
            </w:r>
          </w:p>
        </w:tc>
      </w:tr>
    </w:tbl>
    <w:p w14:paraId="1A4CB09E" w14:textId="77777777" w:rsidR="00253DCD" w:rsidRPr="00253DCD" w:rsidRDefault="00253DCD">
      <w:pPr>
        <w:rPr>
          <w:lang w:val="en-US"/>
        </w:rPr>
      </w:pPr>
    </w:p>
    <w:sectPr w:rsidR="00253DCD" w:rsidRPr="00253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CD"/>
    <w:rsid w:val="00072559"/>
    <w:rsid w:val="0023189F"/>
    <w:rsid w:val="00253DCD"/>
    <w:rsid w:val="00327091"/>
    <w:rsid w:val="003A7691"/>
    <w:rsid w:val="00496A28"/>
    <w:rsid w:val="004B6A23"/>
    <w:rsid w:val="007B2BAD"/>
    <w:rsid w:val="008130F9"/>
    <w:rsid w:val="008563B2"/>
    <w:rsid w:val="00AF78B7"/>
    <w:rsid w:val="00BB0E75"/>
    <w:rsid w:val="00BB6464"/>
    <w:rsid w:val="00BE3C28"/>
    <w:rsid w:val="00BF6EBD"/>
    <w:rsid w:val="00C66EC1"/>
    <w:rsid w:val="00CE3DDE"/>
    <w:rsid w:val="00D96A44"/>
    <w:rsid w:val="00E20346"/>
    <w:rsid w:val="00E61381"/>
    <w:rsid w:val="00EE78C5"/>
    <w:rsid w:val="00FB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888E4"/>
  <w15:chartTrackingRefBased/>
  <w15:docId w15:val="{90649039-33A9-4ECC-835F-00C4CDAE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3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3086</Characters>
  <Application>Microsoft Office Word</Application>
  <DocSecurity>0</DocSecurity>
  <Lines>440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sharma</dc:creator>
  <cp:keywords/>
  <dc:description/>
  <cp:lastModifiedBy>KHETARPAL</cp:lastModifiedBy>
  <cp:revision>2</cp:revision>
  <dcterms:created xsi:type="dcterms:W3CDTF">2023-11-02T09:48:00Z</dcterms:created>
  <dcterms:modified xsi:type="dcterms:W3CDTF">2023-11-02T09:48:00Z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86c4f30c988136d0aa69527a3e7f5a07f965752b20afcfa555915c114e5a6b8f</vt:lpwstr>
  </property>
</Properties>
</file>