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A2DD1" w14:textId="6A0AC079" w:rsidR="00CE3DDE" w:rsidRPr="001F6799" w:rsidRDefault="00C737C0" w:rsidP="001F67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1F67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1F6799" w:rsidRPr="001F6799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9A4B71" w:rsidRPr="001F679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F6799" w:rsidRPr="001F67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F67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F6799" w:rsidRPr="001F6799">
        <w:rPr>
          <w:rFonts w:ascii="Times New Roman" w:hAnsi="Times New Roman" w:cs="Times New Roman"/>
          <w:sz w:val="24"/>
          <w:szCs w:val="24"/>
          <w:lang w:val="en-US"/>
        </w:rPr>
        <w:t>Characteristics of nine gene variants found replicated in PCOS subjects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1616"/>
        <w:gridCol w:w="1268"/>
        <w:gridCol w:w="1622"/>
        <w:gridCol w:w="876"/>
        <w:gridCol w:w="844"/>
        <w:gridCol w:w="917"/>
        <w:gridCol w:w="1672"/>
        <w:gridCol w:w="900"/>
      </w:tblGrid>
      <w:tr w:rsidR="009A4B71" w14:paraId="61DC23DA" w14:textId="77777777" w:rsidTr="001E4250">
        <w:trPr>
          <w:trHeight w:val="260"/>
          <w:jc w:val="center"/>
        </w:trPr>
        <w:tc>
          <w:tcPr>
            <w:tcW w:w="1616" w:type="dxa"/>
            <w:vMerge w:val="restart"/>
            <w:vAlign w:val="center"/>
          </w:tcPr>
          <w:p w14:paraId="00C95ACF" w14:textId="7F34B83E" w:rsidR="009A4B71" w:rsidRPr="00D62003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D62003">
              <w:rPr>
                <w:b/>
                <w:bCs/>
                <w:lang w:val="en-US"/>
              </w:rPr>
              <w:t>Gene</w:t>
            </w:r>
          </w:p>
        </w:tc>
        <w:tc>
          <w:tcPr>
            <w:tcW w:w="1268" w:type="dxa"/>
            <w:vMerge w:val="restart"/>
            <w:vAlign w:val="center"/>
          </w:tcPr>
          <w:p w14:paraId="47AD77B6" w14:textId="754DBE93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SNP</w:t>
            </w:r>
          </w:p>
        </w:tc>
        <w:tc>
          <w:tcPr>
            <w:tcW w:w="1622" w:type="dxa"/>
            <w:vMerge w:val="restart"/>
            <w:vAlign w:val="center"/>
          </w:tcPr>
          <w:p w14:paraId="64D66A04" w14:textId="1D5F4FBD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Chromosomal position</w:t>
            </w:r>
          </w:p>
        </w:tc>
        <w:tc>
          <w:tcPr>
            <w:tcW w:w="876" w:type="dxa"/>
            <w:vMerge w:val="restart"/>
            <w:vAlign w:val="center"/>
          </w:tcPr>
          <w:p w14:paraId="10AE0C26" w14:textId="6546667E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Variant allele</w:t>
            </w:r>
          </w:p>
        </w:tc>
        <w:tc>
          <w:tcPr>
            <w:tcW w:w="1761" w:type="dxa"/>
            <w:gridSpan w:val="2"/>
            <w:vAlign w:val="center"/>
          </w:tcPr>
          <w:p w14:paraId="385BAC6A" w14:textId="40A71AE2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MAF</w:t>
            </w:r>
          </w:p>
        </w:tc>
        <w:tc>
          <w:tcPr>
            <w:tcW w:w="1672" w:type="dxa"/>
            <w:vMerge w:val="restart"/>
            <w:vAlign w:val="center"/>
          </w:tcPr>
          <w:p w14:paraId="2FF22BE9" w14:textId="11578473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OR (95% CI)</w:t>
            </w:r>
          </w:p>
        </w:tc>
        <w:tc>
          <w:tcPr>
            <w:tcW w:w="900" w:type="dxa"/>
            <w:vMerge w:val="restart"/>
            <w:vAlign w:val="center"/>
          </w:tcPr>
          <w:p w14:paraId="788B631B" w14:textId="35D83576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p-value</w:t>
            </w:r>
          </w:p>
        </w:tc>
      </w:tr>
      <w:tr w:rsidR="009A4B71" w14:paraId="06DFDA72" w14:textId="77777777" w:rsidTr="001E4250">
        <w:trPr>
          <w:trHeight w:val="280"/>
          <w:jc w:val="center"/>
        </w:trPr>
        <w:tc>
          <w:tcPr>
            <w:tcW w:w="1616" w:type="dxa"/>
            <w:vMerge/>
            <w:vAlign w:val="center"/>
          </w:tcPr>
          <w:p w14:paraId="575E4F09" w14:textId="77777777" w:rsidR="009A4B71" w:rsidRPr="00D62003" w:rsidRDefault="009A4B71" w:rsidP="00F56DEF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Merge/>
            <w:vAlign w:val="center"/>
          </w:tcPr>
          <w:p w14:paraId="580B0162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1622" w:type="dxa"/>
            <w:vMerge/>
            <w:vAlign w:val="center"/>
          </w:tcPr>
          <w:p w14:paraId="3940E2C5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876" w:type="dxa"/>
            <w:vMerge/>
            <w:vAlign w:val="center"/>
          </w:tcPr>
          <w:p w14:paraId="09487510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844" w:type="dxa"/>
            <w:vAlign w:val="center"/>
          </w:tcPr>
          <w:p w14:paraId="3BBFA3F4" w14:textId="7A3E6CC5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PCOS</w:t>
            </w:r>
          </w:p>
        </w:tc>
        <w:tc>
          <w:tcPr>
            <w:tcW w:w="917" w:type="dxa"/>
            <w:vAlign w:val="center"/>
          </w:tcPr>
          <w:p w14:paraId="4201A9DF" w14:textId="4B13563C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Control</w:t>
            </w:r>
          </w:p>
        </w:tc>
        <w:tc>
          <w:tcPr>
            <w:tcW w:w="1672" w:type="dxa"/>
            <w:vMerge/>
            <w:vAlign w:val="center"/>
          </w:tcPr>
          <w:p w14:paraId="54DEAEDF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900" w:type="dxa"/>
            <w:vMerge/>
            <w:vAlign w:val="center"/>
          </w:tcPr>
          <w:p w14:paraId="7DE77933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</w:tr>
      <w:tr w:rsidR="001E4250" w14:paraId="3E6F46E7" w14:textId="77777777" w:rsidTr="001E4250">
        <w:trPr>
          <w:jc w:val="center"/>
        </w:trPr>
        <w:tc>
          <w:tcPr>
            <w:tcW w:w="1616" w:type="dxa"/>
            <w:vAlign w:val="bottom"/>
          </w:tcPr>
          <w:p w14:paraId="55585BE1" w14:textId="6D626EC3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LOC101928272 </w:t>
            </w:r>
          </w:p>
        </w:tc>
        <w:tc>
          <w:tcPr>
            <w:tcW w:w="1268" w:type="dxa"/>
            <w:vAlign w:val="bottom"/>
          </w:tcPr>
          <w:p w14:paraId="39C99FFB" w14:textId="5BDCE4CA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rs1545157</w:t>
            </w:r>
          </w:p>
        </w:tc>
        <w:tc>
          <w:tcPr>
            <w:tcW w:w="1622" w:type="dxa"/>
            <w:vAlign w:val="bottom"/>
          </w:tcPr>
          <w:p w14:paraId="070B207A" w14:textId="44B2EC93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10:9258696</w:t>
            </w:r>
          </w:p>
        </w:tc>
        <w:tc>
          <w:tcPr>
            <w:tcW w:w="876" w:type="dxa"/>
            <w:vAlign w:val="bottom"/>
          </w:tcPr>
          <w:p w14:paraId="50E995F3" w14:textId="7FF19358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44" w:type="dxa"/>
            <w:vAlign w:val="bottom"/>
          </w:tcPr>
          <w:p w14:paraId="2C2A7CDF" w14:textId="10C10DF8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0.267</w:t>
            </w:r>
          </w:p>
        </w:tc>
        <w:tc>
          <w:tcPr>
            <w:tcW w:w="917" w:type="dxa"/>
            <w:vAlign w:val="bottom"/>
          </w:tcPr>
          <w:p w14:paraId="75053892" w14:textId="5941906D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0.332</w:t>
            </w:r>
          </w:p>
        </w:tc>
        <w:tc>
          <w:tcPr>
            <w:tcW w:w="1672" w:type="dxa"/>
            <w:vAlign w:val="bottom"/>
          </w:tcPr>
          <w:p w14:paraId="1898E7A0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0.692 </w:t>
            </w:r>
          </w:p>
          <w:p w14:paraId="645836C4" w14:textId="01E7118C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(0.457, 1.047) </w:t>
            </w:r>
          </w:p>
        </w:tc>
        <w:tc>
          <w:tcPr>
            <w:tcW w:w="900" w:type="dxa"/>
            <w:vAlign w:val="bottom"/>
          </w:tcPr>
          <w:p w14:paraId="2739F59D" w14:textId="1C1CA5BC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0.0816</w:t>
            </w:r>
          </w:p>
        </w:tc>
      </w:tr>
      <w:tr w:rsidR="001E4250" w14:paraId="29B65273" w14:textId="77777777" w:rsidTr="001E4250">
        <w:trPr>
          <w:jc w:val="center"/>
        </w:trPr>
        <w:tc>
          <w:tcPr>
            <w:tcW w:w="1616" w:type="dxa"/>
            <w:vAlign w:val="bottom"/>
          </w:tcPr>
          <w:p w14:paraId="4DFFD99E" w14:textId="7440193C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DMGDH </w:t>
            </w:r>
          </w:p>
        </w:tc>
        <w:tc>
          <w:tcPr>
            <w:tcW w:w="1268" w:type="dxa"/>
            <w:vAlign w:val="bottom"/>
          </w:tcPr>
          <w:p w14:paraId="6B4C6A19" w14:textId="4441FBD7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rs921943</w:t>
            </w:r>
          </w:p>
        </w:tc>
        <w:tc>
          <w:tcPr>
            <w:tcW w:w="1622" w:type="dxa"/>
            <w:vAlign w:val="bottom"/>
          </w:tcPr>
          <w:p w14:paraId="6D8F29E7" w14:textId="0D8EC193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5:78316476</w:t>
            </w:r>
          </w:p>
        </w:tc>
        <w:tc>
          <w:tcPr>
            <w:tcW w:w="876" w:type="dxa"/>
            <w:vAlign w:val="bottom"/>
          </w:tcPr>
          <w:p w14:paraId="2847879E" w14:textId="71AE80D7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844" w:type="dxa"/>
            <w:vAlign w:val="bottom"/>
          </w:tcPr>
          <w:p w14:paraId="5B2A863F" w14:textId="434E7B51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0.337</w:t>
            </w:r>
          </w:p>
        </w:tc>
        <w:tc>
          <w:tcPr>
            <w:tcW w:w="917" w:type="dxa"/>
            <w:vAlign w:val="bottom"/>
          </w:tcPr>
          <w:p w14:paraId="096D1487" w14:textId="34DDA479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0.275</w:t>
            </w:r>
          </w:p>
        </w:tc>
        <w:tc>
          <w:tcPr>
            <w:tcW w:w="1672" w:type="dxa"/>
            <w:vAlign w:val="bottom"/>
          </w:tcPr>
          <w:p w14:paraId="24701666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1.260</w:t>
            </w:r>
          </w:p>
          <w:p w14:paraId="38B93943" w14:textId="4629C324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0.873, 1.818)</w:t>
            </w:r>
          </w:p>
        </w:tc>
        <w:tc>
          <w:tcPr>
            <w:tcW w:w="900" w:type="dxa"/>
            <w:vAlign w:val="bottom"/>
          </w:tcPr>
          <w:p w14:paraId="34D69E5A" w14:textId="5CAE5623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0.2166</w:t>
            </w:r>
          </w:p>
        </w:tc>
      </w:tr>
      <w:tr w:rsidR="001E4250" w14:paraId="5729E3E5" w14:textId="77777777" w:rsidTr="001E4250">
        <w:trPr>
          <w:jc w:val="center"/>
        </w:trPr>
        <w:tc>
          <w:tcPr>
            <w:tcW w:w="1616" w:type="dxa"/>
            <w:vAlign w:val="bottom"/>
          </w:tcPr>
          <w:p w14:paraId="5285C77D" w14:textId="5A15104D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IGFBP-AS1</w:t>
            </w:r>
          </w:p>
        </w:tc>
        <w:tc>
          <w:tcPr>
            <w:tcW w:w="1268" w:type="dxa"/>
            <w:vAlign w:val="bottom"/>
          </w:tcPr>
          <w:p w14:paraId="7142EBB6" w14:textId="32673482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rs9677455</w:t>
            </w:r>
          </w:p>
        </w:tc>
        <w:tc>
          <w:tcPr>
            <w:tcW w:w="1622" w:type="dxa"/>
            <w:vAlign w:val="bottom"/>
          </w:tcPr>
          <w:p w14:paraId="2F599523" w14:textId="6B37788F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2:217972252</w:t>
            </w:r>
          </w:p>
        </w:tc>
        <w:tc>
          <w:tcPr>
            <w:tcW w:w="876" w:type="dxa"/>
            <w:vAlign w:val="bottom"/>
          </w:tcPr>
          <w:p w14:paraId="1ABB2879" w14:textId="4E91AB45" w:rsidR="001E4250" w:rsidRDefault="001E4250" w:rsidP="001E4250">
            <w:pPr>
              <w:jc w:val="center"/>
              <w:rPr>
                <w:lang w:val="en-US"/>
              </w:rPr>
            </w:pPr>
            <w:r w:rsidRPr="004A7AF4">
              <w:rPr>
                <w:rFonts w:ascii="Calibri" w:hAnsi="Calibri" w:cs="Calibri"/>
                <w:color w:val="000000"/>
                <w:highlight w:val="yellow"/>
              </w:rPr>
              <w:t>A</w:t>
            </w:r>
          </w:p>
        </w:tc>
        <w:tc>
          <w:tcPr>
            <w:tcW w:w="844" w:type="dxa"/>
            <w:vAlign w:val="bottom"/>
          </w:tcPr>
          <w:p w14:paraId="190C6BBF" w14:textId="35FB8BD3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0.191</w:t>
            </w:r>
          </w:p>
        </w:tc>
        <w:tc>
          <w:tcPr>
            <w:tcW w:w="917" w:type="dxa"/>
            <w:vAlign w:val="bottom"/>
          </w:tcPr>
          <w:p w14:paraId="0C8E444C" w14:textId="0E2FFDA4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0.164</w:t>
            </w:r>
          </w:p>
        </w:tc>
        <w:tc>
          <w:tcPr>
            <w:tcW w:w="1672" w:type="dxa"/>
            <w:vAlign w:val="bottom"/>
          </w:tcPr>
          <w:p w14:paraId="5B81C509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1.259</w:t>
            </w:r>
          </w:p>
          <w:p w14:paraId="48DEDD25" w14:textId="53B2C574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0.787, 2.013)</w:t>
            </w:r>
          </w:p>
        </w:tc>
        <w:tc>
          <w:tcPr>
            <w:tcW w:w="900" w:type="dxa"/>
            <w:vAlign w:val="bottom"/>
          </w:tcPr>
          <w:p w14:paraId="28D69D80" w14:textId="45175216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0.3363</w:t>
            </w:r>
          </w:p>
        </w:tc>
      </w:tr>
      <w:tr w:rsidR="001E4250" w14:paraId="01DF1755" w14:textId="77777777" w:rsidTr="001E4250">
        <w:trPr>
          <w:jc w:val="center"/>
        </w:trPr>
        <w:tc>
          <w:tcPr>
            <w:tcW w:w="1616" w:type="dxa"/>
            <w:vAlign w:val="bottom"/>
          </w:tcPr>
          <w:p w14:paraId="7D18B595" w14:textId="751F3D66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SELENOF </w:t>
            </w:r>
          </w:p>
        </w:tc>
        <w:tc>
          <w:tcPr>
            <w:tcW w:w="1268" w:type="dxa"/>
            <w:vAlign w:val="bottom"/>
          </w:tcPr>
          <w:p w14:paraId="37FB1CD3" w14:textId="3C562B0E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rs561104</w:t>
            </w:r>
          </w:p>
        </w:tc>
        <w:tc>
          <w:tcPr>
            <w:tcW w:w="1622" w:type="dxa"/>
            <w:vAlign w:val="bottom"/>
          </w:tcPr>
          <w:p w14:paraId="378DA2B2" w14:textId="3E2B70C4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1:87371762</w:t>
            </w:r>
          </w:p>
        </w:tc>
        <w:tc>
          <w:tcPr>
            <w:tcW w:w="876" w:type="dxa"/>
            <w:vAlign w:val="bottom"/>
          </w:tcPr>
          <w:p w14:paraId="4FA74A8C" w14:textId="456456F3" w:rsidR="001E4250" w:rsidRDefault="001E4250" w:rsidP="001E4250">
            <w:pPr>
              <w:jc w:val="center"/>
              <w:rPr>
                <w:lang w:val="en-US"/>
              </w:rPr>
            </w:pPr>
            <w:r w:rsidRPr="004A7AF4">
              <w:rPr>
                <w:rFonts w:ascii="Calibri" w:hAnsi="Calibri" w:cs="Calibri"/>
                <w:color w:val="000000"/>
                <w:highlight w:val="yellow"/>
              </w:rPr>
              <w:t>C</w:t>
            </w:r>
          </w:p>
        </w:tc>
        <w:tc>
          <w:tcPr>
            <w:tcW w:w="844" w:type="dxa"/>
            <w:vAlign w:val="bottom"/>
          </w:tcPr>
          <w:p w14:paraId="5FE3CC6D" w14:textId="622223D7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0.349</w:t>
            </w:r>
          </w:p>
        </w:tc>
        <w:tc>
          <w:tcPr>
            <w:tcW w:w="917" w:type="dxa"/>
            <w:vAlign w:val="bottom"/>
          </w:tcPr>
          <w:p w14:paraId="41265D32" w14:textId="52C5CFD6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0.357</w:t>
            </w:r>
          </w:p>
        </w:tc>
        <w:tc>
          <w:tcPr>
            <w:tcW w:w="1672" w:type="dxa"/>
            <w:vAlign w:val="bottom"/>
          </w:tcPr>
          <w:p w14:paraId="3CF8FF17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0.856</w:t>
            </w:r>
          </w:p>
          <w:p w14:paraId="77D21AB5" w14:textId="30EA34DA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0.599, 1.224)</w:t>
            </w:r>
          </w:p>
        </w:tc>
        <w:tc>
          <w:tcPr>
            <w:tcW w:w="900" w:type="dxa"/>
            <w:vAlign w:val="bottom"/>
          </w:tcPr>
          <w:p w14:paraId="52577FE6" w14:textId="789B647B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0.3943</w:t>
            </w:r>
          </w:p>
        </w:tc>
      </w:tr>
      <w:tr w:rsidR="001E4250" w14:paraId="7D3834A2" w14:textId="77777777" w:rsidTr="001E4250">
        <w:trPr>
          <w:jc w:val="center"/>
        </w:trPr>
        <w:tc>
          <w:tcPr>
            <w:tcW w:w="1616" w:type="dxa"/>
            <w:vAlign w:val="bottom"/>
          </w:tcPr>
          <w:p w14:paraId="668ED04D" w14:textId="4A8373AE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SELENOS </w:t>
            </w:r>
          </w:p>
        </w:tc>
        <w:tc>
          <w:tcPr>
            <w:tcW w:w="1268" w:type="dxa"/>
            <w:vAlign w:val="center"/>
          </w:tcPr>
          <w:p w14:paraId="0FDA0232" w14:textId="50BE8B08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rs34713741</w:t>
            </w:r>
          </w:p>
        </w:tc>
        <w:tc>
          <w:tcPr>
            <w:tcW w:w="1622" w:type="dxa"/>
            <w:vAlign w:val="bottom"/>
          </w:tcPr>
          <w:p w14:paraId="3992FD66" w14:textId="2F93B14D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15:101817876 </w:t>
            </w:r>
          </w:p>
        </w:tc>
        <w:tc>
          <w:tcPr>
            <w:tcW w:w="876" w:type="dxa"/>
            <w:vAlign w:val="bottom"/>
          </w:tcPr>
          <w:p w14:paraId="57100599" w14:textId="35687CCC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844" w:type="dxa"/>
            <w:vAlign w:val="bottom"/>
          </w:tcPr>
          <w:p w14:paraId="1CB3ACBB" w14:textId="09C331B1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0.169</w:t>
            </w:r>
          </w:p>
        </w:tc>
        <w:tc>
          <w:tcPr>
            <w:tcW w:w="917" w:type="dxa"/>
            <w:vAlign w:val="bottom"/>
          </w:tcPr>
          <w:p w14:paraId="33F635DC" w14:textId="20560AD3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0.182</w:t>
            </w:r>
          </w:p>
        </w:tc>
        <w:tc>
          <w:tcPr>
            <w:tcW w:w="1672" w:type="dxa"/>
            <w:vAlign w:val="bottom"/>
          </w:tcPr>
          <w:p w14:paraId="5375431F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0.821</w:t>
            </w:r>
          </w:p>
          <w:p w14:paraId="077D0E0B" w14:textId="734D7524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0.520, 1.295)</w:t>
            </w:r>
          </w:p>
        </w:tc>
        <w:tc>
          <w:tcPr>
            <w:tcW w:w="900" w:type="dxa"/>
            <w:vAlign w:val="bottom"/>
          </w:tcPr>
          <w:p w14:paraId="63907CA8" w14:textId="2689D2CD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0.3963</w:t>
            </w:r>
          </w:p>
        </w:tc>
      </w:tr>
      <w:tr w:rsidR="001E4250" w14:paraId="065D854A" w14:textId="77777777" w:rsidTr="001E4250">
        <w:trPr>
          <w:jc w:val="center"/>
        </w:trPr>
        <w:tc>
          <w:tcPr>
            <w:tcW w:w="1616" w:type="dxa"/>
            <w:vAlign w:val="bottom"/>
          </w:tcPr>
          <w:p w14:paraId="704814A6" w14:textId="2FF9BD58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BHMT </w:t>
            </w:r>
          </w:p>
        </w:tc>
        <w:tc>
          <w:tcPr>
            <w:tcW w:w="1268" w:type="dxa"/>
            <w:vAlign w:val="bottom"/>
          </w:tcPr>
          <w:p w14:paraId="184D106E" w14:textId="38E88EAB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rs506500</w:t>
            </w:r>
          </w:p>
        </w:tc>
        <w:tc>
          <w:tcPr>
            <w:tcW w:w="1622" w:type="dxa"/>
            <w:vAlign w:val="bottom"/>
          </w:tcPr>
          <w:p w14:paraId="5F7C03A2" w14:textId="4011BEE4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5:78414337</w:t>
            </w:r>
          </w:p>
        </w:tc>
        <w:tc>
          <w:tcPr>
            <w:tcW w:w="876" w:type="dxa"/>
            <w:vAlign w:val="bottom"/>
          </w:tcPr>
          <w:p w14:paraId="33A4361E" w14:textId="048873C2" w:rsidR="001E4250" w:rsidRDefault="001E4250" w:rsidP="001E4250">
            <w:pPr>
              <w:jc w:val="center"/>
              <w:rPr>
                <w:lang w:val="en-US"/>
              </w:rPr>
            </w:pPr>
            <w:r w:rsidRPr="004A7AF4">
              <w:rPr>
                <w:rFonts w:ascii="Calibri" w:hAnsi="Calibri" w:cs="Calibri"/>
                <w:color w:val="000000"/>
                <w:highlight w:val="yellow"/>
              </w:rPr>
              <w:t>T</w:t>
            </w:r>
          </w:p>
        </w:tc>
        <w:tc>
          <w:tcPr>
            <w:tcW w:w="844" w:type="dxa"/>
            <w:vAlign w:val="bottom"/>
          </w:tcPr>
          <w:p w14:paraId="3DBCF5B0" w14:textId="1FEA0AFC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0.169</w:t>
            </w:r>
          </w:p>
        </w:tc>
        <w:tc>
          <w:tcPr>
            <w:tcW w:w="917" w:type="dxa"/>
            <w:vAlign w:val="bottom"/>
          </w:tcPr>
          <w:p w14:paraId="152A4425" w14:textId="70B42037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0.146</w:t>
            </w:r>
          </w:p>
        </w:tc>
        <w:tc>
          <w:tcPr>
            <w:tcW w:w="1672" w:type="dxa"/>
            <w:vAlign w:val="bottom"/>
          </w:tcPr>
          <w:p w14:paraId="10BF653B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1.161</w:t>
            </w:r>
          </w:p>
          <w:p w14:paraId="118505CD" w14:textId="6929C485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0.710, 1.899)</w:t>
            </w:r>
          </w:p>
        </w:tc>
        <w:tc>
          <w:tcPr>
            <w:tcW w:w="900" w:type="dxa"/>
            <w:vAlign w:val="bottom"/>
          </w:tcPr>
          <w:p w14:paraId="373C5274" w14:textId="1DF067BE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0.5525</w:t>
            </w:r>
          </w:p>
        </w:tc>
      </w:tr>
      <w:tr w:rsidR="001E4250" w14:paraId="1F843432" w14:textId="77777777" w:rsidTr="001E4250">
        <w:trPr>
          <w:jc w:val="center"/>
        </w:trPr>
        <w:tc>
          <w:tcPr>
            <w:tcW w:w="1616" w:type="dxa"/>
            <w:vAlign w:val="bottom"/>
          </w:tcPr>
          <w:p w14:paraId="4CCF2E8A" w14:textId="1AE1985C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CBS </w:t>
            </w:r>
          </w:p>
        </w:tc>
        <w:tc>
          <w:tcPr>
            <w:tcW w:w="1268" w:type="dxa"/>
            <w:vAlign w:val="bottom"/>
          </w:tcPr>
          <w:p w14:paraId="433948FD" w14:textId="4CB60B04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rs6586282</w:t>
            </w:r>
          </w:p>
        </w:tc>
        <w:tc>
          <w:tcPr>
            <w:tcW w:w="1622" w:type="dxa"/>
            <w:vAlign w:val="bottom"/>
          </w:tcPr>
          <w:p w14:paraId="07B1D81F" w14:textId="1C5B40C0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21:44478497</w:t>
            </w:r>
          </w:p>
        </w:tc>
        <w:tc>
          <w:tcPr>
            <w:tcW w:w="876" w:type="dxa"/>
            <w:vAlign w:val="bottom"/>
          </w:tcPr>
          <w:p w14:paraId="4CBCD84E" w14:textId="01CD7E32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844" w:type="dxa"/>
            <w:vAlign w:val="bottom"/>
          </w:tcPr>
          <w:p w14:paraId="03C30746" w14:textId="4944C070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0.077</w:t>
            </w:r>
          </w:p>
        </w:tc>
        <w:tc>
          <w:tcPr>
            <w:tcW w:w="917" w:type="dxa"/>
            <w:vAlign w:val="bottom"/>
          </w:tcPr>
          <w:p w14:paraId="6BFAC139" w14:textId="6D97563C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0.086</w:t>
            </w:r>
          </w:p>
        </w:tc>
        <w:tc>
          <w:tcPr>
            <w:tcW w:w="1672" w:type="dxa"/>
            <w:vAlign w:val="bottom"/>
          </w:tcPr>
          <w:p w14:paraId="1D919005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0.853</w:t>
            </w:r>
          </w:p>
          <w:p w14:paraId="0DD39BC6" w14:textId="422009FC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0.442, 1.645)</w:t>
            </w:r>
          </w:p>
        </w:tc>
        <w:tc>
          <w:tcPr>
            <w:tcW w:w="900" w:type="dxa"/>
            <w:vAlign w:val="bottom"/>
          </w:tcPr>
          <w:p w14:paraId="0A0BBC59" w14:textId="6E8B0299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0.6345</w:t>
            </w:r>
          </w:p>
        </w:tc>
      </w:tr>
      <w:tr w:rsidR="001E4250" w14:paraId="5BB4D3FB" w14:textId="77777777" w:rsidTr="001E4250">
        <w:trPr>
          <w:jc w:val="center"/>
        </w:trPr>
        <w:tc>
          <w:tcPr>
            <w:tcW w:w="1616" w:type="dxa"/>
            <w:vAlign w:val="bottom"/>
          </w:tcPr>
          <w:p w14:paraId="4DC0A6E7" w14:textId="45BFFA9C" w:rsidR="001E4250" w:rsidRPr="001E4250" w:rsidRDefault="003321FC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LINC01139</w:t>
            </w:r>
          </w:p>
        </w:tc>
        <w:tc>
          <w:tcPr>
            <w:tcW w:w="1268" w:type="dxa"/>
            <w:vAlign w:val="bottom"/>
          </w:tcPr>
          <w:p w14:paraId="72CFCBC0" w14:textId="7ED16A92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rs6429079</w:t>
            </w:r>
          </w:p>
        </w:tc>
        <w:tc>
          <w:tcPr>
            <w:tcW w:w="1622" w:type="dxa"/>
            <w:vAlign w:val="bottom"/>
          </w:tcPr>
          <w:p w14:paraId="28C86ACE" w14:textId="746AC856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1:238672294</w:t>
            </w:r>
          </w:p>
        </w:tc>
        <w:tc>
          <w:tcPr>
            <w:tcW w:w="876" w:type="dxa"/>
            <w:vAlign w:val="bottom"/>
          </w:tcPr>
          <w:p w14:paraId="2BB62399" w14:textId="436EF7CA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44" w:type="dxa"/>
            <w:vAlign w:val="bottom"/>
          </w:tcPr>
          <w:p w14:paraId="0580785B" w14:textId="61D43BEC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0.244</w:t>
            </w:r>
          </w:p>
        </w:tc>
        <w:tc>
          <w:tcPr>
            <w:tcW w:w="917" w:type="dxa"/>
            <w:vAlign w:val="bottom"/>
          </w:tcPr>
          <w:p w14:paraId="2C95F162" w14:textId="260BBDF4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0.246</w:t>
            </w:r>
          </w:p>
        </w:tc>
        <w:tc>
          <w:tcPr>
            <w:tcW w:w="1672" w:type="dxa"/>
            <w:vAlign w:val="bottom"/>
          </w:tcPr>
          <w:p w14:paraId="09D81AEC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1.074</w:t>
            </w:r>
          </w:p>
          <w:p w14:paraId="0F5A0A88" w14:textId="4D24E6FD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0.703, 1.641)</w:t>
            </w:r>
          </w:p>
        </w:tc>
        <w:tc>
          <w:tcPr>
            <w:tcW w:w="900" w:type="dxa"/>
            <w:vAlign w:val="bottom"/>
          </w:tcPr>
          <w:p w14:paraId="0C52B34A" w14:textId="3397B7B4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0.7416</w:t>
            </w:r>
          </w:p>
        </w:tc>
      </w:tr>
      <w:tr w:rsidR="001E4250" w14:paraId="10429814" w14:textId="77777777" w:rsidTr="001E4250">
        <w:trPr>
          <w:jc w:val="center"/>
        </w:trPr>
        <w:tc>
          <w:tcPr>
            <w:tcW w:w="1616" w:type="dxa"/>
            <w:vAlign w:val="bottom"/>
          </w:tcPr>
          <w:p w14:paraId="38BB031C" w14:textId="5B9ECE86" w:rsidR="001E4250" w:rsidRPr="001E4250" w:rsidRDefault="001E4250" w:rsidP="001E4250">
            <w:pPr>
              <w:jc w:val="center"/>
              <w:rPr>
                <w:rFonts w:cstheme="minorHAnsi"/>
                <w:i/>
                <w:iCs/>
                <w:lang w:val="en-US"/>
              </w:rPr>
            </w:pPr>
            <w:r w:rsidRPr="001E4250">
              <w:rPr>
                <w:rFonts w:cstheme="minorHAnsi"/>
                <w:i/>
                <w:iCs/>
                <w:color w:val="000000"/>
              </w:rPr>
              <w:t>NEB</w:t>
            </w:r>
          </w:p>
        </w:tc>
        <w:tc>
          <w:tcPr>
            <w:tcW w:w="1268" w:type="dxa"/>
            <w:vAlign w:val="bottom"/>
          </w:tcPr>
          <w:p w14:paraId="797312D3" w14:textId="42F2663D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rs6717213</w:t>
            </w:r>
          </w:p>
        </w:tc>
        <w:tc>
          <w:tcPr>
            <w:tcW w:w="1622" w:type="dxa"/>
            <w:vAlign w:val="bottom"/>
          </w:tcPr>
          <w:p w14:paraId="4EA617B2" w14:textId="742F3FC6" w:rsidR="001E4250" w:rsidRDefault="004A7AF4" w:rsidP="001E4250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2:152476130</w:t>
            </w:r>
          </w:p>
        </w:tc>
        <w:tc>
          <w:tcPr>
            <w:tcW w:w="876" w:type="dxa"/>
            <w:vAlign w:val="bottom"/>
          </w:tcPr>
          <w:p w14:paraId="54E7E8FF" w14:textId="1324DFFF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844" w:type="dxa"/>
            <w:vAlign w:val="bottom"/>
          </w:tcPr>
          <w:p w14:paraId="5FE2569A" w14:textId="2B82FEBA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0.103</w:t>
            </w:r>
          </w:p>
        </w:tc>
        <w:tc>
          <w:tcPr>
            <w:tcW w:w="917" w:type="dxa"/>
            <w:vAlign w:val="bottom"/>
          </w:tcPr>
          <w:p w14:paraId="0921353B" w14:textId="5B72EB2D" w:rsidR="001E4250" w:rsidRPr="00043182" w:rsidRDefault="001E4250" w:rsidP="001E4250">
            <w:pPr>
              <w:jc w:val="center"/>
              <w:rPr>
                <w:lang w:val="en-US"/>
              </w:rPr>
            </w:pPr>
            <w:r w:rsidRPr="00043182">
              <w:rPr>
                <w:rFonts w:ascii="Calibri" w:hAnsi="Calibri" w:cs="Calibri"/>
              </w:rPr>
              <w:t>0.111</w:t>
            </w:r>
          </w:p>
        </w:tc>
        <w:tc>
          <w:tcPr>
            <w:tcW w:w="1672" w:type="dxa"/>
            <w:vAlign w:val="bottom"/>
          </w:tcPr>
          <w:p w14:paraId="00096860" w14:textId="77777777" w:rsidR="001E4250" w:rsidRDefault="001E4250" w:rsidP="001E42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1.043</w:t>
            </w:r>
          </w:p>
          <w:p w14:paraId="5A03BF65" w14:textId="7CA25909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0.583, 1.865)</w:t>
            </w:r>
          </w:p>
        </w:tc>
        <w:tc>
          <w:tcPr>
            <w:tcW w:w="900" w:type="dxa"/>
            <w:vAlign w:val="bottom"/>
          </w:tcPr>
          <w:p w14:paraId="5CD270EA" w14:textId="5E6F362D" w:rsidR="001E4250" w:rsidRDefault="001E4250" w:rsidP="001E4250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0.8879</w:t>
            </w:r>
          </w:p>
        </w:tc>
      </w:tr>
    </w:tbl>
    <w:p w14:paraId="62052FC9" w14:textId="77777777" w:rsidR="009A4B71" w:rsidRDefault="009A4B71">
      <w:pPr>
        <w:rPr>
          <w:lang w:val="en-US"/>
        </w:rPr>
      </w:pPr>
    </w:p>
    <w:p w14:paraId="02771C99" w14:textId="77777777" w:rsidR="009A4B71" w:rsidRPr="009A4B71" w:rsidRDefault="009A4B71">
      <w:pPr>
        <w:rPr>
          <w:lang w:val="en-US"/>
        </w:rPr>
      </w:pPr>
    </w:p>
    <w:sectPr w:rsidR="009A4B71" w:rsidRPr="009A4B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71"/>
    <w:rsid w:val="00003C8E"/>
    <w:rsid w:val="00043182"/>
    <w:rsid w:val="001E4250"/>
    <w:rsid w:val="001F6799"/>
    <w:rsid w:val="003321FC"/>
    <w:rsid w:val="003C0335"/>
    <w:rsid w:val="004A7AF4"/>
    <w:rsid w:val="009A4B71"/>
    <w:rsid w:val="00B52BEA"/>
    <w:rsid w:val="00C737C0"/>
    <w:rsid w:val="00CE3DDE"/>
    <w:rsid w:val="00D52F29"/>
    <w:rsid w:val="00D62003"/>
    <w:rsid w:val="00E61381"/>
    <w:rsid w:val="00F5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38BE"/>
  <w15:chartTrackingRefBased/>
  <w15:docId w15:val="{F9450F90-C9B6-434A-84CA-4A6E3657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sharma</dc:creator>
  <cp:keywords/>
  <dc:description/>
  <cp:lastModifiedBy>KHETARPAL</cp:lastModifiedBy>
  <cp:revision>2</cp:revision>
  <dcterms:created xsi:type="dcterms:W3CDTF">2023-11-02T09:51:00Z</dcterms:created>
  <dcterms:modified xsi:type="dcterms:W3CDTF">2023-11-02T09:51:00Z</dcterms:modified>
</cp:coreProperties>
</file>