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CB543" w14:textId="79EBABCA" w:rsidR="003F3B9B" w:rsidRDefault="003F3B9B" w:rsidP="003F3B9B">
      <w:pPr>
        <w:widowControl w:val="0"/>
        <w:autoSpaceDE w:val="0"/>
        <w:autoSpaceDN w:val="0"/>
        <w:spacing w:before="62" w:after="0"/>
        <w:ind w:right="238"/>
        <w:rPr>
          <w:rFonts w:eastAsia="Times New Roman" w:cs="Arial"/>
          <w:lang w:val="en-US"/>
        </w:rPr>
      </w:pPr>
      <w:r>
        <w:rPr>
          <w:b/>
          <w:bCs/>
          <w:lang w:val="en-US"/>
        </w:rPr>
        <w:t>Additional file</w:t>
      </w:r>
      <w:r>
        <w:rPr>
          <w:rFonts w:eastAsia="Times New Roman" w:cs="Arial"/>
          <w:b/>
          <w:bCs/>
          <w:lang w:val="en-US"/>
        </w:rPr>
        <w:t xml:space="preserve"> 3</w:t>
      </w:r>
      <w:r w:rsidRPr="007F64C8">
        <w:rPr>
          <w:rFonts w:eastAsia="Times New Roman" w:cs="Arial"/>
          <w:b/>
          <w:bCs/>
          <w:lang w:val="en-US"/>
        </w:rPr>
        <w:t>.</w:t>
      </w:r>
      <w:r w:rsidRPr="00231564">
        <w:rPr>
          <w:rFonts w:eastAsia="Times New Roman" w:cs="Arial"/>
          <w:lang w:val="en-US"/>
        </w:rPr>
        <w:t xml:space="preserve"> Quality Assessment Tool for Observational Cohort and Cross-Sectional Studies of the National Health Institute/National Heart, Lung, and Blood Institute </w:t>
      </w:r>
      <w:r w:rsidRPr="00231564">
        <w:rPr>
          <w:rFonts w:eastAsia="Times New Roman" w:cs="Arial"/>
          <w:lang w:val="en-US"/>
        </w:rPr>
        <w:fldChar w:fldCharType="begin"/>
      </w:r>
      <w:r w:rsidRPr="00231564">
        <w:rPr>
          <w:rFonts w:eastAsia="Times New Roman" w:cs="Arial"/>
          <w:lang w:val="en-US"/>
        </w:rPr>
        <w:instrText xml:space="preserve"> ADDIN ZOTERO_ITEM CSL_CITATION {"citationID":"uJcqms8q","properties":{"formattedCitation":"[28]","plainCitation":"[28]","noteIndex":0},"citationItems":[{"id":239,"uris":["http://zotero.org/users/3217247/items/V8LSCJEW"],"uri":["http://zotero.org/users/3217247/items/V8LSCJEW"],"itemData":{"id":239,"type":"article","language":"English","publisher":"Bethesda National Institute Health Department Health Human Service","source":"103–11","title":"Quality assessment tool for observational cohort and cross-sectional studies","author":[{"family":"National Heart  and Blood Institute","given":""}],"issued":{"date-parts":[["2014"]]}}}],"schema":"https://github.com/citation-style-language/schema/raw/master/csl-citation.json"} </w:instrText>
      </w:r>
      <w:r w:rsidRPr="00231564">
        <w:rPr>
          <w:rFonts w:eastAsia="Times New Roman" w:cs="Arial"/>
          <w:lang w:val="en-US"/>
        </w:rPr>
        <w:fldChar w:fldCharType="separate"/>
      </w:r>
      <w:r>
        <w:rPr>
          <w:rFonts w:eastAsia="Times New Roman" w:cs="Arial"/>
          <w:lang w:val="en-US"/>
        </w:rPr>
        <w:t>(</w:t>
      </w:r>
      <w:r w:rsidR="008E5D61">
        <w:rPr>
          <w:rFonts w:eastAsia="Times New Roman" w:cs="Arial"/>
          <w:lang w:val="en-US"/>
        </w:rPr>
        <w:t>32</w:t>
      </w:r>
      <w:r>
        <w:rPr>
          <w:rFonts w:eastAsia="Times New Roman" w:cs="Arial"/>
          <w:lang w:val="en-US"/>
        </w:rPr>
        <w:t>)</w:t>
      </w:r>
      <w:r w:rsidRPr="00231564">
        <w:rPr>
          <w:rFonts w:eastAsia="Times New Roman" w:cs="Arial"/>
          <w:lang w:val="en-US"/>
        </w:rPr>
        <w:fldChar w:fldCharType="end"/>
      </w:r>
      <w:r w:rsidRPr="00231564">
        <w:rPr>
          <w:rFonts w:eastAsia="Times New Roman" w:cs="Arial"/>
          <w:lang w:val="en-US"/>
        </w:rPr>
        <w:t>.</w:t>
      </w:r>
      <w:r>
        <w:rPr>
          <w:rFonts w:eastAsia="Times New Roman" w:cs="Arial"/>
          <w:lang w:val="en-US"/>
        </w:rPr>
        <w:t xml:space="preserve"> </w:t>
      </w:r>
    </w:p>
    <w:p w14:paraId="3DC291FF" w14:textId="77777777" w:rsidR="003F3B9B" w:rsidRPr="00231564" w:rsidRDefault="003F3B9B" w:rsidP="003F3B9B">
      <w:pPr>
        <w:widowControl w:val="0"/>
        <w:autoSpaceDE w:val="0"/>
        <w:autoSpaceDN w:val="0"/>
        <w:spacing w:before="62" w:after="0"/>
        <w:ind w:right="238"/>
        <w:rPr>
          <w:rFonts w:eastAsia="Times New Roman" w:cs="Arial"/>
          <w:lang w:val="en-US"/>
        </w:rPr>
      </w:pPr>
    </w:p>
    <w:p w14:paraId="6C67C87D" w14:textId="77777777" w:rsidR="003F3B9B" w:rsidRPr="00957E80" w:rsidRDefault="003F3B9B" w:rsidP="003F3B9B">
      <w:pPr>
        <w:spacing w:before="9" w:after="1"/>
        <w:rPr>
          <w:rFonts w:cs="Arial"/>
          <w:b/>
          <w:sz w:val="13"/>
        </w:rPr>
      </w:pPr>
    </w:p>
    <w:tbl>
      <w:tblPr>
        <w:tblStyle w:val="TableGrid"/>
        <w:tblW w:w="13887" w:type="dxa"/>
        <w:tblLayout w:type="fixed"/>
        <w:tblLook w:val="01E0" w:firstRow="1" w:lastRow="1" w:firstColumn="1" w:lastColumn="1" w:noHBand="0" w:noVBand="0"/>
      </w:tblPr>
      <w:tblGrid>
        <w:gridCol w:w="2405"/>
        <w:gridCol w:w="11482"/>
      </w:tblGrid>
      <w:tr w:rsidR="003F3B9B" w:rsidRPr="0067038E" w14:paraId="489E2CA9" w14:textId="77777777" w:rsidTr="00931AF6">
        <w:trPr>
          <w:trHeight w:val="206"/>
        </w:trPr>
        <w:tc>
          <w:tcPr>
            <w:tcW w:w="2405" w:type="dxa"/>
            <w:vAlign w:val="center"/>
          </w:tcPr>
          <w:p w14:paraId="64834FFB" w14:textId="77777777" w:rsidR="003F3B9B" w:rsidRPr="0067038E" w:rsidRDefault="003F3B9B" w:rsidP="00931AF6">
            <w:pPr>
              <w:widowControl w:val="0"/>
              <w:autoSpaceDE w:val="0"/>
              <w:autoSpaceDN w:val="0"/>
              <w:spacing w:line="186" w:lineRule="exact"/>
              <w:ind w:left="107"/>
              <w:rPr>
                <w:rFonts w:eastAsia="Times New Roman" w:cs="Arial"/>
                <w:b/>
                <w:bCs/>
                <w:sz w:val="18"/>
                <w:lang w:val="en-US"/>
              </w:rPr>
            </w:pPr>
            <w:r w:rsidRPr="0067038E">
              <w:rPr>
                <w:rFonts w:eastAsia="Times New Roman" w:cs="Arial"/>
                <w:b/>
                <w:bCs/>
                <w:sz w:val="18"/>
                <w:lang w:val="en-US"/>
              </w:rPr>
              <w:t>Item</w:t>
            </w:r>
          </w:p>
        </w:tc>
        <w:tc>
          <w:tcPr>
            <w:tcW w:w="11482" w:type="dxa"/>
            <w:vAlign w:val="center"/>
          </w:tcPr>
          <w:p w14:paraId="1CA031AB" w14:textId="77777777" w:rsidR="003F3B9B" w:rsidRPr="0067038E" w:rsidRDefault="003F3B9B" w:rsidP="00931AF6">
            <w:pPr>
              <w:widowControl w:val="0"/>
              <w:autoSpaceDE w:val="0"/>
              <w:autoSpaceDN w:val="0"/>
              <w:spacing w:line="186" w:lineRule="exact"/>
              <w:ind w:left="107"/>
              <w:rPr>
                <w:rFonts w:eastAsia="Times New Roman" w:cs="Arial"/>
                <w:b/>
                <w:bCs/>
                <w:sz w:val="18"/>
                <w:lang w:val="en-US"/>
              </w:rPr>
            </w:pPr>
            <w:r w:rsidRPr="0067038E">
              <w:rPr>
                <w:rFonts w:eastAsia="Times New Roman" w:cs="Arial"/>
                <w:b/>
                <w:bCs/>
                <w:sz w:val="18"/>
                <w:lang w:val="en-US"/>
              </w:rPr>
              <w:t>Criteria</w:t>
            </w:r>
          </w:p>
        </w:tc>
      </w:tr>
      <w:tr w:rsidR="003F3B9B" w:rsidRPr="00231564" w14:paraId="67D4D762" w14:textId="77777777" w:rsidTr="00931AF6">
        <w:trPr>
          <w:trHeight w:val="206"/>
        </w:trPr>
        <w:tc>
          <w:tcPr>
            <w:tcW w:w="2405" w:type="dxa"/>
            <w:vAlign w:val="center"/>
          </w:tcPr>
          <w:p w14:paraId="77242A6E" w14:textId="77777777" w:rsidR="003F3B9B" w:rsidRPr="00231564" w:rsidRDefault="003F3B9B" w:rsidP="00931AF6">
            <w:pPr>
              <w:widowControl w:val="0"/>
              <w:autoSpaceDE w:val="0"/>
              <w:autoSpaceDN w:val="0"/>
              <w:spacing w:line="186" w:lineRule="exact"/>
              <w:ind w:left="107"/>
              <w:rPr>
                <w:rFonts w:eastAsia="Times New Roman" w:cs="Arial"/>
                <w:sz w:val="18"/>
                <w:lang w:val="en-US"/>
              </w:rPr>
            </w:pPr>
            <w:r w:rsidRPr="00231564">
              <w:rPr>
                <w:rFonts w:eastAsia="Times New Roman" w:cs="Arial"/>
                <w:sz w:val="18"/>
                <w:lang w:val="en-US"/>
              </w:rPr>
              <w:t>1</w:t>
            </w:r>
          </w:p>
        </w:tc>
        <w:tc>
          <w:tcPr>
            <w:tcW w:w="11482" w:type="dxa"/>
            <w:vAlign w:val="center"/>
          </w:tcPr>
          <w:p w14:paraId="417CB266" w14:textId="77777777" w:rsidR="003F3B9B" w:rsidRPr="00231564" w:rsidRDefault="003F3B9B" w:rsidP="00931AF6">
            <w:pPr>
              <w:widowControl w:val="0"/>
              <w:autoSpaceDE w:val="0"/>
              <w:autoSpaceDN w:val="0"/>
              <w:spacing w:line="186" w:lineRule="exact"/>
              <w:ind w:left="107"/>
              <w:rPr>
                <w:rFonts w:eastAsia="Times New Roman" w:cs="Arial"/>
                <w:sz w:val="18"/>
                <w:lang w:val="en-US"/>
              </w:rPr>
            </w:pPr>
            <w:r w:rsidRPr="00231564">
              <w:rPr>
                <w:rFonts w:eastAsia="Times New Roman" w:cs="Arial"/>
                <w:sz w:val="18"/>
                <w:lang w:val="en-US"/>
              </w:rPr>
              <w:t>Was the research question or objective in this paper clearly stated?</w:t>
            </w:r>
          </w:p>
        </w:tc>
      </w:tr>
      <w:tr w:rsidR="003F3B9B" w:rsidRPr="00231564" w14:paraId="07E3008A" w14:textId="77777777" w:rsidTr="00931AF6">
        <w:trPr>
          <w:trHeight w:val="205"/>
        </w:trPr>
        <w:tc>
          <w:tcPr>
            <w:tcW w:w="2405" w:type="dxa"/>
            <w:vAlign w:val="center"/>
          </w:tcPr>
          <w:p w14:paraId="6B57ACC1" w14:textId="77777777" w:rsidR="003F3B9B" w:rsidRPr="00231564" w:rsidRDefault="003F3B9B" w:rsidP="00931AF6">
            <w:pPr>
              <w:widowControl w:val="0"/>
              <w:autoSpaceDE w:val="0"/>
              <w:autoSpaceDN w:val="0"/>
              <w:spacing w:line="186" w:lineRule="exact"/>
              <w:ind w:left="107"/>
              <w:rPr>
                <w:rFonts w:eastAsia="Times New Roman" w:cs="Arial"/>
                <w:sz w:val="18"/>
                <w:lang w:val="en-US"/>
              </w:rPr>
            </w:pPr>
            <w:r w:rsidRPr="00231564">
              <w:rPr>
                <w:rFonts w:eastAsia="Times New Roman" w:cs="Arial"/>
                <w:sz w:val="18"/>
                <w:lang w:val="en-US"/>
              </w:rPr>
              <w:t>2</w:t>
            </w:r>
          </w:p>
        </w:tc>
        <w:tc>
          <w:tcPr>
            <w:tcW w:w="11482" w:type="dxa"/>
            <w:vAlign w:val="center"/>
          </w:tcPr>
          <w:p w14:paraId="1D8B665F" w14:textId="77777777" w:rsidR="003F3B9B" w:rsidRPr="00231564" w:rsidRDefault="003F3B9B" w:rsidP="00931AF6">
            <w:pPr>
              <w:widowControl w:val="0"/>
              <w:autoSpaceDE w:val="0"/>
              <w:autoSpaceDN w:val="0"/>
              <w:spacing w:line="186" w:lineRule="exact"/>
              <w:ind w:left="107"/>
              <w:rPr>
                <w:rFonts w:eastAsia="Times New Roman" w:cs="Arial"/>
                <w:sz w:val="18"/>
                <w:lang w:val="en-US"/>
              </w:rPr>
            </w:pPr>
            <w:r w:rsidRPr="00231564">
              <w:rPr>
                <w:rFonts w:eastAsia="Times New Roman" w:cs="Arial"/>
                <w:sz w:val="18"/>
                <w:lang w:val="en-US"/>
              </w:rPr>
              <w:t>Was the study population clearly specified and defined?</w:t>
            </w:r>
          </w:p>
        </w:tc>
      </w:tr>
      <w:tr w:rsidR="003F3B9B" w:rsidRPr="0067038E" w14:paraId="77B3806F" w14:textId="77777777" w:rsidTr="00931AF6">
        <w:trPr>
          <w:trHeight w:val="205"/>
        </w:trPr>
        <w:tc>
          <w:tcPr>
            <w:tcW w:w="2405" w:type="dxa"/>
          </w:tcPr>
          <w:p w14:paraId="2A986030" w14:textId="77777777" w:rsidR="003F3B9B" w:rsidRPr="0067038E" w:rsidRDefault="003F3B9B" w:rsidP="00931AF6">
            <w:pPr>
              <w:widowControl w:val="0"/>
              <w:autoSpaceDE w:val="0"/>
              <w:autoSpaceDN w:val="0"/>
              <w:spacing w:line="186" w:lineRule="exact"/>
              <w:ind w:left="107"/>
              <w:rPr>
                <w:rFonts w:eastAsia="Times New Roman" w:cs="Arial"/>
                <w:sz w:val="18"/>
                <w:szCs w:val="18"/>
                <w:lang w:val="en-US"/>
              </w:rPr>
            </w:pPr>
            <w:r w:rsidRPr="0067038E">
              <w:rPr>
                <w:sz w:val="18"/>
                <w:szCs w:val="18"/>
              </w:rPr>
              <w:t>3</w:t>
            </w:r>
          </w:p>
        </w:tc>
        <w:tc>
          <w:tcPr>
            <w:tcW w:w="11482" w:type="dxa"/>
          </w:tcPr>
          <w:p w14:paraId="32AED1CD" w14:textId="77777777" w:rsidR="003F3B9B" w:rsidRPr="0067038E" w:rsidRDefault="003F3B9B" w:rsidP="00931AF6">
            <w:pPr>
              <w:widowControl w:val="0"/>
              <w:autoSpaceDE w:val="0"/>
              <w:autoSpaceDN w:val="0"/>
              <w:spacing w:line="186" w:lineRule="exact"/>
              <w:ind w:left="107"/>
              <w:rPr>
                <w:rFonts w:eastAsia="Times New Roman" w:cs="Arial"/>
                <w:sz w:val="18"/>
                <w:szCs w:val="18"/>
                <w:lang w:val="en-US"/>
              </w:rPr>
            </w:pPr>
            <w:r w:rsidRPr="0067038E">
              <w:rPr>
                <w:sz w:val="18"/>
                <w:szCs w:val="18"/>
              </w:rPr>
              <w:t xml:space="preserve">Was the participation rate of eligible persons at least 50%? </w:t>
            </w:r>
          </w:p>
        </w:tc>
      </w:tr>
      <w:tr w:rsidR="003F3B9B" w:rsidRPr="0067038E" w14:paraId="4890CB13" w14:textId="77777777" w:rsidTr="00931AF6">
        <w:trPr>
          <w:trHeight w:val="205"/>
        </w:trPr>
        <w:tc>
          <w:tcPr>
            <w:tcW w:w="2405" w:type="dxa"/>
            <w:vAlign w:val="center"/>
          </w:tcPr>
          <w:p w14:paraId="3C530FCC" w14:textId="77777777" w:rsidR="003F3B9B" w:rsidRPr="0067038E" w:rsidRDefault="003F3B9B" w:rsidP="00931AF6">
            <w:pPr>
              <w:widowControl w:val="0"/>
              <w:autoSpaceDE w:val="0"/>
              <w:autoSpaceDN w:val="0"/>
              <w:spacing w:line="186" w:lineRule="exact"/>
              <w:ind w:left="107"/>
              <w:rPr>
                <w:sz w:val="18"/>
                <w:szCs w:val="18"/>
              </w:rPr>
            </w:pPr>
            <w:r w:rsidRPr="0067038E">
              <w:rPr>
                <w:sz w:val="18"/>
                <w:szCs w:val="18"/>
              </w:rPr>
              <w:t>4</w:t>
            </w:r>
          </w:p>
        </w:tc>
        <w:tc>
          <w:tcPr>
            <w:tcW w:w="11482" w:type="dxa"/>
          </w:tcPr>
          <w:p w14:paraId="5991C71F" w14:textId="77777777" w:rsidR="003F3B9B" w:rsidRPr="0067038E" w:rsidRDefault="003F3B9B" w:rsidP="00931AF6">
            <w:pPr>
              <w:widowControl w:val="0"/>
              <w:autoSpaceDE w:val="0"/>
              <w:autoSpaceDN w:val="0"/>
              <w:spacing w:line="186" w:lineRule="exact"/>
              <w:ind w:left="107"/>
              <w:rPr>
                <w:sz w:val="18"/>
                <w:szCs w:val="18"/>
              </w:rPr>
            </w:pPr>
            <w:r w:rsidRPr="0067038E">
              <w:rPr>
                <w:sz w:val="18"/>
                <w:szCs w:val="18"/>
              </w:rPr>
              <w:t>Were all the subjects selected or recruited from the same or similar populations (including the same time period)? Were inclusion and exclusion criteria for being in the study prespecified and applied uniformly to all participants?</w:t>
            </w:r>
          </w:p>
        </w:tc>
      </w:tr>
      <w:tr w:rsidR="003F3B9B" w:rsidRPr="00231564" w14:paraId="553390E5" w14:textId="77777777" w:rsidTr="00931AF6">
        <w:trPr>
          <w:trHeight w:val="205"/>
        </w:trPr>
        <w:tc>
          <w:tcPr>
            <w:tcW w:w="2405" w:type="dxa"/>
            <w:vAlign w:val="center"/>
          </w:tcPr>
          <w:p w14:paraId="75CB776F" w14:textId="77777777" w:rsidR="003F3B9B" w:rsidRPr="00231564" w:rsidRDefault="003F3B9B" w:rsidP="00931AF6">
            <w:pPr>
              <w:widowControl w:val="0"/>
              <w:autoSpaceDE w:val="0"/>
              <w:autoSpaceDN w:val="0"/>
              <w:spacing w:line="186" w:lineRule="exact"/>
              <w:ind w:left="107"/>
              <w:rPr>
                <w:rFonts w:eastAsia="Times New Roman" w:cs="Arial"/>
                <w:sz w:val="18"/>
                <w:lang w:val="en-US"/>
              </w:rPr>
            </w:pPr>
            <w:r w:rsidRPr="00231564">
              <w:rPr>
                <w:rFonts w:eastAsia="Times New Roman" w:cs="Arial"/>
                <w:sz w:val="18"/>
                <w:lang w:val="en-US"/>
              </w:rPr>
              <w:t>5</w:t>
            </w:r>
          </w:p>
        </w:tc>
        <w:tc>
          <w:tcPr>
            <w:tcW w:w="11482" w:type="dxa"/>
            <w:vAlign w:val="center"/>
          </w:tcPr>
          <w:p w14:paraId="19B1CDDF" w14:textId="77777777" w:rsidR="003F3B9B" w:rsidRPr="00231564" w:rsidRDefault="003F3B9B" w:rsidP="00931AF6">
            <w:pPr>
              <w:widowControl w:val="0"/>
              <w:autoSpaceDE w:val="0"/>
              <w:autoSpaceDN w:val="0"/>
              <w:spacing w:line="186" w:lineRule="exact"/>
              <w:ind w:left="107"/>
              <w:rPr>
                <w:rFonts w:eastAsia="Times New Roman" w:cs="Arial"/>
                <w:sz w:val="18"/>
                <w:lang w:val="en-US"/>
              </w:rPr>
            </w:pPr>
            <w:r w:rsidRPr="00231564">
              <w:rPr>
                <w:rFonts w:eastAsia="Times New Roman" w:cs="Arial"/>
                <w:sz w:val="18"/>
                <w:lang w:val="en-US"/>
              </w:rPr>
              <w:t>Was a sample size justification, power description, or variance and effect estimates provided?</w:t>
            </w:r>
          </w:p>
        </w:tc>
      </w:tr>
      <w:tr w:rsidR="003F3B9B" w:rsidRPr="00231564" w14:paraId="64544732" w14:textId="77777777" w:rsidTr="00931AF6">
        <w:trPr>
          <w:trHeight w:val="206"/>
        </w:trPr>
        <w:tc>
          <w:tcPr>
            <w:tcW w:w="2405" w:type="dxa"/>
            <w:vAlign w:val="center"/>
          </w:tcPr>
          <w:p w14:paraId="364A7377" w14:textId="77777777" w:rsidR="003F3B9B" w:rsidRPr="00231564" w:rsidRDefault="003F3B9B" w:rsidP="00931AF6">
            <w:pPr>
              <w:widowControl w:val="0"/>
              <w:autoSpaceDE w:val="0"/>
              <w:autoSpaceDN w:val="0"/>
              <w:spacing w:line="186" w:lineRule="exact"/>
              <w:ind w:left="107"/>
              <w:rPr>
                <w:rFonts w:eastAsia="Times New Roman" w:cs="Arial"/>
                <w:sz w:val="18"/>
                <w:lang w:val="en-US"/>
              </w:rPr>
            </w:pPr>
            <w:r w:rsidRPr="00231564">
              <w:rPr>
                <w:rFonts w:eastAsia="Times New Roman" w:cs="Arial"/>
                <w:sz w:val="18"/>
                <w:lang w:val="en-US"/>
              </w:rPr>
              <w:t>6</w:t>
            </w:r>
          </w:p>
        </w:tc>
        <w:tc>
          <w:tcPr>
            <w:tcW w:w="11482" w:type="dxa"/>
            <w:vAlign w:val="center"/>
          </w:tcPr>
          <w:p w14:paraId="613C60A3" w14:textId="77777777" w:rsidR="003F3B9B" w:rsidRPr="00231564" w:rsidRDefault="003F3B9B" w:rsidP="00931AF6">
            <w:pPr>
              <w:widowControl w:val="0"/>
              <w:autoSpaceDE w:val="0"/>
              <w:autoSpaceDN w:val="0"/>
              <w:spacing w:line="186" w:lineRule="exact"/>
              <w:ind w:left="107"/>
              <w:rPr>
                <w:rFonts w:eastAsia="Times New Roman" w:cs="Arial"/>
                <w:sz w:val="18"/>
                <w:lang w:val="en-US"/>
              </w:rPr>
            </w:pPr>
            <w:r w:rsidRPr="00231564">
              <w:rPr>
                <w:rFonts w:eastAsia="Times New Roman" w:cs="Arial"/>
                <w:sz w:val="18"/>
                <w:lang w:val="en-US"/>
              </w:rPr>
              <w:t>For the analyses in this paper, were the exposure(s) of interest measured prior to the outcome(s) being measured?</w:t>
            </w:r>
          </w:p>
        </w:tc>
      </w:tr>
      <w:tr w:rsidR="003F3B9B" w:rsidRPr="0067038E" w14:paraId="69C155DC" w14:textId="77777777" w:rsidTr="00931AF6">
        <w:trPr>
          <w:trHeight w:val="206"/>
        </w:trPr>
        <w:tc>
          <w:tcPr>
            <w:tcW w:w="2405" w:type="dxa"/>
          </w:tcPr>
          <w:p w14:paraId="103C3E48" w14:textId="77777777" w:rsidR="003F3B9B" w:rsidRPr="0067038E" w:rsidRDefault="003F3B9B" w:rsidP="00931AF6">
            <w:pPr>
              <w:widowControl w:val="0"/>
              <w:autoSpaceDE w:val="0"/>
              <w:autoSpaceDN w:val="0"/>
              <w:spacing w:line="186" w:lineRule="exact"/>
              <w:ind w:left="107"/>
              <w:rPr>
                <w:rFonts w:eastAsia="Times New Roman" w:cs="Arial"/>
                <w:sz w:val="18"/>
                <w:szCs w:val="18"/>
                <w:lang w:val="en-US"/>
              </w:rPr>
            </w:pPr>
            <w:r w:rsidRPr="0067038E">
              <w:rPr>
                <w:sz w:val="18"/>
                <w:szCs w:val="18"/>
              </w:rPr>
              <w:t>7</w:t>
            </w:r>
          </w:p>
        </w:tc>
        <w:tc>
          <w:tcPr>
            <w:tcW w:w="11482" w:type="dxa"/>
          </w:tcPr>
          <w:p w14:paraId="722DFFF5" w14:textId="77777777" w:rsidR="003F3B9B" w:rsidRPr="0067038E" w:rsidRDefault="003F3B9B" w:rsidP="00931AF6">
            <w:pPr>
              <w:widowControl w:val="0"/>
              <w:autoSpaceDE w:val="0"/>
              <w:autoSpaceDN w:val="0"/>
              <w:spacing w:line="186" w:lineRule="exact"/>
              <w:ind w:left="107"/>
              <w:rPr>
                <w:rFonts w:eastAsia="Times New Roman" w:cs="Arial"/>
                <w:sz w:val="18"/>
                <w:szCs w:val="18"/>
                <w:lang w:val="en-US"/>
              </w:rPr>
            </w:pPr>
            <w:r w:rsidRPr="0067038E">
              <w:rPr>
                <w:sz w:val="18"/>
                <w:szCs w:val="18"/>
              </w:rPr>
              <w:t>Was the timeframe sufficient so that one could reasonably expect to see an association between exposure and outcome if it existed?</w:t>
            </w:r>
          </w:p>
        </w:tc>
      </w:tr>
      <w:tr w:rsidR="003F3B9B" w:rsidRPr="0067038E" w14:paraId="7A18A4C3" w14:textId="77777777" w:rsidTr="00931AF6">
        <w:trPr>
          <w:trHeight w:val="206"/>
        </w:trPr>
        <w:tc>
          <w:tcPr>
            <w:tcW w:w="2405" w:type="dxa"/>
            <w:vAlign w:val="center"/>
          </w:tcPr>
          <w:p w14:paraId="3907BC81" w14:textId="77777777" w:rsidR="003F3B9B" w:rsidRPr="0067038E" w:rsidRDefault="003F3B9B" w:rsidP="00931AF6">
            <w:pPr>
              <w:widowControl w:val="0"/>
              <w:autoSpaceDE w:val="0"/>
              <w:autoSpaceDN w:val="0"/>
              <w:spacing w:line="186" w:lineRule="exact"/>
              <w:ind w:left="107"/>
              <w:rPr>
                <w:sz w:val="18"/>
                <w:szCs w:val="18"/>
              </w:rPr>
            </w:pPr>
            <w:r w:rsidRPr="0067038E">
              <w:rPr>
                <w:sz w:val="18"/>
                <w:szCs w:val="18"/>
              </w:rPr>
              <w:t>8</w:t>
            </w:r>
          </w:p>
        </w:tc>
        <w:tc>
          <w:tcPr>
            <w:tcW w:w="11482" w:type="dxa"/>
            <w:vAlign w:val="center"/>
          </w:tcPr>
          <w:p w14:paraId="78D763B2" w14:textId="77777777" w:rsidR="003F3B9B" w:rsidRPr="0067038E" w:rsidRDefault="003F3B9B" w:rsidP="00931AF6">
            <w:pPr>
              <w:widowControl w:val="0"/>
              <w:autoSpaceDE w:val="0"/>
              <w:autoSpaceDN w:val="0"/>
              <w:spacing w:line="186" w:lineRule="exact"/>
              <w:ind w:left="107"/>
              <w:rPr>
                <w:sz w:val="18"/>
                <w:szCs w:val="18"/>
              </w:rPr>
            </w:pPr>
            <w:r w:rsidRPr="0067038E">
              <w:rPr>
                <w:sz w:val="18"/>
                <w:szCs w:val="18"/>
              </w:rPr>
              <w:t>For exposures that can vary in amount or level, did the study examine different levels of exposure as related to the outcome (e.g., categories of exposure or exposure measured as a continuous variable)?</w:t>
            </w:r>
          </w:p>
        </w:tc>
      </w:tr>
      <w:tr w:rsidR="003F3B9B" w:rsidRPr="0067038E" w14:paraId="0684EB22" w14:textId="77777777" w:rsidTr="00931AF6">
        <w:trPr>
          <w:trHeight w:val="206"/>
        </w:trPr>
        <w:tc>
          <w:tcPr>
            <w:tcW w:w="2405" w:type="dxa"/>
            <w:vAlign w:val="center"/>
          </w:tcPr>
          <w:p w14:paraId="1E75CBD8" w14:textId="77777777" w:rsidR="003F3B9B" w:rsidRPr="0067038E" w:rsidRDefault="003F3B9B" w:rsidP="00931AF6">
            <w:pPr>
              <w:widowControl w:val="0"/>
              <w:autoSpaceDE w:val="0"/>
              <w:autoSpaceDN w:val="0"/>
              <w:spacing w:line="186" w:lineRule="exact"/>
              <w:ind w:left="107"/>
              <w:rPr>
                <w:sz w:val="18"/>
                <w:szCs w:val="18"/>
              </w:rPr>
            </w:pPr>
            <w:r w:rsidRPr="0067038E">
              <w:rPr>
                <w:sz w:val="18"/>
                <w:szCs w:val="18"/>
              </w:rPr>
              <w:t>9</w:t>
            </w:r>
          </w:p>
        </w:tc>
        <w:tc>
          <w:tcPr>
            <w:tcW w:w="11482" w:type="dxa"/>
            <w:vAlign w:val="center"/>
          </w:tcPr>
          <w:p w14:paraId="2819F2D0" w14:textId="77777777" w:rsidR="003F3B9B" w:rsidRPr="0067038E" w:rsidRDefault="003F3B9B" w:rsidP="00931AF6">
            <w:pPr>
              <w:widowControl w:val="0"/>
              <w:autoSpaceDE w:val="0"/>
              <w:autoSpaceDN w:val="0"/>
              <w:spacing w:line="186" w:lineRule="exact"/>
              <w:ind w:left="107"/>
              <w:rPr>
                <w:sz w:val="18"/>
                <w:szCs w:val="18"/>
              </w:rPr>
            </w:pPr>
            <w:r w:rsidRPr="0067038E">
              <w:rPr>
                <w:sz w:val="18"/>
                <w:szCs w:val="18"/>
              </w:rPr>
              <w:t>Were the exposure measures (independent variables) clearly defined, valid, reliable, and implemented consistently across all study participants?</w:t>
            </w:r>
          </w:p>
        </w:tc>
      </w:tr>
      <w:tr w:rsidR="003F3B9B" w:rsidRPr="00231564" w14:paraId="3BB5850E" w14:textId="77777777" w:rsidTr="00931AF6">
        <w:trPr>
          <w:trHeight w:val="206"/>
        </w:trPr>
        <w:tc>
          <w:tcPr>
            <w:tcW w:w="2405" w:type="dxa"/>
            <w:vAlign w:val="center"/>
          </w:tcPr>
          <w:p w14:paraId="343D3B76" w14:textId="77777777" w:rsidR="003F3B9B" w:rsidRPr="00231564" w:rsidRDefault="003F3B9B" w:rsidP="00931AF6">
            <w:pPr>
              <w:widowControl w:val="0"/>
              <w:autoSpaceDE w:val="0"/>
              <w:autoSpaceDN w:val="0"/>
              <w:spacing w:line="186" w:lineRule="exact"/>
              <w:ind w:left="107"/>
              <w:rPr>
                <w:rFonts w:eastAsia="Times New Roman" w:cs="Arial"/>
                <w:sz w:val="18"/>
                <w:lang w:val="en-US"/>
              </w:rPr>
            </w:pPr>
            <w:r w:rsidRPr="00231564">
              <w:rPr>
                <w:rFonts w:eastAsia="Times New Roman" w:cs="Arial"/>
                <w:sz w:val="18"/>
                <w:lang w:val="en-US"/>
              </w:rPr>
              <w:t>10</w:t>
            </w:r>
          </w:p>
        </w:tc>
        <w:tc>
          <w:tcPr>
            <w:tcW w:w="11482" w:type="dxa"/>
            <w:vAlign w:val="center"/>
          </w:tcPr>
          <w:p w14:paraId="2C1EFBFB" w14:textId="77777777" w:rsidR="003F3B9B" w:rsidRPr="00231564" w:rsidRDefault="003F3B9B" w:rsidP="00931AF6">
            <w:pPr>
              <w:widowControl w:val="0"/>
              <w:autoSpaceDE w:val="0"/>
              <w:autoSpaceDN w:val="0"/>
              <w:spacing w:line="186" w:lineRule="exact"/>
              <w:ind w:left="107"/>
              <w:rPr>
                <w:rFonts w:eastAsia="Times New Roman" w:cs="Arial"/>
                <w:sz w:val="18"/>
                <w:lang w:val="en-US"/>
              </w:rPr>
            </w:pPr>
            <w:r w:rsidRPr="00231564">
              <w:rPr>
                <w:rFonts w:eastAsia="Times New Roman" w:cs="Arial"/>
                <w:sz w:val="18"/>
                <w:lang w:val="en-US"/>
              </w:rPr>
              <w:t>Was the exposure(s) assessed more than once over time?</w:t>
            </w:r>
          </w:p>
        </w:tc>
      </w:tr>
      <w:tr w:rsidR="003F3B9B" w:rsidRPr="0067038E" w14:paraId="5E365080" w14:textId="77777777" w:rsidTr="00931AF6">
        <w:trPr>
          <w:trHeight w:val="206"/>
        </w:trPr>
        <w:tc>
          <w:tcPr>
            <w:tcW w:w="2405" w:type="dxa"/>
            <w:vAlign w:val="center"/>
          </w:tcPr>
          <w:p w14:paraId="3DBE3EC1" w14:textId="77777777" w:rsidR="003F3B9B" w:rsidRPr="0067038E" w:rsidRDefault="003F3B9B" w:rsidP="00931AF6">
            <w:pPr>
              <w:widowControl w:val="0"/>
              <w:autoSpaceDE w:val="0"/>
              <w:autoSpaceDN w:val="0"/>
              <w:spacing w:line="186" w:lineRule="exact"/>
              <w:ind w:left="107"/>
              <w:rPr>
                <w:rFonts w:eastAsia="Times New Roman" w:cs="Arial"/>
                <w:sz w:val="18"/>
                <w:szCs w:val="18"/>
                <w:lang w:val="en-US"/>
              </w:rPr>
            </w:pPr>
            <w:r w:rsidRPr="0067038E">
              <w:rPr>
                <w:sz w:val="18"/>
                <w:szCs w:val="18"/>
              </w:rPr>
              <w:t>11</w:t>
            </w:r>
          </w:p>
        </w:tc>
        <w:tc>
          <w:tcPr>
            <w:tcW w:w="11482" w:type="dxa"/>
            <w:vAlign w:val="center"/>
          </w:tcPr>
          <w:p w14:paraId="467A55B1" w14:textId="77777777" w:rsidR="003F3B9B" w:rsidRPr="0067038E" w:rsidRDefault="003F3B9B" w:rsidP="00931AF6">
            <w:pPr>
              <w:widowControl w:val="0"/>
              <w:autoSpaceDE w:val="0"/>
              <w:autoSpaceDN w:val="0"/>
              <w:spacing w:line="186" w:lineRule="exact"/>
              <w:ind w:left="107"/>
              <w:rPr>
                <w:rFonts w:eastAsia="Times New Roman" w:cs="Arial"/>
                <w:sz w:val="18"/>
                <w:szCs w:val="18"/>
                <w:lang w:val="en-US"/>
              </w:rPr>
            </w:pPr>
            <w:r w:rsidRPr="0067038E">
              <w:rPr>
                <w:sz w:val="18"/>
                <w:szCs w:val="18"/>
              </w:rPr>
              <w:t>Were the outcome measures (dependent variables) clearly defined, valid, reliable, and implemented consistently across all study participants?</w:t>
            </w:r>
          </w:p>
        </w:tc>
      </w:tr>
      <w:tr w:rsidR="003F3B9B" w:rsidRPr="00231564" w14:paraId="14E8DAE0" w14:textId="77777777" w:rsidTr="00931AF6">
        <w:trPr>
          <w:trHeight w:val="206"/>
        </w:trPr>
        <w:tc>
          <w:tcPr>
            <w:tcW w:w="2405" w:type="dxa"/>
            <w:vAlign w:val="center"/>
          </w:tcPr>
          <w:p w14:paraId="64BB193C" w14:textId="77777777" w:rsidR="003F3B9B" w:rsidRPr="00231564" w:rsidRDefault="003F3B9B" w:rsidP="00931AF6">
            <w:pPr>
              <w:widowControl w:val="0"/>
              <w:autoSpaceDE w:val="0"/>
              <w:autoSpaceDN w:val="0"/>
              <w:spacing w:line="186" w:lineRule="exact"/>
              <w:ind w:left="107"/>
              <w:rPr>
                <w:rFonts w:eastAsia="Times New Roman" w:cs="Arial"/>
                <w:sz w:val="18"/>
                <w:lang w:val="en-US"/>
              </w:rPr>
            </w:pPr>
            <w:r w:rsidRPr="00231564">
              <w:rPr>
                <w:rFonts w:eastAsia="Times New Roman" w:cs="Arial"/>
                <w:sz w:val="18"/>
                <w:lang w:val="en-US"/>
              </w:rPr>
              <w:t>12</w:t>
            </w:r>
          </w:p>
        </w:tc>
        <w:tc>
          <w:tcPr>
            <w:tcW w:w="11482" w:type="dxa"/>
            <w:vAlign w:val="center"/>
          </w:tcPr>
          <w:p w14:paraId="78C411B9" w14:textId="77777777" w:rsidR="003F3B9B" w:rsidRPr="00231564" w:rsidRDefault="003F3B9B" w:rsidP="00931AF6">
            <w:pPr>
              <w:widowControl w:val="0"/>
              <w:autoSpaceDE w:val="0"/>
              <w:autoSpaceDN w:val="0"/>
              <w:spacing w:line="186" w:lineRule="exact"/>
              <w:ind w:left="107"/>
              <w:rPr>
                <w:rFonts w:eastAsia="Times New Roman" w:cs="Arial"/>
                <w:sz w:val="18"/>
                <w:lang w:val="en-US"/>
              </w:rPr>
            </w:pPr>
            <w:r w:rsidRPr="00231564">
              <w:rPr>
                <w:rFonts w:eastAsia="Times New Roman" w:cs="Arial"/>
                <w:sz w:val="18"/>
                <w:lang w:val="en-US"/>
              </w:rPr>
              <w:t>Were the outcome assessors blinded to the exposure status of participants?</w:t>
            </w:r>
          </w:p>
        </w:tc>
      </w:tr>
      <w:tr w:rsidR="003F3B9B" w:rsidRPr="00231564" w14:paraId="79A4EE50" w14:textId="77777777" w:rsidTr="00931AF6">
        <w:trPr>
          <w:trHeight w:val="206"/>
        </w:trPr>
        <w:tc>
          <w:tcPr>
            <w:tcW w:w="2405" w:type="dxa"/>
            <w:vAlign w:val="center"/>
          </w:tcPr>
          <w:p w14:paraId="44216FCF" w14:textId="77777777" w:rsidR="003F3B9B" w:rsidRPr="00231564" w:rsidRDefault="003F3B9B" w:rsidP="00931AF6">
            <w:pPr>
              <w:widowControl w:val="0"/>
              <w:autoSpaceDE w:val="0"/>
              <w:autoSpaceDN w:val="0"/>
              <w:spacing w:line="186" w:lineRule="exact"/>
              <w:ind w:left="107"/>
              <w:rPr>
                <w:rFonts w:eastAsia="Times New Roman" w:cs="Arial"/>
                <w:sz w:val="18"/>
                <w:lang w:val="en-US"/>
              </w:rPr>
            </w:pPr>
            <w:r w:rsidRPr="00231564">
              <w:rPr>
                <w:rFonts w:eastAsia="Times New Roman" w:cs="Arial"/>
                <w:sz w:val="18"/>
                <w:lang w:val="en-US"/>
              </w:rPr>
              <w:t>13</w:t>
            </w:r>
          </w:p>
        </w:tc>
        <w:tc>
          <w:tcPr>
            <w:tcW w:w="11482" w:type="dxa"/>
            <w:vAlign w:val="center"/>
          </w:tcPr>
          <w:p w14:paraId="51CB2706" w14:textId="77777777" w:rsidR="003F3B9B" w:rsidRPr="00231564" w:rsidRDefault="003F3B9B" w:rsidP="00931AF6">
            <w:pPr>
              <w:widowControl w:val="0"/>
              <w:autoSpaceDE w:val="0"/>
              <w:autoSpaceDN w:val="0"/>
              <w:spacing w:line="186" w:lineRule="exact"/>
              <w:ind w:left="107"/>
              <w:rPr>
                <w:rFonts w:eastAsia="Times New Roman" w:cs="Arial"/>
                <w:sz w:val="18"/>
                <w:lang w:val="en-US"/>
              </w:rPr>
            </w:pPr>
            <w:r w:rsidRPr="00231564">
              <w:rPr>
                <w:rFonts w:eastAsia="Times New Roman" w:cs="Arial"/>
                <w:sz w:val="18"/>
                <w:lang w:val="en-US"/>
              </w:rPr>
              <w:t>Was the loss to follow-up after baseline 20% or less?</w:t>
            </w:r>
          </w:p>
        </w:tc>
      </w:tr>
      <w:tr w:rsidR="003F3B9B" w:rsidRPr="006F52D6" w14:paraId="1044435D" w14:textId="77777777" w:rsidTr="00931AF6">
        <w:trPr>
          <w:trHeight w:val="206"/>
        </w:trPr>
        <w:tc>
          <w:tcPr>
            <w:tcW w:w="2405" w:type="dxa"/>
            <w:vAlign w:val="center"/>
          </w:tcPr>
          <w:p w14:paraId="47576ACC" w14:textId="77777777" w:rsidR="003F3B9B" w:rsidRPr="006F52D6" w:rsidRDefault="003F3B9B" w:rsidP="00931AF6">
            <w:pPr>
              <w:widowControl w:val="0"/>
              <w:autoSpaceDE w:val="0"/>
              <w:autoSpaceDN w:val="0"/>
              <w:spacing w:line="186" w:lineRule="exact"/>
              <w:ind w:left="107"/>
              <w:rPr>
                <w:rFonts w:eastAsia="Times New Roman" w:cs="Arial"/>
                <w:sz w:val="18"/>
                <w:szCs w:val="18"/>
                <w:lang w:val="en-US"/>
              </w:rPr>
            </w:pPr>
            <w:r w:rsidRPr="006F52D6">
              <w:rPr>
                <w:sz w:val="18"/>
                <w:szCs w:val="18"/>
              </w:rPr>
              <w:t>14</w:t>
            </w:r>
          </w:p>
        </w:tc>
        <w:tc>
          <w:tcPr>
            <w:tcW w:w="11482" w:type="dxa"/>
          </w:tcPr>
          <w:p w14:paraId="7FA8F823" w14:textId="77777777" w:rsidR="003F3B9B" w:rsidRPr="006F52D6" w:rsidRDefault="003F3B9B" w:rsidP="00931AF6">
            <w:pPr>
              <w:widowControl w:val="0"/>
              <w:autoSpaceDE w:val="0"/>
              <w:autoSpaceDN w:val="0"/>
              <w:spacing w:line="186" w:lineRule="exact"/>
              <w:ind w:left="107"/>
              <w:rPr>
                <w:rFonts w:eastAsia="Times New Roman" w:cs="Arial"/>
                <w:sz w:val="18"/>
                <w:szCs w:val="18"/>
                <w:lang w:val="en-US"/>
              </w:rPr>
            </w:pPr>
            <w:r w:rsidRPr="006F52D6">
              <w:rPr>
                <w:sz w:val="18"/>
                <w:szCs w:val="18"/>
              </w:rPr>
              <w:t>Were key potential confounding variables measured and adjusted statistically for their impact on the relationship between exposure(s) and outcome(s)?</w:t>
            </w:r>
          </w:p>
        </w:tc>
      </w:tr>
      <w:tr w:rsidR="003F3B9B" w:rsidRPr="00231564" w14:paraId="32DA950D" w14:textId="77777777" w:rsidTr="00931AF6">
        <w:trPr>
          <w:trHeight w:val="203"/>
        </w:trPr>
        <w:tc>
          <w:tcPr>
            <w:tcW w:w="2405" w:type="dxa"/>
            <w:vAlign w:val="center"/>
          </w:tcPr>
          <w:p w14:paraId="25D908F3" w14:textId="77777777" w:rsidR="003F3B9B" w:rsidRPr="00231564" w:rsidRDefault="003F3B9B" w:rsidP="00931AF6">
            <w:pPr>
              <w:widowControl w:val="0"/>
              <w:autoSpaceDE w:val="0"/>
              <w:autoSpaceDN w:val="0"/>
              <w:rPr>
                <w:rFonts w:eastAsia="Times New Roman" w:cs="Arial"/>
                <w:sz w:val="14"/>
                <w:lang w:val="en-US"/>
              </w:rPr>
            </w:pPr>
            <w:r w:rsidRPr="00231564">
              <w:rPr>
                <w:rFonts w:eastAsia="Times New Roman" w:cs="Arial"/>
                <w:b/>
                <w:bCs/>
                <w:sz w:val="18"/>
                <w:lang w:val="en-US"/>
              </w:rPr>
              <w:t>Quality rating</w:t>
            </w:r>
            <w:r>
              <w:rPr>
                <w:rFonts w:eastAsia="Times New Roman" w:cs="Arial"/>
                <w:b/>
                <w:bCs/>
                <w:sz w:val="18"/>
                <w:lang w:val="en-US"/>
              </w:rPr>
              <w:t xml:space="preserve"> per item</w:t>
            </w:r>
          </w:p>
        </w:tc>
        <w:tc>
          <w:tcPr>
            <w:tcW w:w="11482" w:type="dxa"/>
            <w:vAlign w:val="center"/>
          </w:tcPr>
          <w:p w14:paraId="123914AB" w14:textId="77777777" w:rsidR="003F3B9B" w:rsidRPr="0067038E" w:rsidRDefault="003F3B9B" w:rsidP="00931AF6">
            <w:pPr>
              <w:widowControl w:val="0"/>
              <w:autoSpaceDE w:val="0"/>
              <w:autoSpaceDN w:val="0"/>
              <w:spacing w:line="184" w:lineRule="exact"/>
              <w:ind w:left="107"/>
              <w:rPr>
                <w:rFonts w:eastAsia="Times New Roman" w:cs="Arial"/>
                <w:sz w:val="18"/>
                <w:lang w:val="en-US"/>
              </w:rPr>
            </w:pPr>
            <w:r w:rsidRPr="0067038E">
              <w:rPr>
                <w:rFonts w:eastAsia="Times New Roman" w:cs="Arial"/>
                <w:sz w:val="18"/>
                <w:lang w:val="en-US"/>
              </w:rPr>
              <w:t xml:space="preserve">Yes, </w:t>
            </w:r>
            <w:proofErr w:type="gramStart"/>
            <w:r w:rsidRPr="0067038E">
              <w:rPr>
                <w:rFonts w:eastAsia="Times New Roman" w:cs="Arial"/>
                <w:sz w:val="18"/>
                <w:lang w:val="en-US"/>
              </w:rPr>
              <w:t>No</w:t>
            </w:r>
            <w:proofErr w:type="gramEnd"/>
            <w:r>
              <w:rPr>
                <w:rFonts w:eastAsia="Times New Roman" w:cs="Arial"/>
                <w:sz w:val="18"/>
                <w:lang w:val="en-US"/>
              </w:rPr>
              <w:t xml:space="preserve">, </w:t>
            </w:r>
            <w:r w:rsidRPr="0067038E">
              <w:rPr>
                <w:rFonts w:eastAsia="Times New Roman" w:cs="Arial"/>
                <w:sz w:val="18"/>
                <w:lang w:val="en-US"/>
              </w:rPr>
              <w:t>Not applicable</w:t>
            </w:r>
            <w:r>
              <w:rPr>
                <w:rFonts w:eastAsia="Times New Roman" w:cs="Arial"/>
                <w:sz w:val="18"/>
                <w:lang w:val="en-US"/>
              </w:rPr>
              <w:t xml:space="preserve"> (</w:t>
            </w:r>
            <w:r w:rsidRPr="0067038E">
              <w:rPr>
                <w:rFonts w:eastAsia="Times New Roman" w:cs="Arial"/>
                <w:sz w:val="18"/>
                <w:lang w:val="en-US"/>
              </w:rPr>
              <w:t>NA</w:t>
            </w:r>
            <w:r>
              <w:rPr>
                <w:rFonts w:eastAsia="Times New Roman" w:cs="Arial"/>
                <w:sz w:val="18"/>
                <w:lang w:val="en-US"/>
              </w:rPr>
              <w:t>)</w:t>
            </w:r>
            <w:r w:rsidRPr="0067038E">
              <w:rPr>
                <w:rFonts w:eastAsia="Times New Roman" w:cs="Arial"/>
                <w:sz w:val="18"/>
                <w:lang w:val="en-US"/>
              </w:rPr>
              <w:t xml:space="preserve">, Not reported </w:t>
            </w:r>
            <w:r>
              <w:rPr>
                <w:rFonts w:eastAsia="Times New Roman" w:cs="Arial"/>
                <w:sz w:val="18"/>
                <w:lang w:val="en-US"/>
              </w:rPr>
              <w:t>(</w:t>
            </w:r>
            <w:r w:rsidRPr="0067038E">
              <w:rPr>
                <w:rFonts w:eastAsia="Times New Roman" w:cs="Arial"/>
                <w:sz w:val="18"/>
                <w:lang w:val="en-US"/>
              </w:rPr>
              <w:t>NR</w:t>
            </w:r>
            <w:r>
              <w:rPr>
                <w:rFonts w:eastAsia="Times New Roman" w:cs="Arial"/>
                <w:sz w:val="18"/>
                <w:lang w:val="en-US"/>
              </w:rPr>
              <w:t>)</w:t>
            </w:r>
            <w:r w:rsidRPr="0067038E">
              <w:rPr>
                <w:rFonts w:eastAsia="Times New Roman" w:cs="Arial"/>
                <w:sz w:val="18"/>
                <w:lang w:val="en-US"/>
              </w:rPr>
              <w:t xml:space="preserve">, Cannot </w:t>
            </w:r>
            <w:r>
              <w:rPr>
                <w:rFonts w:eastAsia="Times New Roman" w:cs="Arial"/>
                <w:sz w:val="18"/>
                <w:lang w:val="en-US"/>
              </w:rPr>
              <w:t>d</w:t>
            </w:r>
            <w:r w:rsidRPr="0067038E">
              <w:rPr>
                <w:rFonts w:eastAsia="Times New Roman" w:cs="Arial"/>
                <w:sz w:val="18"/>
                <w:lang w:val="en-US"/>
              </w:rPr>
              <w:t>etermine</w:t>
            </w:r>
            <w:r>
              <w:rPr>
                <w:rFonts w:eastAsia="Times New Roman" w:cs="Arial"/>
                <w:sz w:val="18"/>
                <w:lang w:val="en-US"/>
              </w:rPr>
              <w:t xml:space="preserve"> (</w:t>
            </w:r>
            <w:r w:rsidRPr="0067038E">
              <w:rPr>
                <w:rFonts w:eastAsia="Times New Roman" w:cs="Arial"/>
                <w:sz w:val="18"/>
                <w:lang w:val="en-US"/>
              </w:rPr>
              <w:t>CD</w:t>
            </w:r>
            <w:r>
              <w:rPr>
                <w:rFonts w:eastAsia="Times New Roman" w:cs="Arial"/>
                <w:sz w:val="18"/>
                <w:lang w:val="en-US"/>
              </w:rPr>
              <w:t>)</w:t>
            </w:r>
          </w:p>
        </w:tc>
      </w:tr>
      <w:tr w:rsidR="003F3B9B" w:rsidRPr="00231564" w14:paraId="49DA12B2" w14:textId="77777777" w:rsidTr="00931AF6">
        <w:trPr>
          <w:trHeight w:val="203"/>
        </w:trPr>
        <w:tc>
          <w:tcPr>
            <w:tcW w:w="2405" w:type="dxa"/>
            <w:vAlign w:val="center"/>
          </w:tcPr>
          <w:p w14:paraId="0694DEA8" w14:textId="77777777" w:rsidR="003F3B9B" w:rsidRPr="00231564" w:rsidRDefault="003F3B9B" w:rsidP="00931AF6">
            <w:pPr>
              <w:widowControl w:val="0"/>
              <w:autoSpaceDE w:val="0"/>
              <w:autoSpaceDN w:val="0"/>
              <w:rPr>
                <w:rFonts w:eastAsia="Times New Roman" w:cs="Arial"/>
                <w:b/>
                <w:bCs/>
                <w:sz w:val="18"/>
                <w:lang w:val="en-US"/>
              </w:rPr>
            </w:pPr>
            <w:r>
              <w:rPr>
                <w:rFonts w:eastAsia="Times New Roman" w:cs="Arial"/>
                <w:b/>
                <w:bCs/>
                <w:sz w:val="18"/>
                <w:lang w:val="en-US"/>
              </w:rPr>
              <w:lastRenderedPageBreak/>
              <w:t>Overall quality rating</w:t>
            </w:r>
          </w:p>
        </w:tc>
        <w:tc>
          <w:tcPr>
            <w:tcW w:w="11482" w:type="dxa"/>
            <w:vAlign w:val="center"/>
          </w:tcPr>
          <w:p w14:paraId="182E78B9" w14:textId="77777777" w:rsidR="003F3B9B" w:rsidRPr="0067038E" w:rsidRDefault="003F3B9B" w:rsidP="00931AF6">
            <w:pPr>
              <w:widowControl w:val="0"/>
              <w:autoSpaceDE w:val="0"/>
              <w:autoSpaceDN w:val="0"/>
              <w:spacing w:line="184" w:lineRule="exact"/>
              <w:ind w:left="107"/>
              <w:rPr>
                <w:rFonts w:eastAsia="Times New Roman" w:cs="Arial"/>
                <w:sz w:val="18"/>
                <w:lang w:val="en-US"/>
              </w:rPr>
            </w:pPr>
            <w:r>
              <w:rPr>
                <w:rFonts w:eastAsia="Times New Roman" w:cs="Arial"/>
                <w:sz w:val="18"/>
                <w:lang w:val="en-US"/>
              </w:rPr>
              <w:t>Good, Fair, Poor</w:t>
            </w:r>
          </w:p>
        </w:tc>
      </w:tr>
      <w:tr w:rsidR="003F3B9B" w:rsidRPr="00231564" w14:paraId="1413A0F0" w14:textId="77777777" w:rsidTr="00931AF6">
        <w:trPr>
          <w:trHeight w:val="208"/>
        </w:trPr>
        <w:tc>
          <w:tcPr>
            <w:tcW w:w="2405" w:type="dxa"/>
            <w:vAlign w:val="center"/>
          </w:tcPr>
          <w:p w14:paraId="4E0C0710" w14:textId="77777777" w:rsidR="003F3B9B" w:rsidRPr="00231564" w:rsidRDefault="003F3B9B" w:rsidP="00931AF6">
            <w:pPr>
              <w:widowControl w:val="0"/>
              <w:autoSpaceDE w:val="0"/>
              <w:autoSpaceDN w:val="0"/>
              <w:rPr>
                <w:rFonts w:eastAsia="Times New Roman" w:cs="Arial"/>
                <w:b/>
                <w:bCs/>
                <w:sz w:val="14"/>
                <w:lang w:val="en-US"/>
              </w:rPr>
            </w:pPr>
            <w:r w:rsidRPr="00231564">
              <w:rPr>
                <w:rFonts w:eastAsia="Times New Roman" w:cs="Arial"/>
                <w:b/>
                <w:bCs/>
                <w:sz w:val="18"/>
                <w:lang w:val="en-US"/>
              </w:rPr>
              <w:t>Rater #1</w:t>
            </w:r>
          </w:p>
        </w:tc>
        <w:tc>
          <w:tcPr>
            <w:tcW w:w="11482" w:type="dxa"/>
            <w:vAlign w:val="center"/>
          </w:tcPr>
          <w:p w14:paraId="3E77C6D5" w14:textId="77777777" w:rsidR="003F3B9B" w:rsidRPr="0067038E" w:rsidRDefault="003F3B9B" w:rsidP="00931AF6">
            <w:pPr>
              <w:widowControl w:val="0"/>
              <w:autoSpaceDE w:val="0"/>
              <w:autoSpaceDN w:val="0"/>
              <w:spacing w:line="188" w:lineRule="exact"/>
              <w:ind w:left="107"/>
              <w:rPr>
                <w:rFonts w:eastAsia="Times New Roman" w:cs="Arial"/>
                <w:sz w:val="18"/>
                <w:lang w:val="en-US"/>
              </w:rPr>
            </w:pPr>
            <w:bookmarkStart w:id="0" w:name="_Hlk81819801"/>
            <w:r w:rsidRPr="0067038E">
              <w:rPr>
                <w:rFonts w:eastAsia="Times New Roman" w:cs="Arial"/>
                <w:sz w:val="18"/>
                <w:lang w:val="en-US"/>
              </w:rPr>
              <w:t>JG, HM</w:t>
            </w:r>
            <w:bookmarkEnd w:id="0"/>
          </w:p>
        </w:tc>
      </w:tr>
      <w:tr w:rsidR="003F3B9B" w:rsidRPr="00231564" w14:paraId="50FF0A38" w14:textId="77777777" w:rsidTr="00931AF6">
        <w:trPr>
          <w:trHeight w:val="205"/>
        </w:trPr>
        <w:tc>
          <w:tcPr>
            <w:tcW w:w="2405" w:type="dxa"/>
            <w:vAlign w:val="center"/>
          </w:tcPr>
          <w:p w14:paraId="5011DC92" w14:textId="77777777" w:rsidR="003F3B9B" w:rsidRPr="00231564" w:rsidRDefault="003F3B9B" w:rsidP="00931AF6">
            <w:pPr>
              <w:widowControl w:val="0"/>
              <w:autoSpaceDE w:val="0"/>
              <w:autoSpaceDN w:val="0"/>
              <w:rPr>
                <w:rFonts w:eastAsia="Times New Roman" w:cs="Arial"/>
                <w:b/>
                <w:bCs/>
                <w:sz w:val="14"/>
                <w:lang w:val="en-US"/>
              </w:rPr>
            </w:pPr>
            <w:r w:rsidRPr="00231564">
              <w:rPr>
                <w:rFonts w:eastAsia="Times New Roman" w:cs="Arial"/>
                <w:b/>
                <w:bCs/>
                <w:sz w:val="18"/>
                <w:lang w:val="en-US"/>
              </w:rPr>
              <w:t>Rater #2</w:t>
            </w:r>
          </w:p>
        </w:tc>
        <w:tc>
          <w:tcPr>
            <w:tcW w:w="11482" w:type="dxa"/>
            <w:vAlign w:val="center"/>
          </w:tcPr>
          <w:p w14:paraId="5847AE85" w14:textId="77777777" w:rsidR="003F3B9B" w:rsidRPr="0067038E" w:rsidRDefault="003F3B9B" w:rsidP="00931AF6">
            <w:pPr>
              <w:widowControl w:val="0"/>
              <w:autoSpaceDE w:val="0"/>
              <w:autoSpaceDN w:val="0"/>
              <w:spacing w:line="186" w:lineRule="exact"/>
              <w:ind w:left="107"/>
              <w:rPr>
                <w:rFonts w:eastAsia="Times New Roman" w:cs="Arial"/>
                <w:sz w:val="18"/>
                <w:lang w:val="en-US"/>
              </w:rPr>
            </w:pPr>
            <w:r>
              <w:rPr>
                <w:rFonts w:eastAsia="Times New Roman" w:cs="Arial"/>
                <w:sz w:val="18"/>
                <w:lang w:val="en-US"/>
              </w:rPr>
              <w:t xml:space="preserve">RC, </w:t>
            </w:r>
            <w:r w:rsidRPr="0067038E">
              <w:rPr>
                <w:rFonts w:eastAsia="Times New Roman" w:cs="Arial"/>
                <w:sz w:val="18"/>
                <w:lang w:val="en-US"/>
              </w:rPr>
              <w:t>BM, STK</w:t>
            </w:r>
            <w:r>
              <w:rPr>
                <w:rFonts w:eastAsia="Times New Roman" w:cs="Arial"/>
                <w:sz w:val="18"/>
                <w:lang w:val="en-US"/>
              </w:rPr>
              <w:t>, MS</w:t>
            </w:r>
          </w:p>
        </w:tc>
      </w:tr>
    </w:tbl>
    <w:p w14:paraId="6337E161" w14:textId="77777777" w:rsidR="003F3B9B" w:rsidRDefault="003F3B9B" w:rsidP="003F3B9B"/>
    <w:p w14:paraId="33CFDF6E" w14:textId="462C827E" w:rsidR="002D3AF1" w:rsidRDefault="002D3AF1"/>
    <w:sectPr w:rsidR="002D3AF1" w:rsidSect="003F3B9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B9B"/>
    <w:rsid w:val="002D3AF1"/>
    <w:rsid w:val="003F3B9B"/>
    <w:rsid w:val="008E5D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21431"/>
  <w15:chartTrackingRefBased/>
  <w15:docId w15:val="{F114A2AF-289E-41BC-B1FD-1A937D16C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B9B"/>
    <w:pPr>
      <w:spacing w:before="120" w:after="12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F3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407</Words>
  <Characters>2326</Characters>
  <Application>Microsoft Office Word</Application>
  <DocSecurity>0</DocSecurity>
  <Lines>19</Lines>
  <Paragraphs>5</Paragraphs>
  <ScaleCrop>false</ScaleCrop>
  <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McGowan</dc:creator>
  <cp:keywords/>
  <dc:description/>
  <cp:lastModifiedBy>Hannah McGowan</cp:lastModifiedBy>
  <cp:revision>2</cp:revision>
  <dcterms:created xsi:type="dcterms:W3CDTF">2023-11-02T13:06:00Z</dcterms:created>
  <dcterms:modified xsi:type="dcterms:W3CDTF">2023-11-02T13:13:00Z</dcterms:modified>
</cp:coreProperties>
</file>