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56B" w:rsidRPr="006E6B73" w:rsidRDefault="006E6B73" w:rsidP="006E6B73">
      <w:pPr>
        <w:jc w:val="center"/>
        <w:rPr>
          <w:b/>
          <w:lang w:val="en-US"/>
        </w:rPr>
      </w:pPr>
      <w:r w:rsidRPr="006E6B73">
        <w:rPr>
          <w:b/>
          <w:lang w:val="en-US"/>
        </w:rPr>
        <w:t>SUPPLEMENTARY DATA</w:t>
      </w:r>
    </w:p>
    <w:p w:rsidR="00943282" w:rsidRDefault="00943282" w:rsidP="00943282">
      <w:pPr>
        <w:jc w:val="both"/>
        <w:rPr>
          <w:rFonts w:ascii="Times New Roman" w:hAnsi="Times New Roman"/>
          <w:lang w:val="en-US"/>
        </w:rPr>
      </w:pPr>
    </w:p>
    <w:p w:rsidR="002A5424" w:rsidRPr="002A5424" w:rsidRDefault="002A5424" w:rsidP="002A5424">
      <w:pPr>
        <w:jc w:val="both"/>
        <w:rPr>
          <w:rFonts w:ascii="Times New Roman" w:hAnsi="Times New Roman"/>
          <w:lang w:val="en-US"/>
        </w:rPr>
      </w:pPr>
      <w:r w:rsidRPr="002A5424">
        <w:rPr>
          <w:rFonts w:ascii="Times New Roman" w:hAnsi="Times New Roman"/>
          <w:b/>
          <w:bCs/>
          <w:lang w:val="en-US"/>
        </w:rPr>
        <w:t xml:space="preserve">Supplementary </w:t>
      </w:r>
      <w:r w:rsidR="00537416">
        <w:rPr>
          <w:rFonts w:ascii="Times New Roman" w:hAnsi="Times New Roman"/>
          <w:b/>
          <w:bCs/>
          <w:lang w:val="en-US"/>
        </w:rPr>
        <w:t>Fig</w:t>
      </w:r>
      <w:r w:rsidRPr="002A5424">
        <w:rPr>
          <w:rFonts w:ascii="Times New Roman" w:hAnsi="Times New Roman"/>
          <w:b/>
          <w:bCs/>
          <w:lang w:val="en-US"/>
        </w:rPr>
        <w:t xml:space="preserve"> </w:t>
      </w:r>
      <w:r w:rsidR="003976FA">
        <w:rPr>
          <w:rFonts w:ascii="Times New Roman" w:hAnsi="Times New Roman"/>
          <w:b/>
          <w:bCs/>
          <w:lang w:val="en-US"/>
        </w:rPr>
        <w:t>1</w:t>
      </w:r>
      <w:r w:rsidRPr="002A5424">
        <w:rPr>
          <w:rFonts w:ascii="Times New Roman" w:hAnsi="Times New Roman"/>
          <w:b/>
          <w:bCs/>
          <w:lang w:val="en-US"/>
        </w:rPr>
        <w:t>.</w:t>
      </w:r>
      <w:r w:rsidRPr="002A5424">
        <w:rPr>
          <w:rFonts w:ascii="Times New Roman" w:hAnsi="Times New Roman"/>
          <w:lang w:val="en-US"/>
        </w:rPr>
        <w:t xml:space="preserve"> Body </w:t>
      </w:r>
      <w:r w:rsidR="00537416">
        <w:rPr>
          <w:rFonts w:ascii="Times New Roman" w:hAnsi="Times New Roman"/>
          <w:lang w:val="en-US"/>
        </w:rPr>
        <w:t>weight</w:t>
      </w:r>
      <w:r w:rsidRPr="002A5424">
        <w:rPr>
          <w:rFonts w:ascii="Times New Roman" w:hAnsi="Times New Roman"/>
          <w:lang w:val="en-US"/>
        </w:rPr>
        <w:t xml:space="preserve"> at different times in</w:t>
      </w:r>
      <w:r w:rsidR="00537416">
        <w:rPr>
          <w:rFonts w:ascii="Times New Roman" w:hAnsi="Times New Roman"/>
          <w:lang w:val="en-US"/>
        </w:rPr>
        <w:t xml:space="preserve"> septic </w:t>
      </w:r>
      <w:r w:rsidR="00537416">
        <w:rPr>
          <w:rFonts w:ascii="Times New Roman" w:hAnsi="Times New Roman"/>
          <w:bCs/>
          <w:lang w:val="en-US"/>
        </w:rPr>
        <w:t>and healthy</w:t>
      </w:r>
      <w:r w:rsidR="006E6B73">
        <w:rPr>
          <w:rFonts w:ascii="Times New Roman" w:hAnsi="Times New Roman"/>
          <w:bCs/>
          <w:lang w:val="en-US"/>
        </w:rPr>
        <w:t xml:space="preserve"> groups</w:t>
      </w:r>
      <w:r w:rsidRPr="002A5424">
        <w:rPr>
          <w:rFonts w:ascii="Times New Roman" w:hAnsi="Times New Roman"/>
          <w:bCs/>
          <w:lang w:val="en-US"/>
        </w:rPr>
        <w:t xml:space="preserve"> </w:t>
      </w:r>
      <w:r w:rsidR="006E6B73">
        <w:rPr>
          <w:rFonts w:ascii="Times New Roman" w:hAnsi="Times New Roman"/>
          <w:bCs/>
          <w:lang w:val="en-US"/>
        </w:rPr>
        <w:t>pre</w:t>
      </w:r>
      <w:r w:rsidRPr="002A5424">
        <w:rPr>
          <w:rFonts w:ascii="Times New Roman" w:hAnsi="Times New Roman"/>
          <w:bCs/>
          <w:lang w:val="en-US"/>
        </w:rPr>
        <w:t>treated</w:t>
      </w:r>
      <w:r>
        <w:rPr>
          <w:rFonts w:ascii="Times New Roman" w:hAnsi="Times New Roman"/>
          <w:bCs/>
          <w:lang w:val="en-US"/>
        </w:rPr>
        <w:t xml:space="preserve"> </w:t>
      </w:r>
      <w:r w:rsidRPr="002A5424">
        <w:rPr>
          <w:rFonts w:ascii="Times New Roman" w:hAnsi="Times New Roman"/>
          <w:bCs/>
          <w:lang w:val="en-US"/>
        </w:rPr>
        <w:t>or no-</w:t>
      </w:r>
      <w:r w:rsidR="006E6B73">
        <w:rPr>
          <w:rFonts w:ascii="Times New Roman" w:hAnsi="Times New Roman"/>
          <w:bCs/>
          <w:lang w:val="en-US"/>
        </w:rPr>
        <w:t>pre</w:t>
      </w:r>
      <w:r w:rsidRPr="002A5424">
        <w:rPr>
          <w:rFonts w:ascii="Times New Roman" w:hAnsi="Times New Roman"/>
          <w:bCs/>
          <w:lang w:val="en-US"/>
        </w:rPr>
        <w:t>treated</w:t>
      </w:r>
      <w:r w:rsidR="00537416">
        <w:rPr>
          <w:rFonts w:ascii="Times New Roman" w:hAnsi="Times New Roman"/>
          <w:bCs/>
          <w:lang w:val="en-US"/>
        </w:rPr>
        <w:t xml:space="preserve"> </w:t>
      </w:r>
      <w:r w:rsidRPr="002A5424">
        <w:rPr>
          <w:rFonts w:ascii="Times New Roman" w:hAnsi="Times New Roman"/>
          <w:bCs/>
          <w:lang w:val="en-US"/>
        </w:rPr>
        <w:t xml:space="preserve">with </w:t>
      </w:r>
      <w:r w:rsidR="00537416" w:rsidRPr="00537416">
        <w:rPr>
          <w:rFonts w:ascii="Times New Roman" w:hAnsi="Times New Roman"/>
          <w:bCs/>
          <w:i/>
          <w:lang w:val="en-US"/>
        </w:rPr>
        <w:t>A. faecalis</w:t>
      </w:r>
      <w:r w:rsidR="00537416">
        <w:rPr>
          <w:rFonts w:ascii="Times New Roman" w:hAnsi="Times New Roman"/>
          <w:bCs/>
          <w:lang w:val="en-US"/>
        </w:rPr>
        <w:t xml:space="preserve"> </w:t>
      </w:r>
      <w:r w:rsidRPr="002A5424">
        <w:rPr>
          <w:rFonts w:ascii="Times New Roman" w:hAnsi="Times New Roman"/>
          <w:bCs/>
          <w:lang w:val="en-US"/>
        </w:rPr>
        <w:t xml:space="preserve">A12C. </w:t>
      </w:r>
    </w:p>
    <w:p w:rsidR="002A5424" w:rsidRDefault="001020ED" w:rsidP="00F15661">
      <w:pPr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lang w:eastAsia="es-ES"/>
        </w:rPr>
        <w:drawing>
          <wp:inline distT="0" distB="0" distL="0" distR="0">
            <wp:extent cx="5309616" cy="3614928"/>
            <wp:effectExtent l="19050" t="0" r="5334" b="0"/>
            <wp:docPr id="1" name="0 Imagen" descr="Figure 1 Supplementary wei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1 Supplementary weigh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9616" cy="361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661" w:rsidRPr="006B720F" w:rsidRDefault="00943282" w:rsidP="00F15661">
      <w:pPr>
        <w:jc w:val="both"/>
        <w:rPr>
          <w:rFonts w:ascii="Arial" w:hAnsi="Arial" w:cs="Arial"/>
          <w:sz w:val="20"/>
          <w:szCs w:val="20"/>
          <w:lang w:val="en-US"/>
        </w:rPr>
      </w:pPr>
      <w:r w:rsidRPr="00FF3C5F">
        <w:rPr>
          <w:rFonts w:ascii="Times New Roman" w:hAnsi="Times New Roman"/>
          <w:lang w:val="en-US"/>
        </w:rPr>
        <w:t>The results are exp</w:t>
      </w:r>
      <w:r>
        <w:rPr>
          <w:rFonts w:ascii="Times New Roman" w:hAnsi="Times New Roman"/>
          <w:lang w:val="en-US"/>
        </w:rPr>
        <w:t>ressed</w:t>
      </w:r>
      <w:r w:rsidRPr="00FF3C5F">
        <w:rPr>
          <w:rFonts w:ascii="Times New Roman" w:hAnsi="Times New Roman"/>
          <w:lang w:val="en-US"/>
        </w:rPr>
        <w:t xml:space="preserve"> as the </w:t>
      </w:r>
      <w:r w:rsidR="00184412">
        <w:rPr>
          <w:rFonts w:ascii="Times New Roman" w:hAnsi="Times New Roman"/>
          <w:lang w:val="en-US"/>
        </w:rPr>
        <w:t>body</w:t>
      </w:r>
      <w:r>
        <w:rPr>
          <w:rFonts w:ascii="Times New Roman" w:hAnsi="Times New Roman"/>
          <w:lang w:val="en-US"/>
        </w:rPr>
        <w:t xml:space="preserve"> </w:t>
      </w:r>
      <w:r w:rsidR="00537416">
        <w:rPr>
          <w:rFonts w:ascii="Times New Roman" w:hAnsi="Times New Roman"/>
          <w:lang w:val="en-US"/>
        </w:rPr>
        <w:t>weight</w:t>
      </w:r>
      <w:r w:rsidR="006E6B73">
        <w:rPr>
          <w:rFonts w:ascii="Times New Roman" w:hAnsi="Times New Roman"/>
          <w:lang w:val="en-US"/>
        </w:rPr>
        <w:t xml:space="preserve"> </w:t>
      </w:r>
      <w:r w:rsidR="00D32CBC">
        <w:rPr>
          <w:rFonts w:ascii="Times New Roman" w:hAnsi="Times New Roman"/>
          <w:lang w:val="en-US"/>
        </w:rPr>
        <w:t xml:space="preserve">mean in grams </w:t>
      </w:r>
      <w:r w:rsidR="006E6B73">
        <w:rPr>
          <w:rFonts w:ascii="Times New Roman" w:hAnsi="Times New Roman"/>
          <w:lang w:val="en-US"/>
        </w:rPr>
        <w:t>and %</w:t>
      </w:r>
      <w:r w:rsidR="00D32CBC">
        <w:rPr>
          <w:rFonts w:ascii="Times New Roman" w:hAnsi="Times New Roman"/>
          <w:lang w:val="en-US"/>
        </w:rPr>
        <w:t xml:space="preserve"> of weight gained</w:t>
      </w:r>
      <w:r w:rsidR="006E6B73">
        <w:rPr>
          <w:rFonts w:ascii="Times New Roman" w:hAnsi="Times New Roman"/>
          <w:lang w:val="en-US"/>
        </w:rPr>
        <w:t xml:space="preserve">, </w:t>
      </w:r>
      <w:r w:rsidR="002A5424" w:rsidRPr="002A5424">
        <w:rPr>
          <w:rFonts w:ascii="Times New Roman" w:hAnsi="Times New Roman"/>
          <w:lang w:val="en-US"/>
        </w:rPr>
        <w:t xml:space="preserve">assessed at </w:t>
      </w:r>
      <w:r w:rsidR="00F95C69">
        <w:rPr>
          <w:rFonts w:ascii="Times New Roman" w:hAnsi="Times New Roman"/>
          <w:lang w:val="en-US"/>
        </w:rPr>
        <w:t xml:space="preserve">0 days, </w:t>
      </w:r>
      <w:r w:rsidR="00537416">
        <w:rPr>
          <w:rFonts w:ascii="Times New Roman" w:hAnsi="Times New Roman"/>
          <w:lang w:val="en-US"/>
        </w:rPr>
        <w:t xml:space="preserve">30 </w:t>
      </w:r>
      <w:r w:rsidR="002A5424" w:rsidRPr="002A5424">
        <w:rPr>
          <w:rFonts w:ascii="Times New Roman" w:hAnsi="Times New Roman"/>
          <w:lang w:val="en-US"/>
        </w:rPr>
        <w:t xml:space="preserve">days, and </w:t>
      </w:r>
      <w:r w:rsidR="00537416">
        <w:rPr>
          <w:rFonts w:ascii="Times New Roman" w:hAnsi="Times New Roman"/>
          <w:lang w:val="en-US"/>
        </w:rPr>
        <w:t>20h post CLP (AGUIC and AGUIA</w:t>
      </w:r>
      <w:r w:rsidR="003C0E09">
        <w:rPr>
          <w:rFonts w:ascii="Times New Roman" w:hAnsi="Times New Roman"/>
          <w:lang w:val="en-US"/>
        </w:rPr>
        <w:t>) or immediately before euthanasia (without CLP) i</w:t>
      </w:r>
      <w:r w:rsidR="0000751B">
        <w:rPr>
          <w:rFonts w:ascii="Times New Roman" w:hAnsi="Times New Roman"/>
          <w:lang w:val="en-US"/>
        </w:rPr>
        <w:t>n the case of healthy animals (</w:t>
      </w:r>
      <w:r w:rsidR="003C0E09">
        <w:rPr>
          <w:rFonts w:ascii="Times New Roman" w:hAnsi="Times New Roman"/>
          <w:lang w:val="en-US"/>
        </w:rPr>
        <w:t>AGUSAN and AGUSTO).</w:t>
      </w:r>
    </w:p>
    <w:p w:rsidR="00943282" w:rsidRDefault="00943282" w:rsidP="00943282">
      <w:pPr>
        <w:jc w:val="both"/>
        <w:rPr>
          <w:rFonts w:ascii="Times New Roman" w:hAnsi="Times New Roman"/>
          <w:lang w:val="en-US"/>
        </w:rPr>
      </w:pPr>
    </w:p>
    <w:p w:rsidR="00943282" w:rsidRDefault="00943282">
      <w:pPr>
        <w:rPr>
          <w:lang w:val="en-US"/>
        </w:rPr>
      </w:pPr>
    </w:p>
    <w:p w:rsidR="00E474B0" w:rsidRPr="00C054D6" w:rsidRDefault="00E474B0">
      <w:pPr>
        <w:rPr>
          <w:lang w:val="en-US"/>
        </w:rPr>
      </w:pPr>
    </w:p>
    <w:sectPr w:rsidR="00E474B0" w:rsidRPr="00C054D6" w:rsidSect="00E760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883473"/>
    <w:rsid w:val="0000751B"/>
    <w:rsid w:val="000C556B"/>
    <w:rsid w:val="001020ED"/>
    <w:rsid w:val="00184412"/>
    <w:rsid w:val="00275658"/>
    <w:rsid w:val="002A5424"/>
    <w:rsid w:val="002F553F"/>
    <w:rsid w:val="00335B62"/>
    <w:rsid w:val="00380EEE"/>
    <w:rsid w:val="003976FA"/>
    <w:rsid w:val="003C0E09"/>
    <w:rsid w:val="00417012"/>
    <w:rsid w:val="00486E7E"/>
    <w:rsid w:val="004E70D2"/>
    <w:rsid w:val="00537416"/>
    <w:rsid w:val="00552AA7"/>
    <w:rsid w:val="005776B1"/>
    <w:rsid w:val="006E6B73"/>
    <w:rsid w:val="006F0DEB"/>
    <w:rsid w:val="00707999"/>
    <w:rsid w:val="007722D4"/>
    <w:rsid w:val="00867F98"/>
    <w:rsid w:val="00883473"/>
    <w:rsid w:val="00943282"/>
    <w:rsid w:val="00A70EC5"/>
    <w:rsid w:val="00B4522C"/>
    <w:rsid w:val="00B50569"/>
    <w:rsid w:val="00C054D6"/>
    <w:rsid w:val="00D32CBC"/>
    <w:rsid w:val="00E474B0"/>
    <w:rsid w:val="00E506F5"/>
    <w:rsid w:val="00E76010"/>
    <w:rsid w:val="00F15661"/>
    <w:rsid w:val="00F5682D"/>
    <w:rsid w:val="00F95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01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834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83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34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62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 García</dc:creator>
  <cp:lastModifiedBy>jramver</cp:lastModifiedBy>
  <cp:revision>2</cp:revision>
  <cp:lastPrinted>2023-10-24T10:06:00Z</cp:lastPrinted>
  <dcterms:created xsi:type="dcterms:W3CDTF">2023-10-24T10:26:00Z</dcterms:created>
  <dcterms:modified xsi:type="dcterms:W3CDTF">2023-10-24T10:26:00Z</dcterms:modified>
</cp:coreProperties>
</file>